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xing-vimentin-dic-pipeline</w:t>
      </w:r>
    </w:p>
    <w:p>
      <w:pPr>
        <w:pStyle w:val="Normal"/>
        <w:ind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1 - preprocess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2 - cell identification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 – compute</w:t>
      </w:r>
    </w:p>
    <w:p>
      <w:pPr>
        <w:pStyle w:val="Normal"/>
        <w:ind w:hanging="0"/>
        <w:rPr>
          <w:b/>
          <w:b/>
          <w:bCs/>
          <w:color w:val="50938A"/>
          <w:sz w:val="20"/>
          <w:szCs w:val="20"/>
        </w:rPr>
      </w:pPr>
      <w:r>
        <w:rPr>
          <w:b/>
          <w:bCs/>
          <w:color w:val="50938A"/>
          <w:sz w:val="20"/>
          <w:szCs w:val="20"/>
        </w:rPr>
      </w:r>
    </w:p>
    <w:p>
      <w:pPr>
        <w:pStyle w:val="Normal"/>
        <w:ind w:hanging="0"/>
        <w:rPr>
          <w:b/>
          <w:b/>
          <w:bCs/>
          <w:color w:val="50938A"/>
        </w:rPr>
      </w:pPr>
      <w:r>
        <w:rPr>
          <w:b/>
          <w:bCs/>
          <w:color w:val="50938A"/>
          <w:sz w:val="20"/>
          <w:szCs w:val="20"/>
        </w:rPr>
        <w:t xml:space="preserve">  </w:t>
      </w:r>
      <w:r>
        <w:rPr>
          <w:b/>
          <w:bCs/>
          <w:color w:val="50938A"/>
          <w:sz w:val="20"/>
          <w:szCs w:val="20"/>
        </w:rPr>
        <w:t>pipe_4_traj_reorganize_2nd.py</w:t>
      </w:r>
    </w:p>
    <w:p>
      <w:pPr>
        <w:pStyle w:val="Normal"/>
        <w:ind w:hanging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Glossary</w:t>
      </w:r>
    </w:p>
    <w:p>
      <w:pPr>
        <w:pStyle w:val="Normal"/>
        <w:ind w:hanging="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traj_start / traj_end: starting / ending img number &amp; obj number</w:t>
      </w:r>
    </w:p>
    <w:p>
      <w:pPr>
        <w:pStyle w:val="Normal"/>
        <w:ind w:hanging="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traj_start_area / traj_end_area: starting / ending areas of the trajectory cells</w:t>
      </w:r>
    </w:p>
    <w:p>
      <w:pPr>
        <w:pStyle w:val="Normal"/>
        <w:ind w:hanging="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traj_start_xy / traj_end_xy: starting / ending positions of the trajectories</w:t>
      </w:r>
    </w:p>
    <w:p>
      <w:pPr>
        <w:pStyle w:val="Normal"/>
        <w:ind w:hanging="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F / L: numpy arrays containing all information from </w:t>
      </w:r>
      <w:r>
        <w:rPr>
          <w:sz w:val="20"/>
          <w:szCs w:val="20"/>
        </w:rPr>
        <w:t>t</w:t>
      </w:r>
      <w:r>
        <w:rPr>
          <w:sz w:val="20"/>
          <w:szCs w:val="20"/>
        </w:rPr>
        <w:t>raj_start / traj_end, traj_start_area / traj_end_area, traj_start_xy / traj_end_xy, F for start, L for end</w:t>
      </w:r>
    </w:p>
    <w:p>
      <w:pPr>
        <w:pStyle w:val="Normal"/>
        <w:ind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/>
        <w:rPr>
          <w:b/>
          <w:b/>
          <w:bCs/>
          <w:color w:val="50938A"/>
        </w:rPr>
      </w:pPr>
      <w:r>
        <w:rPr>
          <w:b/>
          <w:bCs/>
          <w:color w:val="50938A"/>
          <w:sz w:val="20"/>
          <w:szCs w:val="20"/>
        </w:rPr>
        <w:t xml:space="preserve">  </w:t>
      </w:r>
      <w:r>
        <w:rPr>
          <w:b/>
          <w:bCs/>
          <w:color w:val="50938A"/>
          <w:sz w:val="20"/>
          <w:szCs w:val="20"/>
        </w:rPr>
        <w:t>pipe_5_traj_reorganize_3rd.py</w:t>
      </w:r>
    </w:p>
    <w:p>
      <w:pPr>
        <w:pStyle w:val="Normal"/>
        <w:ind w:hanging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Outputs</w:t>
      </w:r>
    </w:p>
    <w:p>
      <w:pPr>
        <w:pStyle w:val="Normal"/>
        <w:ind w:hanging="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+mitosis_record.csv, contains all instances of detected mitosis. Contains trajectory labels, image numbers, and object numbers of mother, sister1 &amp; sister2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-same as input mitoses.npy, except for mitoses.npy does not have the trajectory labels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 – trajectories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pcna-intact</w:t>
      </w:r>
      <w:r>
        <w:rPr>
          <w:b w:val="false"/>
          <w:bCs w:val="false"/>
          <w:sz w:val="20"/>
          <w:szCs w:val="20"/>
        </w:rPr>
        <w:t xml:space="preserve"> (extracting trajectories that only begin &amp; end with cell division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50938A"/>
        </w:rPr>
      </w:pPr>
      <w:r>
        <w:rPr>
          <w:b w:val="false"/>
          <w:bCs w:val="false"/>
          <w:color w:val="50938A"/>
          <w:sz w:val="20"/>
          <w:szCs w:val="20"/>
        </w:rPr>
        <w:t xml:space="preserve">        </w:t>
      </w:r>
      <w:r>
        <w:rPr>
          <w:b/>
          <w:bCs/>
          <w:color w:val="50938A"/>
          <w:sz w:val="20"/>
          <w:szCs w:val="20"/>
        </w:rPr>
        <w:t>1-mitosis_</w:t>
      </w:r>
      <w:r>
        <w:rPr>
          <w:b/>
          <w:bCs/>
          <w:color w:val="50938A"/>
          <w:sz w:val="20"/>
          <w:szCs w:val="20"/>
        </w:rPr>
        <w:t>init_</w:t>
      </w:r>
      <w:r>
        <w:rPr>
          <w:b/>
          <w:bCs/>
          <w:color w:val="50938A"/>
          <w:sz w:val="20"/>
          <w:szCs w:val="20"/>
        </w:rPr>
        <w:t>traj_fill.ipynb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00000"/>
        </w:rPr>
      </w:pPr>
      <w:r>
        <w:rPr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b w:val="false"/>
          <w:bCs w:val="false"/>
          <w:color w:val="000000"/>
          <w:sz w:val="20"/>
          <w:szCs w:val="20"/>
        </w:rPr>
        <w:t xml:space="preserve">extract trajectories that begin immediately after cell division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00000"/>
        </w:rPr>
      </w:pPr>
      <w:r>
        <w:rPr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b w:val="false"/>
          <w:bCs w:val="false"/>
          <w:color w:val="000000"/>
          <w:sz w:val="20"/>
          <w:szCs w:val="20"/>
        </w:rPr>
        <w:t>traj labels from mitosis_labels.csv identified in traj_object_num.csv and dumped into traj_object_num-mit_init.xlsx (and csv as well if needed)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00000"/>
        </w:rPr>
      </w:pPr>
      <w:r>
        <w:rPr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b w:val="false"/>
          <w:bCs w:val="false"/>
          <w:color w:val="000000"/>
          <w:sz w:val="20"/>
          <w:szCs w:val="20"/>
        </w:rPr>
        <w:t>* saved as xlsx to keep the cell box coloring. pink - non-intact; green – intact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00000"/>
        </w:rPr>
      </w:pPr>
      <w:r>
        <w:rPr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b w:val="false"/>
          <w:bCs w:val="false"/>
          <w:color w:val="000000"/>
          <w:sz w:val="20"/>
          <w:szCs w:val="20"/>
        </w:rPr>
        <w:t>* this is meant to serve as a starting draft to rematch and fill in all intact trajectories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50938A"/>
        </w:rPr>
      </w:pPr>
      <w:r>
        <w:rPr>
          <w:b w:val="false"/>
          <w:bCs w:val="false"/>
          <w:color w:val="50938A"/>
          <w:sz w:val="20"/>
          <w:szCs w:val="20"/>
        </w:rPr>
        <w:t xml:space="preserve">   </w:t>
      </w:r>
      <w:r>
        <w:rPr>
          <w:b/>
          <w:bCs/>
          <w:color w:val="50938A"/>
          <w:sz w:val="20"/>
          <w:szCs w:val="20"/>
        </w:rPr>
        <w:t xml:space="preserve">     </w:t>
      </w:r>
      <w:r>
        <w:rPr>
          <w:b/>
          <w:bCs/>
          <w:color w:val="50938A"/>
          <w:sz w:val="20"/>
          <w:szCs w:val="20"/>
        </w:rPr>
        <w:t>1-intact_traj_fill.ipynb</w:t>
      </w:r>
    </w:p>
    <w:p>
      <w:pPr>
        <w:pStyle w:val="TextBody"/>
        <w:rPr>
          <w:color w:val="000000"/>
        </w:rPr>
      </w:pPr>
      <w:r>
        <w:rPr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b w:val="false"/>
          <w:bCs w:val="false"/>
          <w:color w:val="000000"/>
          <w:sz w:val="20"/>
          <w:szCs w:val="20"/>
        </w:rPr>
        <w:t>extract trajectories that begin and end with cell division</w:t>
      </w:r>
    </w:p>
    <w:p>
      <w:pPr>
        <w:pStyle w:val="TextBody"/>
        <w:rPr>
          <w:color w:val="000000"/>
        </w:rPr>
      </w:pPr>
      <w:r>
        <w:rPr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b w:val="false"/>
          <w:bCs w:val="false"/>
          <w:color w:val="000000"/>
          <w:sz w:val="20"/>
          <w:szCs w:val="20"/>
        </w:rPr>
        <w:t>traj labels from mitosis_labels.csv identified in traj_object_num.csv in all positions are dumped into traj_object_num-intact.csv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      </w:t>
      </w:r>
      <w:r>
        <w:rPr>
          <w:b/>
          <w:bCs/>
          <w:color w:val="50938A"/>
          <w:sz w:val="20"/>
          <w:szCs w:val="20"/>
        </w:rPr>
        <w:t xml:space="preserve"> </w:t>
      </w:r>
      <w:r>
        <w:rPr>
          <w:b/>
          <w:bCs/>
          <w:color w:val="50938A"/>
          <w:sz w:val="20"/>
          <w:szCs w:val="20"/>
        </w:rPr>
        <w:t>manual-2_traj_rematch.ipynb</w:t>
      </w:r>
    </w:p>
    <w:p>
      <w:pPr>
        <w:pStyle w:val="TextBody"/>
        <w:rPr>
          <w:sz w:val="20"/>
          <w:szCs w:val="20"/>
        </w:rPr>
      </w:pPr>
      <w:r>
        <w:rPr/>
        <w:t xml:space="preserve">*saved as xlsx to keep the cell box coloring. </w:t>
      </w:r>
      <w:r>
        <w:rPr>
          <w:rFonts w:eastAsia="等线" w:cs="" w:cstheme="minorBidi" w:eastAsiaTheme="minorEastAsia"/>
          <w:color w:val="auto"/>
          <w:kern w:val="0"/>
          <w:sz w:val="22"/>
          <w:szCs w:val="22"/>
          <w:lang w:val="en-US" w:eastAsia="zh-CN" w:bidi="ar-SA"/>
        </w:rPr>
        <w:t xml:space="preserve">red </w:t>
      </w:r>
      <w:r>
        <w:rPr/>
        <w:t>- non-intact; green - intact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memes (imported scripts)</w:t>
      </w:r>
    </w:p>
    <w:p>
      <w:pPr>
        <w:pStyle w:val="Normal"/>
        <w:ind w:hanging="0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rmal"/>
        <w:ind w:hanging="0"/>
        <w:rPr/>
      </w:pPr>
      <w:r>
        <w:rPr>
          <w:sz w:val="20"/>
          <w:szCs w:val="20"/>
        </w:rPr>
        <w:t xml:space="preserve">  </w:t>
      </w:r>
      <w:r>
        <w:rPr>
          <w:b/>
          <w:bCs/>
          <w:color w:val="50938A"/>
          <w:sz w:val="20"/>
          <w:szCs w:val="20"/>
        </w:rPr>
        <w:t>track_modules</w:t>
      </w:r>
    </w:p>
    <w:p>
      <w:pPr>
        <w:pStyle w:val="Normal"/>
        <w:ind w:hanging="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get_mitotic_triple_scores( F,L,mitosis_max_distance,size_simi_thres)</w:t>
      </w:r>
    </w:p>
    <w:p>
      <w:pPr>
        <w:pStyle w:val="TextBody"/>
        <w:rPr/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outputs</w:t>
      </w:r>
    </w:p>
    <w:p>
      <w:pPr>
        <w:pStyle w:val="TextBody"/>
        <w:spacing w:lineRule="auto" w:line="276" w:before="0" w:after="140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mitoses - mother img num, mother obj num, sis1 img num, sis1 obj num, sis2 img num, sis2 obj num. This variable is changed and curated by some algorithm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b7c6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LibreOffice/6.4.7.2$Linux_X86_64 LibreOffice_project/40$Build-2</Application>
  <Pages>2</Pages>
  <Words>251</Words>
  <Characters>1624</Characters>
  <CharactersWithSpaces>2020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2022-02-08T18:40:00Z</dcterms:created>
  <dc:creator>Hyatt, Thomas Chuanhaogao</dc:creator>
  <dc:description/>
  <dc:language>en-US</dc:language>
  <cp:lastModifiedBy/>
  <dcterms:modified xsi:type="dcterms:W3CDTF">2022-02-21T20:39:52Z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