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25C5B">
      <w:pPr>
        <w:jc w:val="center"/>
        <w:rPr/>
      </w:pPr>
      <w:r>
        <w:rPr>
          <w:rFonts w:hint="eastAsia"/>
          <w:lang w:val="en-US" w:eastAsia="zh-CN"/>
        </w:rPr>
        <w:t>#**</w:t>
      </w:r>
      <w:r>
        <w:rPr>
          <w:rFonts w:hint="default"/>
        </w:rPr>
        <w:t>Stroop实验设计教程</w:t>
      </w:r>
      <w:r>
        <w:rPr>
          <w:rFonts w:hint="eastAsia"/>
          <w:lang w:val="en-US" w:eastAsia="zh-CN"/>
        </w:rPr>
        <w:t>**</w:t>
      </w:r>
    </w:p>
    <w:p w14:paraId="58BB626D">
      <w:pPr>
        <w:rPr>
          <w:rFonts w:hint="default"/>
          <w:lang w:val="en-US" w:eastAsia="zh-CN"/>
        </w:rPr>
      </w:pPr>
    </w:p>
    <w:p w14:paraId="49BD41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##**1.</w:t>
      </w:r>
      <w:r>
        <w:rPr>
          <w:rFonts w:hint="default"/>
          <w:lang w:val="en-US" w:eastAsia="zh-CN"/>
        </w:rPr>
        <w:t>引入必要的库和资源</w:t>
      </w:r>
      <w:r>
        <w:rPr>
          <w:rFonts w:hint="eastAsia"/>
          <w:lang w:val="en-US" w:eastAsia="zh-CN"/>
        </w:rPr>
        <w:t>**</w:t>
      </w:r>
    </w:p>
    <w:p w14:paraId="44381C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-我们需要引入 jsPsych 库以及一些常用的插件,如 html-keyboard-response、image-keyboard-response 和 preload。</w:t>
      </w:r>
    </w:p>
    <w:p w14:paraId="1508B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-同时需要引入 CSS 文件来设置实验的样式。</w:t>
      </w:r>
    </w:p>
    <w:p w14:paraId="1B0C81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729715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r>
        <w:rPr>
          <w:rFonts w:hint="default"/>
          <w:lang w:val="en-US" w:eastAsia="zh-CN"/>
        </w:rPr>
        <w:t>&lt;head&gt;</w:t>
      </w:r>
    </w:p>
    <w:p w14:paraId="2A5BD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&lt;title&gt;My experiment&lt;/title&gt;</w:t>
      </w:r>
    </w:p>
    <w:p w14:paraId="1A8BA2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 src="https://unpkg.com/jspsych@7.3.4"&gt;&lt;/script&gt;</w:t>
      </w:r>
    </w:p>
    <w:p w14:paraId="78024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 src="https://unpkg.com/@jspsych/plugin-html-keyboard-response@1.1.3"&gt;&lt;/script&gt;</w:t>
      </w:r>
    </w:p>
    <w:p w14:paraId="313A39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 src="https://unpkg.com/@jspsych/plugin-image-keyboard-response@1.1.3"&gt;&lt;/script&gt;</w:t>
      </w:r>
    </w:p>
    <w:p w14:paraId="2ED5A7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 src="https://unpkg.com/@jspsych/plugin-preload@1.1.3"&gt;&lt;/script&gt;</w:t>
      </w:r>
    </w:p>
    <w:p w14:paraId="117172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&lt;link href="https://unpkg.com/jspsych@7.3.4/css/jspsych.css" rel="stylesheet" type="text/css" /&gt;</w:t>
      </w:r>
    </w:p>
    <w:p w14:paraId="3E5BE3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&lt;link rel="stylesheet" href="layout.css"&gt;</w:t>
      </w:r>
    </w:p>
    <w:p w14:paraId="2A2BD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 w14:paraId="44ADEC42">
      <w:pPr>
        <w:rPr>
          <w:rFonts w:hint="default"/>
          <w:lang w:val="en-US" w:eastAsia="zh-CN"/>
        </w:rPr>
      </w:pPr>
    </w:p>
    <w:p w14:paraId="43376B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##**2.</w:t>
      </w:r>
      <w:r>
        <w:rPr>
          <w:rFonts w:hint="default"/>
          <w:lang w:val="en-US" w:eastAsia="zh-CN"/>
        </w:rPr>
        <w:t>创建实验说明页</w:t>
      </w:r>
      <w:r>
        <w:rPr>
          <w:rFonts w:hint="eastAsia"/>
          <w:lang w:val="en-US" w:eastAsia="zh-CN"/>
        </w:rPr>
        <w:t>**</w:t>
      </w:r>
    </w:p>
    <w:p w14:paraId="6EFC4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-在实验开始前,我们需要向参与者介绍实验的目的和操作流程。</w:t>
      </w:r>
    </w:p>
    <w:p w14:paraId="1A67EE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-使用 jsPsychHtmlKeyboardResponse 插件来显示实验说明页,并让参与者按任意键开始实验。</w:t>
      </w:r>
    </w:p>
    <w:p w14:paraId="2674B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505D54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r>
        <w:rPr>
          <w:rFonts w:hint="default"/>
          <w:lang w:val="en-US" w:eastAsia="zh-CN"/>
        </w:rPr>
        <w:t>var instructions = {</w:t>
      </w:r>
    </w:p>
    <w:p w14:paraId="497AD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jsPsychHtmlKeyboardResponse,</w:t>
      </w:r>
    </w:p>
    <w:p w14:paraId="3A4251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stimulus: document.querySelector('.instructions-container').outerHTML,</w:t>
      </w:r>
    </w:p>
    <w:p w14:paraId="7277A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post_trial_gap: 1000</w:t>
      </w:r>
    </w:p>
    <w:p w14:paraId="2CBB01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4BA8A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timeline.push(instructions);</w:t>
      </w:r>
    </w:p>
    <w:p w14:paraId="24062705">
      <w:pPr>
        <w:rPr>
          <w:rFonts w:hint="default"/>
          <w:lang w:val="en-US" w:eastAsia="zh-CN"/>
        </w:rPr>
      </w:pPr>
    </w:p>
    <w:p w14:paraId="342917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##**3.</w:t>
      </w:r>
      <w:r>
        <w:rPr>
          <w:rFonts w:hint="default"/>
          <w:lang w:val="en-US" w:eastAsia="zh-CN"/>
        </w:rPr>
        <w:t>预加载图像</w:t>
      </w:r>
      <w:r>
        <w:rPr>
          <w:rFonts w:hint="eastAsia"/>
          <w:lang w:val="en-US" w:eastAsia="zh-CN"/>
        </w:rPr>
        <w:t>**</w:t>
      </w:r>
    </w:p>
    <w:p w14:paraId="3A19F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-在实验过程中,我们需要展示一些图像,因此需要先预先加载这些图像。</w:t>
      </w:r>
    </w:p>
    <w:p w14:paraId="6C0C1D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-使用 jsPsychPreload 插件来预加载所有需要用到的图像。</w:t>
      </w:r>
    </w:p>
    <w:p w14:paraId="3EB4E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2982E0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r>
        <w:rPr>
          <w:rFonts w:hint="default"/>
          <w:lang w:val="en-US" w:eastAsia="zh-CN"/>
        </w:rPr>
        <w:t>var preload = {</w:t>
      </w:r>
    </w:p>
    <w:p w14:paraId="66BDC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jsPsychPreload,</w:t>
      </w:r>
    </w:p>
    <w:p w14:paraId="0918FE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images: ['img/Red-R.jpg', 'img/Red-G.jpg', 'img/Green-G.jpg', 'img/Green-R.jpg']</w:t>
      </w:r>
    </w:p>
    <w:p w14:paraId="70831A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7556A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timeline.push(preload);</w:t>
      </w:r>
    </w:p>
    <w:p w14:paraId="25381F58">
      <w:pPr>
        <w:rPr>
          <w:rFonts w:hint="default"/>
          <w:lang w:val="en-US" w:eastAsia="zh-CN"/>
        </w:rPr>
      </w:pPr>
    </w:p>
    <w:p w14:paraId="72DF38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##**4.</w:t>
      </w:r>
      <w:r>
        <w:rPr>
          <w:rFonts w:hint="default"/>
          <w:lang w:val="en-US" w:eastAsia="zh-CN"/>
        </w:rPr>
        <w:t>定义实验刺激</w:t>
      </w:r>
      <w:r>
        <w:rPr>
          <w:rFonts w:hint="eastAsia"/>
          <w:lang w:val="en-US" w:eastAsia="zh-CN"/>
        </w:rPr>
        <w:t>**</w:t>
      </w:r>
    </w:p>
    <w:p w14:paraId="41B8AD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-实验中要展示的刺激,包括正确反应键和图像路径等,都需要事先定义好。</w:t>
      </w:r>
    </w:p>
    <w:p w14:paraId="366DD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-我们可以把这些信息组织成一个数组,方便后续使用。</w:t>
      </w:r>
    </w:p>
    <w:p w14:paraId="0C1C8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6B11A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r>
        <w:rPr>
          <w:rFonts w:hint="default"/>
          <w:lang w:val="en-US" w:eastAsia="zh-CN"/>
        </w:rPr>
        <w:t>var test_stimuli = [</w:t>
      </w:r>
    </w:p>
    <w:p w14:paraId="170CC6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stimulus: 'img/Red-R.jpg', correct_response: 'f'},</w:t>
      </w:r>
    </w:p>
    <w:p w14:paraId="3BA27C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stimulus: 'img/Green-G.jpg', correct_response: 'j'},</w:t>
      </w:r>
    </w:p>
    <w:p w14:paraId="3127B2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stimulus: 'img/Green-R.jpg', correct_response: 'j'},</w:t>
      </w:r>
    </w:p>
    <w:p w14:paraId="3B944E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stimulus: 'img/Red-G.jpg', correct_response: 'f'},</w:t>
      </w:r>
    </w:p>
    <w:p w14:paraId="32875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];</w:t>
      </w:r>
    </w:p>
    <w:p w14:paraId="45ED3434">
      <w:pPr>
        <w:rPr>
          <w:rFonts w:hint="default"/>
          <w:lang w:val="en-US" w:eastAsia="zh-CN"/>
        </w:rPr>
      </w:pPr>
    </w:p>
    <w:p w14:paraId="34356B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##**5.</w:t>
      </w:r>
      <w:r>
        <w:rPr>
          <w:rFonts w:hint="default"/>
          <w:lang w:val="en-US" w:eastAsia="zh-CN"/>
        </w:rPr>
        <w:t>定义注视点和测试试次</w:t>
      </w:r>
      <w:r>
        <w:rPr>
          <w:rFonts w:hint="eastAsia"/>
          <w:lang w:val="en-US" w:eastAsia="zh-CN"/>
        </w:rPr>
        <w:t>**</w:t>
      </w:r>
    </w:p>
    <w:p w14:paraId="0FB06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-注视点用于吸引参与者的注意力,在每个测试试次之前会显示。</w:t>
      </w:r>
    </w:p>
    <w:p w14:paraId="224EC8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-测试试次使用 jsPsychImageKeyboardResponse 插件来展示图像并记录参与者的反应。</w:t>
      </w:r>
    </w:p>
    <w:p w14:paraId="6E2A51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4195EE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r>
        <w:rPr>
          <w:rFonts w:hint="default"/>
          <w:lang w:val="en-US" w:eastAsia="zh-CN"/>
        </w:rPr>
        <w:t>var fixation = {</w:t>
      </w:r>
    </w:p>
    <w:p w14:paraId="5A9F08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jsPsychHtmlKeyboardResponse,</w:t>
      </w:r>
    </w:p>
    <w:p w14:paraId="499C22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stimulus: '&lt;div style="font-size:30px; display:flex; justify-content:center; align-items:center; "&gt;+&lt;/div&gt;',</w:t>
      </w:r>
    </w:p>
    <w:p w14:paraId="14F0FF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choices: "NO_KEYS",</w:t>
      </w:r>
    </w:p>
    <w:p w14:paraId="0B065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trial_duration: function(){</w:t>
      </w:r>
    </w:p>
    <w:p w14:paraId="1F51AB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jsPsych.randomization.sampleWithoutReplacement([250, 500, 750, 1000, 1250, 1500, 1750, 2000], 1)[0];</w:t>
      </w:r>
    </w:p>
    <w:p w14:paraId="26A6A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4BB6F7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 w14:paraId="23A264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task: 'fixation'</w:t>
      </w:r>
    </w:p>
    <w:p w14:paraId="4C3190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283C6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65BA299B">
      <w:pPr>
        <w:rPr>
          <w:rFonts w:hint="default"/>
          <w:lang w:val="en-US" w:eastAsia="zh-CN"/>
        </w:rPr>
      </w:pPr>
    </w:p>
    <w:p w14:paraId="7BF35D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test = {</w:t>
      </w:r>
    </w:p>
    <w:p w14:paraId="42AED8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jsPsychImageKeyboardResponse,</w:t>
      </w:r>
    </w:p>
    <w:p w14:paraId="62571E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stimulus: jsPsych.timelineVariable('stimulus'),</w:t>
      </w:r>
    </w:p>
    <w:p w14:paraId="01CF1B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choices: ['f', 'j'],</w:t>
      </w:r>
    </w:p>
    <w:p w14:paraId="033259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css_classes: 'center-image',</w:t>
      </w:r>
    </w:p>
    <w:p w14:paraId="0ABF17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 w14:paraId="173DB3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task: 'response',</w:t>
      </w:r>
    </w:p>
    <w:p w14:paraId="5C8755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correct_response: jsPsych.timelineVariable('correct_response')</w:t>
      </w:r>
    </w:p>
    <w:p w14:paraId="604FD7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17A4B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on_finish: function(data){</w:t>
      </w:r>
    </w:p>
    <w:p w14:paraId="07E46D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data.correct = jsPsych.pluginAPI.compareKeys(data.response, data.correct_response);</w:t>
      </w:r>
    </w:p>
    <w:p w14:paraId="59B5B1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7C6BFC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32EB40EF">
      <w:pPr>
        <w:rPr>
          <w:rFonts w:hint="default"/>
          <w:lang w:val="en-US" w:eastAsia="zh-CN"/>
        </w:rPr>
      </w:pPr>
    </w:p>
    <w:p w14:paraId="60EBCF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##**6.</w:t>
      </w:r>
      <w:r>
        <w:rPr>
          <w:rFonts w:hint="default"/>
          <w:lang w:val="en-US" w:eastAsia="zh-CN"/>
        </w:rPr>
        <w:t>定义测试流程</w:t>
      </w:r>
      <w:r>
        <w:rPr>
          <w:rFonts w:hint="eastAsia"/>
          <w:lang w:val="en-US" w:eastAsia="zh-CN"/>
        </w:rPr>
        <w:t>**</w:t>
      </w:r>
    </w:p>
    <w:p w14:paraId="26CC6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-将注视点和测试试次组合成一个测试流程,并设置重复次数和随机化顺序。</w:t>
      </w:r>
    </w:p>
    <w:p w14:paraId="673C3C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049579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r>
        <w:rPr>
          <w:rFonts w:hint="default"/>
          <w:lang w:val="en-US" w:eastAsia="zh-CN"/>
        </w:rPr>
        <w:t>var test_procedure = {</w:t>
      </w:r>
    </w:p>
    <w:p w14:paraId="5C2187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timeline: [fixation, test],</w:t>
      </w:r>
    </w:p>
    <w:p w14:paraId="4FD53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timeline_variables: test_stimuli,</w:t>
      </w:r>
    </w:p>
    <w:p w14:paraId="7248A4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repetitions: 10,</w:t>
      </w:r>
    </w:p>
    <w:p w14:paraId="6B74A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randomize_order: true</w:t>
      </w:r>
    </w:p>
    <w:p w14:paraId="4A77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06D423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timeline.push(test_procedure);</w:t>
      </w:r>
    </w:p>
    <w:p w14:paraId="48F163C0">
      <w:pPr>
        <w:rPr>
          <w:rFonts w:hint="default"/>
          <w:lang w:val="en-US" w:eastAsia="zh-CN"/>
        </w:rPr>
      </w:pPr>
    </w:p>
    <w:p w14:paraId="3D056E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##**7.</w:t>
      </w:r>
      <w:r>
        <w:rPr>
          <w:rFonts w:hint="default"/>
          <w:lang w:val="en-US" w:eastAsia="zh-CN"/>
        </w:rPr>
        <w:t>定义实验结束页</w:t>
      </w:r>
      <w:r>
        <w:rPr>
          <w:rFonts w:hint="eastAsia"/>
          <w:lang w:val="en-US" w:eastAsia="zh-CN"/>
        </w:rPr>
        <w:t>**</w:t>
      </w:r>
    </w:p>
    <w:p w14:paraId="7B990D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-在实验结束后,我们需要向参与者反馈他们的表现情况,如正确率和平均反应时。</w:t>
      </w:r>
    </w:p>
    <w:p w14:paraId="72508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-使用 jsPsychHtmlKeyboardResponse 插件来显示实验结果。</w:t>
      </w:r>
    </w:p>
    <w:p w14:paraId="567D0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36E33F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r>
        <w:rPr>
          <w:rFonts w:hint="default"/>
          <w:lang w:val="en-US" w:eastAsia="zh-CN"/>
        </w:rPr>
        <w:t>var debrief_block = {</w:t>
      </w:r>
    </w:p>
    <w:p w14:paraId="2ED112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jsPsychHtmlKeyboardResponse,</w:t>
      </w:r>
    </w:p>
    <w:p w14:paraId="321EDC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stimulus: function() {</w:t>
      </w:r>
    </w:p>
    <w:p w14:paraId="302B3B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trials = jsPsych.data.get().filter({task: 'response'});</w:t>
      </w:r>
    </w:p>
    <w:p w14:paraId="59865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correct_trials = trials.filter({correct: true});</w:t>
      </w:r>
    </w:p>
    <w:p w14:paraId="5D20C9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accuracy = Math.round(correct_trials.count() / trials.count() * 100);</w:t>
      </w:r>
    </w:p>
    <w:p w14:paraId="1A835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rt = Math.round(correct_trials.select('rt').mean());</w:t>
      </w:r>
    </w:p>
    <w:p w14:paraId="6E5B9CC8">
      <w:pPr>
        <w:rPr>
          <w:rFonts w:hint="default"/>
          <w:lang w:val="en-US" w:eastAsia="zh-CN"/>
        </w:rPr>
      </w:pPr>
    </w:p>
    <w:p w14:paraId="7F71B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`&lt;p&gt;你的正确率为 ${accuracy}% &lt;/p&gt;</w:t>
      </w:r>
    </w:p>
    <w:p w14:paraId="3B906A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&lt;p&gt;你的平均反应时为 ${rt} ms&lt;/p&gt;</w:t>
      </w:r>
    </w:p>
    <w:p w14:paraId="1FD199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&lt;p&gt;按任意键结束实验,感谢参与!&lt;/p&gt;`;</w:t>
      </w:r>
    </w:p>
    <w:p w14:paraId="7137D6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5CA697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229A5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timeline.push(debrief_block);</w:t>
      </w:r>
    </w:p>
    <w:p w14:paraId="6A01E3C3">
      <w:pPr>
        <w:rPr>
          <w:rFonts w:hint="default"/>
          <w:lang w:val="en-US" w:eastAsia="zh-CN"/>
        </w:rPr>
      </w:pPr>
    </w:p>
    <w:p w14:paraId="733116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##**8.</w:t>
      </w:r>
      <w:r>
        <w:rPr>
          <w:rFonts w:hint="default"/>
          <w:lang w:val="en-US" w:eastAsia="zh-CN"/>
        </w:rPr>
        <w:t>运行实验</w:t>
      </w:r>
      <w:r>
        <w:rPr>
          <w:rFonts w:hint="eastAsia"/>
          <w:lang w:val="en-US" w:eastAsia="zh-CN"/>
        </w:rPr>
        <w:t>**</w:t>
      </w:r>
    </w:p>
    <w:p w14:paraId="30B64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-最后,我们调用 jsPsych.run(timeline) 来运行整个实验流程。</w:t>
      </w:r>
    </w:p>
    <w:p w14:paraId="08F7BC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*代码示例：*</w:t>
      </w:r>
    </w:p>
    <w:p w14:paraId="4A8D90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  <w:bookmarkStart w:id="0" w:name="_GoBack"/>
      <w:bookmarkEnd w:id="0"/>
      <w:r>
        <w:rPr>
          <w:rFonts w:hint="default"/>
          <w:lang w:val="en-US" w:eastAsia="zh-CN"/>
        </w:rPr>
        <w:t>jsPsych.run(timeline);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pdl-font-families-body-text-x-sm-semibold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ZmQxNjA4MTQwM2FhMmVmZDIyYzdiNmFiZjMzYzkifQ=="/>
  </w:docVars>
  <w:rsids>
    <w:rsidRoot w:val="1D9375DE"/>
    <w:rsid w:val="1D9375DE"/>
    <w:rsid w:val="29CA1F3A"/>
    <w:rsid w:val="31DA35B5"/>
    <w:rsid w:val="57522A51"/>
    <w:rsid w:val="6EA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2024-07-26T11:28:00Z</dcterms:created>
  <dc:creator>甜酱x</dc:creator>
  <cp:lastModifiedBy>甜酱x</cp:lastModifiedBy>
  <dcterms:modified xsi:type="dcterms:W3CDTF">2024-07-26T13:01:42Z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3C4ABDD5588A4C668878611CFC1D5FA2_11</vt:lpwstr>
  </property>
</Properties>
</file>