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/>
        <w:ind w:left="5861" w:right="0" w:firstLine="0"/>
        <w:jc w:val="left"/>
        <w:rPr>
          <w:rFonts w:ascii="Arial"/>
          <w:sz w:val="20"/>
        </w:rPr>
      </w:pPr>
      <w:r>
        <w:pict>
          <v:group id="_x0000_s1026" o:spid="_x0000_s1026" o:spt="203" style="position:absolute;left:0pt;margin-left:263.75pt;margin-top:17.9pt;height:30.85pt;width:67.1pt;mso-position-horizontal-relative:page;mso-wrap-distance-bottom:0pt;mso-wrap-distance-top:0pt;z-index:-251645952;mso-width-relative:page;mso-height-relative:page;" coordorigin="5276,359" coordsize="1342,617">
            <o:lock v:ext="edit"/>
            <v:shape id="_x0000_s1027" o:spid="_x0000_s1027" style="position:absolute;left:5310;top:443;height:436;width:1295;" fillcolor="#202329" filled="t" stroked="f" coordorigin="5311,444" coordsize="1295,436" path="m5535,623l5483,623,5483,452,5535,455,5535,564,5531,566,5519,573,5535,597,5535,623xm5547,616l5535,597,5535,564,5541,560,5551,555,5560,549,5568,543,5577,537,5586,531,5594,525,5603,519,5612,513,5620,506,5628,500,5636,493,5645,485,5655,477,5665,468,5694,511,5684,519,5675,527,5666,534,5658,541,5649,548,5641,554,5632,561,5623,567,5615,573,5606,579,5597,586,5588,592,5579,598,5569,604,5558,610,5547,616xm5317,719l5328,574,5401,574,5401,527,5311,527,5311,476,5452,476,5452,623,5439,623,5439,624,5374,624,5370,670,5439,670,5439,674,5448,674,5448,685,5447,701,5446,714,5397,714,5397,714,5317,719xm5535,597l5519,573,5531,566,5535,564,5535,597xm5448,674l5439,674,5439,623,5452,623,5452,624,5707,624,5707,670,5448,670,5448,674xm5707,624l5452,624,5452,623,5707,623,5707,624xm5707,674l5448,674,5448,670,5707,670,5707,674xm5490,879l5467,831,5476,825,5480,821,5482,818,5483,816,5483,674,5535,674,5530,803,5528,805,5530,808,5602,808,5604,825,5587,832,5580,835,5567,841,5527,859,5523,861,5519,862,5515,864,5508,868,5500,872,5490,879xm5691,863l5676,852,5662,842,5650,831,5639,821,5629,811,5620,801,5611,790,5603,778,5599,772,5599,771,5598,771,5595,766,5588,754,5581,741,5575,728,5569,714,5565,701,5560,688,5557,674,5606,674,5613,695,5621,715,5632,734,5645,753,5661,771,5599,771,5598,771,5661,771,5680,789,5701,806,5726,823,5691,863xm5397,714l5397,714,5400,714,5397,714xm5338,869l5321,819,5367,815,5373,815,5377,814,5380,814,5383,813,5385,812,5388,810,5389,808,5390,806,5390,804,5391,800,5392,792,5392,787,5394,762,5395,741,5395,726,5395,718,5397,714,5400,714,5397,714,5446,714,5443,783,5443,792,5442,803,5442,806,5442,811,5441,821,5439,829,5433,843,5429,849,5423,853,5418,857,5411,860,5396,864,5387,865,5338,869xm5599,772l5598,771,5599,771,5599,772xm5602,808l5530,808,5530,803,5530,802,5578,779,5587,776,5598,771,5599,772,5602,808xm5530,808l5528,805,5530,803,5530,808xm5776,867l5733,834,5743,818,5753,804,5761,790,5767,778,5773,766,5778,755,5783,743,5787,731,5791,718,5794,705,5796,692,5798,678,5800,664,5801,648,5801,631,5802,613,5802,497,5947,497,5943,484,5940,475,5936,465,5930,453,5982,444,5991,466,5993,471,5996,481,5998,486,6001,496,6001,498,6000,499,6136,499,6136,546,5854,546,5854,595,6136,595,6136,644,5854,644,5854,657,5853,670,5851,684,5849,698,5846,712,5843,726,5840,740,5836,753,5831,766,5826,779,5820,792,5813,805,5806,818,5798,833,5788,849,5776,867xm6136,499l6000,499,6136,497,6136,499xm6136,595l6083,595,6083,546,6136,546,6136,595xm5907,877l5854,877,5854,683,6128,683,6128,732,5907,732,5907,800,6128,800,6128,849,5907,849,5907,877xm6128,800l6075,800,6075,732,6128,732,6128,800xm6128,877l6075,877,6075,849,6128,849,6128,877xm6474,510l6423,510,6423,449,6474,451,6474,510xm6231,879l6188,848,6200,832,6210,816,6219,802,6226,790,6233,778,6238,766,6243,754,6247,742,6251,730,6254,717,6256,704,6258,690,6260,676,6260,666,6271,662,6270,649,6268,637,6264,615,6262,604,6262,451,6311,453,6311,570,6309,575,6305,586,6303,594,6305,601,6352,601,6348,609,6342,621,6336,633,6329,646,6325,653,6310,653,6309,669,6308,679,6308,687,6306,694,6314,704,6322,715,6330,726,6330,728,6332,728,6339,739,6349,753,6352,758,6294,758,6292,767,6288,778,6282,790,6275,806,6267,822,6257,840,6245,859,6231,879xm6605,558l6368,558,6372,549,6350,540,6350,510,6605,510,6605,558xm6223,680l6222,666,6221,657,6219,646,6218,637,6216,626,6214,614,6211,602,6209,591,6206,580,6203,567,6201,558,6198,546,6194,533,6240,521,6245,534,6248,547,6251,558,6254,569,6257,580,6262,604,6262,637,6261,646,6261,660,6260,666,6223,680xm6352,601l6311,601,6311,570,6313,567,6316,556,6321,544,6325,529,6350,540,6350,558,6368,558,6365,567,6359,583,6354,595,6354,595,6354,595,6353,597,6352,601xm6368,558l6350,558,6350,540,6372,549,6368,558xm6474,595l6423,595,6423,558,6474,558,6474,595xm6311,601l6305,601,6303,594,6305,586,6309,575,6311,570,6311,601xm6354,595l6354,595,6354,595,6354,595xm6586,644l6354,644,6354,595,6586,595,6586,644xm6260,666l6261,660,6261,646,6262,637,6262,604,6264,615,6268,637,6270,649,6271,662,6260,666xm6474,679l6423,679,6423,644,6474,644,6474,679xm6322,659l6310,653,6325,653,6322,659xm6501,834l6483,784,6513,781,6519,781,6523,780,6530,778,6533,777,6534,776,6536,775,6537,773,6538,768,6539,765,6539,761,6542,728,6332,728,6330,726,6330,679,6595,679,6594,698,6594,706,6593,722,6592,748,6591,769,6591,773,6589,782,6588,790,6585,796,6583,803,6579,809,6574,813,6569,818,6563,821,6556,824,6549,826,6540,828,6530,829,6501,834xm6332,728l6330,728,6330,726,6332,728xm6474,875l6423,875,6423,728,6474,728,6474,875xm6337,837l6329,821,6321,805,6314,792,6307,781,6295,759,6294,758,6352,758,6358,768,6368,784,6378,800,6337,837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202" type="#_x0000_t202" style="position:absolute;left:5275;top:358;height:617;width:13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617" w:lineRule="exact"/>
                      <w:ind w:left="0" w:right="0" w:firstLine="0"/>
                      <w:jc w:val="left"/>
                      <w:rPr>
                        <w:sz w:val="45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6356985</wp:posOffset>
            </wp:positionH>
            <wp:positionV relativeFrom="paragraph">
              <wp:posOffset>232410</wp:posOffset>
            </wp:positionV>
            <wp:extent cx="818515" cy="8185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462" cy="81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7F7F7F"/>
          <w:sz w:val="20"/>
        </w:rPr>
        <w:t>46936292b08770691nd_3N6_EFRYxpG8WfibRuCl</w:t>
      </w:r>
    </w:p>
    <w:p>
      <w:pPr>
        <w:pStyle w:val="2"/>
        <w:spacing w:before="113" w:line="218" w:lineRule="auto"/>
        <w:ind w:left="3693" w:right="2518" w:hanging="1170"/>
        <w:rPr>
          <w:rFonts w:ascii="Tahoma" w:eastAsia="Tahoma"/>
        </w:rPr>
      </w:pPr>
      <w:r>
        <w:rPr>
          <w:rFonts w:ascii="Tahoma" w:eastAsia="Tahoma"/>
          <w:color w:val="333333"/>
          <w:spacing w:val="-5"/>
        </w:rPr>
        <w:t xml:space="preserve">13738089592  </w:t>
      </w:r>
      <w:r>
        <w:rPr>
          <w:rFonts w:ascii="Tahoma" w:eastAsia="Tahoma"/>
          <w:color w:val="333333"/>
        </w:rPr>
        <w:t xml:space="preserve">|  </w:t>
      </w:r>
      <w:r>
        <w:fldChar w:fldCharType="begin"/>
      </w:r>
      <w:r>
        <w:instrText xml:space="preserve"> HYPERLINK "mailto:zhangqiwei_hz@163.com" \h </w:instrText>
      </w:r>
      <w:r>
        <w:fldChar w:fldCharType="separate"/>
      </w:r>
      <w:r>
        <w:rPr>
          <w:rFonts w:ascii="Tahoma" w:eastAsia="Tahoma"/>
          <w:color w:val="333333"/>
        </w:rPr>
        <w:t xml:space="preserve">zhangqiwei_hz@163.com  </w:t>
      </w:r>
      <w:r>
        <w:rPr>
          <w:rFonts w:ascii="Tahoma" w:eastAsia="Tahoma"/>
          <w:color w:val="333333"/>
        </w:rPr>
        <w:fldChar w:fldCharType="end"/>
      </w:r>
      <w:r>
        <w:rPr>
          <w:rFonts w:ascii="Tahoma" w:eastAsia="Tahoma"/>
          <w:color w:val="333333"/>
        </w:rPr>
        <w:t xml:space="preserve">|  </w:t>
      </w:r>
      <w:r>
        <w:rPr>
          <w:color w:val="333333"/>
        </w:rPr>
        <w:t xml:space="preserve">男   </w:t>
      </w:r>
      <w:r>
        <w:rPr>
          <w:rFonts w:ascii="Tahoma" w:eastAsia="Tahoma"/>
          <w:color w:val="333333"/>
        </w:rPr>
        <w:t xml:space="preserve">|  </w:t>
      </w:r>
      <w:r>
        <w:rPr>
          <w:color w:val="333333"/>
          <w:spacing w:val="1"/>
        </w:rPr>
        <w:t>生 日 ：</w:t>
      </w:r>
      <w:r>
        <w:rPr>
          <w:rFonts w:ascii="Tahoma" w:eastAsia="Tahoma"/>
          <w:color w:val="333333"/>
          <w:spacing w:val="-3"/>
        </w:rPr>
        <w:t xml:space="preserve">1993.10 </w:t>
      </w:r>
      <w:r>
        <w:rPr>
          <w:color w:val="333333"/>
          <w:spacing w:val="4"/>
        </w:rPr>
        <w:t xml:space="preserve">杭州 </w:t>
      </w:r>
      <w:r>
        <w:rPr>
          <w:rFonts w:ascii="Tahoma" w:eastAsia="Tahoma"/>
          <w:color w:val="333333"/>
        </w:rPr>
        <w:t>|</w:t>
      </w:r>
      <w:r>
        <w:rPr>
          <w:rFonts w:ascii="Tahoma" w:eastAsia="Tahoma"/>
          <w:color w:val="333333"/>
          <w:spacing w:val="-3"/>
        </w:rPr>
        <w:t xml:space="preserve"> </w:t>
      </w:r>
      <w:r>
        <w:rPr>
          <w:color w:val="333333"/>
          <w:spacing w:val="2"/>
        </w:rPr>
        <w:t>工作经验：</w:t>
      </w:r>
      <w:r>
        <w:rPr>
          <w:rFonts w:ascii="Tahoma" w:eastAsia="Tahoma"/>
          <w:color w:val="333333"/>
        </w:rPr>
        <w:t>6</w:t>
      </w:r>
      <w:r>
        <w:rPr>
          <w:color w:val="333333"/>
          <w:spacing w:val="6"/>
        </w:rPr>
        <w:t xml:space="preserve">年 </w:t>
      </w:r>
      <w:r>
        <w:rPr>
          <w:rFonts w:ascii="Tahoma" w:eastAsia="Tahoma"/>
          <w:color w:val="333333"/>
        </w:rPr>
        <w:t>|</w:t>
      </w:r>
      <w:r>
        <w:rPr>
          <w:rFonts w:ascii="Tahoma" w:eastAsia="Tahoma"/>
          <w:color w:val="333333"/>
          <w:spacing w:val="-4"/>
        </w:rPr>
        <w:t xml:space="preserve"> </w:t>
      </w:r>
      <w:r>
        <w:rPr>
          <w:color w:val="333333"/>
          <w:spacing w:val="2"/>
        </w:rPr>
        <w:t>求职意向：</w:t>
      </w:r>
      <w:r>
        <w:rPr>
          <w:rFonts w:ascii="Tahoma" w:eastAsia="Tahoma"/>
          <w:color w:val="333333"/>
        </w:rPr>
        <w:t>Java</w:t>
      </w:r>
      <w:r>
        <w:rPr>
          <w:rFonts w:ascii="Tahoma" w:eastAsia="Tahoma"/>
          <w:color w:val="333333"/>
          <w:spacing w:val="4"/>
        </w:rPr>
        <w:t xml:space="preserve"> </w:t>
      </w:r>
      <w:r>
        <w:rPr>
          <w:rFonts w:ascii="Tahoma" w:eastAsia="Tahoma"/>
          <w:color w:val="333333"/>
        </w:rPr>
        <w:t>|</w:t>
      </w:r>
    </w:p>
    <w:p>
      <w:pPr>
        <w:pStyle w:val="2"/>
        <w:spacing w:before="2" w:line="240" w:lineRule="auto"/>
        <w:ind w:left="0" w:firstLine="0"/>
        <w:rPr>
          <w:rFonts w:ascii="Tahoma"/>
          <w:sz w:val="25"/>
        </w:rPr>
      </w:pPr>
      <w:r>
        <w:pict>
          <v:group id="_x0000_s1029" o:spid="_x0000_s1029" o:spt="203" style="position:absolute;left:0pt;margin-left:30.15pt;margin-top:17.15pt;height:16.45pt;width:47.7pt;mso-position-horizontal-relative:page;mso-wrap-distance-bottom:0pt;mso-wrap-distance-top:0pt;z-index:-251644928;mso-width-relative:page;mso-height-relative:page;" coordorigin="604,343" coordsize="954,329">
            <o:lock v:ext="edit"/>
            <v:shape id="_x0000_s1030" o:spid="_x0000_s1030" o:spt="75" type="#_x0000_t75" style="position:absolute;left:603;top:392;height:232;width:95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1" o:spid="_x0000_s1031" o:spt="202" type="#_x0000_t202" style="position:absolute;left:603;top:343;height:329;width:9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9" w:lineRule="exact"/>
                      <w:ind w:left="-5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pict>
          <v:line id="_x0000_s1032" o:spid="_x0000_s1032" o:spt="20" style="position:absolute;left:0pt;margin-left:29.95pt;margin-top:41.35pt;height:0pt;width:535.05pt;mso-position-horizontal-relative:page;mso-wrap-distance-bottom:0pt;mso-wrap-distance-top:0pt;z-index:-251643904;mso-width-relative:page;mso-height-relative:page;" stroked="t" coordsize="21600,21600">
            <v:path arrowok="t"/>
            <v:fill focussize="0,0"/>
            <v:stroke weight="0.749370078740157pt" color="#CCCCCC"/>
            <v:imagedata o:title=""/>
            <o:lock v:ext="edit"/>
            <w10:wrap type="topAndBottom"/>
          </v:line>
        </w:pict>
      </w:r>
    </w:p>
    <w:p>
      <w:pPr>
        <w:pStyle w:val="2"/>
        <w:spacing w:before="6" w:line="240" w:lineRule="auto"/>
        <w:ind w:left="0" w:firstLine="0"/>
        <w:rPr>
          <w:rFonts w:ascii="Tahoma"/>
          <w:sz w:val="6"/>
        </w:rPr>
      </w:pPr>
    </w:p>
    <w:p>
      <w:pPr>
        <w:spacing w:before="118" w:line="216" w:lineRule="auto"/>
        <w:ind w:left="119" w:right="209" w:firstLine="0"/>
        <w:jc w:val="left"/>
        <w:rPr>
          <w:sz w:val="21"/>
        </w:rPr>
      </w:pPr>
      <w:r>
        <w:rPr>
          <w:color w:val="333333"/>
          <w:spacing w:val="3"/>
          <w:w w:val="95"/>
          <w:sz w:val="21"/>
        </w:rPr>
        <w:t>个推、海康核心业务部门后端开发任职经历，参与公司核心产品开发，熟悉数据服务、程序化广告以及安防、</w:t>
      </w:r>
      <w:r>
        <w:rPr>
          <w:color w:val="333333"/>
          <w:spacing w:val="-7"/>
          <w:w w:val="95"/>
          <w:sz w:val="21"/>
        </w:rPr>
        <w:t>IOT</w:t>
      </w:r>
      <w:r>
        <w:rPr>
          <w:color w:val="333333"/>
          <w:spacing w:val="16"/>
          <w:w w:val="95"/>
          <w:sz w:val="21"/>
        </w:rPr>
        <w:t xml:space="preserve"> 相</w:t>
      </w:r>
      <w:r>
        <w:rPr>
          <w:color w:val="333333"/>
          <w:spacing w:val="3"/>
          <w:w w:val="98"/>
          <w:sz w:val="21"/>
        </w:rPr>
        <w:t>关业务，熟悉主流</w:t>
      </w:r>
      <w:r>
        <w:rPr>
          <w:color w:val="333333"/>
          <w:spacing w:val="3"/>
          <w:w w:val="54"/>
          <w:sz w:val="21"/>
        </w:rPr>
        <w:t>J</w:t>
      </w:r>
      <w:r>
        <w:rPr>
          <w:color w:val="333333"/>
          <w:spacing w:val="-9"/>
          <w:w w:val="110"/>
          <w:sz w:val="21"/>
        </w:rPr>
        <w:t>a</w:t>
      </w:r>
      <w:r>
        <w:rPr>
          <w:color w:val="333333"/>
          <w:spacing w:val="-6"/>
          <w:w w:val="105"/>
          <w:sz w:val="21"/>
        </w:rPr>
        <w:t>v</w:t>
      </w:r>
      <w:r>
        <w:rPr>
          <w:color w:val="333333"/>
          <w:spacing w:val="-9"/>
          <w:w w:val="110"/>
          <w:sz w:val="21"/>
        </w:rPr>
        <w:t>a</w:t>
      </w:r>
      <w:r>
        <w:rPr>
          <w:color w:val="333333"/>
          <w:spacing w:val="2"/>
          <w:w w:val="98"/>
          <w:sz w:val="21"/>
        </w:rPr>
        <w:t>开发框架，在产品开发、线上问题处理上有丰富经验。</w:t>
      </w:r>
    </w:p>
    <w:p>
      <w:pPr>
        <w:pStyle w:val="2"/>
        <w:spacing w:before="4" w:line="240" w:lineRule="auto"/>
        <w:ind w:left="0" w:firstLine="0"/>
        <w:rPr>
          <w:sz w:val="22"/>
        </w:rPr>
      </w:pPr>
      <w:r>
        <w:pict>
          <v:group id="_x0000_s1033" o:spid="_x0000_s1033" o:spt="203" style="position:absolute;left:0pt;margin-left:30.65pt;margin-top:21.3pt;height:16.45pt;width:46.85pt;mso-position-horizontal-relative:page;mso-wrap-distance-bottom:0pt;mso-wrap-distance-top:0pt;z-index:-251642880;mso-width-relative:page;mso-height-relative:page;" coordorigin="614,426" coordsize="937,329">
            <o:lock v:ext="edit"/>
            <v:shape id="_x0000_s1034" o:spid="_x0000_s1034" style="position:absolute;left:613;top:474;height:231;width:937;" fillcolor="#000000" filled="t" stroked="f" coordorigin="614,474" coordsize="937,231" path="m816,524l630,524,630,495,816,495,816,524xm738,658l708,658,708,524,738,524,738,658xm832,686l614,686,614,658,832,658,832,686xm925,595l909,580,909,570,914,565,921,556,931,541,936,533,944,518,948,510,954,495,958,485,961,474,987,485,985,493,982,499,978,511,1070,511,1070,539,964,539,960,546,955,553,950,562,945,569,939,577,933,586,925,595xm862,610l842,590,852,579,860,569,871,551,877,542,886,525,890,516,897,499,900,489,904,478,931,489,927,499,924,508,917,523,913,531,909,539,909,570,905,576,909,580,909,587,881,587,880,589,874,597,862,610xm995,703l967,703,967,539,995,539,995,567,1057,567,1057,594,995,594,995,623,1061,623,1061,650,995,650,995,703xm909,580l905,576,909,570,909,580xm909,702l881,702,881,587,909,587,909,702xm1095,576l1089,551,1094,550,1097,548,1098,548,1099,546,1100,545,1103,542,1106,538,1112,528,1115,523,1122,511,1125,505,1131,493,1134,485,1138,477,1163,487,1159,495,1156,502,1150,514,1147,520,1141,531,1137,536,1131,547,1123,547,1122,549,1122,552,1177,552,1170,563,1165,571,1163,573,1132,573,1110,574,1107,575,1104,575,1095,576xm1175,599l1162,577,1174,573,1184,569,1202,560,1211,554,1227,543,1235,537,1249,524,1253,520,1254,519,1183,519,1183,492,1291,492,1291,515,1286,523,1280,529,1270,541,1265,545,1263,546,1263,546,1262,547,1264,547,1265,547,1290,560,1295,563,1299,565,1242,565,1229,574,1213,584,1196,593,1186,598,1180,598,1175,599xm1177,552l1122,552,1127,550,1131,547,1149,546,1149,546,1157,534,1160,529,1163,523,1166,517,1190,529,1185,539,1180,548,1177,552xm1262,547l1263,546,1263,547,1262,547xm1263,547l1263,546,1263,546,1263,547xm1264,547l1262,547,1263,547,1264,547xm1122,552l1122,549,1123,547,1131,547,1127,550,1122,552xm1306,602l1298,596,1292,592,1280,585,1274,582,1269,579,1263,575,1258,573,1242,565,1299,565,1306,569,1312,572,1319,577,1306,602xm1101,638l1095,612,1101,609,1105,608,1107,607,1108,605,1110,603,1114,599,1118,593,1127,580,1131,575,1132,573,1163,573,1155,585,1151,592,1142,604,1136,605,1134,606,1134,608,1180,608,1180,626,1176,626,1171,627,1122,634,1120,634,1118,634,1115,634,1111,635,1107,636,1101,638xm1177,602l1175,599,1175,599,1180,598,1180,601,1177,602xm1180,601l1180,598,1186,598,1184,599,1183,599,1183,599,1180,601xm1180,608l1134,608,1138,608,1142,605,1142,604,1167,600,1175,599,1177,602,1180,602,1180,608xm1183,599l1183,599,1184,599,1183,599xm1297,626l1183,626,1183,599,1184,599,1297,599,1297,626xm1180,602l1177,602,1180,601,1180,602xm1134,608l1134,606,1136,605,1142,604,1142,605,1138,608,1134,608xm1253,664l1225,664,1225,626,1253,626,1253,664xm1092,688l1087,661,1136,651,1157,646,1165,644,1173,642,1174,664,1169,664,1169,671,1167,671,1160,673,1107,685,1100,686,1092,688xm1169,671l1169,664,1174,664,1175,669,1169,671xm1310,691l1169,691,1169,671,1175,669,1174,664,1310,664,1310,691xm1352,705l1326,691,1333,680,1338,670,1345,655,1348,647,1353,630,1354,621,1356,603,1357,600,1357,594,1357,490,1550,490,1550,516,1435,516,1435,518,1385,518,1385,594,1384,603,1382,625,1381,635,1376,654,1373,664,1365,682,1359,693,1352,705xm1463,554l1435,554,1435,552,1435,537,1435,516,1463,517,1463,537,1463,552,1463,554xm1550,518l1463,518,1463,517,1435,516,1550,516,1550,518xm1394,704l1372,685,1382,677,1391,670,1398,664,1404,658,1411,651,1416,643,1425,627,1428,619,1432,600,1433,591,1434,581,1388,581,1388,554,1435,554,1435,554,1463,554,1462,554,1462,554,1462,554,1536,554,1536,559,1535,564,1535,578,1507,578,1507,578,1462,581,1461,593,1460,605,1455,628,1451,639,1441,658,1435,667,1427,676,1420,682,1413,689,1404,697,1394,704xm1536,554l1462,554,1462,554,1536,554,1536,554xm1462,554l1462,554,1462,554,1462,554xm1507,578l1507,578,1509,578,1507,578xm1464,699l1453,670,1481,669,1486,668,1490,668,1496,667,1497,666,1500,664,1501,663,1502,659,1502,656,1502,654,1502,652,1503,651,1503,647,1503,639,1504,618,1506,590,1506,580,1507,578,1509,578,1507,578,1535,578,1534,594,1531,640,1530,660,1530,661,1530,667,1530,668,1529,672,1526,681,1523,685,1519,687,1516,690,1511,693,1500,695,1492,697,1464,699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202" type="#_x0000_t202" style="position:absolute;left:613;top:426;height:329;width:9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9" w:lineRule="exact"/>
                      <w:ind w:left="-15" w:right="-15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pict>
          <v:line id="_x0000_s1036" o:spid="_x0000_s1036" o:spt="20" style="position:absolute;left:0pt;margin-left:29.95pt;margin-top:45.5pt;height:0pt;width:535.05pt;mso-position-horizontal-relative:page;mso-wrap-distance-bottom:0pt;mso-wrap-distance-top:0pt;z-index:-251641856;mso-width-relative:page;mso-height-relative:page;" stroked="t" coordsize="21600,21600">
            <v:path arrowok="t"/>
            <v:fill focussize="0,0"/>
            <v:stroke weight="0.749370078740157pt" color="#CCCCCC"/>
            <v:imagedata o:title=""/>
            <o:lock v:ext="edit"/>
            <w10:wrap type="topAndBottom"/>
          </v:line>
        </w:pict>
      </w:r>
    </w:p>
    <w:p>
      <w:pPr>
        <w:pStyle w:val="2"/>
        <w:spacing w:before="9" w:line="240" w:lineRule="auto"/>
        <w:ind w:left="0" w:firstLine="0"/>
        <w:rPr>
          <w:sz w:val="4"/>
        </w:rPr>
      </w:pPr>
    </w:p>
    <w:p>
      <w:pPr>
        <w:tabs>
          <w:tab w:val="left" w:pos="2772"/>
          <w:tab w:val="left" w:pos="9681"/>
        </w:tabs>
        <w:spacing w:before="55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spacing w:val="3"/>
          <w:w w:val="100"/>
          <w:sz w:val="22"/>
        </w:rPr>
        <w:t>每日互动股份有限公</w:t>
      </w:r>
      <w:r>
        <w:rPr>
          <w:rFonts w:hint="eastAsia" w:ascii="微软雅黑" w:eastAsia="微软雅黑"/>
          <w:b/>
          <w:color w:val="333333"/>
          <w:w w:val="100"/>
          <w:sz w:val="22"/>
        </w:rPr>
        <w:t>司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pacing w:val="-1"/>
          <w:w w:val="55"/>
          <w:sz w:val="22"/>
        </w:rPr>
        <w:t>J</w:t>
      </w:r>
      <w:r>
        <w:rPr>
          <w:color w:val="333333"/>
          <w:spacing w:val="-3"/>
          <w:w w:val="112"/>
          <w:sz w:val="22"/>
        </w:rPr>
        <w:t>a</w:t>
      </w:r>
      <w:r>
        <w:rPr>
          <w:color w:val="333333"/>
          <w:spacing w:val="-14"/>
          <w:w w:val="107"/>
          <w:sz w:val="22"/>
        </w:rPr>
        <w:t>v</w:t>
      </w:r>
      <w:r>
        <w:rPr>
          <w:color w:val="333333"/>
          <w:w w:val="112"/>
          <w:sz w:val="22"/>
        </w:rPr>
        <w:t>a</w:t>
      </w:r>
      <w:r>
        <w:rPr>
          <w:color w:val="333333"/>
          <w:sz w:val="22"/>
        </w:rPr>
        <w:tab/>
      </w:r>
      <w:r>
        <w:rPr>
          <w:color w:val="666666"/>
          <w:spacing w:val="-8"/>
          <w:w w:val="106"/>
          <w:sz w:val="19"/>
        </w:rPr>
        <w:t>202</w:t>
      </w:r>
      <w:r>
        <w:rPr>
          <w:color w:val="666666"/>
          <w:spacing w:val="-23"/>
          <w:w w:val="106"/>
          <w:sz w:val="19"/>
        </w:rPr>
        <w:t>1</w:t>
      </w:r>
      <w:r>
        <w:rPr>
          <w:color w:val="666666"/>
          <w:spacing w:val="-14"/>
          <w:w w:val="111"/>
          <w:sz w:val="19"/>
        </w:rPr>
        <w:t>.</w:t>
      </w:r>
      <w:r>
        <w:rPr>
          <w:color w:val="666666"/>
          <w:spacing w:val="-8"/>
          <w:w w:val="106"/>
          <w:sz w:val="19"/>
        </w:rPr>
        <w:t>06</w:t>
      </w:r>
      <w:r>
        <w:rPr>
          <w:color w:val="666666"/>
          <w:spacing w:val="4"/>
          <w:w w:val="135"/>
          <w:sz w:val="19"/>
        </w:rPr>
        <w:t>-</w:t>
      </w:r>
      <w:r>
        <w:rPr>
          <w:color w:val="666666"/>
          <w:spacing w:val="3"/>
          <w:w w:val="100"/>
          <w:sz w:val="19"/>
        </w:rPr>
        <w:t>至</w:t>
      </w:r>
      <w:r>
        <w:rPr>
          <w:color w:val="666666"/>
          <w:w w:val="100"/>
          <w:sz w:val="19"/>
        </w:rPr>
        <w:t>今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20" w:right="480" w:bottom="0" w:left="480" w:header="720" w:footer="720" w:gutter="0"/>
          <w:cols w:space="720" w:num="1"/>
        </w:sectPr>
      </w:pPr>
    </w:p>
    <w:p>
      <w:pPr>
        <w:spacing w:before="102"/>
        <w:ind w:left="119" w:right="0" w:firstLine="0"/>
        <w:jc w:val="left"/>
        <w:rPr>
          <w:rFonts w:ascii="Trebuchet MS" w:eastAsia="Trebuchet MS"/>
          <w:b/>
          <w:sz w:val="19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396240</wp:posOffset>
            </wp:positionH>
            <wp:positionV relativeFrom="paragraph">
              <wp:posOffset>103505</wp:posOffset>
            </wp:positionV>
            <wp:extent cx="231140" cy="11811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21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/>
          <w:b/>
          <w:color w:val="333333"/>
          <w:spacing w:val="-20"/>
          <w:w w:val="105"/>
          <w:sz w:val="19"/>
        </w:rPr>
        <w:t>:</w:t>
      </w:r>
    </w:p>
    <w:p>
      <w:pPr>
        <w:pStyle w:val="2"/>
        <w:spacing w:before="102"/>
        <w:ind w:left="76" w:firstLine="0"/>
      </w:pPr>
      <w:r>
        <w:br w:type="column"/>
      </w:r>
      <w:r>
        <w:rPr>
          <w:color w:val="333333"/>
        </w:rPr>
        <w:t>作为品牌团队核心开发人员负责个推流量查询服务（高并发低延时）以及个推面向品牌客户的数据营销服务个灯数盘</w:t>
      </w:r>
    </w:p>
    <w:p>
      <w:pPr>
        <w:pStyle w:val="2"/>
        <w:ind w:left="76" w:firstLine="0"/>
      </w:pPr>
      <w:r>
        <w:rPr>
          <w:color w:val="333333"/>
        </w:rPr>
        <w:t>（第三方</w:t>
      </w:r>
      <w:r>
        <w:rPr>
          <w:rFonts w:ascii="Tahoma" w:eastAsia="Tahoma"/>
          <w:color w:val="333333"/>
        </w:rPr>
        <w:t>DMP</w:t>
      </w:r>
      <w:r>
        <w:rPr>
          <w:color w:val="333333"/>
        </w:rPr>
        <w:t>平台）的需求分析，技术方案制定，迭代开发，客户对接，线上问题排查，性能优化等工作；</w:t>
      </w:r>
    </w:p>
    <w:p>
      <w:pPr>
        <w:spacing w:after="0"/>
        <w:sectPr>
          <w:type w:val="continuous"/>
          <w:pgSz w:w="11900" w:h="16840"/>
          <w:pgMar w:top="20" w:right="480" w:bottom="0" w:left="480" w:header="720" w:footer="720" w:gutter="0"/>
          <w:cols w:equalWidth="0" w:num="2">
            <w:col w:w="588" w:space="40"/>
            <w:col w:w="10312"/>
          </w:cols>
        </w:sectPr>
      </w:pPr>
    </w:p>
    <w:p>
      <w:pPr>
        <w:pStyle w:val="2"/>
        <w:spacing w:before="6" w:line="240" w:lineRule="auto"/>
        <w:ind w:left="0" w:firstLine="0"/>
        <w:rPr>
          <w:sz w:val="8"/>
        </w:rPr>
      </w:pPr>
    </w:p>
    <w:p>
      <w:pPr>
        <w:tabs>
          <w:tab w:val="left" w:pos="2772"/>
          <w:tab w:val="right" w:pos="10827"/>
        </w:tabs>
        <w:spacing w:before="46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spacing w:val="3"/>
          <w:w w:val="100"/>
          <w:sz w:val="22"/>
        </w:rPr>
        <w:t>中电海康集团有限公</w:t>
      </w:r>
      <w:r>
        <w:rPr>
          <w:rFonts w:hint="eastAsia" w:ascii="微软雅黑" w:eastAsia="微软雅黑"/>
          <w:b/>
          <w:color w:val="333333"/>
          <w:w w:val="100"/>
          <w:sz w:val="22"/>
        </w:rPr>
        <w:t>司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pacing w:val="-1"/>
          <w:w w:val="55"/>
          <w:sz w:val="22"/>
        </w:rPr>
        <w:t>J</w:t>
      </w:r>
      <w:r>
        <w:rPr>
          <w:color w:val="333333"/>
          <w:spacing w:val="-3"/>
          <w:w w:val="112"/>
          <w:sz w:val="22"/>
        </w:rPr>
        <w:t>a</w:t>
      </w:r>
      <w:r>
        <w:rPr>
          <w:color w:val="333333"/>
          <w:spacing w:val="-14"/>
          <w:w w:val="107"/>
          <w:sz w:val="22"/>
        </w:rPr>
        <w:t>v</w:t>
      </w:r>
      <w:r>
        <w:rPr>
          <w:color w:val="333333"/>
          <w:w w:val="112"/>
          <w:sz w:val="22"/>
        </w:rPr>
        <w:t>a</w:t>
      </w:r>
      <w:r>
        <w:rPr>
          <w:rFonts w:ascii="Times New Roman" w:eastAsia="Times New Roman"/>
          <w:color w:val="333333"/>
          <w:w w:val="102"/>
          <w:sz w:val="22"/>
        </w:rPr>
        <w:t xml:space="preserve"> </w:t>
      </w:r>
      <w:r>
        <w:rPr>
          <w:rFonts w:ascii="Times New Roman" w:eastAsia="Times New Roman"/>
          <w:color w:val="333333"/>
          <w:sz w:val="22"/>
        </w:rPr>
        <w:tab/>
      </w:r>
      <w:r>
        <w:rPr>
          <w:color w:val="666666"/>
          <w:spacing w:val="-8"/>
          <w:w w:val="106"/>
          <w:sz w:val="19"/>
        </w:rPr>
        <w:t>2020</w:t>
      </w:r>
      <w:r>
        <w:rPr>
          <w:color w:val="666666"/>
          <w:spacing w:val="-14"/>
          <w:w w:val="111"/>
          <w:sz w:val="19"/>
        </w:rPr>
        <w:t>.</w:t>
      </w:r>
      <w:r>
        <w:rPr>
          <w:color w:val="666666"/>
          <w:spacing w:val="-8"/>
          <w:w w:val="106"/>
          <w:sz w:val="19"/>
        </w:rPr>
        <w:t>08</w:t>
      </w:r>
      <w:r>
        <w:rPr>
          <w:color w:val="666666"/>
          <w:spacing w:val="4"/>
          <w:w w:val="135"/>
          <w:sz w:val="19"/>
        </w:rPr>
        <w:t>-</w:t>
      </w:r>
      <w:r>
        <w:rPr>
          <w:color w:val="666666"/>
          <w:spacing w:val="-8"/>
          <w:w w:val="106"/>
          <w:sz w:val="19"/>
        </w:rPr>
        <w:t>202</w:t>
      </w:r>
      <w:r>
        <w:rPr>
          <w:color w:val="666666"/>
          <w:spacing w:val="-23"/>
          <w:w w:val="106"/>
          <w:sz w:val="19"/>
        </w:rPr>
        <w:t>1</w:t>
      </w:r>
      <w:r>
        <w:rPr>
          <w:color w:val="666666"/>
          <w:spacing w:val="-14"/>
          <w:w w:val="111"/>
          <w:sz w:val="19"/>
        </w:rPr>
        <w:t>.</w:t>
      </w:r>
      <w:r>
        <w:rPr>
          <w:color w:val="666666"/>
          <w:spacing w:val="-8"/>
          <w:w w:val="106"/>
          <w:sz w:val="19"/>
        </w:rPr>
        <w:t>0</w:t>
      </w:r>
      <w:r>
        <w:rPr>
          <w:color w:val="666666"/>
          <w:w w:val="106"/>
          <w:sz w:val="19"/>
        </w:rPr>
        <w:t>6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20" w:right="480" w:bottom="0" w:left="480" w:header="720" w:footer="720" w:gutter="0"/>
          <w:cols w:space="720" w:num="1"/>
        </w:sectPr>
      </w:pPr>
    </w:p>
    <w:p>
      <w:pPr>
        <w:spacing w:before="103"/>
        <w:ind w:left="119" w:right="0" w:firstLine="0"/>
        <w:jc w:val="left"/>
        <w:rPr>
          <w:rFonts w:ascii="Trebuchet MS" w:eastAsia="Trebuchet MS"/>
          <w:b/>
          <w:sz w:val="19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396240</wp:posOffset>
            </wp:positionH>
            <wp:positionV relativeFrom="paragraph">
              <wp:posOffset>104140</wp:posOffset>
            </wp:positionV>
            <wp:extent cx="231140" cy="11811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21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/>
          <w:b/>
          <w:color w:val="333333"/>
          <w:spacing w:val="-20"/>
          <w:w w:val="105"/>
          <w:sz w:val="19"/>
        </w:rPr>
        <w:t>:</w:t>
      </w:r>
    </w:p>
    <w:p>
      <w:pPr>
        <w:pStyle w:val="2"/>
        <w:spacing w:before="103" w:line="240" w:lineRule="auto"/>
        <w:ind w:left="76" w:right="299" w:firstLine="0"/>
      </w:pPr>
      <w:r>
        <w:br w:type="column"/>
      </w:r>
      <w:r>
        <w:rPr>
          <w:color w:val="333333"/>
        </w:rPr>
        <w:t>作为核心开发人员负责国产化物联网平台基线产品开发，负责视频监控组件的需求分析、架构设计及功能开发，协调前端、设备接入组等团队成员共同完成海康集团第一版国产化产品开发。</w:t>
      </w:r>
    </w:p>
    <w:p>
      <w:pPr>
        <w:spacing w:after="0" w:line="240" w:lineRule="auto"/>
        <w:sectPr>
          <w:type w:val="continuous"/>
          <w:pgSz w:w="11900" w:h="16840"/>
          <w:pgMar w:top="20" w:right="480" w:bottom="0" w:left="480" w:header="720" w:footer="720" w:gutter="0"/>
          <w:cols w:equalWidth="0" w:num="2">
            <w:col w:w="588" w:space="40"/>
            <w:col w:w="10312"/>
          </w:cols>
        </w:sectPr>
      </w:pPr>
    </w:p>
    <w:p>
      <w:pPr>
        <w:tabs>
          <w:tab w:val="left" w:pos="4121"/>
          <w:tab w:val="right" w:pos="10827"/>
        </w:tabs>
        <w:spacing w:before="190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spacing w:val="3"/>
          <w:w w:val="100"/>
          <w:sz w:val="22"/>
        </w:rPr>
        <w:t>杭州海康威视数字技术股份有限公</w:t>
      </w:r>
      <w:r>
        <w:rPr>
          <w:rFonts w:hint="eastAsia" w:ascii="微软雅黑" w:eastAsia="微软雅黑"/>
          <w:b/>
          <w:color w:val="333333"/>
          <w:w w:val="100"/>
          <w:sz w:val="22"/>
        </w:rPr>
        <w:t>司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pacing w:val="-1"/>
          <w:w w:val="55"/>
          <w:sz w:val="22"/>
        </w:rPr>
        <w:t>J</w:t>
      </w:r>
      <w:r>
        <w:rPr>
          <w:color w:val="333333"/>
          <w:spacing w:val="-3"/>
          <w:w w:val="112"/>
          <w:sz w:val="22"/>
        </w:rPr>
        <w:t>a</w:t>
      </w:r>
      <w:r>
        <w:rPr>
          <w:color w:val="333333"/>
          <w:spacing w:val="-14"/>
          <w:w w:val="107"/>
          <w:sz w:val="22"/>
        </w:rPr>
        <w:t>v</w:t>
      </w:r>
      <w:r>
        <w:rPr>
          <w:color w:val="333333"/>
          <w:w w:val="112"/>
          <w:sz w:val="22"/>
        </w:rPr>
        <w:t>a</w:t>
      </w:r>
      <w:r>
        <w:rPr>
          <w:rFonts w:ascii="Times New Roman" w:eastAsia="Times New Roman"/>
          <w:color w:val="333333"/>
          <w:w w:val="102"/>
          <w:sz w:val="22"/>
        </w:rPr>
        <w:t xml:space="preserve"> </w:t>
      </w:r>
      <w:r>
        <w:rPr>
          <w:rFonts w:ascii="Times New Roman" w:eastAsia="Times New Roman"/>
          <w:color w:val="333333"/>
          <w:sz w:val="22"/>
        </w:rPr>
        <w:tab/>
      </w:r>
      <w:r>
        <w:rPr>
          <w:color w:val="666666"/>
          <w:spacing w:val="-8"/>
          <w:w w:val="106"/>
          <w:sz w:val="19"/>
        </w:rPr>
        <w:t>201</w:t>
      </w:r>
      <w:r>
        <w:rPr>
          <w:color w:val="666666"/>
          <w:spacing w:val="-38"/>
          <w:w w:val="106"/>
          <w:sz w:val="19"/>
        </w:rPr>
        <w:t>7</w:t>
      </w:r>
      <w:r>
        <w:rPr>
          <w:color w:val="666666"/>
          <w:spacing w:val="-44"/>
          <w:w w:val="111"/>
          <w:sz w:val="19"/>
        </w:rPr>
        <w:t>.</w:t>
      </w:r>
      <w:r>
        <w:rPr>
          <w:color w:val="666666"/>
          <w:spacing w:val="-8"/>
          <w:w w:val="106"/>
          <w:sz w:val="19"/>
        </w:rPr>
        <w:t>11</w:t>
      </w:r>
      <w:r>
        <w:rPr>
          <w:color w:val="666666"/>
          <w:spacing w:val="4"/>
          <w:w w:val="135"/>
          <w:sz w:val="19"/>
        </w:rPr>
        <w:t>-</w:t>
      </w:r>
      <w:r>
        <w:rPr>
          <w:color w:val="666666"/>
          <w:spacing w:val="-8"/>
          <w:w w:val="106"/>
          <w:sz w:val="19"/>
        </w:rPr>
        <w:t>2020</w:t>
      </w:r>
      <w:r>
        <w:rPr>
          <w:color w:val="666666"/>
          <w:spacing w:val="-14"/>
          <w:w w:val="111"/>
          <w:sz w:val="19"/>
        </w:rPr>
        <w:t>.</w:t>
      </w:r>
      <w:r>
        <w:rPr>
          <w:color w:val="666666"/>
          <w:spacing w:val="-8"/>
          <w:w w:val="106"/>
          <w:sz w:val="19"/>
        </w:rPr>
        <w:t>0</w:t>
      </w:r>
      <w:r>
        <w:rPr>
          <w:color w:val="666666"/>
          <w:w w:val="106"/>
          <w:sz w:val="19"/>
        </w:rPr>
        <w:t>8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20" w:right="480" w:bottom="0" w:left="480" w:header="720" w:footer="720" w:gutter="0"/>
          <w:cols w:space="720" w:num="1"/>
        </w:sectPr>
      </w:pPr>
    </w:p>
    <w:p>
      <w:pPr>
        <w:spacing w:before="102"/>
        <w:ind w:left="119" w:right="0" w:firstLine="0"/>
        <w:jc w:val="left"/>
        <w:rPr>
          <w:rFonts w:ascii="Trebuchet MS" w:eastAsia="Trebuchet MS"/>
          <w:b/>
          <w:sz w:val="19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396240</wp:posOffset>
            </wp:positionH>
            <wp:positionV relativeFrom="paragraph">
              <wp:posOffset>103505</wp:posOffset>
            </wp:positionV>
            <wp:extent cx="231140" cy="11811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21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/>
          <w:b/>
          <w:color w:val="333333"/>
          <w:spacing w:val="-20"/>
          <w:w w:val="105"/>
          <w:sz w:val="19"/>
        </w:rPr>
        <w:t>:</w:t>
      </w:r>
    </w:p>
    <w:p>
      <w:pPr>
        <w:pStyle w:val="6"/>
        <w:numPr>
          <w:ilvl w:val="0"/>
          <w:numId w:val="1"/>
        </w:numPr>
        <w:tabs>
          <w:tab w:val="left" w:pos="260"/>
        </w:tabs>
        <w:spacing w:before="102" w:after="0" w:line="240" w:lineRule="auto"/>
        <w:ind w:left="76" w:right="119" w:firstLine="0"/>
        <w:jc w:val="left"/>
        <w:rPr>
          <w:sz w:val="19"/>
        </w:rPr>
      </w:pPr>
      <w:r>
        <w:rPr>
          <w:color w:val="333333"/>
          <w:spacing w:val="3"/>
          <w:w w:val="100"/>
          <w:sz w:val="19"/>
        </w:rPr>
        <w:br w:type="column"/>
      </w:r>
      <w:r>
        <w:rPr>
          <w:color w:val="333333"/>
          <w:spacing w:val="2"/>
          <w:sz w:val="19"/>
        </w:rPr>
        <w:t>在综合安防产品开发部，作为核心开发人员开发基于海康新技术线的综合安防平台软件，负责考勤组件的需求分析、设计及开发工作，协调交互、前端等团队成员共同完成基线产品开发。</w:t>
      </w:r>
    </w:p>
    <w:p>
      <w:pPr>
        <w:pStyle w:val="6"/>
        <w:numPr>
          <w:ilvl w:val="0"/>
          <w:numId w:val="1"/>
        </w:numPr>
        <w:tabs>
          <w:tab w:val="left" w:pos="260"/>
        </w:tabs>
        <w:spacing w:before="0" w:after="0" w:line="240" w:lineRule="auto"/>
        <w:ind w:left="76" w:right="314" w:firstLine="0"/>
        <w:jc w:val="left"/>
        <w:rPr>
          <w:sz w:val="19"/>
        </w:rPr>
      </w:pPr>
      <w:r>
        <w:rPr>
          <w:color w:val="333333"/>
          <w:spacing w:val="3"/>
          <w:sz w:val="19"/>
        </w:rPr>
        <w:t>在综合安防项目开发部，作为项目经理负责重点项目需求评估、方案制定及开发，针对重点客户（</w:t>
      </w:r>
      <w:r>
        <w:rPr>
          <w:color w:val="333333"/>
          <w:spacing w:val="2"/>
          <w:sz w:val="19"/>
        </w:rPr>
        <w:t>立讯精密、招行</w:t>
      </w:r>
      <w:r>
        <w:rPr>
          <w:color w:val="333333"/>
          <w:spacing w:val="3"/>
          <w:sz w:val="19"/>
        </w:rPr>
        <w:t>等）</w:t>
      </w:r>
      <w:r>
        <w:rPr>
          <w:color w:val="333333"/>
          <w:spacing w:val="2"/>
          <w:sz w:val="19"/>
        </w:rPr>
        <w:t>对基线产品进行功能扩展及性能优化，并负责一卡通现场问题处理工作。</w:t>
      </w:r>
    </w:p>
    <w:p>
      <w:pPr>
        <w:pStyle w:val="6"/>
        <w:numPr>
          <w:ilvl w:val="0"/>
          <w:numId w:val="1"/>
        </w:numPr>
        <w:tabs>
          <w:tab w:val="left" w:pos="260"/>
        </w:tabs>
        <w:spacing w:before="0" w:after="0" w:line="240" w:lineRule="auto"/>
        <w:ind w:left="76" w:right="314" w:firstLine="0"/>
        <w:jc w:val="left"/>
        <w:rPr>
          <w:sz w:val="19"/>
        </w:rPr>
      </w:pPr>
      <w:r>
        <w:rPr>
          <w:color w:val="333333"/>
          <w:spacing w:val="3"/>
          <w:sz w:val="19"/>
        </w:rPr>
        <w:t>在软件产品研发中心产品开发部，作为核心开发人员负责云服务产品小微企业（安全生产）</w:t>
      </w:r>
      <w:r>
        <w:rPr>
          <w:color w:val="333333"/>
          <w:spacing w:val="2"/>
          <w:sz w:val="19"/>
        </w:rPr>
        <w:t>监测管理平台的需求分析、技术选型、设计及开发工作。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top="20" w:right="480" w:bottom="0" w:left="480" w:header="720" w:footer="720" w:gutter="0"/>
          <w:cols w:equalWidth="0" w:num="2">
            <w:col w:w="588" w:space="40"/>
            <w:col w:w="10312"/>
          </w:cols>
        </w:sectPr>
      </w:pPr>
    </w:p>
    <w:p>
      <w:pPr>
        <w:pStyle w:val="2"/>
        <w:spacing w:before="1" w:line="240" w:lineRule="auto"/>
        <w:ind w:left="0" w:firstLine="0"/>
        <w:rPr>
          <w:sz w:val="8"/>
        </w:rPr>
      </w:pPr>
    </w:p>
    <w:p>
      <w:pPr>
        <w:tabs>
          <w:tab w:val="left" w:pos="2772"/>
          <w:tab w:val="right" w:pos="10827"/>
        </w:tabs>
        <w:spacing w:before="46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spacing w:val="3"/>
          <w:w w:val="100"/>
          <w:sz w:val="22"/>
        </w:rPr>
        <w:t>杭州墨研科技有限公</w:t>
      </w:r>
      <w:r>
        <w:rPr>
          <w:rFonts w:hint="eastAsia" w:ascii="微软雅黑" w:eastAsia="微软雅黑"/>
          <w:b/>
          <w:color w:val="333333"/>
          <w:w w:val="100"/>
          <w:sz w:val="22"/>
        </w:rPr>
        <w:t>司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pacing w:val="-1"/>
          <w:w w:val="55"/>
          <w:sz w:val="22"/>
        </w:rPr>
        <w:t>J</w:t>
      </w:r>
      <w:r>
        <w:rPr>
          <w:color w:val="333333"/>
          <w:spacing w:val="-3"/>
          <w:w w:val="112"/>
          <w:sz w:val="22"/>
        </w:rPr>
        <w:t>a</w:t>
      </w:r>
      <w:r>
        <w:rPr>
          <w:color w:val="333333"/>
          <w:spacing w:val="-14"/>
          <w:w w:val="107"/>
          <w:sz w:val="22"/>
        </w:rPr>
        <w:t>v</w:t>
      </w:r>
      <w:r>
        <w:rPr>
          <w:color w:val="333333"/>
          <w:w w:val="112"/>
          <w:sz w:val="22"/>
        </w:rPr>
        <w:t>a</w:t>
      </w:r>
      <w:r>
        <w:rPr>
          <w:rFonts w:ascii="Times New Roman" w:eastAsia="Times New Roman"/>
          <w:color w:val="333333"/>
          <w:w w:val="102"/>
          <w:sz w:val="22"/>
        </w:rPr>
        <w:t xml:space="preserve"> </w:t>
      </w:r>
      <w:r>
        <w:rPr>
          <w:rFonts w:ascii="Times New Roman" w:eastAsia="Times New Roman"/>
          <w:color w:val="333333"/>
          <w:sz w:val="22"/>
        </w:rPr>
        <w:tab/>
      </w:r>
      <w:r>
        <w:rPr>
          <w:color w:val="666666"/>
          <w:spacing w:val="-8"/>
          <w:w w:val="106"/>
          <w:sz w:val="19"/>
        </w:rPr>
        <w:t>2016</w:t>
      </w:r>
      <w:r>
        <w:rPr>
          <w:color w:val="666666"/>
          <w:spacing w:val="-14"/>
          <w:w w:val="111"/>
          <w:sz w:val="19"/>
        </w:rPr>
        <w:t>.</w:t>
      </w:r>
      <w:r>
        <w:rPr>
          <w:color w:val="666666"/>
          <w:spacing w:val="-8"/>
          <w:w w:val="106"/>
          <w:sz w:val="19"/>
        </w:rPr>
        <w:t>06</w:t>
      </w:r>
      <w:r>
        <w:rPr>
          <w:color w:val="666666"/>
          <w:spacing w:val="4"/>
          <w:w w:val="135"/>
          <w:sz w:val="19"/>
        </w:rPr>
        <w:t>-</w:t>
      </w:r>
      <w:r>
        <w:rPr>
          <w:color w:val="666666"/>
          <w:spacing w:val="-8"/>
          <w:w w:val="106"/>
          <w:sz w:val="19"/>
        </w:rPr>
        <w:t>201</w:t>
      </w:r>
      <w:r>
        <w:rPr>
          <w:color w:val="666666"/>
          <w:spacing w:val="-38"/>
          <w:w w:val="106"/>
          <w:sz w:val="19"/>
        </w:rPr>
        <w:t>7</w:t>
      </w:r>
      <w:r>
        <w:rPr>
          <w:color w:val="666666"/>
          <w:spacing w:val="-44"/>
          <w:w w:val="111"/>
          <w:sz w:val="19"/>
        </w:rPr>
        <w:t>.</w:t>
      </w:r>
      <w:r>
        <w:rPr>
          <w:color w:val="666666"/>
          <w:spacing w:val="-8"/>
          <w:w w:val="106"/>
          <w:sz w:val="19"/>
        </w:rPr>
        <w:t>1</w:t>
      </w:r>
      <w:r>
        <w:rPr>
          <w:color w:val="666666"/>
          <w:w w:val="106"/>
          <w:sz w:val="19"/>
        </w:rPr>
        <w:t>1</w:t>
      </w:r>
    </w:p>
    <w:p>
      <w:pPr>
        <w:pStyle w:val="2"/>
        <w:spacing w:before="103" w:line="240" w:lineRule="auto"/>
        <w:ind w:left="119" w:firstLine="0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396240</wp:posOffset>
            </wp:positionH>
            <wp:positionV relativeFrom="paragraph">
              <wp:posOffset>104140</wp:posOffset>
            </wp:positionV>
            <wp:extent cx="231140" cy="11811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21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ascii="Trebuchet MS" w:eastAsia="Trebuchet MS"/>
          <w:b/>
          <w:color w:val="333333"/>
        </w:rPr>
        <w:t xml:space="preserve">: </w:t>
      </w:r>
      <w:r>
        <w:rPr>
          <w:color w:val="333333"/>
        </w:rPr>
        <w:t xml:space="preserve">期间负责公司多个基于 </w:t>
      </w:r>
      <w:r>
        <w:rPr>
          <w:rFonts w:ascii="Tahoma" w:eastAsia="Tahoma"/>
          <w:color w:val="333333"/>
        </w:rPr>
        <w:t xml:space="preserve">Java </w:t>
      </w:r>
      <w:r>
        <w:rPr>
          <w:color w:val="333333"/>
        </w:rPr>
        <w:t>的企业服务项目的服务端开发，从需求分析</w:t>
      </w:r>
      <w:r>
        <w:rPr>
          <w:rFonts w:ascii="Tahoma" w:eastAsia="Tahoma"/>
          <w:color w:val="333333"/>
        </w:rPr>
        <w:t>/</w:t>
      </w:r>
      <w:r>
        <w:rPr>
          <w:color w:val="333333"/>
        </w:rPr>
        <w:t>系统设计</w:t>
      </w:r>
      <w:r>
        <w:rPr>
          <w:rFonts w:ascii="Tahoma" w:eastAsia="Tahoma"/>
          <w:color w:val="333333"/>
        </w:rPr>
        <w:t>/</w:t>
      </w:r>
      <w:r>
        <w:rPr>
          <w:color w:val="333333"/>
        </w:rPr>
        <w:t>编码实现，到安装部署。</w:t>
      </w:r>
    </w:p>
    <w:p>
      <w:pPr>
        <w:pStyle w:val="2"/>
        <w:spacing w:line="240" w:lineRule="auto"/>
        <w:ind w:left="0" w:firstLine="0"/>
        <w:rPr>
          <w:sz w:val="23"/>
        </w:rPr>
      </w:pPr>
      <w:r>
        <w:pict>
          <v:group id="_x0000_s1037" o:spid="_x0000_s1037" o:spt="203" style="position:absolute;left:0pt;margin-left:30.3pt;margin-top:21.95pt;height:16.45pt;width:47.2pt;mso-position-horizontal-relative:page;mso-wrap-distance-bottom:0pt;mso-wrap-distance-top:0pt;z-index:-251640832;mso-width-relative:page;mso-height-relative:page;" coordorigin="607,440" coordsize="944,329">
            <o:lock v:ext="edit"/>
            <v:shape id="_x0000_s1038" o:spid="_x0000_s1038" o:spt="75" type="#_x0000_t75" style="position:absolute;left:606;top:490;height:229;width:94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9" o:spid="_x0000_s1039" o:spt="202" type="#_x0000_t202" style="position:absolute;left:606;top:439;height:329;width:9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9" w:lineRule="exact"/>
                      <w:ind w:left="-8" w:right="-15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pict>
          <v:line id="_x0000_s1040" o:spid="_x0000_s1040" o:spt="20" style="position:absolute;left:0pt;margin-left:29.95pt;margin-top:46.15pt;height:0pt;width:535.05pt;mso-position-horizontal-relative:page;mso-wrap-distance-bottom:0pt;mso-wrap-distance-top:0pt;z-index:-251639808;mso-width-relative:page;mso-height-relative:page;" stroked="t" coordsize="21600,21600">
            <v:path arrowok="t"/>
            <v:fill focussize="0,0"/>
            <v:stroke weight="0.749370078740157pt" color="#CCCCCC"/>
            <v:imagedata o:title=""/>
            <o:lock v:ext="edit"/>
            <w10:wrap type="topAndBottom"/>
          </v:line>
        </w:pict>
      </w:r>
    </w:p>
    <w:p>
      <w:pPr>
        <w:pStyle w:val="2"/>
        <w:spacing w:before="9" w:line="240" w:lineRule="auto"/>
        <w:ind w:left="0" w:firstLine="0"/>
        <w:rPr>
          <w:sz w:val="4"/>
        </w:rPr>
      </w:pPr>
    </w:p>
    <w:p>
      <w:pPr>
        <w:tabs>
          <w:tab w:val="left" w:pos="1423"/>
          <w:tab w:val="left" w:pos="9576"/>
        </w:tabs>
        <w:spacing w:before="55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spacing w:val="3"/>
          <w:sz w:val="22"/>
        </w:rPr>
        <w:t>个灯数</w:t>
      </w:r>
      <w:r>
        <w:rPr>
          <w:rFonts w:hint="eastAsia" w:ascii="微软雅黑" w:eastAsia="微软雅黑"/>
          <w:b/>
          <w:color w:val="333333"/>
          <w:sz w:val="22"/>
        </w:rPr>
        <w:t>盘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pacing w:val="3"/>
          <w:sz w:val="22"/>
        </w:rPr>
        <w:t>服务端开</w:t>
      </w:r>
      <w:r>
        <w:rPr>
          <w:color w:val="333333"/>
          <w:sz w:val="22"/>
        </w:rPr>
        <w:t>发</w:t>
      </w:r>
      <w:r>
        <w:rPr>
          <w:color w:val="333333"/>
          <w:sz w:val="22"/>
        </w:rPr>
        <w:tab/>
      </w:r>
      <w:r>
        <w:rPr>
          <w:rFonts w:ascii="Tahoma" w:eastAsia="Tahoma"/>
          <w:color w:val="666666"/>
          <w:spacing w:val="-4"/>
          <w:position w:val="1"/>
          <w:sz w:val="19"/>
        </w:rPr>
        <w:t>2021.06-</w:t>
      </w:r>
      <w:r>
        <w:rPr>
          <w:color w:val="666666"/>
          <w:spacing w:val="3"/>
          <w:position w:val="1"/>
          <w:sz w:val="19"/>
        </w:rPr>
        <w:t>至</w:t>
      </w:r>
      <w:r>
        <w:rPr>
          <w:color w:val="666666"/>
          <w:position w:val="1"/>
          <w:sz w:val="19"/>
        </w:rPr>
        <w:t>今</w:t>
      </w:r>
    </w:p>
    <w:p>
      <w:pPr>
        <w:pStyle w:val="2"/>
        <w:spacing w:before="102"/>
        <w:ind w:left="119" w:firstLine="0"/>
      </w:pPr>
      <w:r>
        <w:pict>
          <v:shape id="_x0000_s1041" o:spid="_x0000_s1041" style="position:absolute;left:0pt;margin-left:31.2pt;margin-top:8.15pt;height:9.3pt;width:21.8pt;mso-position-horizontal-relative:page;z-index:-251653120;mso-width-relative:page;mso-height-relative:page;" fillcolor="#333333" filled="t" stroked="f" coordorigin="625,163" coordsize="436,186" path="m711,195l688,195,688,166,711,167,711,195xm647,347l625,347,625,195,774,195,774,218,647,218,647,285,640,290,647,300,647,347xm654,309l647,300,647,285,651,282,659,275,671,263,675,257,682,246,684,240,687,228,687,223,687,218,711,218,711,220,710,223,709,231,709,234,708,237,711,239,714,242,724,251,728,255,732,260,700,260,698,265,693,272,686,281,680,287,673,294,664,301,654,309xm729,348l721,325,742,323,745,323,748,322,749,322,750,321,751,320,751,318,751,296,757,289,753,283,751,281,751,218,774,218,774,323,774,328,772,334,770,337,767,339,764,342,761,343,753,345,748,346,729,348xm742,308l738,302,734,297,727,288,724,284,720,280,716,275,712,271,701,261,700,260,732,260,737,265,741,269,749,278,751,281,751,296,742,308xm751,296l751,281,753,283,757,289,751,296xm647,300l640,290,647,285,647,300xm973,185l882,185,881,184,879,177,877,173,875,168,898,163,900,168,901,172,904,181,905,184,906,185,973,185,973,185xm835,228l815,228,815,185,882,185,882,185,973,185,973,205,874,205,872,206,837,206,837,227,835,228xm877,228l837,228,837,227,840,226,849,220,854,218,864,212,869,209,874,205,885,222,880,226,877,228xm911,206l875,206,874,205,973,205,973,205,912,205,911,206xm966,259l955,251,944,244,924,234,913,228,902,223,912,205,919,208,924,211,934,216,939,218,949,223,951,224,951,229,959,229,964,231,970,235,976,239,966,259xm973,229l959,229,954,226,951,224,951,206,915,206,912,205,973,205,973,229xm959,229l951,229,951,224,954,226,959,229xm823,258l813,238,819,235,825,233,834,229,837,227,837,228,877,228,875,230,866,236,861,238,851,244,846,247,835,252,830,255,823,258xm810,302l800,283,812,278,822,274,838,267,845,263,858,256,864,252,875,243,880,238,886,233,903,233,911,240,919,248,928,254,894,254,889,259,882,265,862,279,861,279,979,279,989,283,984,292,834,292,823,297,817,299,810,302xm979,279l861,279,926,279,926,279,905,264,899,259,894,254,928,254,928,254,937,260,948,266,960,272,974,277,979,279xm857,349l834,349,834,292,984,292,984,293,954,293,954,301,857,301,857,319,954,319,954,340,857,340,857,349xm979,303l972,300,966,298,954,293,984,293,979,303xm954,319l931,319,931,301,954,301,954,319xm954,349l931,349,931,340,954,340,954,349xm1049,248l1038,248,1034,247,1031,245,1029,243,1027,238,1027,225,1029,221,1034,216,1038,215,1049,215,1053,216,1059,221,1060,225,1060,238,1059,243,1053,247,1049,248xm1049,331l1038,331,1034,330,1029,326,1027,321,1027,308,1029,304,1034,299,1038,298,1049,298,1053,299,1059,304,1060,308,1060,321,1059,326,1053,330,1049,33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/>
          <w:lang w:val="en-US" w:eastAsia="zh-CN"/>
        </w:rPr>
        <w:t xml:space="preserve">           </w:t>
      </w:r>
      <w:r>
        <w:rPr>
          <w:rFonts w:ascii="Tahoma" w:eastAsia="Tahoma"/>
          <w:color w:val="333333"/>
          <w:w w:val="115"/>
        </w:rPr>
        <w:t xml:space="preserve">SpringBoot + Consul + Kubernetes + Mybatis + Mysql + Nginx + Redis + </w:t>
      </w:r>
      <w:r>
        <w:rPr>
          <w:color w:val="333333"/>
          <w:w w:val="115"/>
        </w:rPr>
        <w:t>微服务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完成个灯数盘广告投放、报表等模块需求分析、技术方案制订、迭代开发；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完成与数据研发、前端等联调工作；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完成个灯魔盘技术方案制订、迭代开发；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完成对外文档编写、客户对接工作；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sz w:val="19"/>
        </w:rPr>
        <w:t>完成与第三方</w:t>
      </w:r>
      <w:r>
        <w:rPr>
          <w:rFonts w:ascii="Tahoma" w:hAnsi="Tahoma" w:eastAsia="Tahoma"/>
          <w:color w:val="333333"/>
          <w:sz w:val="19"/>
        </w:rPr>
        <w:t>DSP</w:t>
      </w:r>
      <w:r>
        <w:rPr>
          <w:color w:val="333333"/>
          <w:spacing w:val="2"/>
          <w:sz w:val="19"/>
        </w:rPr>
        <w:t>平台对接工作；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负责日常现网问题排查；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sz w:val="19"/>
        </w:rPr>
        <w:t>负责个灯数盘原有</w:t>
      </w:r>
      <w:r>
        <w:rPr>
          <w:rFonts w:ascii="Tahoma" w:hAnsi="Tahoma" w:eastAsia="Tahoma"/>
          <w:color w:val="333333"/>
          <w:sz w:val="19"/>
        </w:rPr>
        <w:t>Node.js</w:t>
      </w:r>
      <w:r>
        <w:rPr>
          <w:color w:val="333333"/>
          <w:spacing w:val="2"/>
          <w:sz w:val="19"/>
        </w:rPr>
        <w:t>模块维护。</w:t>
      </w:r>
    </w:p>
    <w:p>
      <w:pPr>
        <w:tabs>
          <w:tab w:val="left" w:pos="2322"/>
          <w:tab w:val="left" w:pos="9576"/>
        </w:tabs>
        <w:spacing w:before="191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spacing w:val="3"/>
          <w:sz w:val="22"/>
        </w:rPr>
        <w:t>个推流量查询服</w:t>
      </w:r>
      <w:r>
        <w:rPr>
          <w:rFonts w:hint="eastAsia" w:ascii="微软雅黑" w:eastAsia="微软雅黑"/>
          <w:b/>
          <w:color w:val="333333"/>
          <w:sz w:val="22"/>
        </w:rPr>
        <w:t>务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pacing w:val="3"/>
          <w:sz w:val="22"/>
        </w:rPr>
        <w:t>服务端开</w:t>
      </w:r>
      <w:r>
        <w:rPr>
          <w:color w:val="333333"/>
          <w:sz w:val="22"/>
        </w:rPr>
        <w:t>发</w:t>
      </w:r>
      <w:r>
        <w:rPr>
          <w:color w:val="333333"/>
          <w:sz w:val="22"/>
        </w:rPr>
        <w:tab/>
      </w:r>
      <w:r>
        <w:rPr>
          <w:rFonts w:ascii="Tahoma" w:eastAsia="Tahoma"/>
          <w:color w:val="666666"/>
          <w:spacing w:val="-4"/>
          <w:position w:val="1"/>
          <w:sz w:val="19"/>
        </w:rPr>
        <w:t>2021.06-</w:t>
      </w:r>
      <w:r>
        <w:rPr>
          <w:color w:val="666666"/>
          <w:spacing w:val="3"/>
          <w:position w:val="1"/>
          <w:sz w:val="19"/>
        </w:rPr>
        <w:t>至</w:t>
      </w:r>
      <w:r>
        <w:rPr>
          <w:color w:val="666666"/>
          <w:position w:val="1"/>
          <w:sz w:val="19"/>
        </w:rPr>
        <w:t>今</w:t>
      </w:r>
    </w:p>
    <w:p>
      <w:pPr>
        <w:pStyle w:val="2"/>
        <w:spacing w:before="103"/>
        <w:ind w:left="119" w:firstLine="0"/>
        <w:rPr>
          <w:rFonts w:ascii="Tahoma" w:eastAsia="Tahoma"/>
        </w:rPr>
      </w:pPr>
      <w:r>
        <w:pict>
          <v:shape id="_x0000_s1042" o:spid="_x0000_s1042" style="position:absolute;left:0pt;margin-left:31.2pt;margin-top:8.2pt;height:9.3pt;width:21.8pt;mso-position-horizontal-relative:page;z-index:-251652096;mso-width-relative:page;mso-height-relative:page;" fillcolor="#333333" filled="t" stroked="f" coordorigin="625,164" coordsize="436,186" path="m711,196l688,196,688,167,711,168,711,196xm647,348l625,348,625,196,774,196,774,219,647,219,647,286,640,291,647,301,647,348xm654,310l647,301,647,286,651,283,659,276,671,264,675,258,682,247,684,241,687,229,687,224,687,219,711,219,711,221,710,224,709,232,709,235,708,238,711,240,714,243,724,252,728,256,732,261,700,261,698,266,693,273,686,282,680,288,673,295,664,302,654,310xm729,349l721,326,742,324,745,324,748,323,749,323,750,322,751,321,751,319,751,297,757,290,753,284,751,282,751,219,774,219,774,324,774,329,772,335,770,338,767,340,764,343,761,344,753,346,748,347,729,349xm742,309l738,303,734,298,727,289,724,285,720,281,716,276,712,272,701,262,700,261,732,261,737,266,741,270,749,279,751,282,751,297,742,309xm751,297l751,282,753,284,757,290,751,297xm647,301l640,291,647,286,647,301xm973,186l882,186,881,185,879,178,877,174,875,169,898,164,900,169,901,173,904,182,905,185,906,186,973,186,973,186xm835,229l815,229,815,186,882,186,882,186,973,186,973,206,874,206,872,207,837,207,837,228,835,229xm877,229l837,229,837,228,840,227,849,221,854,219,864,213,869,210,874,206,885,223,880,227,877,229xm911,207l875,207,874,206,973,206,973,206,912,206,911,207xm966,260l955,252,944,245,924,235,913,229,902,224,912,206,919,209,924,212,934,217,939,219,949,224,951,225,951,230,959,230,964,232,970,236,976,240,966,260xm973,230l959,230,954,227,951,225,951,207,915,207,912,206,973,206,973,230xm959,230l951,230,951,225,954,227,959,230xm823,259l813,239,819,236,825,234,834,230,837,228,837,229,877,229,875,231,866,237,861,239,851,245,846,248,835,253,830,256,823,259xm810,303l800,284,812,279,822,275,838,268,845,264,858,257,864,253,875,244,880,239,886,234,903,234,911,241,919,249,928,255,894,255,889,260,882,266,862,280,861,280,979,280,989,284,984,293,834,293,823,298,817,300,810,303xm979,280l861,280,926,280,926,280,905,265,899,260,894,255,928,255,928,255,937,261,948,267,960,273,974,278,979,280xm857,350l834,350,834,293,984,293,984,294,954,294,954,302,857,302,857,320,954,320,954,341,857,341,857,350xm979,304l972,301,966,299,954,294,984,294,979,304xm954,320l931,320,931,302,954,302,954,320xm954,350l931,350,931,341,954,341,954,350xm1049,249l1038,249,1034,248,1031,246,1029,244,1027,239,1027,226,1029,222,1034,217,1038,216,1049,216,1053,217,1059,222,1060,226,1060,239,1059,244,1053,248,1049,249xm1049,332l1038,332,1034,331,1029,327,1027,322,1027,309,1029,305,1034,300,1038,299,1049,299,1053,300,1059,305,1060,309,1060,322,1059,327,1053,331,1049,33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/>
          <w:lang w:val="en-US" w:eastAsia="zh-CN"/>
        </w:rPr>
        <w:t xml:space="preserve">           </w:t>
      </w:r>
      <w:r>
        <w:rPr>
          <w:rFonts w:ascii="Tahoma" w:eastAsia="Tahoma"/>
          <w:color w:val="333333"/>
          <w:w w:val="115"/>
        </w:rPr>
        <w:t xml:space="preserve">SpringBoot + Consul + Kubernetes +Mybatis + Mysql + Redis + Kafka + </w:t>
      </w:r>
      <w:r>
        <w:rPr>
          <w:color w:val="333333"/>
          <w:w w:val="115"/>
        </w:rPr>
        <w:t xml:space="preserve">微服务 </w:t>
      </w:r>
      <w:r>
        <w:rPr>
          <w:rFonts w:ascii="Tahoma" w:eastAsia="Tahoma"/>
          <w:color w:val="333333"/>
          <w:w w:val="115"/>
        </w:rPr>
        <w:t>+ Linux</w:t>
      </w:r>
    </w:p>
    <w:p>
      <w:pPr>
        <w:pStyle w:val="2"/>
        <w:ind w:left="704" w:firstLine="0"/>
      </w:pPr>
      <w:r>
        <w:rPr>
          <w:color w:val="333333"/>
        </w:rPr>
        <w:t>个推流量查询服务 产品开发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sz w:val="19"/>
        </w:rPr>
        <w:t>负责个推流量查询服务</w:t>
      </w:r>
      <w:r>
        <w:rPr>
          <w:rFonts w:ascii="Tahoma" w:hAnsi="Tahoma" w:eastAsia="Tahoma"/>
          <w:color w:val="333333"/>
          <w:sz w:val="19"/>
        </w:rPr>
        <w:t>API</w:t>
      </w:r>
      <w:r>
        <w:rPr>
          <w:color w:val="333333"/>
          <w:spacing w:val="2"/>
          <w:sz w:val="19"/>
        </w:rPr>
        <w:t>技术方案制订、迭代开发；</w:t>
      </w:r>
    </w:p>
    <w:p>
      <w:pPr>
        <w:spacing w:after="0" w:line="330" w:lineRule="exact"/>
        <w:jc w:val="left"/>
        <w:rPr>
          <w:sz w:val="19"/>
        </w:rPr>
        <w:sectPr>
          <w:type w:val="continuous"/>
          <w:pgSz w:w="11900" w:h="16840"/>
          <w:pgMar w:top="20" w:right="480" w:bottom="0" w:left="480" w:header="720" w:footer="720" w:gutter="0"/>
          <w:cols w:space="720" w:num="1"/>
        </w:sectPr>
      </w:pPr>
    </w:p>
    <w:p>
      <w:pPr>
        <w:pStyle w:val="6"/>
        <w:numPr>
          <w:ilvl w:val="1"/>
          <w:numId w:val="1"/>
        </w:numPr>
        <w:tabs>
          <w:tab w:val="left" w:pos="929"/>
        </w:tabs>
        <w:spacing w:before="58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负责个推流量查询服务文档编写、客户联调对接工作；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sz w:val="19"/>
        </w:rPr>
        <w:t>完成</w:t>
      </w:r>
      <w:r>
        <w:rPr>
          <w:rFonts w:ascii="Tahoma" w:hAnsi="Tahoma" w:eastAsia="Tahoma"/>
          <w:color w:val="333333"/>
          <w:sz w:val="19"/>
        </w:rPr>
        <w:t>DMP</w:t>
      </w:r>
      <w:r>
        <w:rPr>
          <w:color w:val="333333"/>
          <w:spacing w:val="2"/>
          <w:sz w:val="19"/>
        </w:rPr>
        <w:t>管理平台技术方案制订、服务端功能开发，以及与前端、数据研发联调工作；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负责前置机多机房部署方案制定；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负责日常线上问题排查。</w:t>
      </w:r>
    </w:p>
    <w:p>
      <w:pPr>
        <w:tabs>
          <w:tab w:val="left" w:pos="2322"/>
          <w:tab w:val="right" w:pos="10824"/>
        </w:tabs>
        <w:spacing w:before="192"/>
        <w:ind w:left="119" w:right="0" w:firstLine="0"/>
        <w:jc w:val="left"/>
        <w:rPr>
          <w:rFonts w:ascii="Tahoma" w:eastAsia="Tahoma"/>
          <w:sz w:val="19"/>
        </w:rPr>
      </w:pPr>
      <w:r>
        <w:rPr>
          <w:rFonts w:hint="eastAsia" w:ascii="微软雅黑" w:eastAsia="微软雅黑"/>
          <w:b/>
          <w:color w:val="333333"/>
          <w:spacing w:val="3"/>
          <w:sz w:val="22"/>
        </w:rPr>
        <w:t>国产化物联网平</w:t>
      </w:r>
      <w:r>
        <w:rPr>
          <w:rFonts w:hint="eastAsia" w:ascii="微软雅黑" w:eastAsia="微软雅黑"/>
          <w:b/>
          <w:color w:val="333333"/>
          <w:sz w:val="22"/>
        </w:rPr>
        <w:t>台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pacing w:val="3"/>
          <w:sz w:val="22"/>
        </w:rPr>
        <w:t>视频监控组件开发负责</w:t>
      </w:r>
      <w:r>
        <w:rPr>
          <w:color w:val="333333"/>
          <w:sz w:val="22"/>
        </w:rPr>
        <w:t>人</w:t>
      </w:r>
      <w:r>
        <w:rPr>
          <w:color w:val="333333"/>
          <w:sz w:val="22"/>
        </w:rPr>
        <w:tab/>
      </w:r>
      <w:r>
        <w:rPr>
          <w:rFonts w:ascii="Tahoma" w:eastAsia="Tahoma"/>
          <w:color w:val="666666"/>
          <w:spacing w:val="-4"/>
          <w:position w:val="1"/>
          <w:sz w:val="19"/>
        </w:rPr>
        <w:t>2020.08-2021.06</w:t>
      </w:r>
    </w:p>
    <w:p>
      <w:pPr>
        <w:pStyle w:val="2"/>
        <w:spacing w:before="102" w:line="240" w:lineRule="auto"/>
        <w:ind w:left="704" w:right="3207" w:hanging="585"/>
      </w:pPr>
      <w:r>
        <w:pict>
          <v:shape id="_x0000_s1043" o:spid="_x0000_s1043" style="position:absolute;left:0pt;margin-left:31.2pt;margin-top:8.15pt;height:9.3pt;width:21.8pt;mso-position-horizontal-relative:page;z-index:-251651072;mso-width-relative:page;mso-height-relative:page;" fillcolor="#333333" filled="t" stroked="f" coordorigin="625,163" coordsize="436,186" path="m711,195l688,195,688,166,711,167,711,195xm647,347l625,347,625,195,774,195,774,218,647,218,647,285,640,290,647,300,647,347xm654,309l647,300,647,285,651,282,659,275,671,263,675,257,682,246,684,240,687,228,687,223,687,218,711,218,711,220,710,223,709,231,709,234,708,237,711,239,714,242,724,251,728,255,732,260,700,260,698,265,693,272,686,281,680,287,673,294,664,301,654,309xm729,348l721,325,742,323,745,323,748,322,749,322,750,321,751,320,751,318,751,296,757,289,753,283,751,281,751,218,774,218,774,323,774,328,772,334,770,337,767,339,764,342,761,343,753,345,748,346,729,348xm742,308l738,302,734,297,727,288,724,284,720,280,716,275,712,271,701,261,700,260,732,260,737,265,741,269,749,278,751,281,751,296,742,308xm751,296l751,281,753,283,757,289,751,296xm647,300l640,290,647,285,647,300xm973,185l882,185,881,184,879,177,877,173,875,168,898,163,900,168,901,172,904,181,905,184,906,185,973,185,973,185xm835,228l815,228,815,185,882,185,882,185,973,185,973,205,874,205,872,206,837,206,837,227,835,228xm877,228l837,228,837,227,840,226,849,220,854,218,864,212,869,209,874,205,885,222,880,226,877,228xm911,206l875,206,874,205,973,205,973,205,912,205,911,206xm966,259l955,251,944,244,924,234,913,228,902,223,912,205,919,208,924,211,934,216,939,218,949,223,951,224,951,229,959,229,964,231,970,235,976,239,966,259xm973,229l959,229,954,226,951,224,951,206,915,206,912,205,973,205,973,229xm959,229l951,229,951,224,954,226,959,229xm823,258l813,238,819,235,825,233,834,229,837,227,837,228,877,228,875,230,866,236,861,238,851,244,846,247,835,252,830,255,823,258xm810,302l800,283,812,278,822,274,838,267,845,263,858,256,864,252,875,243,880,238,886,233,903,233,911,240,919,248,928,254,894,254,889,259,882,265,862,279,861,279,979,279,989,283,984,292,834,292,823,297,817,299,810,302xm979,279l861,279,926,279,926,279,905,264,899,259,894,254,928,254,928,254,937,260,948,266,960,272,974,277,979,279xm857,349l834,349,834,292,984,292,984,293,954,293,954,301,857,301,857,319,954,319,954,340,857,340,857,349xm979,303l972,300,966,298,954,293,984,293,979,303xm954,319l931,319,931,301,954,301,954,319xm954,349l931,349,931,340,954,340,954,349xm1049,248l1038,248,1034,247,1031,245,1029,243,1027,238,1027,225,1029,221,1034,216,1038,215,1049,215,1053,216,1059,221,1060,225,1060,238,1059,243,1053,247,1049,248xm1049,331l1038,331,1034,330,1029,326,1027,321,1027,308,1029,304,1034,299,1038,298,1049,298,1053,299,1059,304,1060,308,1060,321,1059,326,1053,330,1049,33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/>
          <w:lang w:val="en-US" w:eastAsia="zh-CN"/>
        </w:rPr>
        <w:t xml:space="preserve">           </w:t>
      </w:r>
      <w:r>
        <w:rPr>
          <w:rFonts w:ascii="Tahoma" w:eastAsia="Tahoma"/>
          <w:color w:val="333333"/>
          <w:w w:val="110"/>
        </w:rPr>
        <w:t xml:space="preserve">SpringMVC + Spring + Mybatis + MySQL + Kafka + Redis </w:t>
      </w:r>
      <w:r>
        <w:rPr>
          <w:color w:val="333333"/>
          <w:w w:val="110"/>
        </w:rPr>
        <w:t>基于国产化平台独立负责视频监控组件后端开发：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28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完成视频监控组件交互设计、需求设计、概要设计、数据库脚本设计、错误码设计。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完成视频监控组件所有模块后端业务功能开发，以及与前端联调工作。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负责视频监控组件的迭代开发工作，优化整体系统架构。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sz w:val="19"/>
        </w:rPr>
        <w:t>使用</w:t>
      </w:r>
      <w:r>
        <w:rPr>
          <w:rFonts w:ascii="Tahoma" w:hAnsi="Tahoma" w:eastAsia="Tahoma"/>
          <w:color w:val="333333"/>
          <w:spacing w:val="4"/>
          <w:sz w:val="19"/>
        </w:rPr>
        <w:t>Kafka</w:t>
      </w:r>
      <w:r>
        <w:rPr>
          <w:color w:val="333333"/>
          <w:spacing w:val="2"/>
          <w:sz w:val="19"/>
        </w:rPr>
        <w:t>接收报警事件，优化报警事件存储。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日志开发，</w:t>
      </w:r>
      <w:r>
        <w:rPr>
          <w:rFonts w:ascii="Tahoma" w:hAnsi="Tahoma" w:eastAsia="Tahoma"/>
          <w:color w:val="333333"/>
          <w:sz w:val="19"/>
        </w:rPr>
        <w:t>Swagger</w:t>
      </w:r>
      <w:r>
        <w:rPr>
          <w:color w:val="333333"/>
          <w:spacing w:val="2"/>
          <w:sz w:val="19"/>
        </w:rPr>
        <w:t>接口文档开发。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sz w:val="19"/>
        </w:rPr>
        <w:t>兼容国产化服务器（飞腾、申威）与国产化数据库（金仓、达梦）</w:t>
      </w:r>
      <w:r>
        <w:rPr>
          <w:color w:val="333333"/>
          <w:sz w:val="19"/>
        </w:rPr>
        <w:t>。</w:t>
      </w:r>
    </w:p>
    <w:p>
      <w:pPr>
        <w:tabs>
          <w:tab w:val="left" w:pos="4121"/>
          <w:tab w:val="left" w:pos="9186"/>
        </w:tabs>
        <w:spacing w:before="191"/>
        <w:ind w:left="119" w:right="0" w:firstLine="0"/>
        <w:jc w:val="left"/>
        <w:rPr>
          <w:rFonts w:ascii="Tahoma" w:eastAsia="Tahoma"/>
          <w:sz w:val="19"/>
        </w:rPr>
      </w:pPr>
      <w:r>
        <w:rPr>
          <w:rFonts w:hint="eastAsia" w:ascii="微软雅黑" w:eastAsia="微软雅黑"/>
          <w:b/>
          <w:color w:val="333333"/>
          <w:spacing w:val="3"/>
          <w:sz w:val="22"/>
        </w:rPr>
        <w:t>小微企业安全生产风险监测运营平</w:t>
      </w:r>
      <w:r>
        <w:rPr>
          <w:rFonts w:hint="eastAsia" w:ascii="微软雅黑" w:eastAsia="微软雅黑"/>
          <w:b/>
          <w:color w:val="333333"/>
          <w:sz w:val="22"/>
        </w:rPr>
        <w:t>台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pacing w:val="3"/>
          <w:sz w:val="22"/>
        </w:rPr>
        <w:t>后端开</w:t>
      </w:r>
      <w:r>
        <w:rPr>
          <w:color w:val="333333"/>
          <w:sz w:val="22"/>
        </w:rPr>
        <w:t>发</w:t>
      </w:r>
      <w:r>
        <w:rPr>
          <w:color w:val="333333"/>
          <w:sz w:val="22"/>
        </w:rPr>
        <w:tab/>
      </w:r>
      <w:r>
        <w:rPr>
          <w:rFonts w:ascii="Tahoma" w:eastAsia="Tahoma"/>
          <w:color w:val="666666"/>
          <w:spacing w:val="-4"/>
          <w:position w:val="1"/>
          <w:sz w:val="19"/>
        </w:rPr>
        <w:t>2019.09-2020.07</w:t>
      </w:r>
    </w:p>
    <w:p>
      <w:pPr>
        <w:pStyle w:val="2"/>
        <w:spacing w:before="103"/>
        <w:ind w:left="119" w:firstLine="0"/>
      </w:pPr>
      <w:r>
        <w:pict>
          <v:shape id="_x0000_s1044" o:spid="_x0000_s1044" style="position:absolute;left:0pt;margin-left:31.2pt;margin-top:8.2pt;height:9.3pt;width:21.8pt;mso-position-horizontal-relative:page;z-index:-251650048;mso-width-relative:page;mso-height-relative:page;" fillcolor="#333333" filled="t" stroked="f" coordorigin="625,164" coordsize="436,186" path="m711,196l688,196,688,167,711,168,711,196xm647,348l625,348,625,196,774,196,774,219,647,219,647,286,640,291,647,301,647,348xm654,310l647,301,647,286,651,283,659,276,671,264,675,258,682,247,684,241,687,229,687,224,687,219,711,219,711,221,710,224,709,232,709,235,708,238,711,240,714,243,724,252,728,256,732,261,700,261,698,266,693,273,686,282,680,288,673,295,664,302,654,310xm729,349l721,326,742,324,745,324,748,323,749,323,750,322,751,321,751,319,751,297,757,290,753,284,751,282,751,219,774,219,774,324,774,329,772,335,770,338,767,340,764,343,761,344,753,346,748,347,729,349xm742,309l738,303,734,298,727,289,724,285,720,281,716,276,712,272,701,262,700,261,732,261,737,266,741,270,749,279,751,282,751,297,742,309xm751,297l751,282,753,284,757,290,751,297xm647,301l640,291,647,286,647,301xm973,186l882,186,881,185,879,178,877,174,875,169,898,164,900,169,901,173,904,182,905,185,906,186,973,186,973,186xm835,229l815,229,815,186,882,186,882,186,973,186,973,206,874,206,872,207,837,207,837,228,835,229xm877,229l837,229,837,228,840,227,849,221,854,219,864,213,869,210,874,206,885,223,880,227,877,229xm911,207l875,207,874,206,973,206,973,206,912,206,911,207xm966,260l955,252,944,245,924,235,913,229,902,224,912,206,919,209,924,212,934,217,939,219,949,224,951,225,951,230,959,230,964,232,970,236,976,240,966,260xm973,230l959,230,954,227,951,225,951,207,915,207,912,206,973,206,973,230xm959,230l951,230,951,225,954,227,959,230xm823,259l813,239,819,236,825,234,834,230,837,228,837,229,877,229,875,231,866,237,861,239,851,245,846,248,835,253,830,256,823,259xm810,303l800,284,812,279,822,275,838,268,845,264,858,257,864,253,875,244,880,239,886,234,903,234,911,241,919,249,928,255,894,255,889,260,882,266,862,280,861,280,979,280,989,284,984,293,834,293,823,298,817,300,810,303xm979,280l861,280,926,280,926,280,905,265,899,260,894,255,928,255,928,255,937,261,948,267,960,273,974,278,979,280xm857,350l834,350,834,293,984,293,984,294,954,294,954,302,857,302,857,320,954,320,954,341,857,341,857,350xm979,304l972,301,966,299,954,294,984,294,979,304xm954,320l931,320,931,302,954,302,954,320xm954,350l931,350,931,341,954,341,954,350xm1049,249l1038,249,1034,248,1031,246,1029,244,1027,239,1027,226,1029,222,1034,217,1038,216,1049,216,1053,217,1059,222,1060,226,1060,239,1059,244,1053,248,1049,249xm1049,332l1038,332,1034,331,1029,327,1027,322,1027,309,1029,305,1034,300,1038,299,1049,299,1053,300,1059,305,1060,309,1060,322,1059,327,1053,331,1049,33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/>
          <w:lang w:val="en-US" w:eastAsia="zh-CN"/>
        </w:rPr>
        <w:t xml:space="preserve">           </w:t>
      </w:r>
      <w:r>
        <w:rPr>
          <w:rFonts w:ascii="Tahoma" w:eastAsia="Tahoma"/>
          <w:color w:val="333333"/>
          <w:w w:val="105"/>
        </w:rPr>
        <w:t xml:space="preserve">SpringBoot + Mybatis + PostgreSQL </w:t>
      </w:r>
      <w:r>
        <w:rPr>
          <w:color w:val="333333"/>
          <w:w w:val="105"/>
        </w:rPr>
        <w:t>基于海康天目构架的多租户</w:t>
      </w:r>
      <w:r>
        <w:rPr>
          <w:rFonts w:ascii="Tahoma" w:eastAsia="Tahoma"/>
          <w:color w:val="333333"/>
          <w:w w:val="105"/>
        </w:rPr>
        <w:t>SAAS</w:t>
      </w:r>
      <w:r>
        <w:rPr>
          <w:color w:val="333333"/>
          <w:w w:val="105"/>
        </w:rPr>
        <w:t>架构产品开发</w:t>
      </w:r>
    </w:p>
    <w:p>
      <w:pPr>
        <w:pStyle w:val="2"/>
        <w:ind w:left="704" w:firstLine="0"/>
      </w:pPr>
      <w:r>
        <w:rPr>
          <w:rFonts w:ascii="Tahoma" w:eastAsia="Tahoma"/>
          <w:color w:val="333333"/>
        </w:rPr>
        <w:t xml:space="preserve">EMMS </w:t>
      </w:r>
      <w:r>
        <w:rPr>
          <w:color w:val="333333"/>
        </w:rPr>
        <w:t>小微企业安全生产风险监测运营平台 产品开发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240" w:lineRule="auto"/>
        <w:ind w:left="704" w:right="269" w:firstLine="0"/>
        <w:jc w:val="left"/>
        <w:rPr>
          <w:sz w:val="19"/>
        </w:rPr>
      </w:pPr>
      <w:r>
        <w:rPr>
          <w:color w:val="333333"/>
          <w:spacing w:val="2"/>
          <w:sz w:val="19"/>
        </w:rPr>
        <w:t>完成企业管理模块、设备管理模块、企业视频巡查模块总体设计、需求设计、概要设计、数据库脚本设计、错误码</w:t>
      </w:r>
      <w:r>
        <w:rPr>
          <w:color w:val="333333"/>
          <w:spacing w:val="1"/>
          <w:sz w:val="19"/>
        </w:rPr>
        <w:t>设计；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28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完成企业管理模块、设备管理模块、企业视频巡查模块功能开发，天目、萤石云技术线对接；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sz w:val="19"/>
        </w:rPr>
        <w:t>完成负责模块与前端、</w:t>
      </w:r>
      <w:r>
        <w:rPr>
          <w:rFonts w:ascii="Tahoma" w:hAnsi="Tahoma" w:eastAsia="Tahoma"/>
          <w:color w:val="333333"/>
          <w:sz w:val="19"/>
        </w:rPr>
        <w:t>APP</w:t>
      </w:r>
      <w:r>
        <w:rPr>
          <w:color w:val="333333"/>
          <w:spacing w:val="2"/>
          <w:sz w:val="19"/>
        </w:rPr>
        <w:t>端联调工作；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完成产品集群迁移方案制定、开发工作；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完成产品试点项目现场问题处理工作。</w:t>
      </w:r>
    </w:p>
    <w:p>
      <w:pPr>
        <w:tabs>
          <w:tab w:val="left" w:pos="2712"/>
          <w:tab w:val="left" w:pos="9186"/>
        </w:tabs>
        <w:spacing w:before="191"/>
        <w:ind w:left="119" w:right="0" w:firstLine="0"/>
        <w:jc w:val="left"/>
        <w:rPr>
          <w:rFonts w:ascii="Tahoma" w:eastAsia="Tahoma"/>
          <w:sz w:val="19"/>
        </w:rPr>
      </w:pPr>
      <w:r>
        <w:rPr>
          <w:rFonts w:hint="eastAsia" w:ascii="微软雅黑" w:eastAsia="微软雅黑"/>
          <w:b/>
          <w:color w:val="333333"/>
          <w:sz w:val="22"/>
        </w:rPr>
        <w:t>ISC</w:t>
      </w:r>
      <w:r>
        <w:rPr>
          <w:rFonts w:hint="eastAsia" w:ascii="微软雅黑" w:eastAsia="微软雅黑"/>
          <w:b/>
          <w:color w:val="333333"/>
          <w:spacing w:val="-11"/>
          <w:sz w:val="22"/>
        </w:rPr>
        <w:t xml:space="preserve"> </w:t>
      </w:r>
      <w:r>
        <w:rPr>
          <w:rFonts w:hint="eastAsia" w:ascii="微软雅黑" w:eastAsia="微软雅黑"/>
          <w:b/>
          <w:color w:val="333333"/>
          <w:spacing w:val="3"/>
          <w:sz w:val="22"/>
        </w:rPr>
        <w:t>人脸建模组件开</w:t>
      </w:r>
      <w:r>
        <w:rPr>
          <w:rFonts w:hint="eastAsia" w:ascii="微软雅黑" w:eastAsia="微软雅黑"/>
          <w:b/>
          <w:color w:val="333333"/>
          <w:sz w:val="22"/>
        </w:rPr>
        <w:t>发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pacing w:val="3"/>
          <w:sz w:val="22"/>
        </w:rPr>
        <w:t>组件开发负责</w:t>
      </w:r>
      <w:r>
        <w:rPr>
          <w:color w:val="333333"/>
          <w:sz w:val="22"/>
        </w:rPr>
        <w:t>人</w:t>
      </w:r>
      <w:r>
        <w:rPr>
          <w:color w:val="333333"/>
          <w:sz w:val="22"/>
        </w:rPr>
        <w:tab/>
      </w:r>
      <w:r>
        <w:rPr>
          <w:rFonts w:ascii="Tahoma" w:eastAsia="Tahoma"/>
          <w:color w:val="666666"/>
          <w:spacing w:val="-4"/>
          <w:position w:val="1"/>
          <w:sz w:val="19"/>
        </w:rPr>
        <w:t>2019.05-2019.08</w:t>
      </w:r>
    </w:p>
    <w:p>
      <w:pPr>
        <w:pStyle w:val="2"/>
        <w:spacing w:before="102" w:line="240" w:lineRule="auto"/>
        <w:ind w:left="704" w:right="3641" w:hanging="585"/>
      </w:pPr>
      <w:r>
        <w:pict>
          <v:shape id="_x0000_s1045" o:spid="_x0000_s1045" style="position:absolute;left:0pt;margin-left:31.2pt;margin-top:8.15pt;height:9.3pt;width:21.8pt;mso-position-horizontal-relative:page;z-index:-251649024;mso-width-relative:page;mso-height-relative:page;" fillcolor="#333333" filled="t" stroked="f" coordorigin="625,163" coordsize="436,186" path="m711,195l688,195,688,166,711,167,711,195xm647,347l625,347,625,195,774,195,774,218,647,218,647,285,640,290,647,300,647,347xm654,309l647,300,647,285,651,282,659,275,671,263,675,257,682,246,684,240,687,228,687,223,687,218,711,218,711,220,710,223,709,231,709,234,708,237,711,239,714,242,724,251,728,255,732,260,700,260,698,265,693,272,686,281,680,287,673,294,664,301,654,309xm729,348l721,325,742,323,745,323,748,322,749,322,750,321,751,320,751,318,751,296,757,289,753,283,751,281,751,218,774,218,774,323,774,328,772,334,770,337,767,339,764,342,761,343,753,345,748,346,729,348xm742,308l738,302,734,297,727,288,724,284,720,280,716,275,712,271,701,261,700,260,732,260,737,265,741,269,749,278,751,281,751,296,742,308xm751,296l751,281,753,283,757,289,751,296xm647,300l640,290,647,285,647,300xm973,185l882,185,881,184,879,177,877,173,875,168,898,163,900,168,901,172,904,181,905,184,906,185,973,185,973,185xm835,228l815,228,815,185,882,185,882,185,973,185,973,205,874,205,872,206,837,206,837,227,835,228xm877,228l837,228,837,227,840,226,849,220,854,218,864,212,869,209,874,205,885,222,880,226,877,228xm911,206l875,206,874,205,973,205,973,205,912,205,911,206xm966,259l955,251,944,244,924,234,913,228,902,223,912,205,919,208,924,211,934,216,939,218,949,223,951,224,951,229,959,229,964,231,970,235,976,239,966,259xm973,229l959,229,954,226,951,224,951,206,915,206,912,205,973,205,973,229xm959,229l951,229,951,224,954,226,959,229xm823,258l813,238,819,235,825,233,834,229,837,227,837,228,877,228,875,230,866,236,861,238,851,244,846,247,835,252,830,255,823,258xm810,302l800,283,812,278,822,274,838,267,845,263,858,256,864,252,875,243,880,238,886,233,903,233,911,240,919,248,928,254,894,254,889,259,882,265,862,279,861,279,979,279,989,283,984,292,834,292,823,297,817,299,810,302xm979,279l861,279,926,279,926,279,905,264,899,259,894,254,928,254,928,254,937,260,948,266,960,272,974,277,979,279xm857,349l834,349,834,292,984,292,984,293,954,293,954,301,857,301,857,319,954,319,954,340,857,340,857,349xm979,303l972,300,966,298,954,293,984,293,979,303xm954,319l931,319,931,301,954,301,954,319xm954,349l931,349,931,340,954,340,954,349xm1049,248l1038,248,1034,247,1031,245,1029,243,1027,238,1027,225,1029,221,1034,216,1038,215,1049,215,1053,216,1059,221,1060,225,1060,238,1059,243,1053,247,1049,248xm1049,331l1038,331,1034,330,1029,326,1027,321,1027,308,1029,304,1034,299,1038,298,1049,298,1053,299,1059,304,1060,308,1060,321,1059,326,1053,330,1049,33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/>
          <w:lang w:val="en-US" w:eastAsia="zh-CN"/>
        </w:rPr>
        <w:t xml:space="preserve">            </w:t>
      </w:r>
      <w:r>
        <w:rPr>
          <w:rFonts w:ascii="Tahoma" w:eastAsia="Tahoma"/>
          <w:color w:val="333333"/>
          <w:w w:val="105"/>
        </w:rPr>
        <w:t xml:space="preserve">SpringMVC + Spring + Mybatis + PostgreSQL </w:t>
      </w:r>
      <w:r>
        <w:rPr>
          <w:color w:val="333333"/>
          <w:w w:val="105"/>
        </w:rPr>
        <w:t>基于海康自研微服务架构独立负责人脸建模组件后端开发：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28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完成人脸建模组件交互设计、需求设计、概要设计、数据库脚本设计、错误码设计。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完成人脸建模组件所有模块后端业务功能开发，以及与前端联调工作。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sz w:val="19"/>
        </w:rPr>
        <w:t>使用</w:t>
      </w:r>
      <w:r>
        <w:rPr>
          <w:rFonts w:ascii="Tahoma" w:hAnsi="Tahoma" w:eastAsia="Tahoma"/>
          <w:color w:val="333333"/>
          <w:sz w:val="19"/>
        </w:rPr>
        <w:t>ActiveMQ</w:t>
      </w:r>
      <w:r>
        <w:rPr>
          <w:color w:val="333333"/>
          <w:spacing w:val="2"/>
          <w:sz w:val="19"/>
        </w:rPr>
        <w:t>接收事件，优化事件订阅方案。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w w:val="105"/>
          <w:sz w:val="19"/>
        </w:rPr>
        <w:t>对接技术线开发，日志开发，多语言开发，对接</w:t>
      </w:r>
      <w:r>
        <w:rPr>
          <w:rFonts w:ascii="Tahoma" w:hAnsi="Tahoma" w:eastAsia="Tahoma"/>
          <w:color w:val="333333"/>
          <w:w w:val="105"/>
          <w:sz w:val="19"/>
        </w:rPr>
        <w:t>LDAP</w:t>
      </w:r>
      <w:r>
        <w:rPr>
          <w:color w:val="333333"/>
          <w:spacing w:val="3"/>
          <w:w w:val="105"/>
          <w:sz w:val="19"/>
        </w:rPr>
        <w:t>和</w:t>
      </w:r>
      <w:r>
        <w:rPr>
          <w:rFonts w:ascii="Tahoma" w:hAnsi="Tahoma" w:eastAsia="Tahoma"/>
          <w:color w:val="333333"/>
          <w:w w:val="105"/>
          <w:sz w:val="19"/>
        </w:rPr>
        <w:t>IRDS</w:t>
      </w:r>
      <w:r>
        <w:rPr>
          <w:color w:val="333333"/>
          <w:spacing w:val="1"/>
          <w:w w:val="105"/>
          <w:sz w:val="19"/>
        </w:rPr>
        <w:t>开发。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完成组件的权限控制、交互优化、业务优化、性能调优。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w w:val="105"/>
          <w:sz w:val="19"/>
        </w:rPr>
        <w:t>进行</w:t>
      </w:r>
      <w:r>
        <w:rPr>
          <w:rFonts w:ascii="Tahoma" w:hAnsi="Tahoma" w:eastAsia="Tahoma"/>
          <w:color w:val="333333"/>
          <w:w w:val="105"/>
          <w:sz w:val="19"/>
        </w:rPr>
        <w:t>swagger</w:t>
      </w:r>
      <w:r>
        <w:rPr>
          <w:color w:val="333333"/>
          <w:spacing w:val="3"/>
          <w:w w:val="105"/>
          <w:sz w:val="19"/>
        </w:rPr>
        <w:t>开发，输出</w:t>
      </w:r>
      <w:r>
        <w:rPr>
          <w:rFonts w:ascii="Tahoma" w:hAnsi="Tahoma" w:eastAsia="Tahoma"/>
          <w:color w:val="333333"/>
          <w:w w:val="105"/>
          <w:sz w:val="19"/>
        </w:rPr>
        <w:t>swagger</w:t>
      </w:r>
      <w:r>
        <w:rPr>
          <w:color w:val="333333"/>
          <w:spacing w:val="2"/>
          <w:w w:val="105"/>
          <w:sz w:val="19"/>
        </w:rPr>
        <w:t>接口文档。</w:t>
      </w:r>
    </w:p>
    <w:p>
      <w:pPr>
        <w:tabs>
          <w:tab w:val="left" w:pos="2937"/>
          <w:tab w:val="left" w:pos="9186"/>
        </w:tabs>
        <w:spacing w:before="191"/>
        <w:ind w:left="119" w:right="0" w:firstLine="0"/>
        <w:jc w:val="left"/>
        <w:rPr>
          <w:rFonts w:ascii="Tahoma" w:eastAsia="Tahoma"/>
          <w:sz w:val="19"/>
        </w:rPr>
      </w:pPr>
      <w:r>
        <w:rPr>
          <w:rFonts w:hint="eastAsia" w:ascii="微软雅黑" w:eastAsia="微软雅黑"/>
          <w:b/>
          <w:color w:val="333333"/>
          <w:sz w:val="22"/>
        </w:rPr>
        <w:t>ISC</w:t>
      </w:r>
      <w:r>
        <w:rPr>
          <w:rFonts w:hint="eastAsia" w:ascii="微软雅黑" w:eastAsia="微软雅黑"/>
          <w:b/>
          <w:color w:val="333333"/>
          <w:spacing w:val="-11"/>
          <w:sz w:val="22"/>
        </w:rPr>
        <w:t xml:space="preserve"> </w:t>
      </w:r>
      <w:r>
        <w:rPr>
          <w:rFonts w:hint="eastAsia" w:ascii="微软雅黑" w:eastAsia="微软雅黑"/>
          <w:b/>
          <w:color w:val="333333"/>
          <w:spacing w:val="3"/>
          <w:sz w:val="22"/>
        </w:rPr>
        <w:t>一卡通定制项目开</w:t>
      </w:r>
      <w:r>
        <w:rPr>
          <w:rFonts w:hint="eastAsia" w:ascii="微软雅黑" w:eastAsia="微软雅黑"/>
          <w:b/>
          <w:color w:val="333333"/>
          <w:sz w:val="22"/>
        </w:rPr>
        <w:t>发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pacing w:val="3"/>
          <w:sz w:val="22"/>
        </w:rPr>
        <w:t>项目经理、后端开</w:t>
      </w:r>
      <w:r>
        <w:rPr>
          <w:color w:val="333333"/>
          <w:sz w:val="22"/>
        </w:rPr>
        <w:t>发</w:t>
      </w:r>
      <w:r>
        <w:rPr>
          <w:color w:val="333333"/>
          <w:sz w:val="22"/>
        </w:rPr>
        <w:tab/>
      </w:r>
      <w:r>
        <w:rPr>
          <w:rFonts w:ascii="Tahoma" w:eastAsia="Tahoma"/>
          <w:color w:val="666666"/>
          <w:spacing w:val="-4"/>
          <w:position w:val="1"/>
          <w:sz w:val="19"/>
        </w:rPr>
        <w:t>2018.07-2019.04</w:t>
      </w:r>
    </w:p>
    <w:p>
      <w:pPr>
        <w:pStyle w:val="2"/>
        <w:spacing w:before="103"/>
        <w:ind w:left="119" w:firstLine="0"/>
      </w:pPr>
      <w:r>
        <w:pict>
          <v:shape id="_x0000_s1046" o:spid="_x0000_s1046" style="position:absolute;left:0pt;margin-left:31.2pt;margin-top:8.2pt;height:9.3pt;width:21.8pt;mso-position-horizontal-relative:page;z-index:-251648000;mso-width-relative:page;mso-height-relative:page;" fillcolor="#333333" filled="t" stroked="f" coordorigin="625,164" coordsize="436,186" path="m711,196l688,196,688,167,711,168,711,196xm647,348l625,348,625,196,774,196,774,219,647,219,647,286,640,291,647,301,647,348xm654,310l647,301,647,286,651,283,659,276,671,264,675,258,682,247,684,241,687,229,687,224,687,219,711,219,711,221,710,224,709,232,709,235,708,238,711,240,714,243,724,252,728,256,732,261,700,261,698,266,693,273,686,282,680,288,673,295,664,302,654,310xm729,349l721,326,742,324,745,324,748,323,749,323,750,322,751,321,751,319,751,297,757,290,753,284,751,282,751,219,774,219,774,324,774,329,772,335,770,338,767,340,764,343,761,344,753,346,748,347,729,349xm742,309l738,303,734,298,727,289,724,285,720,281,716,276,712,272,701,262,700,261,732,261,737,266,741,270,749,279,751,282,751,297,742,309xm751,297l751,282,753,284,757,290,751,297xm647,301l640,291,647,286,647,301xm973,186l882,186,881,185,879,178,877,174,875,169,898,164,900,169,901,173,904,182,905,185,906,186,973,186,973,186xm835,229l815,229,815,186,882,186,882,186,973,186,973,206,874,206,872,207,837,207,837,228,835,229xm877,229l837,229,837,228,840,227,849,221,854,219,864,213,869,210,874,206,885,223,880,227,877,229xm911,207l875,207,874,206,973,206,973,206,912,206,911,207xm966,260l955,252,944,245,924,235,913,229,902,224,912,206,919,209,924,212,934,217,939,219,949,224,951,225,951,230,959,230,964,232,970,236,976,240,966,260xm973,230l959,230,954,227,951,225,951,207,915,207,912,206,973,206,973,230xm959,230l951,230,951,225,954,227,959,230xm823,259l813,239,819,236,825,234,834,230,837,228,837,229,877,229,875,231,866,237,861,239,851,245,846,248,835,253,830,256,823,259xm810,303l800,284,812,279,822,275,838,268,845,264,858,257,864,253,875,244,880,239,886,234,903,234,911,241,919,249,928,255,894,255,889,260,882,266,862,280,861,280,979,280,989,284,984,293,834,293,823,298,817,300,810,303xm979,280l861,280,926,280,926,280,905,265,899,260,894,255,928,255,928,255,937,261,948,267,960,273,974,278,979,280xm857,350l834,350,834,293,984,293,984,294,954,294,954,302,857,302,857,320,954,320,954,341,857,341,857,350xm979,304l972,301,966,299,954,294,984,294,979,304xm954,320l931,320,931,302,954,302,954,320xm954,350l931,350,931,341,954,341,954,350xm1049,249l1038,249,1034,248,1031,246,1029,244,1027,239,1027,226,1029,222,1034,217,1038,216,1049,216,1053,217,1059,222,1060,226,1060,239,1059,244,1053,248,1049,249xm1049,332l1038,332,1034,331,1029,327,1027,322,1027,309,1029,305,1034,300,1038,299,1049,299,1053,300,1059,305,1060,309,1060,322,1059,327,1053,331,1049,33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/>
          <w:lang w:val="en-US" w:eastAsia="zh-CN"/>
        </w:rPr>
        <w:t xml:space="preserve">            </w:t>
      </w:r>
      <w:r>
        <w:rPr>
          <w:rFonts w:ascii="Tahoma" w:eastAsia="Tahoma"/>
          <w:color w:val="333333"/>
          <w:w w:val="110"/>
        </w:rPr>
        <w:t xml:space="preserve">SpringMVC + Spring + Mybatis + PostgreSQL </w:t>
      </w:r>
      <w:r>
        <w:rPr>
          <w:color w:val="333333"/>
          <w:w w:val="110"/>
        </w:rPr>
        <w:t>基于海康自研微服务架构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对接售前，进行需求评估，完成开发方案，制定开发计划，协调开发人员，进行项目管理。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sz w:val="19"/>
        </w:rPr>
        <w:t>根据重点客户需求，对</w:t>
      </w:r>
      <w:r>
        <w:rPr>
          <w:rFonts w:ascii="Tahoma" w:hAnsi="Tahoma" w:eastAsia="Tahoma"/>
          <w:color w:val="333333"/>
          <w:sz w:val="19"/>
        </w:rPr>
        <w:t>ISC</w:t>
      </w:r>
      <w:r>
        <w:rPr>
          <w:rFonts w:ascii="Tahoma" w:hAnsi="Tahoma" w:eastAsia="Tahoma"/>
          <w:color w:val="333333"/>
          <w:spacing w:val="23"/>
          <w:sz w:val="19"/>
        </w:rPr>
        <w:t xml:space="preserve">  </w:t>
      </w:r>
      <w:r>
        <w:rPr>
          <w:rFonts w:ascii="Tahoma" w:hAnsi="Tahoma" w:eastAsia="Tahoma"/>
          <w:color w:val="333333"/>
          <w:sz w:val="19"/>
        </w:rPr>
        <w:t>1.X</w:t>
      </w:r>
      <w:r>
        <w:rPr>
          <w:color w:val="333333"/>
          <w:spacing w:val="2"/>
          <w:sz w:val="19"/>
        </w:rPr>
        <w:t>系列一卡通产品进行功能扩展；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sz w:val="19"/>
        </w:rPr>
        <w:t>根据重点项目需求，对</w:t>
      </w:r>
      <w:r>
        <w:rPr>
          <w:rFonts w:ascii="Tahoma" w:hAnsi="Tahoma" w:eastAsia="Tahoma"/>
          <w:color w:val="333333"/>
          <w:sz w:val="19"/>
        </w:rPr>
        <w:t>ISC</w:t>
      </w:r>
      <w:r>
        <w:rPr>
          <w:rFonts w:ascii="Tahoma" w:hAnsi="Tahoma" w:eastAsia="Tahoma"/>
          <w:color w:val="333333"/>
          <w:spacing w:val="23"/>
          <w:sz w:val="19"/>
        </w:rPr>
        <w:t xml:space="preserve">  </w:t>
      </w:r>
      <w:r>
        <w:rPr>
          <w:rFonts w:ascii="Tahoma" w:hAnsi="Tahoma" w:eastAsia="Tahoma"/>
          <w:color w:val="333333"/>
          <w:sz w:val="19"/>
        </w:rPr>
        <w:t>1.X</w:t>
      </w:r>
      <w:r>
        <w:rPr>
          <w:color w:val="333333"/>
          <w:spacing w:val="2"/>
          <w:sz w:val="19"/>
        </w:rPr>
        <w:t>系列一卡通产品进行性能优化；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根据重点项目要求，完成第三方平台对接，协作完成客户需求；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门禁、可视对讲新设备接入；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一卡通项目现场问题处理；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rFonts w:ascii="Tahoma" w:hAnsi="Tahoma" w:eastAsia="Tahoma"/>
          <w:sz w:val="19"/>
        </w:rPr>
      </w:pPr>
      <w:r>
        <w:rPr>
          <w:color w:val="333333"/>
          <w:spacing w:val="3"/>
          <w:sz w:val="19"/>
        </w:rPr>
        <w:t>期间完成招行、首师大、立讯精密等重点项目</w:t>
      </w:r>
      <w:r>
        <w:rPr>
          <w:rFonts w:ascii="Tahoma" w:hAnsi="Tahoma" w:eastAsia="Tahoma"/>
          <w:color w:val="333333"/>
          <w:sz w:val="19"/>
        </w:rPr>
        <w:t>.</w:t>
      </w:r>
    </w:p>
    <w:p>
      <w:pPr>
        <w:tabs>
          <w:tab w:val="left" w:pos="3611"/>
          <w:tab w:val="left" w:pos="9186"/>
        </w:tabs>
        <w:spacing w:before="191"/>
        <w:ind w:left="119" w:right="0" w:firstLine="0"/>
        <w:jc w:val="left"/>
        <w:rPr>
          <w:rFonts w:ascii="Tahoma" w:eastAsia="Tahoma"/>
          <w:sz w:val="19"/>
        </w:rPr>
      </w:pPr>
      <w:r>
        <w:rPr>
          <w:rFonts w:hint="eastAsia" w:ascii="微软雅黑" w:eastAsia="微软雅黑"/>
          <w:b/>
          <w:color w:val="333333"/>
          <w:sz w:val="22"/>
        </w:rPr>
        <w:t>iSecure</w:t>
      </w:r>
      <w:r>
        <w:rPr>
          <w:rFonts w:hint="eastAsia" w:ascii="微软雅黑" w:eastAsia="微软雅黑"/>
          <w:b/>
          <w:color w:val="333333"/>
          <w:spacing w:val="-5"/>
          <w:sz w:val="22"/>
        </w:rPr>
        <w:t xml:space="preserve"> </w:t>
      </w:r>
      <w:r>
        <w:rPr>
          <w:rFonts w:hint="eastAsia" w:ascii="微软雅黑" w:eastAsia="微软雅黑"/>
          <w:b/>
          <w:color w:val="333333"/>
          <w:spacing w:val="3"/>
          <w:sz w:val="22"/>
        </w:rPr>
        <w:t>Center</w:t>
      </w:r>
      <w:r>
        <w:rPr>
          <w:rFonts w:hint="eastAsia" w:ascii="微软雅黑" w:eastAsia="微软雅黑"/>
          <w:b/>
          <w:color w:val="333333"/>
          <w:spacing w:val="-7"/>
          <w:sz w:val="22"/>
        </w:rPr>
        <w:t xml:space="preserve"> </w:t>
      </w:r>
      <w:r>
        <w:rPr>
          <w:rFonts w:hint="eastAsia" w:ascii="微软雅黑" w:eastAsia="微软雅黑"/>
          <w:b/>
          <w:color w:val="333333"/>
          <w:spacing w:val="-9"/>
          <w:sz w:val="22"/>
        </w:rPr>
        <w:t>V1.0</w:t>
      </w:r>
      <w:r>
        <w:rPr>
          <w:rFonts w:hint="eastAsia" w:ascii="微软雅黑" w:eastAsia="微软雅黑"/>
          <w:b/>
          <w:color w:val="333333"/>
          <w:spacing w:val="-5"/>
          <w:sz w:val="22"/>
        </w:rPr>
        <w:t xml:space="preserve"> </w:t>
      </w:r>
      <w:r>
        <w:rPr>
          <w:rFonts w:hint="eastAsia" w:ascii="微软雅黑" w:eastAsia="微软雅黑"/>
          <w:b/>
          <w:color w:val="333333"/>
          <w:spacing w:val="3"/>
          <w:sz w:val="22"/>
        </w:rPr>
        <w:t>产品开</w:t>
      </w:r>
      <w:r>
        <w:rPr>
          <w:rFonts w:hint="eastAsia" w:ascii="微软雅黑" w:eastAsia="微软雅黑"/>
          <w:b/>
          <w:color w:val="333333"/>
          <w:sz w:val="22"/>
        </w:rPr>
        <w:t>发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pacing w:val="3"/>
          <w:sz w:val="22"/>
        </w:rPr>
        <w:t>考勤组件开发负责</w:t>
      </w:r>
      <w:r>
        <w:rPr>
          <w:color w:val="333333"/>
          <w:sz w:val="22"/>
        </w:rPr>
        <w:t>人</w:t>
      </w:r>
      <w:r>
        <w:rPr>
          <w:color w:val="333333"/>
          <w:sz w:val="22"/>
        </w:rPr>
        <w:tab/>
      </w:r>
      <w:r>
        <w:rPr>
          <w:rFonts w:ascii="Tahoma" w:eastAsia="Tahoma"/>
          <w:color w:val="666666"/>
          <w:spacing w:val="-4"/>
          <w:position w:val="1"/>
          <w:sz w:val="19"/>
        </w:rPr>
        <w:t>2017.11-2018.06</w:t>
      </w:r>
    </w:p>
    <w:p>
      <w:pPr>
        <w:pStyle w:val="2"/>
        <w:spacing w:before="103" w:line="240" w:lineRule="auto"/>
        <w:ind w:left="704" w:right="3641" w:hanging="585"/>
      </w:pPr>
      <w:r>
        <w:pict>
          <v:shape id="_x0000_s1047" o:spid="_x0000_s1047" style="position:absolute;left:0pt;margin-left:31.2pt;margin-top:8.2pt;height:9.3pt;width:21.8pt;mso-position-horizontal-relative:page;z-index:-251646976;mso-width-relative:page;mso-height-relative:page;" fillcolor="#333333" filled="t" stroked="f" coordorigin="625,164" coordsize="436,186" path="m711,196l688,196,688,167,711,168,711,196xm647,348l625,348,625,196,774,196,774,219,647,219,647,286,640,291,647,301,647,348xm654,310l647,301,647,286,651,283,659,276,671,264,675,258,682,247,684,241,687,229,687,224,687,219,711,219,711,221,710,224,709,232,709,235,708,238,711,240,714,243,724,252,728,256,732,261,700,261,698,266,693,273,686,282,680,288,673,295,664,302,654,310xm729,349l721,326,742,324,745,324,748,323,749,323,750,322,751,321,751,319,751,297,757,290,753,284,751,282,751,219,774,219,774,324,774,329,772,335,770,338,767,340,764,343,761,344,753,346,748,347,729,349xm742,309l738,303,734,298,727,289,724,285,720,281,716,276,712,272,701,262,700,261,732,261,737,266,741,270,749,279,751,282,751,297,742,309xm751,297l751,282,753,284,757,290,751,297xm647,301l640,291,647,286,647,301xm973,186l882,186,881,185,879,178,877,174,875,169,898,164,900,169,901,173,904,182,905,185,906,186,973,186,973,186xm835,229l815,229,815,186,882,186,882,186,973,186,973,206,874,206,872,207,837,207,837,228,835,229xm877,229l837,229,837,228,840,227,849,221,854,219,864,213,869,210,874,206,885,223,880,227,877,229xm911,207l875,207,874,206,973,206,973,206,912,206,911,207xm966,260l955,252,944,245,924,235,913,229,902,224,912,206,919,209,924,212,934,217,939,219,949,224,951,225,951,230,959,230,964,232,970,236,976,240,966,260xm973,230l959,230,954,227,951,225,951,207,915,207,912,206,973,206,973,230xm959,230l951,230,951,225,954,227,959,230xm823,259l813,239,819,236,825,234,834,230,837,228,837,229,877,229,875,231,866,237,861,239,851,245,846,248,835,253,830,256,823,259xm810,303l800,284,812,279,822,275,838,268,845,264,858,257,864,253,875,244,880,239,886,234,903,234,911,241,919,249,928,255,894,255,889,260,882,266,862,280,861,280,979,280,989,284,984,293,834,293,823,298,817,300,810,303xm979,280l861,280,926,280,926,280,905,265,899,260,894,255,928,255,928,255,937,261,948,267,960,273,974,278,979,280xm857,350l834,350,834,293,984,293,984,294,954,294,954,302,857,302,857,320,954,320,954,341,857,341,857,350xm979,304l972,301,966,299,954,294,984,294,979,304xm954,320l931,320,931,302,954,302,954,320xm954,350l931,350,931,341,954,341,954,350xm1049,249l1038,249,1034,248,1031,246,1029,244,1027,239,1027,226,1029,222,1034,217,1038,216,1049,216,1053,217,1059,222,1060,226,1060,239,1059,244,1053,248,1049,249xm1049,332l1038,332,1034,331,1029,327,1027,322,1027,309,1029,305,1034,300,1038,299,1049,299,1053,300,1059,305,1060,309,1060,322,1059,327,1053,331,1049,33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/>
          <w:lang w:val="en-US" w:eastAsia="zh-CN"/>
        </w:rPr>
        <w:t xml:space="preserve">            </w:t>
      </w:r>
      <w:r>
        <w:rPr>
          <w:rFonts w:ascii="Tahoma" w:eastAsia="Tahoma"/>
          <w:color w:val="333333"/>
          <w:w w:val="105"/>
        </w:rPr>
        <w:t xml:space="preserve">SpringMVC + Spring + Mybatis + PostgreSQL </w:t>
      </w:r>
      <w:r>
        <w:rPr>
          <w:color w:val="333333"/>
          <w:w w:val="105"/>
        </w:rPr>
        <w:t>基于海康自研微服务架构独</w:t>
      </w:r>
      <w:bookmarkStart w:id="0" w:name="_GoBack"/>
      <w:bookmarkEnd w:id="0"/>
      <w:r>
        <w:rPr>
          <w:color w:val="333333"/>
          <w:w w:val="105"/>
        </w:rPr>
        <w:t>立负责考勤组件后端开发：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29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完成考勤组件交互设计、需求设计、概要设计、数据库脚本设计、错误码设计。</w:t>
      </w:r>
    </w:p>
    <w:p>
      <w:pPr>
        <w:spacing w:after="0" w:line="329" w:lineRule="exact"/>
        <w:jc w:val="left"/>
        <w:rPr>
          <w:sz w:val="19"/>
        </w:rPr>
        <w:sectPr>
          <w:pgSz w:w="11900" w:h="16840"/>
          <w:pgMar w:top="220" w:right="480" w:bottom="0" w:left="480" w:header="720" w:footer="720" w:gutter="0"/>
          <w:cols w:space="720" w:num="1"/>
        </w:sectPr>
      </w:pPr>
    </w:p>
    <w:p>
      <w:pPr>
        <w:pStyle w:val="6"/>
        <w:numPr>
          <w:ilvl w:val="1"/>
          <w:numId w:val="1"/>
        </w:numPr>
        <w:tabs>
          <w:tab w:val="left" w:pos="929"/>
        </w:tabs>
        <w:spacing w:before="58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完成考勤组件所有模块后端业务功能开发，以及与前端联调工作。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sz w:val="19"/>
        </w:rPr>
        <w:t>使用</w:t>
      </w:r>
      <w:r>
        <w:rPr>
          <w:rFonts w:ascii="Tahoma" w:hAnsi="Tahoma" w:eastAsia="Tahoma"/>
          <w:color w:val="333333"/>
          <w:sz w:val="19"/>
        </w:rPr>
        <w:t>ActiveMQ</w:t>
      </w:r>
      <w:r>
        <w:rPr>
          <w:color w:val="333333"/>
          <w:spacing w:val="2"/>
          <w:sz w:val="19"/>
        </w:rPr>
        <w:t>接收事件，优化事件订阅方案。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w w:val="105"/>
          <w:sz w:val="19"/>
        </w:rPr>
        <w:t>运用</w:t>
      </w:r>
      <w:r>
        <w:rPr>
          <w:rFonts w:ascii="Tahoma" w:hAnsi="Tahoma" w:eastAsia="Tahoma"/>
          <w:color w:val="333333"/>
          <w:spacing w:val="-5"/>
          <w:w w:val="105"/>
          <w:sz w:val="19"/>
        </w:rPr>
        <w:t>FineReport</w:t>
      </w:r>
      <w:r>
        <w:rPr>
          <w:color w:val="333333"/>
          <w:spacing w:val="2"/>
          <w:w w:val="105"/>
          <w:sz w:val="19"/>
        </w:rPr>
        <w:t>进行报表开发。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w w:val="105"/>
          <w:sz w:val="19"/>
        </w:rPr>
        <w:t>对接技术线开发，日志开发，多语言开发，对接</w:t>
      </w:r>
      <w:r>
        <w:rPr>
          <w:rFonts w:ascii="Tahoma" w:hAnsi="Tahoma" w:eastAsia="Tahoma"/>
          <w:color w:val="333333"/>
          <w:w w:val="105"/>
          <w:sz w:val="19"/>
        </w:rPr>
        <w:t>LDAP</w:t>
      </w:r>
      <w:r>
        <w:rPr>
          <w:color w:val="333333"/>
          <w:spacing w:val="3"/>
          <w:w w:val="105"/>
          <w:sz w:val="19"/>
        </w:rPr>
        <w:t>和</w:t>
      </w:r>
      <w:r>
        <w:rPr>
          <w:rFonts w:ascii="Tahoma" w:hAnsi="Tahoma" w:eastAsia="Tahoma"/>
          <w:color w:val="333333"/>
          <w:w w:val="105"/>
          <w:sz w:val="19"/>
        </w:rPr>
        <w:t>IRDS</w:t>
      </w:r>
      <w:r>
        <w:rPr>
          <w:color w:val="333333"/>
          <w:spacing w:val="1"/>
          <w:w w:val="105"/>
          <w:sz w:val="19"/>
        </w:rPr>
        <w:t>开发。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w w:val="105"/>
          <w:sz w:val="19"/>
        </w:rPr>
        <w:t>完成组件的权限控制、交互优化、业务优化、性能调优、</w:t>
      </w:r>
      <w:r>
        <w:rPr>
          <w:rFonts w:ascii="Tahoma" w:hAnsi="Tahoma" w:eastAsia="Tahoma"/>
          <w:color w:val="333333"/>
          <w:w w:val="105"/>
          <w:sz w:val="19"/>
        </w:rPr>
        <w:t>linux</w:t>
      </w:r>
      <w:r>
        <w:rPr>
          <w:color w:val="333333"/>
          <w:spacing w:val="2"/>
          <w:w w:val="105"/>
          <w:sz w:val="19"/>
        </w:rPr>
        <w:t>兼容开发。</w:t>
      </w:r>
    </w:p>
    <w:p>
      <w:pPr>
        <w:pStyle w:val="6"/>
        <w:numPr>
          <w:ilvl w:val="1"/>
          <w:numId w:val="1"/>
        </w:numPr>
        <w:tabs>
          <w:tab w:val="left" w:pos="929"/>
        </w:tabs>
        <w:spacing w:before="0" w:after="0" w:line="330" w:lineRule="exact"/>
        <w:ind w:left="928" w:right="0" w:hanging="225"/>
        <w:jc w:val="left"/>
        <w:rPr>
          <w:sz w:val="19"/>
        </w:rPr>
      </w:pPr>
      <w:r>
        <w:rPr>
          <w:color w:val="333333"/>
          <w:spacing w:val="3"/>
          <w:w w:val="105"/>
          <w:sz w:val="19"/>
        </w:rPr>
        <w:t>进行</w:t>
      </w:r>
      <w:r>
        <w:rPr>
          <w:rFonts w:ascii="Tahoma" w:hAnsi="Tahoma" w:eastAsia="Tahoma"/>
          <w:color w:val="333333"/>
          <w:w w:val="105"/>
          <w:sz w:val="19"/>
        </w:rPr>
        <w:t>swagger</w:t>
      </w:r>
      <w:r>
        <w:rPr>
          <w:color w:val="333333"/>
          <w:spacing w:val="3"/>
          <w:w w:val="105"/>
          <w:sz w:val="19"/>
        </w:rPr>
        <w:t>开发，输出</w:t>
      </w:r>
      <w:r>
        <w:rPr>
          <w:rFonts w:ascii="Tahoma" w:hAnsi="Tahoma" w:eastAsia="Tahoma"/>
          <w:color w:val="333333"/>
          <w:w w:val="105"/>
          <w:sz w:val="19"/>
        </w:rPr>
        <w:t>swagger</w:t>
      </w:r>
      <w:r>
        <w:rPr>
          <w:color w:val="333333"/>
          <w:spacing w:val="2"/>
          <w:w w:val="105"/>
          <w:sz w:val="19"/>
        </w:rPr>
        <w:t>接口文档。</w:t>
      </w:r>
    </w:p>
    <w:p>
      <w:pPr>
        <w:pStyle w:val="2"/>
        <w:spacing w:line="240" w:lineRule="auto"/>
        <w:ind w:left="0" w:firstLine="0"/>
        <w:rPr>
          <w:sz w:val="23"/>
        </w:rPr>
      </w:pPr>
      <w:r>
        <w:pict>
          <v:group id="_x0000_s1048" o:spid="_x0000_s1048" o:spt="203" style="position:absolute;left:0pt;margin-left:30.1pt;margin-top:22pt;height:16.45pt;width:47.4pt;mso-position-horizontal-relative:page;mso-wrap-distance-bottom:0pt;mso-wrap-distance-top:0pt;z-index:-251637760;mso-width-relative:page;mso-height-relative:page;" coordorigin="602,440" coordsize="948,329">
            <o:lock v:ext="edit"/>
            <v:shape id="_x0000_s1049" o:spid="_x0000_s1049" o:spt="75" type="#_x0000_t75" style="position:absolute;left:602;top:486;height:233;width:948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0" o:spid="_x0000_s1050" o:spt="202" type="#_x0000_t202" style="position:absolute;left:602;top:440;height:329;width:9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9" w:lineRule="exact"/>
                      <w:ind w:left="-3" w:right="-15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pict>
          <v:line id="_x0000_s1051" o:spid="_x0000_s1051" o:spt="20" style="position:absolute;left:0pt;margin-left:29.95pt;margin-top:46.2pt;height:0pt;width:535.05pt;mso-position-horizontal-relative:page;mso-wrap-distance-bottom:0pt;mso-wrap-distance-top:0pt;z-index:-251636736;mso-width-relative:page;mso-height-relative:page;" stroked="t" coordsize="21600,21600">
            <v:path arrowok="t"/>
            <v:fill focussize="0,0"/>
            <v:stroke weight="0.749370078740157pt" color="#CCCCCC"/>
            <v:imagedata o:title=""/>
            <o:lock v:ext="edit"/>
            <w10:wrap type="topAndBottom"/>
          </v:line>
        </w:pict>
      </w:r>
    </w:p>
    <w:p>
      <w:pPr>
        <w:pStyle w:val="2"/>
        <w:spacing w:before="9" w:line="240" w:lineRule="auto"/>
        <w:ind w:left="0" w:firstLine="0"/>
        <w:rPr>
          <w:sz w:val="4"/>
        </w:rPr>
      </w:pPr>
    </w:p>
    <w:p>
      <w:pPr>
        <w:tabs>
          <w:tab w:val="left" w:pos="2307"/>
          <w:tab w:val="left" w:pos="3146"/>
          <w:tab w:val="right" w:pos="10827"/>
        </w:tabs>
        <w:spacing w:before="55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spacing w:val="3"/>
          <w:w w:val="105"/>
          <w:sz w:val="22"/>
        </w:rPr>
        <w:t>桂林电子科技大</w:t>
      </w:r>
      <w:r>
        <w:rPr>
          <w:rFonts w:hint="eastAsia" w:ascii="微软雅黑" w:eastAsia="微软雅黑"/>
          <w:b/>
          <w:color w:val="333333"/>
          <w:w w:val="105"/>
          <w:sz w:val="22"/>
        </w:rPr>
        <w:t>学</w:t>
      </w:r>
      <w:r>
        <w:rPr>
          <w:rFonts w:hint="eastAsia" w:ascii="微软雅黑" w:eastAsia="微软雅黑"/>
          <w:b/>
          <w:color w:val="333333"/>
          <w:w w:val="105"/>
          <w:sz w:val="22"/>
        </w:rPr>
        <w:tab/>
      </w:r>
      <w:r>
        <w:rPr>
          <w:color w:val="333333"/>
          <w:spacing w:val="3"/>
          <w:w w:val="105"/>
          <w:sz w:val="22"/>
        </w:rPr>
        <w:t>本</w:t>
      </w:r>
      <w:r>
        <w:rPr>
          <w:color w:val="333333"/>
          <w:w w:val="105"/>
          <w:sz w:val="22"/>
        </w:rPr>
        <w:t>科</w:t>
      </w:r>
      <w:r>
        <w:rPr>
          <w:color w:val="333333"/>
          <w:w w:val="105"/>
          <w:sz w:val="22"/>
        </w:rPr>
        <w:tab/>
      </w:r>
      <w:r>
        <w:rPr>
          <w:color w:val="333333"/>
          <w:spacing w:val="3"/>
          <w:w w:val="105"/>
          <w:sz w:val="22"/>
        </w:rPr>
        <w:t>软件工</w:t>
      </w:r>
      <w:r>
        <w:rPr>
          <w:color w:val="333333"/>
          <w:w w:val="105"/>
          <w:sz w:val="22"/>
        </w:rPr>
        <w:t>程</w:t>
      </w:r>
      <w:r>
        <w:rPr>
          <w:color w:val="333333"/>
          <w:w w:val="105"/>
          <w:sz w:val="22"/>
        </w:rPr>
        <w:tab/>
      </w:r>
      <w:r>
        <w:rPr>
          <w:color w:val="666666"/>
          <w:spacing w:val="-6"/>
          <w:w w:val="105"/>
          <w:sz w:val="19"/>
        </w:rPr>
        <w:t>2012-2016</w:t>
      </w:r>
    </w:p>
    <w:p>
      <w:pPr>
        <w:pStyle w:val="2"/>
        <w:spacing w:before="117" w:line="240" w:lineRule="auto"/>
        <w:ind w:left="119" w:right="299" w:firstLine="0"/>
      </w:pPr>
      <w:r>
        <w:rPr>
          <w:color w:val="333333"/>
        </w:rPr>
        <w:t>参与学院信息安全实验室，积极学习后端开发相关技术，并参与大学生创新创业计划项目，发表相关论文于《信息技术与信息化》杂志。</w:t>
      </w:r>
    </w:p>
    <w:sectPr>
      <w:pgSz w:w="11900" w:h="16840"/>
      <w:pgMar w:top="220" w:right="48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6" w:hanging="183"/>
        <w:jc w:val="left"/>
      </w:pPr>
      <w:rPr>
        <w:rFonts w:hint="default" w:ascii="Tahoma" w:hAnsi="Tahoma" w:eastAsia="Tahoma" w:cs="Tahoma"/>
        <w:color w:val="333333"/>
        <w:spacing w:val="-5"/>
        <w:w w:val="107"/>
        <w:sz w:val="17"/>
        <w:szCs w:val="17"/>
        <w:lang w:val="zh-CN" w:eastAsia="zh-CN" w:bidi="zh-CN"/>
      </w:rPr>
    </w:lvl>
    <w:lvl w:ilvl="1" w:tentative="0">
      <w:start w:val="0"/>
      <w:numFmt w:val="bullet"/>
      <w:lvlText w:val="●"/>
      <w:lvlJc w:val="left"/>
      <w:pPr>
        <w:ind w:left="704" w:hanging="225"/>
      </w:pPr>
      <w:rPr>
        <w:rFonts w:hint="default" w:ascii="Tahoma" w:hAnsi="Tahoma" w:eastAsia="Tahoma" w:cs="Tahoma"/>
        <w:color w:val="333333"/>
        <w:w w:val="148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68" w:hanging="2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36" w:hanging="2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4" w:hanging="2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72" w:hanging="2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40" w:hanging="2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08" w:hanging="2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76" w:hanging="225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MTRjNjNlZTM1YWQ2MjY0NTc0MTFlZWNiZjliYWY3OWMifQ=="/>
  </w:docVars>
  <w:rsids>
    <w:rsidRoot w:val="00000000"/>
    <w:rsid w:val="2F0D55A4"/>
    <w:rsid w:val="72357D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line="330" w:lineRule="exact"/>
      <w:ind w:left="928" w:hanging="225"/>
    </w:pPr>
    <w:rPr>
      <w:rFonts w:ascii="Arial Unicode MS" w:hAnsi="Arial Unicode MS" w:eastAsia="Arial Unicode MS" w:cs="Arial Unicode MS"/>
      <w:sz w:val="19"/>
      <w:szCs w:val="19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line="330" w:lineRule="exact"/>
      <w:ind w:left="928" w:hanging="225"/>
    </w:pPr>
    <w:rPr>
      <w:rFonts w:ascii="Arial Unicode MS" w:hAnsi="Arial Unicode MS" w:eastAsia="Arial Unicode MS" w:cs="Arial Unicode MS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2"/>
    <customShpInfo spid="_x0000_s1034"/>
    <customShpInfo spid="_x0000_s1035"/>
    <customShpInfo spid="_x0000_s1033"/>
    <customShpInfo spid="_x0000_s1036"/>
    <customShpInfo spid="_x0000_s1038"/>
    <customShpInfo spid="_x0000_s1039"/>
    <customShpInfo spid="_x0000_s1037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9"/>
    <customShpInfo spid="_x0000_s1050"/>
    <customShpInfo spid="_x0000_s1048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2077</Words>
  <Characters>2663</Characters>
  <TotalTime>3</TotalTime>
  <ScaleCrop>false</ScaleCrop>
  <LinksUpToDate>false</LinksUpToDate>
  <CharactersWithSpaces>2794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2022-06-22T06:48:00Z</dcterms:created>
  <dc:creator>WSSH</dc:creator>
  <cp:keywords>46936292b08770691nd_3N6_EFRYxpG8WfibRuCl</cp:keywords>
  <cp:lastModifiedBy>一阶一景</cp:lastModifiedBy>
  <dcterms:modified xsi:type="dcterms:W3CDTF">2022-06-22T06:52:50Z</dcterms:modified>
  <dc:title>直聘简历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BOSS直聘</vt:lpwstr>
  </property>
  <property fmtid="{D5CDD505-2E9C-101B-9397-08002B2CF9AE}" pid="4" name="LastSaved">
    <vt:filetime>2022-06-22T00:00:00Z</vt:filetime>
  </property>
  <property fmtid="{D5CDD505-2E9C-101B-9397-08002B2CF9AE}" pid="5" name="KSOProductBuildVer">
    <vt:lpwstr>2052-11.1.0.11805</vt:lpwstr>
  </property>
  <property fmtid="{D5CDD505-2E9C-101B-9397-08002B2CF9AE}" pid="6" name="ICV">
    <vt:lpwstr>E389644078CF4049B4BD2E1EC106CFE9</vt:lpwstr>
  </property>
</Properties>
</file>