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631" w:rsidRDefault="009015B0" w:rsidP="00A15CE0">
      <w:pPr>
        <w:spacing w:line="240" w:lineRule="auto"/>
        <w:rPr>
          <w:rFonts w:cs="Gautami"/>
          <w:b/>
          <w:color w:val="FF0000"/>
          <w:sz w:val="16"/>
          <w:szCs w:val="20"/>
          <w:lang w:eastAsia="zh-CN"/>
        </w:rPr>
      </w:pPr>
      <w:r w:rsidRPr="007A5BB0">
        <w:rPr>
          <w:rFonts w:cs="Gautami"/>
          <w:b/>
          <w:color w:val="00B050"/>
          <w:sz w:val="24"/>
          <w:szCs w:val="20"/>
        </w:rPr>
        <w:t>DELIVERY/ SHIPPING POLICY</w:t>
      </w:r>
    </w:p>
    <w:p w:rsidR="00AA0631" w:rsidRPr="00AA0631" w:rsidRDefault="00AA0631" w:rsidP="00AA0631">
      <w:pPr>
        <w:shd w:val="clear" w:color="auto" w:fill="FFFFFF"/>
        <w:spacing w:after="0" w:line="262" w:lineRule="atLeast"/>
        <w:rPr>
          <w:rFonts w:ascii="Arial" w:eastAsia="宋体" w:hAnsi="Arial" w:cs="Arial"/>
          <w:color w:val="323232"/>
          <w:sz w:val="18"/>
          <w:szCs w:val="18"/>
          <w:lang w:eastAsia="zh-CN"/>
        </w:rPr>
      </w:pPr>
      <w:r w:rsidRPr="00AA0631">
        <w:rPr>
          <w:rFonts w:ascii="Arial" w:eastAsia="宋体" w:hAnsi="Arial" w:cs="Arial"/>
          <w:color w:val="323232"/>
          <w:sz w:val="18"/>
          <w:szCs w:val="18"/>
          <w:lang w:eastAsia="zh-CN"/>
        </w:rPr>
        <w:t xml:space="preserve">At The </w:t>
      </w:r>
      <w:r>
        <w:rPr>
          <w:rFonts w:ascii="Arial" w:eastAsia="宋体" w:hAnsi="Arial" w:cs="Arial" w:hint="eastAsia"/>
          <w:color w:val="323232"/>
          <w:sz w:val="18"/>
          <w:szCs w:val="18"/>
          <w:lang w:eastAsia="zh-CN"/>
        </w:rPr>
        <w:t>4X4LIFE.SHOP</w:t>
      </w:r>
      <w:r w:rsidRPr="00AA0631">
        <w:rPr>
          <w:rFonts w:ascii="Arial" w:eastAsia="宋体" w:hAnsi="Arial" w:cs="Arial"/>
          <w:color w:val="323232"/>
          <w:sz w:val="18"/>
          <w:szCs w:val="18"/>
          <w:lang w:eastAsia="zh-CN"/>
        </w:rPr>
        <w:t>, we strive to provide you with the best shopping experience, including seamless and efficient shipping services. Below you will find all the essential details regarding our shipping processes to help you stay informed and make your purchasing decisions with confidence.</w:t>
      </w:r>
    </w:p>
    <w:p w:rsidR="00AA0631" w:rsidRDefault="00200F64" w:rsidP="00AA0631">
      <w:pPr>
        <w:shd w:val="clear" w:color="auto" w:fill="FFFFFF"/>
        <w:spacing w:after="0" w:line="262" w:lineRule="atLeast"/>
        <w:rPr>
          <w:rFonts w:ascii="Arial" w:eastAsia="宋体" w:hAnsi="Arial" w:cs="Arial"/>
          <w:color w:val="323232"/>
          <w:sz w:val="18"/>
          <w:szCs w:val="18"/>
          <w:lang w:eastAsia="zh-CN"/>
        </w:rPr>
      </w:pPr>
      <w:r>
        <w:rPr>
          <w:rFonts w:ascii="Arial" w:eastAsia="宋体" w:hAnsi="Arial" w:cs="Arial" w:hint="eastAsia"/>
          <w:color w:val="323232"/>
          <w:sz w:val="18"/>
          <w:szCs w:val="18"/>
          <w:lang w:eastAsia="zh-CN"/>
        </w:rPr>
        <w:t>For physical items, w</w:t>
      </w:r>
      <w:r w:rsidR="00AA0631" w:rsidRPr="00AA0631">
        <w:rPr>
          <w:rFonts w:ascii="Arial" w:eastAsia="宋体" w:hAnsi="Arial" w:cs="Arial"/>
          <w:color w:val="323232"/>
          <w:sz w:val="18"/>
          <w:szCs w:val="18"/>
          <w:lang w:eastAsia="zh-CN"/>
        </w:rPr>
        <w:t xml:space="preserve">e currently offer delivery services to all Emirates within the UAE. Whether you're located in Dubai or Al </w:t>
      </w:r>
      <w:proofErr w:type="spellStart"/>
      <w:r w:rsidR="00AA0631" w:rsidRPr="00AA0631">
        <w:rPr>
          <w:rFonts w:ascii="Arial" w:eastAsia="宋体" w:hAnsi="Arial" w:cs="Arial"/>
          <w:color w:val="323232"/>
          <w:sz w:val="18"/>
          <w:szCs w:val="18"/>
          <w:lang w:eastAsia="zh-CN"/>
        </w:rPr>
        <w:t>Ain</w:t>
      </w:r>
      <w:proofErr w:type="spellEnd"/>
      <w:r w:rsidR="00AA0631" w:rsidRPr="00AA0631">
        <w:rPr>
          <w:rFonts w:ascii="Arial" w:eastAsia="宋体" w:hAnsi="Arial" w:cs="Arial"/>
          <w:color w:val="323232"/>
          <w:sz w:val="18"/>
          <w:szCs w:val="18"/>
          <w:lang w:eastAsia="zh-CN"/>
        </w:rPr>
        <w:t>, we've got you covered.</w:t>
      </w:r>
      <w:r>
        <w:rPr>
          <w:rFonts w:ascii="Arial" w:eastAsia="宋体" w:hAnsi="Arial" w:cs="Arial" w:hint="eastAsia"/>
          <w:color w:val="323232"/>
          <w:sz w:val="18"/>
          <w:szCs w:val="18"/>
          <w:lang w:eastAsia="zh-CN"/>
        </w:rPr>
        <w:t xml:space="preserve"> </w:t>
      </w:r>
    </w:p>
    <w:p w:rsidR="00200F64" w:rsidRDefault="00200F64" w:rsidP="00AA0631">
      <w:pPr>
        <w:shd w:val="clear" w:color="auto" w:fill="FFFFFF"/>
        <w:spacing w:after="0" w:line="262" w:lineRule="atLeast"/>
        <w:rPr>
          <w:rFonts w:ascii="Arial" w:eastAsia="宋体" w:hAnsi="Arial" w:cs="Arial"/>
          <w:color w:val="323232"/>
          <w:sz w:val="18"/>
          <w:szCs w:val="18"/>
          <w:lang w:eastAsia="zh-CN"/>
        </w:rPr>
      </w:pPr>
      <w:r>
        <w:rPr>
          <w:rFonts w:ascii="Arial" w:eastAsia="宋体" w:hAnsi="Arial" w:cs="Arial" w:hint="eastAsia"/>
          <w:color w:val="323232"/>
          <w:sz w:val="18"/>
          <w:szCs w:val="18"/>
          <w:lang w:eastAsia="zh-CN"/>
        </w:rPr>
        <w:t>All items will be delivered from our Dubai warehouse.</w:t>
      </w:r>
    </w:p>
    <w:p w:rsidR="00200F64" w:rsidRPr="00AA0631" w:rsidRDefault="00200F64" w:rsidP="00AA0631">
      <w:pPr>
        <w:shd w:val="clear" w:color="auto" w:fill="FFFFFF"/>
        <w:spacing w:after="0" w:line="262" w:lineRule="atLeast"/>
        <w:rPr>
          <w:rFonts w:ascii="Arial" w:eastAsia="宋体" w:hAnsi="Arial" w:cs="Arial"/>
          <w:color w:val="323232"/>
          <w:sz w:val="18"/>
          <w:szCs w:val="18"/>
          <w:lang w:eastAsia="zh-CN"/>
        </w:rPr>
      </w:pPr>
      <w:r>
        <w:rPr>
          <w:rFonts w:ascii="Arial" w:eastAsia="宋体" w:hAnsi="Arial" w:cs="Arial" w:hint="eastAsia"/>
          <w:color w:val="323232"/>
          <w:sz w:val="18"/>
          <w:szCs w:val="18"/>
          <w:lang w:eastAsia="zh-CN"/>
        </w:rPr>
        <w:t xml:space="preserve">For Digital items like game </w:t>
      </w:r>
      <w:r>
        <w:rPr>
          <w:rFonts w:ascii="Arial" w:eastAsia="宋体" w:hAnsi="Arial" w:cs="Arial"/>
          <w:color w:val="323232"/>
          <w:sz w:val="18"/>
          <w:szCs w:val="18"/>
          <w:lang w:eastAsia="zh-CN"/>
        </w:rPr>
        <w:t>voucher</w:t>
      </w:r>
      <w:r>
        <w:rPr>
          <w:rFonts w:ascii="Arial" w:eastAsia="宋体" w:hAnsi="Arial" w:cs="Arial" w:hint="eastAsia"/>
          <w:color w:val="323232"/>
          <w:sz w:val="18"/>
          <w:szCs w:val="18"/>
          <w:lang w:eastAsia="zh-CN"/>
        </w:rPr>
        <w:t xml:space="preserve">, we </w:t>
      </w:r>
      <w:r>
        <w:rPr>
          <w:rFonts w:ascii="Arial" w:eastAsia="宋体" w:hAnsi="Arial" w:cs="Arial"/>
          <w:color w:val="323232"/>
          <w:sz w:val="18"/>
          <w:szCs w:val="18"/>
          <w:lang w:eastAsia="zh-CN"/>
        </w:rPr>
        <w:t>will</w:t>
      </w:r>
      <w:r>
        <w:rPr>
          <w:rFonts w:ascii="Arial" w:eastAsia="宋体" w:hAnsi="Arial" w:cs="Arial" w:hint="eastAsia"/>
          <w:color w:val="323232"/>
          <w:sz w:val="18"/>
          <w:szCs w:val="18"/>
          <w:lang w:eastAsia="zh-CN"/>
        </w:rPr>
        <w:t xml:space="preserve"> deliver it to your </w:t>
      </w:r>
      <w:r>
        <w:rPr>
          <w:rFonts w:ascii="Arial" w:eastAsia="宋体" w:hAnsi="Arial" w:cs="Arial"/>
          <w:color w:val="323232"/>
          <w:sz w:val="18"/>
          <w:szCs w:val="18"/>
          <w:lang w:eastAsia="zh-CN"/>
        </w:rPr>
        <w:t>email</w:t>
      </w:r>
      <w:r>
        <w:rPr>
          <w:rFonts w:ascii="Arial" w:eastAsia="宋体" w:hAnsi="Arial" w:cs="Arial" w:hint="eastAsia"/>
          <w:color w:val="323232"/>
          <w:sz w:val="18"/>
          <w:szCs w:val="18"/>
          <w:lang w:eastAsia="zh-CN"/>
        </w:rPr>
        <w:t xml:space="preserve"> which you typed in our website when placing the order. If you didn</w:t>
      </w:r>
      <w:r>
        <w:rPr>
          <w:rFonts w:ascii="Arial" w:eastAsia="宋体" w:hAnsi="Arial" w:cs="Arial"/>
          <w:color w:val="323232"/>
          <w:sz w:val="18"/>
          <w:szCs w:val="18"/>
          <w:lang w:eastAsia="zh-CN"/>
        </w:rPr>
        <w:t>’</w:t>
      </w:r>
      <w:r>
        <w:rPr>
          <w:rFonts w:ascii="Arial" w:eastAsia="宋体" w:hAnsi="Arial" w:cs="Arial" w:hint="eastAsia"/>
          <w:color w:val="323232"/>
          <w:sz w:val="18"/>
          <w:szCs w:val="18"/>
          <w:lang w:eastAsia="zh-CN"/>
        </w:rPr>
        <w:t xml:space="preserve">t receive it in 15 </w:t>
      </w:r>
      <w:proofErr w:type="spellStart"/>
      <w:r>
        <w:rPr>
          <w:rFonts w:ascii="Arial" w:eastAsia="宋体" w:hAnsi="Arial" w:cs="Arial" w:hint="eastAsia"/>
          <w:color w:val="323232"/>
          <w:sz w:val="18"/>
          <w:szCs w:val="18"/>
          <w:lang w:eastAsia="zh-CN"/>
        </w:rPr>
        <w:t>mins</w:t>
      </w:r>
      <w:proofErr w:type="spellEnd"/>
      <w:r>
        <w:rPr>
          <w:rFonts w:ascii="Arial" w:eastAsia="宋体" w:hAnsi="Arial" w:cs="Arial" w:hint="eastAsia"/>
          <w:color w:val="323232"/>
          <w:sz w:val="18"/>
          <w:szCs w:val="18"/>
          <w:lang w:eastAsia="zh-CN"/>
        </w:rPr>
        <w:t xml:space="preserve"> after successful made the payment, please check your junk mail box and double check your typed email is correct or not. Contact our support team </w:t>
      </w:r>
      <w:hyperlink r:id="rId10" w:history="1">
        <w:r w:rsidRPr="003A3A4C">
          <w:rPr>
            <w:rStyle w:val="a8"/>
            <w:rFonts w:ascii="Arial" w:eastAsia="宋体" w:hAnsi="Arial" w:cs="Arial" w:hint="eastAsia"/>
            <w:sz w:val="18"/>
            <w:szCs w:val="18"/>
            <w:lang w:eastAsia="zh-CN"/>
          </w:rPr>
          <w:t>support@4x4life.shop</w:t>
        </w:r>
      </w:hyperlink>
      <w:r>
        <w:rPr>
          <w:rFonts w:ascii="Arial" w:eastAsia="宋体" w:hAnsi="Arial" w:cs="Arial" w:hint="eastAsia"/>
          <w:color w:val="323232"/>
          <w:sz w:val="18"/>
          <w:szCs w:val="18"/>
          <w:lang w:eastAsia="zh-CN"/>
        </w:rPr>
        <w:t xml:space="preserve"> by providing the order# if you still have issue of receiving the game voucher/code.</w:t>
      </w:r>
    </w:p>
    <w:p w:rsidR="00AA0631"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Shipping Destinations:</w:t>
      </w:r>
    </w:p>
    <w:p w:rsidR="00AA0631" w:rsidRPr="00AA0631" w:rsidRDefault="00AA0631" w:rsidP="00AA0631">
      <w:pPr>
        <w:shd w:val="clear" w:color="auto" w:fill="FFFFFF"/>
        <w:spacing w:after="0" w:line="262" w:lineRule="atLeast"/>
        <w:rPr>
          <w:rFonts w:ascii="Arial" w:eastAsia="宋体" w:hAnsi="Arial" w:cs="Arial"/>
          <w:color w:val="323232"/>
          <w:sz w:val="18"/>
          <w:szCs w:val="18"/>
          <w:lang w:eastAsia="zh-CN"/>
        </w:rPr>
      </w:pPr>
      <w:r w:rsidRPr="00AA0631">
        <w:rPr>
          <w:rFonts w:ascii="Arial" w:eastAsia="宋体" w:hAnsi="Arial" w:cs="Arial"/>
          <w:color w:val="323232"/>
          <w:sz w:val="18"/>
          <w:szCs w:val="18"/>
          <w:lang w:eastAsia="zh-CN"/>
        </w:rPr>
        <w:t xml:space="preserve">We currently offer delivery services to all Emirates within the UAE. Whether you're located in Dubai or Al </w:t>
      </w:r>
      <w:proofErr w:type="spellStart"/>
      <w:r w:rsidRPr="00AA0631">
        <w:rPr>
          <w:rFonts w:ascii="Arial" w:eastAsia="宋体" w:hAnsi="Arial" w:cs="Arial"/>
          <w:color w:val="323232"/>
          <w:sz w:val="18"/>
          <w:szCs w:val="18"/>
          <w:lang w:eastAsia="zh-CN"/>
        </w:rPr>
        <w:t>Ain</w:t>
      </w:r>
      <w:proofErr w:type="spellEnd"/>
      <w:r w:rsidRPr="00AA0631">
        <w:rPr>
          <w:rFonts w:ascii="Arial" w:eastAsia="宋体" w:hAnsi="Arial" w:cs="Arial"/>
          <w:color w:val="323232"/>
          <w:sz w:val="18"/>
          <w:szCs w:val="18"/>
          <w:lang w:eastAsia="zh-CN"/>
        </w:rPr>
        <w:t>, we've got you covered.</w:t>
      </w:r>
    </w:p>
    <w:p w:rsid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Shipping Timeframe:</w:t>
      </w:r>
    </w:p>
    <w:tbl>
      <w:tblPr>
        <w:tblW w:w="9600" w:type="dxa"/>
        <w:tblCellMar>
          <w:left w:w="0" w:type="dxa"/>
          <w:right w:w="0" w:type="dxa"/>
        </w:tblCellMar>
        <w:tblLook w:val="04A0"/>
      </w:tblPr>
      <w:tblGrid>
        <w:gridCol w:w="3840"/>
        <w:gridCol w:w="5760"/>
      </w:tblGrid>
      <w:tr w:rsidR="00AA0631" w:rsidRPr="00AA0631" w:rsidTr="00AA0631">
        <w:trPr>
          <w:trHeight w:val="426"/>
        </w:trPr>
        <w:tc>
          <w:tcPr>
            <w:tcW w:w="9600" w:type="dxa"/>
            <w:gridSpan w:val="2"/>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Standard Shipping</w:t>
            </w:r>
          </w:p>
        </w:tc>
      </w:tr>
      <w:tr w:rsidR="00AA0631" w:rsidRPr="00AA0631" w:rsidTr="00AA0631">
        <w:trPr>
          <w:trHeight w:val="426"/>
        </w:trPr>
        <w:tc>
          <w:tcPr>
            <w:tcW w:w="3840" w:type="dxa"/>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Emirates</w:t>
            </w:r>
          </w:p>
        </w:tc>
        <w:tc>
          <w:tcPr>
            <w:tcW w:w="5760" w:type="dxa"/>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Delivery Remarks</w:t>
            </w:r>
          </w:p>
        </w:tc>
      </w:tr>
      <w:tr w:rsidR="00AA0631" w:rsidRPr="00AA0631" w:rsidTr="00AA0631">
        <w:trPr>
          <w:trHeight w:val="733"/>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Dubai</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Same day delivery for orders placed before 9 AM GST &amp; next day delivery for orders placed after 9 AM GST</w:t>
            </w:r>
          </w:p>
        </w:tc>
      </w:tr>
      <w:tr w:rsidR="00AA0631" w:rsidRPr="00AA0631" w:rsidTr="00AA0631">
        <w:trPr>
          <w:trHeight w:val="733"/>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xml:space="preserve">Abu Dhabi, </w:t>
            </w:r>
            <w:proofErr w:type="spellStart"/>
            <w:r w:rsidRPr="00AA0631">
              <w:rPr>
                <w:rFonts w:ascii="Arial" w:eastAsia="宋体" w:hAnsi="Arial" w:cs="Arial"/>
                <w:color w:val="000000"/>
                <w:sz w:val="20"/>
                <w:szCs w:val="20"/>
                <w:lang w:eastAsia="zh-CN"/>
              </w:rPr>
              <w:t>Sharjah</w:t>
            </w:r>
            <w:proofErr w:type="spellEnd"/>
            <w:r w:rsidRPr="00AA0631">
              <w:rPr>
                <w:rFonts w:ascii="Arial" w:eastAsia="宋体" w:hAnsi="Arial" w:cs="Arial"/>
                <w:color w:val="000000"/>
                <w:sz w:val="20"/>
                <w:szCs w:val="20"/>
                <w:lang w:eastAsia="zh-CN"/>
              </w:rPr>
              <w:t xml:space="preserve">, Ajman, Al </w:t>
            </w:r>
            <w:proofErr w:type="spellStart"/>
            <w:r w:rsidRPr="00AA0631">
              <w:rPr>
                <w:rFonts w:ascii="Arial" w:eastAsia="宋体" w:hAnsi="Arial" w:cs="Arial"/>
                <w:color w:val="000000"/>
                <w:sz w:val="20"/>
                <w:szCs w:val="20"/>
                <w:lang w:eastAsia="zh-CN"/>
              </w:rPr>
              <w:t>Ain</w:t>
            </w:r>
            <w:proofErr w:type="spellEnd"/>
            <w:r w:rsidRPr="00AA0631">
              <w:rPr>
                <w:rFonts w:ascii="Arial" w:eastAsia="宋体" w:hAnsi="Arial" w:cs="Arial"/>
                <w:color w:val="000000"/>
                <w:sz w:val="20"/>
                <w:szCs w:val="20"/>
                <w:lang w:eastAsia="zh-CN"/>
              </w:rPr>
              <w:t xml:space="preserve">, </w:t>
            </w:r>
            <w:proofErr w:type="spellStart"/>
            <w:r w:rsidRPr="00AA0631">
              <w:rPr>
                <w:rFonts w:ascii="Arial" w:eastAsia="宋体" w:hAnsi="Arial" w:cs="Arial"/>
                <w:color w:val="000000"/>
                <w:sz w:val="20"/>
                <w:szCs w:val="20"/>
                <w:lang w:eastAsia="zh-CN"/>
              </w:rPr>
              <w:t>Ras</w:t>
            </w:r>
            <w:proofErr w:type="spellEnd"/>
            <w:r w:rsidRPr="00AA0631">
              <w:rPr>
                <w:rFonts w:ascii="Arial" w:eastAsia="宋体" w:hAnsi="Arial" w:cs="Arial"/>
                <w:color w:val="000000"/>
                <w:sz w:val="20"/>
                <w:szCs w:val="20"/>
                <w:lang w:eastAsia="zh-CN"/>
              </w:rPr>
              <w:t xml:space="preserve"> Al </w:t>
            </w:r>
            <w:proofErr w:type="spellStart"/>
            <w:r w:rsidRPr="00AA0631">
              <w:rPr>
                <w:rFonts w:ascii="Arial" w:eastAsia="宋体" w:hAnsi="Arial" w:cs="Arial"/>
                <w:color w:val="000000"/>
                <w:sz w:val="20"/>
                <w:szCs w:val="20"/>
                <w:lang w:eastAsia="zh-CN"/>
              </w:rPr>
              <w:t>Khaimah</w:t>
            </w:r>
            <w:proofErr w:type="spellEnd"/>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Next day delivery</w:t>
            </w:r>
          </w:p>
        </w:tc>
      </w:tr>
      <w:tr w:rsidR="00AA0631" w:rsidRPr="00AA0631" w:rsidTr="00AA0631">
        <w:trPr>
          <w:trHeight w:val="733"/>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xml:space="preserve">Umm Al </w:t>
            </w:r>
            <w:proofErr w:type="spellStart"/>
            <w:r w:rsidRPr="00AA0631">
              <w:rPr>
                <w:rFonts w:ascii="Arial" w:eastAsia="宋体" w:hAnsi="Arial" w:cs="Arial"/>
                <w:color w:val="000000"/>
                <w:sz w:val="20"/>
                <w:szCs w:val="20"/>
                <w:lang w:eastAsia="zh-CN"/>
              </w:rPr>
              <w:t>Quwain</w:t>
            </w:r>
            <w:proofErr w:type="spellEnd"/>
            <w:r w:rsidRPr="00AA0631">
              <w:rPr>
                <w:rFonts w:ascii="Arial" w:eastAsia="宋体" w:hAnsi="Arial" w:cs="Arial"/>
                <w:color w:val="000000"/>
                <w:sz w:val="20"/>
                <w:szCs w:val="20"/>
                <w:lang w:eastAsia="zh-CN"/>
              </w:rPr>
              <w:t>, Fujairah, Remote Areas (</w:t>
            </w:r>
            <w:proofErr w:type="spellStart"/>
            <w:r w:rsidRPr="00AA0631">
              <w:rPr>
                <w:rFonts w:ascii="Arial" w:eastAsia="宋体" w:hAnsi="Arial" w:cs="Arial"/>
                <w:color w:val="000000"/>
                <w:sz w:val="20"/>
                <w:szCs w:val="20"/>
                <w:lang w:eastAsia="zh-CN"/>
              </w:rPr>
              <w:t>Madina</w:t>
            </w:r>
            <w:proofErr w:type="spellEnd"/>
            <w:r w:rsidRPr="00AA0631">
              <w:rPr>
                <w:rFonts w:ascii="Arial" w:eastAsia="宋体" w:hAnsi="Arial" w:cs="Arial"/>
                <w:color w:val="000000"/>
                <w:sz w:val="20"/>
                <w:szCs w:val="20"/>
                <w:lang w:eastAsia="zh-CN"/>
              </w:rPr>
              <w:t xml:space="preserve"> </w:t>
            </w:r>
            <w:proofErr w:type="spellStart"/>
            <w:r w:rsidRPr="00AA0631">
              <w:rPr>
                <w:rFonts w:ascii="Arial" w:eastAsia="宋体" w:hAnsi="Arial" w:cs="Arial"/>
                <w:color w:val="000000"/>
                <w:sz w:val="20"/>
                <w:szCs w:val="20"/>
                <w:lang w:eastAsia="zh-CN"/>
              </w:rPr>
              <w:t>Sayet</w:t>
            </w:r>
            <w:proofErr w:type="spellEnd"/>
            <w:r w:rsidRPr="00AA0631">
              <w:rPr>
                <w:rFonts w:ascii="Arial" w:eastAsia="宋体" w:hAnsi="Arial" w:cs="Arial"/>
                <w:color w:val="000000"/>
                <w:sz w:val="20"/>
                <w:szCs w:val="20"/>
                <w:lang w:eastAsia="zh-CN"/>
              </w:rPr>
              <w:t xml:space="preserve"> , Al </w:t>
            </w:r>
            <w:proofErr w:type="spellStart"/>
            <w:r w:rsidRPr="00AA0631">
              <w:rPr>
                <w:rFonts w:ascii="Arial" w:eastAsia="宋体" w:hAnsi="Arial" w:cs="Arial"/>
                <w:color w:val="000000"/>
                <w:sz w:val="20"/>
                <w:szCs w:val="20"/>
                <w:lang w:eastAsia="zh-CN"/>
              </w:rPr>
              <w:t>Ruwais</w:t>
            </w:r>
            <w:proofErr w:type="spellEnd"/>
            <w:r w:rsidRPr="00AA0631">
              <w:rPr>
                <w:rFonts w:ascii="Arial" w:eastAsia="宋体" w:hAnsi="Arial" w:cs="Arial"/>
                <w:color w:val="000000"/>
                <w:sz w:val="20"/>
                <w:szCs w:val="20"/>
                <w:lang w:eastAsia="zh-CN"/>
              </w:rPr>
              <w:t>)</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Within 2-3 days</w:t>
            </w:r>
          </w:p>
        </w:tc>
      </w:tr>
      <w:tr w:rsidR="00AA0631" w:rsidRPr="00AA0631" w:rsidTr="00AA0631">
        <w:trPr>
          <w:trHeight w:val="426"/>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w:t>
            </w:r>
          </w:p>
        </w:tc>
      </w:tr>
      <w:tr w:rsidR="00AA0631" w:rsidRPr="00AA0631" w:rsidTr="00AA0631">
        <w:trPr>
          <w:trHeight w:val="733"/>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Standard Delivery Fee</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200F64">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xml:space="preserve">No additional cost for orders above AED </w:t>
            </w:r>
            <w:r w:rsidR="00200F64">
              <w:rPr>
                <w:rFonts w:ascii="Arial" w:eastAsia="宋体" w:hAnsi="Arial" w:cs="Arial" w:hint="eastAsia"/>
                <w:color w:val="000000"/>
                <w:sz w:val="20"/>
                <w:szCs w:val="20"/>
                <w:lang w:eastAsia="zh-CN"/>
              </w:rPr>
              <w:t>3</w:t>
            </w:r>
            <w:r w:rsidRPr="00AA0631">
              <w:rPr>
                <w:rFonts w:ascii="Arial" w:eastAsia="宋体" w:hAnsi="Arial" w:cs="Arial"/>
                <w:color w:val="000000"/>
                <w:sz w:val="20"/>
                <w:szCs w:val="20"/>
                <w:lang w:eastAsia="zh-CN"/>
              </w:rPr>
              <w:t xml:space="preserve">00, and a charge </w:t>
            </w:r>
            <w:r w:rsidR="00200F64">
              <w:rPr>
                <w:rFonts w:ascii="Arial" w:eastAsia="宋体" w:hAnsi="Arial" w:cs="Arial"/>
                <w:color w:val="000000"/>
                <w:sz w:val="20"/>
                <w:szCs w:val="20"/>
                <w:lang w:eastAsia="zh-CN"/>
              </w:rPr>
              <w:t xml:space="preserve">of AED 20 for orders below AED </w:t>
            </w:r>
            <w:r w:rsidR="00200F64">
              <w:rPr>
                <w:rFonts w:ascii="Arial" w:eastAsia="宋体" w:hAnsi="Arial" w:cs="Arial" w:hint="eastAsia"/>
                <w:color w:val="000000"/>
                <w:sz w:val="20"/>
                <w:szCs w:val="20"/>
                <w:lang w:eastAsia="zh-CN"/>
              </w:rPr>
              <w:t>3</w:t>
            </w:r>
            <w:r w:rsidRPr="00AA0631">
              <w:rPr>
                <w:rFonts w:ascii="Arial" w:eastAsia="宋体" w:hAnsi="Arial" w:cs="Arial"/>
                <w:color w:val="000000"/>
                <w:sz w:val="20"/>
                <w:szCs w:val="20"/>
                <w:lang w:eastAsia="zh-CN"/>
              </w:rPr>
              <w:t>00</w:t>
            </w:r>
          </w:p>
        </w:tc>
      </w:tr>
      <w:tr w:rsidR="00AA0631" w:rsidRPr="00AA0631" w:rsidTr="00AA0631">
        <w:trPr>
          <w:trHeight w:val="426"/>
        </w:trPr>
        <w:tc>
          <w:tcPr>
            <w:tcW w:w="9600" w:type="dxa"/>
            <w:gridSpan w:val="2"/>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Express Shipping</w:t>
            </w:r>
          </w:p>
        </w:tc>
      </w:tr>
      <w:tr w:rsidR="00AA0631" w:rsidRPr="00AA0631" w:rsidTr="00AA0631">
        <w:trPr>
          <w:trHeight w:val="426"/>
        </w:trPr>
        <w:tc>
          <w:tcPr>
            <w:tcW w:w="3840" w:type="dxa"/>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Emirates</w:t>
            </w:r>
          </w:p>
        </w:tc>
        <w:tc>
          <w:tcPr>
            <w:tcW w:w="5760" w:type="dxa"/>
            <w:tcBorders>
              <w:top w:val="single" w:sz="4" w:space="0" w:color="BEBEBE"/>
              <w:left w:val="single" w:sz="4" w:space="0" w:color="BEBEBE"/>
              <w:bottom w:val="single" w:sz="4" w:space="0" w:color="BEBEBE"/>
              <w:right w:val="single" w:sz="4" w:space="0" w:color="BEBEBE"/>
            </w:tcBorders>
            <w:shd w:val="clear" w:color="auto" w:fill="F2F2F2"/>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Delivery Remarks</w:t>
            </w:r>
          </w:p>
        </w:tc>
      </w:tr>
      <w:tr w:rsidR="00AA0631" w:rsidRPr="00AA0631" w:rsidTr="00AA0631">
        <w:trPr>
          <w:trHeight w:val="1039"/>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Dubai</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Delivered within 4 hours from the time of placing the order. (Orders placed between 9:00 AM to 6:00 PM GST)</w:t>
            </w:r>
          </w:p>
        </w:tc>
      </w:tr>
      <w:tr w:rsidR="00AA0631" w:rsidRPr="00AA0631" w:rsidTr="00AA0631">
        <w:trPr>
          <w:trHeight w:val="426"/>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 </w:t>
            </w:r>
          </w:p>
        </w:tc>
      </w:tr>
      <w:tr w:rsidR="00AA0631" w:rsidRPr="00AA0631" w:rsidTr="00AA0631">
        <w:trPr>
          <w:trHeight w:val="733"/>
        </w:trPr>
        <w:tc>
          <w:tcPr>
            <w:tcW w:w="384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Express Delivery Fee</w:t>
            </w:r>
          </w:p>
        </w:tc>
        <w:tc>
          <w:tcPr>
            <w:tcW w:w="5760" w:type="dxa"/>
            <w:tcBorders>
              <w:top w:val="single" w:sz="4" w:space="0" w:color="BEBEBE"/>
              <w:left w:val="single" w:sz="4" w:space="0" w:color="BEBEBE"/>
              <w:bottom w:val="single" w:sz="4" w:space="0" w:color="BEBEBE"/>
              <w:right w:val="single" w:sz="4" w:space="0" w:color="BEBEBE"/>
            </w:tcBorders>
            <w:shd w:val="clear" w:color="auto" w:fill="auto"/>
            <w:tcMar>
              <w:top w:w="60" w:type="dxa"/>
              <w:left w:w="60" w:type="dxa"/>
              <w:bottom w:w="60" w:type="dxa"/>
              <w:right w:w="60" w:type="dxa"/>
            </w:tcMar>
            <w:vAlign w:val="center"/>
            <w:hideMark/>
          </w:tcPr>
          <w:p w:rsidR="004D5F84"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r w:rsidRPr="00AA0631">
              <w:rPr>
                <w:rFonts w:ascii="Arial" w:eastAsia="宋体" w:hAnsi="Arial" w:cs="Arial"/>
                <w:color w:val="000000"/>
                <w:sz w:val="20"/>
                <w:szCs w:val="20"/>
                <w:lang w:eastAsia="zh-CN"/>
              </w:rPr>
              <w:t>Available on all orders above AED 100 in Dubai for an additional cost of AED 19.</w:t>
            </w:r>
          </w:p>
        </w:tc>
      </w:tr>
    </w:tbl>
    <w:p w:rsidR="00AA0631" w:rsidRPr="00AA0631" w:rsidRDefault="00AA0631" w:rsidP="00AA0631">
      <w:pPr>
        <w:shd w:val="clear" w:color="auto" w:fill="FFFFFF"/>
        <w:spacing w:before="109" w:after="109" w:line="295" w:lineRule="atLeast"/>
        <w:outlineLvl w:val="5"/>
        <w:rPr>
          <w:rFonts w:ascii="Arial" w:eastAsia="宋体" w:hAnsi="Arial" w:cs="Arial"/>
          <w:color w:val="000000"/>
          <w:sz w:val="20"/>
          <w:szCs w:val="20"/>
          <w:lang w:eastAsia="zh-CN"/>
        </w:rPr>
      </w:pPr>
    </w:p>
    <w:p w:rsidR="00F9132B" w:rsidRPr="007A5BB0" w:rsidRDefault="00F9132B" w:rsidP="0035177E">
      <w:pPr>
        <w:spacing w:after="0" w:line="240" w:lineRule="auto"/>
        <w:rPr>
          <w:rFonts w:cs="Gautami"/>
          <w:b/>
          <w:color w:val="00B050"/>
          <w:sz w:val="20"/>
          <w:szCs w:val="20"/>
        </w:rPr>
      </w:pPr>
    </w:p>
    <w:p w:rsidR="00504027" w:rsidRPr="007A5BB0" w:rsidRDefault="00504027" w:rsidP="0035177E">
      <w:pPr>
        <w:spacing w:line="240" w:lineRule="auto"/>
        <w:rPr>
          <w:rFonts w:cs="Arial"/>
          <w:b/>
          <w:color w:val="00B050"/>
          <w:sz w:val="24"/>
          <w:szCs w:val="20"/>
          <w:shd w:val="clear" w:color="auto" w:fill="FFFFFF"/>
          <w:lang w:eastAsia="zh-CN"/>
        </w:rPr>
      </w:pPr>
      <w:r w:rsidRPr="007A5BB0">
        <w:rPr>
          <w:rFonts w:cs="Arial"/>
          <w:b/>
          <w:color w:val="00B050"/>
          <w:sz w:val="24"/>
          <w:szCs w:val="20"/>
          <w:shd w:val="clear" w:color="auto" w:fill="FFFFFF"/>
        </w:rPr>
        <w:lastRenderedPageBreak/>
        <w:t>C</w:t>
      </w:r>
      <w:r w:rsidR="00152977">
        <w:rPr>
          <w:rFonts w:cs="Arial" w:hint="eastAsia"/>
          <w:b/>
          <w:color w:val="00B050"/>
          <w:sz w:val="24"/>
          <w:szCs w:val="20"/>
          <w:shd w:val="clear" w:color="auto" w:fill="FFFFFF"/>
          <w:lang w:eastAsia="zh-CN"/>
        </w:rPr>
        <w:t>ANCELLATION AND REFUND POLICY</w:t>
      </w:r>
    </w:p>
    <w:p w:rsidR="00A15CE0" w:rsidRPr="007A5BB0" w:rsidRDefault="00A15CE0" w:rsidP="00A15CE0">
      <w:pPr>
        <w:spacing w:line="240" w:lineRule="auto"/>
        <w:rPr>
          <w:rFonts w:cs="Arial"/>
          <w:color w:val="000000"/>
          <w:sz w:val="20"/>
          <w:szCs w:val="20"/>
          <w:shd w:val="clear" w:color="auto" w:fill="FFFFFF"/>
        </w:rPr>
      </w:pPr>
      <w:r>
        <w:rPr>
          <w:rFonts w:cs="Arial" w:hint="eastAsia"/>
          <w:color w:val="000000"/>
          <w:sz w:val="20"/>
          <w:szCs w:val="20"/>
          <w:shd w:val="clear" w:color="auto" w:fill="FFFFFF"/>
          <w:lang w:eastAsia="zh-CN"/>
        </w:rPr>
        <w:t>For Physical items, w</w:t>
      </w:r>
      <w:r w:rsidRPr="007A5BB0">
        <w:rPr>
          <w:rFonts w:cs="Arial"/>
          <w:color w:val="000000"/>
          <w:sz w:val="20"/>
          <w:szCs w:val="20"/>
          <w:shd w:val="clear" w:color="auto" w:fill="FFFFFF"/>
        </w:rPr>
        <w:t xml:space="preserve">e accept returns within </w:t>
      </w:r>
      <w:r>
        <w:rPr>
          <w:rFonts w:cs="Arial" w:hint="eastAsia"/>
          <w:color w:val="000000"/>
          <w:sz w:val="20"/>
          <w:szCs w:val="20"/>
          <w:shd w:val="clear" w:color="auto" w:fill="FFFFFF"/>
          <w:lang w:eastAsia="zh-CN"/>
        </w:rPr>
        <w:t>5</w:t>
      </w:r>
      <w:r w:rsidRPr="007A5BB0">
        <w:rPr>
          <w:rFonts w:cs="Arial"/>
          <w:color w:val="000000"/>
          <w:sz w:val="20"/>
          <w:szCs w:val="20"/>
          <w:shd w:val="clear" w:color="auto" w:fill="FFFFFF"/>
        </w:rPr>
        <w:t xml:space="preserve"> days of receipt, only if their delivery packaging has not been opened or the products are damaged or wrong product. Please notify us and return the box in its original packaging. In such instances, we will endeavor to send you another or refund the payment.</w:t>
      </w:r>
    </w:p>
    <w:p w:rsidR="00A15CE0" w:rsidRPr="007A5BB0" w:rsidRDefault="00A15CE0" w:rsidP="00A15CE0">
      <w:pPr>
        <w:spacing w:line="240" w:lineRule="auto"/>
        <w:rPr>
          <w:rFonts w:cs="Arial"/>
          <w:color w:val="000000"/>
          <w:sz w:val="20"/>
          <w:szCs w:val="20"/>
          <w:shd w:val="clear" w:color="auto" w:fill="FFFFFF"/>
        </w:rPr>
      </w:pPr>
      <w:r w:rsidRPr="007A5BB0">
        <w:rPr>
          <w:rFonts w:cs="Arial"/>
          <w:color w:val="000000"/>
          <w:sz w:val="20"/>
          <w:szCs w:val="20"/>
          <w:shd w:val="clear" w:color="auto" w:fill="FFFFFF"/>
        </w:rPr>
        <w:t>We can only accept returns of products that have not been tampered with, are sealed and remain in the original packaging. If all these conditions are met, please ship your products back to us</w:t>
      </w:r>
      <w:r w:rsidR="00BB5E61">
        <w:rPr>
          <w:rFonts w:cs="Arial" w:hint="eastAsia"/>
          <w:color w:val="000000"/>
          <w:sz w:val="20"/>
          <w:szCs w:val="20"/>
          <w:shd w:val="clear" w:color="auto" w:fill="FFFFFF"/>
          <w:lang w:eastAsia="zh-CN"/>
        </w:rPr>
        <w:t xml:space="preserve"> (you can contact our support team </w:t>
      </w:r>
      <w:hyperlink r:id="rId11" w:history="1">
        <w:r w:rsidR="00BB5E61" w:rsidRPr="00133054">
          <w:rPr>
            <w:rStyle w:val="a8"/>
            <w:rFonts w:cs="Arial" w:hint="eastAsia"/>
            <w:sz w:val="20"/>
            <w:szCs w:val="20"/>
            <w:shd w:val="clear" w:color="auto" w:fill="FFFFFF"/>
            <w:lang w:eastAsia="zh-CN"/>
          </w:rPr>
          <w:t>support@4x4life.shop</w:t>
        </w:r>
      </w:hyperlink>
      <w:r w:rsidR="00BB5E61">
        <w:rPr>
          <w:rFonts w:cs="Arial" w:hint="eastAsia"/>
          <w:color w:val="000000"/>
          <w:sz w:val="20"/>
          <w:szCs w:val="20"/>
          <w:shd w:val="clear" w:color="auto" w:fill="FFFFFF"/>
          <w:lang w:eastAsia="zh-CN"/>
        </w:rPr>
        <w:t xml:space="preserve"> for obtain our address)</w:t>
      </w:r>
      <w:r w:rsidRPr="007A5BB0">
        <w:rPr>
          <w:rFonts w:cs="Arial"/>
          <w:color w:val="000000"/>
          <w:sz w:val="20"/>
          <w:szCs w:val="20"/>
          <w:shd w:val="clear" w:color="auto" w:fill="FFFFFF"/>
        </w:rPr>
        <w:t xml:space="preserve"> using a registered courier service and we will issue a full refund. Please note that we reserve the right to refuse any returned shipments if the product has been used or tampered with. Shipping &amp; Handling fees are non-refundable.</w:t>
      </w:r>
    </w:p>
    <w:p w:rsidR="00A15CE0" w:rsidRPr="00A15CE0" w:rsidRDefault="00A15CE0" w:rsidP="00A15CE0">
      <w:pPr>
        <w:spacing w:line="240" w:lineRule="auto"/>
        <w:rPr>
          <w:rFonts w:cs="Arial"/>
          <w:color w:val="000000"/>
          <w:sz w:val="20"/>
          <w:szCs w:val="20"/>
          <w:shd w:val="clear" w:color="auto" w:fill="FFFFFF"/>
        </w:rPr>
      </w:pPr>
      <w:r w:rsidRPr="00A15CE0">
        <w:rPr>
          <w:rFonts w:cs="Arial"/>
          <w:color w:val="000000"/>
          <w:sz w:val="20"/>
          <w:szCs w:val="20"/>
          <w:shd w:val="clear" w:color="auto" w:fill="FFFFFF"/>
        </w:rPr>
        <w:t>Refunds will be done only through the Original Mode of Payment</w:t>
      </w:r>
      <w:r w:rsidRPr="00A15CE0">
        <w:rPr>
          <w:rFonts w:cs="Arial" w:hint="eastAsia"/>
          <w:color w:val="000000"/>
          <w:sz w:val="20"/>
          <w:szCs w:val="20"/>
          <w:shd w:val="clear" w:color="auto" w:fill="FFFFFF"/>
        </w:rPr>
        <w:t>.</w:t>
      </w:r>
    </w:p>
    <w:p w:rsidR="00504027" w:rsidRDefault="00200F64" w:rsidP="00E503D7">
      <w:pPr>
        <w:spacing w:line="240" w:lineRule="auto"/>
        <w:rPr>
          <w:rFonts w:cs="Arial"/>
          <w:color w:val="000000"/>
          <w:sz w:val="20"/>
          <w:szCs w:val="20"/>
          <w:shd w:val="clear" w:color="auto" w:fill="FFFFFF"/>
          <w:lang w:eastAsia="zh-CN"/>
        </w:rPr>
      </w:pPr>
      <w:r>
        <w:rPr>
          <w:rFonts w:cs="Arial" w:hint="eastAsia"/>
          <w:color w:val="000000"/>
          <w:sz w:val="20"/>
          <w:szCs w:val="20"/>
          <w:shd w:val="clear" w:color="auto" w:fill="FFFFFF"/>
          <w:lang w:eastAsia="zh-CN"/>
        </w:rPr>
        <w:t>For Physical Items, c</w:t>
      </w:r>
      <w:r w:rsidR="00504027" w:rsidRPr="007A5BB0">
        <w:rPr>
          <w:rFonts w:cs="Arial"/>
          <w:color w:val="000000"/>
          <w:sz w:val="20"/>
          <w:szCs w:val="20"/>
          <w:shd w:val="clear" w:color="auto" w:fill="FFFFFF"/>
        </w:rPr>
        <w:t>ustomer can cancel their order within 24 hours; refunds will be made back to the payment solution used initially by the customer. Please allow for up to 45days for the refund transfer to be completed.</w:t>
      </w:r>
      <w:bookmarkStart w:id="0" w:name="_GoBack"/>
      <w:bookmarkEnd w:id="0"/>
    </w:p>
    <w:p w:rsidR="00200F64" w:rsidRPr="00E503D7" w:rsidRDefault="00200F64" w:rsidP="00E503D7">
      <w:pPr>
        <w:spacing w:line="240" w:lineRule="auto"/>
        <w:rPr>
          <w:rFonts w:cs="Arial"/>
          <w:color w:val="000000"/>
          <w:sz w:val="20"/>
          <w:szCs w:val="20"/>
          <w:shd w:val="clear" w:color="auto" w:fill="FFFFFF"/>
          <w:lang w:eastAsia="zh-CN"/>
        </w:rPr>
      </w:pPr>
      <w:r>
        <w:rPr>
          <w:rFonts w:cs="Arial" w:hint="eastAsia"/>
          <w:color w:val="000000"/>
          <w:sz w:val="20"/>
          <w:szCs w:val="20"/>
          <w:shd w:val="clear" w:color="auto" w:fill="FFFFFF"/>
          <w:lang w:eastAsia="zh-CN"/>
        </w:rPr>
        <w:t>For digital item like game vouchers, due to its nature we don</w:t>
      </w:r>
      <w:r>
        <w:rPr>
          <w:rFonts w:cs="Arial"/>
          <w:color w:val="000000"/>
          <w:sz w:val="20"/>
          <w:szCs w:val="20"/>
          <w:shd w:val="clear" w:color="auto" w:fill="FFFFFF"/>
          <w:lang w:eastAsia="zh-CN"/>
        </w:rPr>
        <w:t>’</w:t>
      </w:r>
      <w:r>
        <w:rPr>
          <w:rFonts w:cs="Arial" w:hint="eastAsia"/>
          <w:color w:val="000000"/>
          <w:sz w:val="20"/>
          <w:szCs w:val="20"/>
          <w:shd w:val="clear" w:color="auto" w:fill="FFFFFF"/>
          <w:lang w:eastAsia="zh-CN"/>
        </w:rPr>
        <w:t xml:space="preserve">t </w:t>
      </w:r>
      <w:r>
        <w:rPr>
          <w:rFonts w:cs="Arial"/>
          <w:color w:val="000000"/>
          <w:sz w:val="20"/>
          <w:szCs w:val="20"/>
          <w:shd w:val="clear" w:color="auto" w:fill="FFFFFF"/>
          <w:lang w:eastAsia="zh-CN"/>
        </w:rPr>
        <w:t>accept</w:t>
      </w:r>
      <w:r>
        <w:rPr>
          <w:rFonts w:cs="Arial" w:hint="eastAsia"/>
          <w:color w:val="000000"/>
          <w:sz w:val="20"/>
          <w:szCs w:val="20"/>
          <w:shd w:val="clear" w:color="auto" w:fill="FFFFFF"/>
          <w:lang w:eastAsia="zh-CN"/>
        </w:rPr>
        <w:t xml:space="preserve"> any refund or return to other products.</w:t>
      </w:r>
    </w:p>
    <w:sectPr w:rsidR="00200F64" w:rsidRPr="00E503D7" w:rsidSect="00AA063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23A" w:rsidRDefault="00C2723A" w:rsidP="00AA0631">
      <w:pPr>
        <w:spacing w:after="0" w:line="240" w:lineRule="auto"/>
      </w:pPr>
      <w:r>
        <w:separator/>
      </w:r>
    </w:p>
  </w:endnote>
  <w:endnote w:type="continuationSeparator" w:id="0">
    <w:p w:rsidR="00C2723A" w:rsidRDefault="00C2723A" w:rsidP="00AA06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23A" w:rsidRDefault="00C2723A" w:rsidP="00AA0631">
      <w:pPr>
        <w:spacing w:after="0" w:line="240" w:lineRule="auto"/>
      </w:pPr>
      <w:r>
        <w:separator/>
      </w:r>
    </w:p>
  </w:footnote>
  <w:footnote w:type="continuationSeparator" w:id="0">
    <w:p w:rsidR="00C2723A" w:rsidRDefault="00C2723A" w:rsidP="00AA06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C6A"/>
    <w:multiLevelType w:val="hybridMultilevel"/>
    <w:tmpl w:val="69B605E0"/>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305213"/>
    <w:multiLevelType w:val="hybridMultilevel"/>
    <w:tmpl w:val="113CA8CE"/>
    <w:lvl w:ilvl="0" w:tplc="035E6C5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B10DC2"/>
    <w:multiLevelType w:val="hybridMultilevel"/>
    <w:tmpl w:val="18E0B6E0"/>
    <w:lvl w:ilvl="0" w:tplc="AA16BC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455FA2"/>
    <w:multiLevelType w:val="hybridMultilevel"/>
    <w:tmpl w:val="30E6590A"/>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C50F37"/>
    <w:multiLevelType w:val="hybridMultilevel"/>
    <w:tmpl w:val="ABEC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9845D3"/>
    <w:multiLevelType w:val="hybridMultilevel"/>
    <w:tmpl w:val="E4D430CA"/>
    <w:lvl w:ilvl="0" w:tplc="AA16BC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C06C4D"/>
    <w:rsid w:val="000E3B99"/>
    <w:rsid w:val="00152977"/>
    <w:rsid w:val="00200A95"/>
    <w:rsid w:val="00200F64"/>
    <w:rsid w:val="0027518C"/>
    <w:rsid w:val="0035177E"/>
    <w:rsid w:val="004B2B34"/>
    <w:rsid w:val="004D5F84"/>
    <w:rsid w:val="00504027"/>
    <w:rsid w:val="005344D9"/>
    <w:rsid w:val="00575B50"/>
    <w:rsid w:val="0065097E"/>
    <w:rsid w:val="00681980"/>
    <w:rsid w:val="0072360D"/>
    <w:rsid w:val="007A5BB0"/>
    <w:rsid w:val="0089442A"/>
    <w:rsid w:val="009015B0"/>
    <w:rsid w:val="00954D6D"/>
    <w:rsid w:val="00A15CE0"/>
    <w:rsid w:val="00AA0631"/>
    <w:rsid w:val="00BB5E61"/>
    <w:rsid w:val="00C06C4D"/>
    <w:rsid w:val="00C21076"/>
    <w:rsid w:val="00C2723A"/>
    <w:rsid w:val="00E503D7"/>
    <w:rsid w:val="00EE373B"/>
    <w:rsid w:val="00F913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5B0"/>
  </w:style>
  <w:style w:type="paragraph" w:styleId="6">
    <w:name w:val="heading 6"/>
    <w:basedOn w:val="a"/>
    <w:link w:val="6Char"/>
    <w:uiPriority w:val="9"/>
    <w:qFormat/>
    <w:rsid w:val="00AA0631"/>
    <w:pPr>
      <w:spacing w:before="100" w:beforeAutospacing="1" w:after="100" w:afterAutospacing="1" w:line="240" w:lineRule="auto"/>
      <w:outlineLvl w:val="5"/>
    </w:pPr>
    <w:rPr>
      <w:rFonts w:ascii="宋体" w:eastAsia="宋体" w:hAnsi="宋体" w:cs="宋体"/>
      <w:b/>
      <w:bCs/>
      <w:sz w:val="15"/>
      <w:szCs w:val="15"/>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5B0"/>
    <w:pPr>
      <w:ind w:left="720"/>
      <w:contextualSpacing/>
    </w:pPr>
  </w:style>
  <w:style w:type="paragraph" w:styleId="a4">
    <w:name w:val="Normal (Web)"/>
    <w:basedOn w:val="a"/>
    <w:uiPriority w:val="99"/>
    <w:unhideWhenUsed/>
    <w:rsid w:val="00575B5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5">
    <w:name w:val="Strong"/>
    <w:basedOn w:val="a0"/>
    <w:uiPriority w:val="22"/>
    <w:qFormat/>
    <w:rsid w:val="00575B50"/>
    <w:rPr>
      <w:b/>
      <w:bCs/>
    </w:rPr>
  </w:style>
  <w:style w:type="paragraph" w:styleId="a6">
    <w:name w:val="header"/>
    <w:basedOn w:val="a"/>
    <w:link w:val="Char"/>
    <w:uiPriority w:val="99"/>
    <w:semiHidden/>
    <w:unhideWhenUsed/>
    <w:rsid w:val="00AA06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semiHidden/>
    <w:rsid w:val="00AA0631"/>
    <w:rPr>
      <w:sz w:val="18"/>
      <w:szCs w:val="18"/>
    </w:rPr>
  </w:style>
  <w:style w:type="paragraph" w:styleId="a7">
    <w:name w:val="footer"/>
    <w:basedOn w:val="a"/>
    <w:link w:val="Char0"/>
    <w:uiPriority w:val="99"/>
    <w:semiHidden/>
    <w:unhideWhenUsed/>
    <w:rsid w:val="00AA063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semiHidden/>
    <w:rsid w:val="00AA0631"/>
    <w:rPr>
      <w:sz w:val="18"/>
      <w:szCs w:val="18"/>
    </w:rPr>
  </w:style>
  <w:style w:type="character" w:customStyle="1" w:styleId="6Char">
    <w:name w:val="标题 6 Char"/>
    <w:basedOn w:val="a0"/>
    <w:link w:val="6"/>
    <w:uiPriority w:val="9"/>
    <w:rsid w:val="00AA0631"/>
    <w:rPr>
      <w:rFonts w:ascii="宋体" w:eastAsia="宋体" w:hAnsi="宋体" w:cs="宋体"/>
      <w:b/>
      <w:bCs/>
      <w:sz w:val="15"/>
      <w:szCs w:val="15"/>
      <w:lang w:eastAsia="zh-CN"/>
    </w:rPr>
  </w:style>
  <w:style w:type="character" w:styleId="a8">
    <w:name w:val="Hyperlink"/>
    <w:basedOn w:val="a0"/>
    <w:uiPriority w:val="99"/>
    <w:unhideWhenUsed/>
    <w:rsid w:val="00200F6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28627147">
      <w:bodyDiv w:val="1"/>
      <w:marLeft w:val="0"/>
      <w:marRight w:val="0"/>
      <w:marTop w:val="0"/>
      <w:marBottom w:val="0"/>
      <w:divBdr>
        <w:top w:val="none" w:sz="0" w:space="0" w:color="auto"/>
        <w:left w:val="none" w:sz="0" w:space="0" w:color="auto"/>
        <w:bottom w:val="none" w:sz="0" w:space="0" w:color="auto"/>
        <w:right w:val="none" w:sz="0" w:space="0" w:color="auto"/>
      </w:divBdr>
    </w:div>
    <w:div w:id="707950663">
      <w:bodyDiv w:val="1"/>
      <w:marLeft w:val="0"/>
      <w:marRight w:val="0"/>
      <w:marTop w:val="0"/>
      <w:marBottom w:val="0"/>
      <w:divBdr>
        <w:top w:val="none" w:sz="0" w:space="0" w:color="auto"/>
        <w:left w:val="none" w:sz="0" w:space="0" w:color="auto"/>
        <w:bottom w:val="none" w:sz="0" w:space="0" w:color="auto"/>
        <w:right w:val="none" w:sz="0" w:space="0" w:color="auto"/>
      </w:divBdr>
    </w:div>
    <w:div w:id="985670650">
      <w:bodyDiv w:val="1"/>
      <w:marLeft w:val="0"/>
      <w:marRight w:val="0"/>
      <w:marTop w:val="0"/>
      <w:marBottom w:val="0"/>
      <w:divBdr>
        <w:top w:val="none" w:sz="0" w:space="0" w:color="auto"/>
        <w:left w:val="none" w:sz="0" w:space="0" w:color="auto"/>
        <w:bottom w:val="none" w:sz="0" w:space="0" w:color="auto"/>
        <w:right w:val="none" w:sz="0" w:space="0" w:color="auto"/>
      </w:divBdr>
    </w:div>
    <w:div w:id="1580365188">
      <w:bodyDiv w:val="1"/>
      <w:marLeft w:val="0"/>
      <w:marRight w:val="0"/>
      <w:marTop w:val="0"/>
      <w:marBottom w:val="0"/>
      <w:divBdr>
        <w:top w:val="none" w:sz="0" w:space="0" w:color="auto"/>
        <w:left w:val="none" w:sz="0" w:space="0" w:color="auto"/>
        <w:bottom w:val="none" w:sz="0" w:space="0" w:color="auto"/>
        <w:right w:val="none" w:sz="0" w:space="0" w:color="auto"/>
      </w:divBdr>
    </w:div>
    <w:div w:id="18231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pport@4x4life.shop" TargetMode="External"/><Relationship Id="rId5" Type="http://schemas.openxmlformats.org/officeDocument/2006/relationships/styles" Target="styles.xml"/><Relationship Id="rId10" Type="http://schemas.openxmlformats.org/officeDocument/2006/relationships/hyperlink" Target="mailto:support@4x4life.sho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D568A-40D4-404E-A313-4E2257571243}">
  <ds:schemaRefs>
    <ds:schemaRef ds:uri="http://schemas.microsoft.com/office/2006/metadata/properties"/>
    <ds:schemaRef ds:uri="http://schemas.microsoft.com/office/infopath/2007/PartnerControls"/>
    <ds:schemaRef ds:uri="fe7abac8-bc70-47b8-826b-3aa1209342d6"/>
    <ds:schemaRef ds:uri="31eb1f40-e971-40c4-9c8d-efc0aece6961"/>
  </ds:schemaRefs>
</ds:datastoreItem>
</file>

<file path=customXml/itemProps2.xml><?xml version="1.0" encoding="utf-8"?>
<ds:datastoreItem xmlns:ds="http://schemas.openxmlformats.org/officeDocument/2006/customXml" ds:itemID="{8CE678D2-5D4C-4858-ADF4-98755504C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b1f40-e971-40c4-9c8d-efc0aece6961"/>
    <ds:schemaRef ds:uri="fe7abac8-bc70-47b8-826b-3aa120934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17E86A-F11E-4F98-BE5C-40A7405C27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dc:creator>
  <cp:keywords/>
  <dc:description/>
  <cp:lastModifiedBy>Leon Wang</cp:lastModifiedBy>
  <cp:revision>4</cp:revision>
  <dcterms:created xsi:type="dcterms:W3CDTF">2016-04-25T08:25:00Z</dcterms:created>
  <dcterms:modified xsi:type="dcterms:W3CDTF">2024-01-22T10:54:00Z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