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100" w:line="360" w:lineRule="auto"/>
        <w:jc w:val="left"/>
        <w:rPr>
          <w:b/>
          <w:bCs/>
          <w:sz w:val="44"/>
          <w:szCs w:val="44"/>
        </w:rPr>
      </w:pPr>
    </w:p>
    <w:p>
      <w:pPr>
        <w:spacing w:afterLines="100" w:line="360" w:lineRule="auto"/>
        <w:jc w:val="left"/>
        <w:rPr>
          <w:b/>
          <w:bCs/>
          <w:sz w:val="44"/>
          <w:szCs w:val="44"/>
        </w:rPr>
      </w:pPr>
    </w:p>
    <w:p>
      <w:pPr>
        <w:spacing w:afterLines="100" w:line="360" w:lineRule="auto"/>
        <w:jc w:val="left"/>
        <w:rPr>
          <w:b/>
          <w:bCs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Android命名规范</w:t>
      </w:r>
    </w:p>
    <w:p>
      <w:pPr>
        <w:spacing w:afterLines="100" w:line="360" w:lineRule="auto"/>
        <w:jc w:val="center"/>
        <w:rPr>
          <w:b/>
          <w:bCs/>
          <w:sz w:val="30"/>
          <w:szCs w:val="30"/>
        </w:rPr>
      </w:pPr>
    </w:p>
    <w:p>
      <w:pPr>
        <w:spacing w:afterLines="100" w:line="360" w:lineRule="auto"/>
        <w:jc w:val="center"/>
        <w:rPr>
          <w:b/>
          <w:bCs/>
          <w:sz w:val="30"/>
          <w:szCs w:val="30"/>
        </w:rPr>
      </w:pPr>
    </w:p>
    <w:p>
      <w:pPr>
        <w:spacing w:afterLines="100" w:line="360" w:lineRule="auto"/>
        <w:jc w:val="center"/>
        <w:rPr>
          <w:b/>
          <w:bCs/>
          <w:sz w:val="30"/>
          <w:szCs w:val="30"/>
        </w:rPr>
      </w:pPr>
    </w:p>
    <w:p>
      <w:pPr>
        <w:spacing w:afterLines="100" w:line="360" w:lineRule="auto"/>
        <w:jc w:val="center"/>
        <w:rPr>
          <w:b/>
          <w:bCs/>
          <w:sz w:val="30"/>
          <w:szCs w:val="30"/>
        </w:rPr>
      </w:pPr>
    </w:p>
    <w:p>
      <w:pPr>
        <w:spacing w:afterLines="100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撰写人:  </w:t>
      </w:r>
      <w:r>
        <w:rPr>
          <w:rFonts w:hint="eastAsia"/>
          <w:b/>
          <w:bCs/>
          <w:sz w:val="30"/>
          <w:szCs w:val="30"/>
          <w:u w:val="single"/>
        </w:rPr>
        <w:t>__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桂明星</w:t>
      </w:r>
      <w:r>
        <w:rPr>
          <w:rFonts w:hint="eastAsia"/>
          <w:b/>
          <w:bCs/>
          <w:sz w:val="30"/>
          <w:szCs w:val="30"/>
          <w:u w:val="single"/>
        </w:rPr>
        <w:t>__     ____</w:t>
      </w:r>
    </w:p>
    <w:p>
      <w:pPr>
        <w:spacing w:afterLines="100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日   期：</w:t>
      </w:r>
      <w:r>
        <w:rPr>
          <w:rFonts w:hint="eastAsia"/>
          <w:b/>
          <w:bCs/>
          <w:sz w:val="30"/>
          <w:szCs w:val="30"/>
          <w:u w:val="single"/>
        </w:rPr>
        <w:t xml:space="preserve">__    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2016年3月29</w:t>
      </w:r>
      <w:bookmarkStart w:id="63" w:name="_GoBack"/>
      <w:bookmarkEnd w:id="63"/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日</w:t>
      </w:r>
      <w:r>
        <w:rPr>
          <w:rFonts w:hint="eastAsia"/>
          <w:b/>
          <w:bCs/>
          <w:sz w:val="30"/>
          <w:szCs w:val="30"/>
          <w:u w:val="single"/>
        </w:rPr>
        <w:t xml:space="preserve">    __</w:t>
      </w:r>
    </w:p>
    <w:p>
      <w:pPr>
        <w:spacing w:line="360" w:lineRule="auto"/>
        <w:jc w:val="center"/>
        <w:rPr>
          <w:rFonts w:ascii="宋体" w:hAnsi="宋体"/>
          <w:b/>
          <w:bCs/>
          <w:sz w:val="30"/>
        </w:rPr>
      </w:pPr>
    </w:p>
    <w:p>
      <w:pPr>
        <w:spacing w:line="360" w:lineRule="auto"/>
        <w:jc w:val="center"/>
        <w:rPr>
          <w:rFonts w:ascii="宋体" w:hAnsi="宋体"/>
          <w:b/>
          <w:bCs/>
          <w:sz w:val="3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720" w:right="720" w:bottom="720" w:left="720" w:header="851" w:footer="992" w:gutter="0"/>
          <w:pgNumType w:fmt="decimal"/>
          <w:cols w:space="720" w:num="1"/>
          <w:titlePg/>
          <w:docGrid w:type="lines" w:linePitch="312" w:charSpace="0"/>
        </w:sectPr>
      </w:pPr>
    </w:p>
    <w:p>
      <w:pPr>
        <w:spacing w:line="360" w:lineRule="auto"/>
        <w:jc w:val="center"/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文档修订记录</w:t>
      </w:r>
    </w:p>
    <w:tbl>
      <w:tblPr>
        <w:tblStyle w:val="17"/>
        <w:tblW w:w="8748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080"/>
        <w:gridCol w:w="2340"/>
        <w:gridCol w:w="900"/>
        <w:gridCol w:w="900"/>
        <w:gridCol w:w="9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修改日期</w:t>
            </w:r>
          </w:p>
        </w:tc>
        <w:tc>
          <w:tcPr>
            <w:tcW w:w="1440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  <w:szCs w:val="21"/>
              </w:rPr>
              <w:t>修改的章节</w:t>
            </w:r>
          </w:p>
        </w:tc>
        <w:tc>
          <w:tcPr>
            <w:tcW w:w="1080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  <w:szCs w:val="21"/>
              </w:rPr>
              <w:t>修改类型</w:t>
            </w:r>
          </w:p>
        </w:tc>
        <w:tc>
          <w:tcPr>
            <w:tcW w:w="2340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修改描述</w:t>
            </w:r>
          </w:p>
        </w:tc>
        <w:tc>
          <w:tcPr>
            <w:tcW w:w="900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修改人</w:t>
            </w:r>
          </w:p>
        </w:tc>
        <w:tc>
          <w:tcPr>
            <w:tcW w:w="900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审核人</w:t>
            </w:r>
          </w:p>
        </w:tc>
        <w:tc>
          <w:tcPr>
            <w:tcW w:w="900" w:type="dxa"/>
            <w:shd w:val="clear" w:color="auto" w:fill="B3B3B3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34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34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</w:tbl>
    <w:p>
      <w:pPr>
        <w:widowControl/>
        <w:numPr>
          <w:ilvl w:val="0"/>
          <w:numId w:val="1"/>
        </w:numPr>
        <w:tabs>
          <w:tab w:val="left" w:pos="360"/>
        </w:tabs>
        <w:spacing w:before="60" w:after="60" w:line="360" w:lineRule="auto"/>
        <w:rPr>
          <w:rFonts w:ascii="Times" w:hAnsi="Times"/>
          <w:szCs w:val="21"/>
        </w:rPr>
      </w:pPr>
      <w:r>
        <w:rPr>
          <w:rFonts w:hint="eastAsia" w:ascii="Times" w:hAnsi="Times"/>
          <w:bCs/>
          <w:szCs w:val="21"/>
        </w:rPr>
        <w:t xml:space="preserve">修改类型分为 </w:t>
      </w:r>
      <w:r>
        <w:rPr>
          <w:rFonts w:ascii="Times" w:hAnsi="Times"/>
          <w:b/>
          <w:szCs w:val="21"/>
        </w:rPr>
        <w:t>A</w:t>
      </w:r>
      <w:r>
        <w:rPr>
          <w:rFonts w:ascii="Times" w:hAnsi="Times"/>
          <w:szCs w:val="21"/>
        </w:rPr>
        <w:t xml:space="preserve"> – ADDED</w:t>
      </w:r>
      <w:r>
        <w:rPr>
          <w:rFonts w:hint="eastAsia" w:ascii="Times" w:hAnsi="Times"/>
          <w:szCs w:val="21"/>
        </w:rPr>
        <w:t>（增加）</w:t>
      </w:r>
      <w:r>
        <w:rPr>
          <w:rFonts w:ascii="Times" w:hAnsi="Times"/>
          <w:szCs w:val="21"/>
        </w:rPr>
        <w:t xml:space="preserve">  </w:t>
      </w:r>
      <w:r>
        <w:rPr>
          <w:rFonts w:ascii="Times" w:hAnsi="Times"/>
          <w:b/>
          <w:szCs w:val="21"/>
        </w:rPr>
        <w:t>M</w:t>
      </w:r>
      <w:r>
        <w:rPr>
          <w:rFonts w:ascii="Times" w:hAnsi="Times"/>
          <w:szCs w:val="21"/>
        </w:rPr>
        <w:t xml:space="preserve"> – MODIFIED</w:t>
      </w:r>
      <w:r>
        <w:rPr>
          <w:rFonts w:hint="eastAsia" w:ascii="Times" w:hAnsi="Times"/>
          <w:szCs w:val="21"/>
        </w:rPr>
        <w:t>（修改）</w:t>
      </w:r>
      <w:r>
        <w:rPr>
          <w:rFonts w:ascii="Times" w:hAnsi="Times"/>
          <w:szCs w:val="21"/>
        </w:rPr>
        <w:t xml:space="preserve">  </w:t>
      </w:r>
      <w:r>
        <w:rPr>
          <w:rFonts w:ascii="Times" w:hAnsi="Times"/>
          <w:b/>
          <w:szCs w:val="21"/>
        </w:rPr>
        <w:t>D</w:t>
      </w:r>
      <w:r>
        <w:rPr>
          <w:rFonts w:ascii="Times" w:hAnsi="Times"/>
          <w:szCs w:val="21"/>
        </w:rPr>
        <w:t xml:space="preserve"> – DELETED</w:t>
      </w:r>
      <w:r>
        <w:rPr>
          <w:rFonts w:hint="eastAsia" w:ascii="Times" w:hAnsi="Times"/>
          <w:szCs w:val="21"/>
        </w:rPr>
        <w:t>（删除）</w:t>
      </w:r>
    </w:p>
    <w:p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修订说明：</w:t>
      </w:r>
    </w:p>
    <w:p>
      <w:pPr>
        <w:spacing w:line="360" w:lineRule="auto"/>
        <w:jc w:val="left"/>
        <w:rPr>
          <w:rFonts w:ascii="宋体" w:hAnsi="宋体"/>
          <w:color w:val="000000"/>
          <w:szCs w:val="21"/>
        </w:rPr>
      </w:pPr>
      <w:bookmarkStart w:id="0" w:name="_Toc302398320"/>
      <w:bookmarkStart w:id="1" w:name="_Toc301982008"/>
      <w:bookmarkStart w:id="2" w:name="_Toc330890428"/>
      <w:bookmarkStart w:id="3" w:name="_Toc312681858"/>
      <w:bookmarkStart w:id="4" w:name="_Toc309982984"/>
      <w:bookmarkStart w:id="5" w:name="_Toc265151311"/>
      <w:bookmarkStart w:id="6" w:name="_Toc311466142"/>
      <w:bookmarkStart w:id="7" w:name="_Toc309930104"/>
      <w:bookmarkStart w:id="8" w:name="_Toc310260948"/>
      <w:bookmarkStart w:id="9" w:name="_Toc307487478"/>
      <w:bookmarkStart w:id="10" w:name="_Toc312687023"/>
      <w:bookmarkStart w:id="11" w:name="_Toc308712668"/>
      <w:bookmarkStart w:id="12" w:name="_Toc268791440"/>
      <w:bookmarkStart w:id="13" w:name="_Toc309979859"/>
      <w:bookmarkStart w:id="14" w:name="_Toc332369430"/>
      <w:bookmarkStart w:id="15" w:name="_Toc265593715"/>
      <w:bookmarkStart w:id="16" w:name="_Toc310444554"/>
      <w:bookmarkStart w:id="17" w:name="_Toc309931138"/>
      <w:bookmarkStart w:id="18" w:name="_Toc307419327"/>
      <w:r>
        <w:rPr>
          <w:rFonts w:hint="eastAsia" w:ascii="宋体" w:hAnsi="宋体"/>
          <w:color w:val="000000"/>
          <w:szCs w:val="21"/>
        </w:rPr>
        <w:t>1.文件修订时，应将关键的修订内容填入本表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2.对于文件整章节的大规模变动为大版本号变更，否则为小版本的增加</w:t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* 保密和变更申明</w:t>
      </w:r>
    </w:p>
    <w:p>
      <w:pPr>
        <w:rPr>
          <w:sz w:val="15"/>
          <w:szCs w:val="15"/>
        </w:rPr>
      </w:pPr>
      <w:bookmarkStart w:id="19" w:name="_Toc402795243"/>
      <w:bookmarkStart w:id="20" w:name="_Toc301284811"/>
      <w:bookmarkStart w:id="21" w:name="_Toc312681857"/>
      <w:bookmarkStart w:id="22" w:name="_Toc309930103"/>
      <w:bookmarkStart w:id="23" w:name="_Toc332369429"/>
      <w:bookmarkStart w:id="24" w:name="_Toc357698762"/>
      <w:bookmarkStart w:id="25" w:name="_Toc402795216"/>
      <w:bookmarkStart w:id="26" w:name="_Toc301982007"/>
      <w:bookmarkStart w:id="27" w:name="_Toc302398319"/>
      <w:bookmarkStart w:id="28" w:name="_Toc309979858"/>
      <w:bookmarkStart w:id="29" w:name="_Toc353955030"/>
      <w:bookmarkStart w:id="30" w:name="_Toc307487477"/>
      <w:bookmarkStart w:id="31" w:name="_Toc265593714"/>
      <w:bookmarkStart w:id="32" w:name="_Toc353955206"/>
      <w:bookmarkStart w:id="33" w:name="_Toc307419326"/>
      <w:bookmarkStart w:id="34" w:name="_Toc310444553"/>
      <w:bookmarkStart w:id="35" w:name="_Toc357151861"/>
      <w:bookmarkStart w:id="36" w:name="_Toc312687022"/>
      <w:bookmarkStart w:id="37" w:name="_Toc354493084"/>
      <w:bookmarkStart w:id="38" w:name="_Toc309931137"/>
      <w:bookmarkStart w:id="39" w:name="_Toc265151310"/>
      <w:bookmarkStart w:id="40" w:name="_Toc308712667"/>
      <w:bookmarkStart w:id="41" w:name="_Toc353954983"/>
      <w:bookmarkStart w:id="42" w:name="_Toc310260947"/>
      <w:bookmarkStart w:id="43" w:name="_Toc357151906"/>
      <w:bookmarkStart w:id="44" w:name="_Toc309982983"/>
      <w:bookmarkStart w:id="45" w:name="_Toc353954873"/>
      <w:bookmarkStart w:id="46" w:name="_Toc268791439"/>
      <w:bookmarkStart w:id="47" w:name="_Toc330890427"/>
      <w:bookmarkStart w:id="48" w:name="_Toc357151631"/>
      <w:bookmarkStart w:id="49" w:name="_Toc311466141"/>
      <w:r>
        <w:rPr>
          <w:rFonts w:hint="eastAsia"/>
          <w:sz w:val="15"/>
          <w:szCs w:val="15"/>
        </w:rPr>
        <w:t>这份文档包含了来自上海容瀚网络信息科技有限公司的可靠、权威的信息，这些信息是作为公司专用，文档的阅读者应对其内容保密，未经公司书面请求和书面认可，不得复制、泄露或散布这份文档。对这份文档内容的任何形式的泄露、复制或散布都是被禁止的。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>
      <w:pPr/>
    </w:p>
    <w:p>
      <w:pPr/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pStyle w:val="20"/>
        <w:rPr>
          <w:rFonts w:ascii="Calibri" w:hAnsi="Calibri" w:eastAsia="宋体"/>
          <w:kern w:val="2"/>
          <w:szCs w:val="22"/>
          <w:lang w:val="en-US" w:eastAsia="zh-CN" w:bidi="ar-SA"/>
        </w:rPr>
      </w:pPr>
      <w:bookmarkStart w:id="50" w:name="_Toc27842"/>
      <w:r>
        <w:rPr>
          <w:lang w:val="zh-CN"/>
        </w:rPr>
        <w:t>目录</w:t>
      </w:r>
      <w:bookmarkEnd w:id="50"/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0"/>
        <w:tabs>
          <w:tab w:val="right" w:leader="dot" w:pos="10466"/>
          <w:tab w:val="clear" w:pos="1260"/>
          <w:tab w:val="clear" w:pos="1045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_Toc6279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一</w:t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四种标识符命名法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_Toc6279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10466"/>
          <w:tab w:val="clear" w:pos="1260"/>
          <w:tab w:val="clear" w:pos="1045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_Toc31499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二</w:t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包名/类名命名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_Toc31499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10466"/>
          <w:tab w:val="clear" w:pos="1260"/>
          <w:tab w:val="clear" w:pos="1045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_Toc1078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三</w:t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方法命名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_Toc1078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10466"/>
          <w:tab w:val="clear" w:pos="1260"/>
          <w:tab w:val="clear" w:pos="1045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_Toc28670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四</w:t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变量命名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_Toc28670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10466"/>
          <w:tab w:val="clear" w:pos="1260"/>
          <w:tab w:val="clear" w:pos="1045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_Toc2682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五</w:t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常量命名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_Toc2682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10466"/>
          <w:tab w:val="clear" w:pos="1260"/>
          <w:tab w:val="clear" w:pos="1045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_Toc1656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六</w:t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图片文件命名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_Toc1656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10466"/>
          <w:tab w:val="clear" w:pos="1260"/>
          <w:tab w:val="clear" w:pos="1045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_Toc16727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七</w:t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布局文件命名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_Toc16727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10466"/>
          <w:tab w:val="clear" w:pos="1260"/>
          <w:tab w:val="clear" w:pos="1045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_Toc4257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八</w:t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布局文件ID命名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_Toc4257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10466"/>
          <w:tab w:val="clear" w:pos="1260"/>
          <w:tab w:val="clear" w:pos="1045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_Toc15807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九</w:t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strings文件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_Toc15807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10466"/>
          <w:tab w:val="clear" w:pos="1260"/>
          <w:tab w:val="clear" w:pos="1045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_Toc21859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十</w:t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color.xml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_Toc21859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10466"/>
          <w:tab w:val="clear" w:pos="1260"/>
          <w:tab w:val="clear" w:pos="1045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_Toc8621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十</w:t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t xml:space="preserve">一、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注释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_Toc8621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10466"/>
          <w:tab w:val="clear" w:pos="1260"/>
          <w:tab w:val="clear" w:pos="1045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HYPERLINK \l _Toc29344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十</w:t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t xml:space="preserve">二、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APK打包命名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_Toc29344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mbria" w:hAnsi="Cambria" w:eastAsia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jc w:val="center"/>
        <w:rPr>
          <w:sz w:val="44"/>
          <w:szCs w:val="44"/>
        </w:rPr>
      </w:pPr>
    </w:p>
    <w:p>
      <w:pPr>
        <w:pStyle w:val="2"/>
        <w:jc w:val="center"/>
        <w:sectPr>
          <w:pgSz w:w="11906" w:h="16838"/>
          <w:pgMar w:top="720" w:right="720" w:bottom="720" w:left="72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3"/>
        <w:numPr>
          <w:ilvl w:val="0"/>
          <w:numId w:val="2"/>
        </w:numPr>
      </w:pPr>
      <w:bookmarkStart w:id="51" w:name="_Toc6279"/>
      <w:r>
        <w:rPr>
          <w:rFonts w:hint="eastAsia"/>
        </w:rPr>
        <w:t>四种标识符命名法</w:t>
      </w:r>
      <w:bookmarkEnd w:id="51"/>
    </w:p>
    <w:p>
      <w:pPr>
        <w:pStyle w:val="19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驼峰(Camel)命名法:又称小驼峰命名法，除首单词外，其余所有单词的第一个字母大写。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帕斯卡(pascal)命名法:又称大驼峰命名法，所有单词的第一个字母大写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下划线命名法:单词与单词间用下划线做间隔。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匈牙利命名法:广泛应用于微软编程环境中，在以Pascal命名法的变量前附加小写序列说明该变量的类型。 量的取名方式为：&lt;scope_&gt; + &lt;prefix_&gt; + &lt;qualifier&gt;范围前缀，类型前缀，限定词。</w:t>
      </w:r>
    </w:p>
    <w:p>
      <w:pPr>
        <w:pStyle w:val="3"/>
        <w:numPr>
          <w:ilvl w:val="0"/>
          <w:numId w:val="2"/>
        </w:numPr>
      </w:pPr>
      <w:bookmarkStart w:id="52" w:name="_Toc31499"/>
      <w:r>
        <w:rPr>
          <w:rFonts w:hint="eastAsia"/>
        </w:rPr>
        <w:t>包名/类名命名</w:t>
      </w:r>
      <w:bookmarkEnd w:id="52"/>
    </w:p>
    <w:p>
      <w:pPr>
        <w:rPr>
          <w:sz w:val="24"/>
          <w:szCs w:val="24"/>
          <w:lang w:val="en-US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包（packages）: 全部使用小写字母。一级包名为com，二级包名为</w:t>
      </w:r>
      <w:r>
        <w:rPr>
          <w:rFonts w:hint="eastAsia" w:ascii="Helvetica" w:hAnsi="Helvetica" w:cs="Helvetica"/>
          <w:color w:val="000000"/>
          <w:sz w:val="24"/>
          <w:szCs w:val="24"/>
          <w:shd w:val="clear" w:color="auto" w:fill="FFFFFF"/>
          <w:lang w:val="en-US" w:eastAsia="zh-CN"/>
        </w:rPr>
        <w:t>ifuifu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，三级包名根据应用进行命名，四级包名为模块名或层级名</w:t>
      </w:r>
      <w:r>
        <w:rPr>
          <w:rFonts w:hint="eastAsia" w:ascii="Helvetica" w:hAnsi="Helvetica" w:cs="Helvetica"/>
          <w:color w:val="000000"/>
          <w:sz w:val="24"/>
          <w:szCs w:val="24"/>
          <w:shd w:val="clear" w:color="auto" w:fill="FFFFFF"/>
        </w:rPr>
        <w:t>，五级为子模块名称。比如</w:t>
      </w:r>
      <w:r>
        <w:rPr>
          <w:rFonts w:hint="eastAsia" w:ascii="Helvetica" w:hAnsi="Helvetica" w:cs="Helvetica"/>
          <w:color w:val="000000"/>
          <w:sz w:val="24"/>
          <w:szCs w:val="24"/>
          <w:shd w:val="clear" w:color="auto" w:fill="FFFFFF"/>
          <w:lang w:val="en-US" w:eastAsia="zh-CN"/>
        </w:rPr>
        <w:t>医数病人端</w:t>
      </w:r>
      <w:r>
        <w:rPr>
          <w:rFonts w:hint="eastAsia" w:ascii="Helvetica" w:hAnsi="Helvetica" w:cs="Helvetica"/>
          <w:color w:val="000000"/>
          <w:sz w:val="24"/>
          <w:szCs w:val="24"/>
          <w:shd w:val="clear" w:color="auto" w:fill="FFFFFF"/>
        </w:rPr>
        <w:t>名称简写为（</w:t>
      </w:r>
      <w:r>
        <w:rPr>
          <w:rFonts w:hint="eastAsia" w:ascii="Helvetica" w:hAnsi="Helvetica" w:cs="Helvetica"/>
          <w:color w:val="000000"/>
          <w:sz w:val="24"/>
          <w:szCs w:val="24"/>
          <w:shd w:val="clear" w:color="auto" w:fill="FFFFFF"/>
          <w:lang w:val="en-US" w:eastAsia="zh-CN"/>
        </w:rPr>
        <w:t>customer</w:t>
      </w:r>
      <w:r>
        <w:rPr>
          <w:rFonts w:hint="eastAsia" w:ascii="Helvetica" w:hAnsi="Helvetica" w:cs="Helvetica"/>
          <w:color w:val="000000"/>
          <w:sz w:val="24"/>
          <w:szCs w:val="24"/>
          <w:shd w:val="clear" w:color="auto" w:fill="FFFFFF"/>
        </w:rPr>
        <w:t>）。那么包名则为com.</w:t>
      </w:r>
      <w:r>
        <w:rPr>
          <w:rFonts w:hint="eastAsia" w:ascii="Helvetica" w:hAnsi="Helvetica" w:cs="Helvetica"/>
          <w:color w:val="000000"/>
          <w:sz w:val="24"/>
          <w:szCs w:val="24"/>
          <w:shd w:val="clear" w:color="auto" w:fill="FFFFFF"/>
          <w:lang w:val="en-US" w:eastAsia="zh-CN"/>
        </w:rPr>
        <w:t>ifuifu</w:t>
      </w:r>
      <w:r>
        <w:rPr>
          <w:rFonts w:hint="eastAsia" w:ascii="Helvetica" w:hAnsi="Helvetica" w:cs="Helvetica"/>
          <w:color w:val="000000"/>
          <w:sz w:val="24"/>
          <w:szCs w:val="24"/>
          <w:shd w:val="clear" w:color="auto" w:fill="FFFFFF"/>
        </w:rPr>
        <w:t>.</w:t>
      </w:r>
      <w:r>
        <w:rPr>
          <w:rFonts w:hint="eastAsia" w:ascii="Helvetica" w:hAnsi="Helvetica" w:cs="Helvetica"/>
          <w:color w:val="000000"/>
          <w:sz w:val="24"/>
          <w:szCs w:val="24"/>
          <w:shd w:val="clear" w:color="auto" w:fill="FFFFFF"/>
          <w:lang w:val="en-US" w:eastAsia="zh-CN"/>
        </w:rPr>
        <w:t>customer</w:t>
      </w:r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包名</w:t>
            </w:r>
          </w:p>
        </w:tc>
        <w:tc>
          <w:tcPr>
            <w:tcW w:w="5341" w:type="dxa"/>
            <w:shd w:val="clear" w:color="auto" w:fill="D9D9D9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包中类名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com.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.activities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包中文件名XxxActivity，Xxx为页面名称如（LoginActivity）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com.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.activities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.login</w:t>
            </w:r>
          </w:p>
        </w:tc>
        <w:tc>
          <w:tcPr>
            <w:tcW w:w="5341" w:type="dxa"/>
            <w:vAlign w:val="top"/>
          </w:tcPr>
          <w:p>
            <w:pPr/>
            <w:r>
              <w:t>A</w:t>
            </w:r>
            <w:r>
              <w:rPr>
                <w:rFonts w:hint="eastAsia"/>
              </w:rPr>
              <w:t>ctivity下的子模块分类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.xxxxx.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activities.login.veiw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自定义View类,文件名为XxxView</w:t>
            </w:r>
            <w:r>
              <w:rPr>
                <w:rFonts w:hint="eastAsia"/>
                <w:lang w:val="en-US" w:eastAsia="zh-CN"/>
              </w:rPr>
              <w:t>,一般与业务逻辑紧密相关封装提取的视图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.base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基础类(BaseActiviy,BaseFragment等)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.xxxxx.adapter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包中文件名XxxAdapter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.xxxxx.utils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工具类,文件名为XxxUtil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1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.xxxxx.beans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实体类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1" w:type="dxa"/>
            <w:vAlign w:val="top"/>
          </w:tcPr>
          <w:p>
            <w:pP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.xxxxx.beans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.to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实体类下，请求参数实体，命名：XxxEntity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1" w:type="dxa"/>
            <w:vAlign w:val="top"/>
          </w:tcPr>
          <w:p>
            <w:pP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.xxxxx.beans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.vo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实体类下，解析数据实体，命名：XxxBean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.xxxxx.db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数据库操作类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hint="eastAsia" w:ascii="Helvetica" w:hAnsi="Helvetica" w:eastAsia="宋体" w:cs="Helvetica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com.ifuifu.xxxxx.manager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模块管理类,文件名为XManager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.xxxxx.fragments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碎片,文件名为XxxFragment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1" w:type="dxa"/>
            <w:vAlign w:val="top"/>
          </w:tcPr>
          <w:p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.xxxxx.imps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接口,文件名为XxxImp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1" w:type="dxa"/>
            <w:textDirection w:val="lrTb"/>
            <w:vAlign w:val="top"/>
          </w:tcPr>
          <w:p>
            <w:pP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.xxxxx.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widget</w:t>
            </w:r>
          </w:p>
        </w:tc>
        <w:tc>
          <w:tcPr>
            <w:tcW w:w="5341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自定义控件类，与业务逻辑无关组件可供外部类直接引用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om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.xxxxx.service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Service服务,文件名为XxxService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hint="eastAsia" w:ascii="Helvetica" w:hAnsi="Helvetica" w:eastAsia="宋体" w:cs="Helvetica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com.</w:t>
            </w:r>
            <w:r>
              <w:rPr>
                <w:rFonts w:hint="eastAsia" w:ascii="Helvetica" w:hAnsi="Helvetica" w:cs="Helvetica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ifuifu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hint="eastAsia"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xxxxx.constants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常量类，文件名为XxxConstant,可放枚举常量EnumConstants，HttpConstants请求地址常量等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53" w:name="_Toc1078"/>
      <w:r>
        <w:rPr>
          <w:rFonts w:hint="eastAsia"/>
        </w:rPr>
        <w:t>方法命名</w:t>
      </w:r>
      <w:bookmarkEnd w:id="53"/>
    </w:p>
    <w:p>
      <w:pPr/>
      <w:r>
        <w:rPr>
          <w:rFonts w:hint="eastAsia"/>
        </w:rPr>
        <w:t>采用小驼峰命名法,例如setData()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initView()</w:t>
      </w:r>
      <w:r>
        <w:rPr>
          <w:rFonts w:hint="eastAsia"/>
        </w:rPr>
        <w:t>;</w:t>
      </w:r>
    </w:p>
    <w:p>
      <w:pPr>
        <w:pStyle w:val="3"/>
        <w:numPr>
          <w:ilvl w:val="0"/>
          <w:numId w:val="2"/>
        </w:numPr>
      </w:pPr>
      <w:bookmarkStart w:id="54" w:name="_Toc28670"/>
      <w:r>
        <w:rPr>
          <w:rFonts w:hint="eastAsia"/>
        </w:rPr>
        <w:t>变量命名</w:t>
      </w:r>
      <w:bookmarkEnd w:id="54"/>
    </w:p>
    <w:p>
      <w:pPr/>
      <w:r>
        <w:rPr>
          <w:rFonts w:hint="eastAsia"/>
        </w:rPr>
        <w:t>变量命名采用小驼峰命名法,类中控件名称必须与xml布局id保持一致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b/>
        </w:rPr>
      </w:pPr>
      <w:r>
        <w:rPr>
          <w:rFonts w:hint="eastAsia"/>
          <w:b/>
        </w:rPr>
        <w:t>示例如下: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a.注解方式：</w:t>
      </w:r>
    </w:p>
    <w:p>
      <w:pPr/>
      <w:r>
        <w:drawing>
          <wp:inline distT="0" distB="0" distL="114300" distR="114300">
            <wp:extent cx="2771775" cy="1771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b.普通方式：</w:t>
      </w:r>
    </w:p>
    <w:p>
      <w:pPr>
        <w:pStyle w:val="11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Button </w:t>
      </w:r>
      <w:r>
        <w:rPr>
          <w:rFonts w:hint="eastAsia"/>
          <w:color w:val="9876AA"/>
          <w:sz w:val="18"/>
          <w:szCs w:val="18"/>
        </w:rPr>
        <w:t>testInsertOne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Button </w:t>
      </w:r>
      <w:r>
        <w:rPr>
          <w:rFonts w:hint="eastAsia"/>
          <w:color w:val="9876AA"/>
          <w:sz w:val="18"/>
          <w:szCs w:val="18"/>
        </w:rPr>
        <w:t>testInsertList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Button </w:t>
      </w:r>
      <w:r>
        <w:rPr>
          <w:rFonts w:hint="eastAsia"/>
          <w:color w:val="9876AA"/>
          <w:sz w:val="18"/>
          <w:szCs w:val="18"/>
        </w:rPr>
        <w:t>testQueryOne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assignViews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 xml:space="preserve">testInsertOne </w:t>
      </w:r>
      <w:r>
        <w:rPr>
          <w:rFonts w:hint="eastAsia"/>
          <w:color w:val="A9B7C6"/>
          <w:sz w:val="18"/>
          <w:szCs w:val="18"/>
        </w:rPr>
        <w:t>= (Button) findViewById(R.id.</w:t>
      </w:r>
      <w:r>
        <w:rPr>
          <w:rFonts w:hint="eastAsia"/>
          <w:i/>
          <w:iCs/>
          <w:color w:val="9876AA"/>
          <w:sz w:val="18"/>
          <w:szCs w:val="18"/>
        </w:rPr>
        <w:t>testInsertOne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 xml:space="preserve">testInsertList </w:t>
      </w:r>
      <w:r>
        <w:rPr>
          <w:rFonts w:hint="eastAsia"/>
          <w:color w:val="A9B7C6"/>
          <w:sz w:val="18"/>
          <w:szCs w:val="18"/>
        </w:rPr>
        <w:t>= (Button) findViewById(R.id.</w:t>
      </w:r>
      <w:r>
        <w:rPr>
          <w:rFonts w:hint="eastAsia"/>
          <w:i/>
          <w:iCs/>
          <w:color w:val="9876AA"/>
          <w:sz w:val="18"/>
          <w:szCs w:val="18"/>
        </w:rPr>
        <w:t>testInsertList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 xml:space="preserve">testQueryOne </w:t>
      </w:r>
      <w:r>
        <w:rPr>
          <w:rFonts w:hint="eastAsia"/>
          <w:color w:val="A9B7C6"/>
          <w:sz w:val="18"/>
          <w:szCs w:val="18"/>
        </w:rPr>
        <w:t>= (Button) findViewById(R.id.</w:t>
      </w:r>
      <w:r>
        <w:rPr>
          <w:rFonts w:hint="eastAsia"/>
          <w:i/>
          <w:iCs/>
          <w:color w:val="9876AA"/>
          <w:sz w:val="18"/>
          <w:szCs w:val="18"/>
        </w:rPr>
        <w:t>testQueryOne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>
      <w:pPr/>
    </w:p>
    <w:p>
      <w:pPr>
        <w:pStyle w:val="3"/>
        <w:numPr>
          <w:ilvl w:val="0"/>
          <w:numId w:val="2"/>
        </w:numPr>
      </w:pPr>
      <w:bookmarkStart w:id="55" w:name="_Toc2682"/>
      <w:r>
        <w:rPr>
          <w:rFonts w:hint="eastAsia"/>
        </w:rPr>
        <w:t>常量命名</w:t>
      </w:r>
      <w:bookmarkEnd w:id="55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全部大写,采用下划线命名法.例如:</w:t>
      </w:r>
      <w:r>
        <w:rPr>
          <w:sz w:val="21"/>
          <w:szCs w:val="21"/>
        </w:rPr>
        <w:t xml:space="preserve"> public final static String INTENT_DATA</w:t>
      </w:r>
      <w:r>
        <w:rPr>
          <w:rFonts w:hint="eastAsia"/>
          <w:sz w:val="21"/>
          <w:szCs w:val="21"/>
        </w:rPr>
        <w:t>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枚举enum 类型，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因为他们是常量，所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以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枚举类型的字段的名字一般是大写字母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76675" cy="2076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bookmarkStart w:id="56" w:name="_Toc1656"/>
      <w:r>
        <w:rPr>
          <w:rFonts w:hint="eastAsia"/>
        </w:rPr>
        <w:t>图片文件命名</w:t>
      </w:r>
      <w:bookmarkEnd w:id="56"/>
    </w:p>
    <w:p>
      <w:pPr/>
      <w:r>
        <w:rPr>
          <w:rFonts w:hint="eastAsia"/>
        </w:rPr>
        <w:t>全部小写,采用下划线命名法,加前缀区分</w:t>
      </w:r>
    </w:p>
    <w:p>
      <w:pPr/>
      <w:r>
        <w:rPr>
          <w:rFonts w:hint="eastAsia"/>
        </w:rPr>
        <w:t>命名模式:控件_逻辑名称/功能_逻辑名称.</w:t>
      </w:r>
    </w:p>
    <w:p>
      <w:pPr/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shd w:val="clear" w:color="auto" w:fill="D9D9D9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341" w:type="dxa"/>
            <w:shd w:val="clear" w:color="auto" w:fill="D9D9D9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btn_xx_normal.png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按钮图片正常效果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btn_xx_pressed.png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按钮图片按下效果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btn_xx_selector.xml(处理多张图片显示)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按钮图片选择器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btn_xx_disable.png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按钮图片禁用效果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btn_xx_checked.png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按钮</w:t>
            </w:r>
            <w:r>
              <w:rPr>
                <w:rFonts w:hint="eastAsia"/>
                <w:lang w:val="en-US" w:eastAsia="zh-CN"/>
              </w:rPr>
              <w:t>checkbox</w:t>
            </w:r>
            <w:r>
              <w:rPr>
                <w:rFonts w:hint="eastAsia"/>
              </w:rPr>
              <w:t>图片选择效果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btn_xx_uncheck.png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按钮</w:t>
            </w:r>
            <w:r>
              <w:rPr>
                <w:rFonts w:hint="eastAsia"/>
                <w:lang w:val="en-US" w:eastAsia="zh-CN"/>
              </w:rPr>
              <w:t>checkbox</w:t>
            </w:r>
            <w:r>
              <w:rPr>
                <w:rFonts w:hint="eastAsia"/>
              </w:rPr>
              <w:t>图片未选中效果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repeat_xxx.xml(</w:t>
            </w:r>
            <w:r>
              <w:t>tileMode</w:t>
            </w:r>
            <w:r>
              <w:rPr>
                <w:rFonts w:hint="eastAsia"/>
              </w:rPr>
              <w:t>图片命名)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图片复制效果文件命名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def_xx_bg.png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默认图片文件命名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ic_laucher.png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默认是app应用logo图标直接替换系统图标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不同分辨率对应资源</w:t>
      </w:r>
    </w:p>
    <w:p>
      <w:pPr>
        <w:rPr>
          <w:rFonts w:hint="eastAsia"/>
          <w:lang w:val="en-US" w:eastAsia="zh-CN"/>
        </w:rPr>
      </w:pPr>
      <w:r>
        <w:t>三种不同的密度：高（ hdpi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xhdpi、xxhdpi</w:t>
      </w:r>
      <w:r>
        <w:t>），中（ mdpi）和低（ ldpi）</w:t>
      </w:r>
    </w:p>
    <w:tbl>
      <w:tblPr>
        <w:tblStyle w:val="18"/>
        <w:tblW w:w="105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3515"/>
        <w:gridCol w:w="35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资源目录</w:t>
            </w:r>
          </w:p>
        </w:tc>
        <w:tc>
          <w:tcPr>
            <w:tcW w:w="3515" w:type="dxa"/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ic_launcher.png图标大小</w:t>
            </w:r>
          </w:p>
        </w:tc>
        <w:tc>
          <w:tcPr>
            <w:tcW w:w="3515" w:type="dxa"/>
            <w:shd w:val="clear" w:color="auto" w:fill="D9D9D9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15" w:type="dxa"/>
            <w:vMerge w:val="restart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drawable-hdpi</w:t>
            </w:r>
          </w:p>
        </w:tc>
        <w:tc>
          <w:tcPr>
            <w:tcW w:w="3515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72*72</w:t>
            </w:r>
          </w:p>
        </w:tc>
        <w:tc>
          <w:tcPr>
            <w:tcW w:w="351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4:3（例如：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</w:rPr>
              <w:t>480*320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vMerge w:val="continue"/>
            <w:tcBorders>
              <w:left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515" w:type="dxa"/>
            <w:vMerge w:val="continue"/>
            <w:tcBorders>
              <w:left w:val="nil"/>
              <w:right w:val="nil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515" w:type="dxa"/>
            <w:vAlign w:val="top"/>
          </w:tcPr>
          <w:p>
            <w:pPr/>
            <w:r>
              <w:rPr>
                <w:rFonts w:ascii="Arial" w:hAnsi="Arial" w:eastAsia="宋体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</w:rPr>
              <w:t>5:3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例如：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800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</w:rPr>
              <w:t>*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480）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drawable-mdpi</w:t>
            </w:r>
          </w:p>
        </w:tc>
        <w:tc>
          <w:tcPr>
            <w:tcW w:w="351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48*48</w:t>
            </w:r>
          </w:p>
        </w:tc>
        <w:tc>
          <w:tcPr>
            <w:tcW w:w="3515" w:type="dxa"/>
            <w:vAlign w:val="top"/>
          </w:tcPr>
          <w:p>
            <w:pPr/>
            <w:r>
              <w:rPr>
                <w:rFonts w:ascii="Arial" w:hAnsi="Arial" w:eastAsia="宋体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</w:rPr>
              <w:t>16:9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  <w:lang w:eastAsia="zh-CN"/>
              </w:rPr>
              <w:t>（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例如：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</w:rPr>
              <w:t>960*540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drawable-xhdpi</w:t>
            </w:r>
          </w:p>
        </w:tc>
        <w:tc>
          <w:tcPr>
            <w:tcW w:w="351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96*96</w:t>
            </w:r>
          </w:p>
        </w:tc>
        <w:tc>
          <w:tcPr>
            <w:tcW w:w="3515" w:type="dxa"/>
            <w:vAlign w:val="top"/>
          </w:tcPr>
          <w:p>
            <w:pPr/>
            <w:r>
              <w:rPr>
                <w:rFonts w:ascii="Arial" w:hAnsi="Arial" w:eastAsia="宋体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</w:rPr>
              <w:t>1280*720  标清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drawable-xxhdpi</w:t>
            </w:r>
          </w:p>
        </w:tc>
        <w:tc>
          <w:tcPr>
            <w:tcW w:w="351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144*144</w:t>
            </w:r>
          </w:p>
        </w:tc>
        <w:tc>
          <w:tcPr>
            <w:tcW w:w="3515" w:type="dxa"/>
            <w:vAlign w:val="top"/>
          </w:tcPr>
          <w:p>
            <w:pPr/>
            <w:r>
              <w:rPr>
                <w:rFonts w:ascii="Arial" w:hAnsi="Arial" w:eastAsia="宋体" w:cs="Arial"/>
                <w:b w:val="0"/>
                <w:i w:val="0"/>
                <w:caps w:val="0"/>
                <w:color w:val="362E2B"/>
                <w:spacing w:val="0"/>
                <w:sz w:val="21"/>
                <w:szCs w:val="21"/>
                <w:shd w:val="clear" w:color="auto" w:fill="FFFFFF"/>
              </w:rPr>
              <w:t>1920*1080 高清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注：发布到googleplay市场，app程序logo大小是512*512</w:t>
      </w:r>
    </w:p>
    <w:p>
      <w:pPr>
        <w:rPr>
          <w:rFonts w:hint="eastAsia"/>
        </w:rPr>
      </w:pPr>
    </w:p>
    <w:p>
      <w:pPr/>
      <w:r>
        <w:rPr>
          <w:rFonts w:hint="eastAsia"/>
        </w:rPr>
        <w:t>Selector代码示例:</w:t>
      </w:r>
    </w:p>
    <w:p>
      <w:pPr>
        <w:pStyle w:val="11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A5C261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A5C261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&lt;selector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 xml:space="preserve">"http://schemas.android.com/apk/res/android"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    &lt;item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:state_pressed=</w:t>
      </w:r>
      <w:r>
        <w:rPr>
          <w:rFonts w:hint="eastAsia"/>
          <w:color w:val="A5C261"/>
          <w:sz w:val="18"/>
          <w:szCs w:val="18"/>
        </w:rPr>
        <w:t xml:space="preserve">"true"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:drawable=</w:t>
      </w:r>
      <w:r>
        <w:rPr>
          <w:rFonts w:hint="eastAsia"/>
          <w:color w:val="A5C261"/>
          <w:sz w:val="18"/>
          <w:szCs w:val="18"/>
        </w:rPr>
        <w:t xml:space="preserve">"@drawable/add_medicine_pressed"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    &lt;item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:drawable=</w:t>
      </w:r>
      <w:r>
        <w:rPr>
          <w:rFonts w:hint="eastAsia"/>
          <w:color w:val="A5C261"/>
          <w:sz w:val="18"/>
          <w:szCs w:val="18"/>
        </w:rPr>
        <w:t xml:space="preserve">"@drawable/add_medicine_normal"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>&lt;/selector&gt;</w:t>
      </w:r>
    </w:p>
    <w:p>
      <w:pPr/>
      <w:r>
        <w:rPr>
          <w:rFonts w:hint="eastAsia"/>
        </w:rPr>
        <w:t>tileMode代码示例:</w:t>
      </w:r>
    </w:p>
    <w:p>
      <w:pPr>
        <w:pStyle w:val="11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A5C261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A5C261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&lt;bitmap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A5C261"/>
          <w:sz w:val="18"/>
          <w:szCs w:val="18"/>
        </w:rPr>
        <w:t>"http://schemas.android.com/apk/res/android"</w:t>
      </w:r>
      <w:r>
        <w:rPr>
          <w:rFonts w:hint="eastAsia"/>
          <w:color w:val="A5C261"/>
          <w:sz w:val="18"/>
          <w:szCs w:val="18"/>
        </w:rPr>
        <w:br w:type="textWrapping"/>
      </w:r>
      <w:r>
        <w:rPr>
          <w:rFonts w:hint="eastAsia"/>
          <w:color w:val="A5C261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:src=</w:t>
      </w:r>
      <w:r>
        <w:rPr>
          <w:rFonts w:hint="eastAsia"/>
          <w:color w:val="A5C261"/>
          <w:sz w:val="18"/>
          <w:szCs w:val="18"/>
        </w:rPr>
        <w:t>"@drawable/chat_dotted_line"</w:t>
      </w:r>
      <w:r>
        <w:rPr>
          <w:rFonts w:hint="eastAsia"/>
          <w:color w:val="A5C261"/>
          <w:sz w:val="18"/>
          <w:szCs w:val="18"/>
        </w:rPr>
        <w:br w:type="textWrapping"/>
      </w:r>
      <w:r>
        <w:rPr>
          <w:rFonts w:hint="eastAsia"/>
          <w:color w:val="A5C261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:tileMode=</w:t>
      </w:r>
      <w:r>
        <w:rPr>
          <w:rFonts w:hint="eastAsia"/>
          <w:color w:val="A5C261"/>
          <w:sz w:val="18"/>
          <w:szCs w:val="18"/>
        </w:rPr>
        <w:t xml:space="preserve">"repeat" </w:t>
      </w:r>
      <w:r>
        <w:rPr>
          <w:rFonts w:hint="eastAsia"/>
          <w:color w:val="E8BF6A"/>
          <w:sz w:val="18"/>
          <w:szCs w:val="18"/>
        </w:rPr>
        <w:t>/&gt;</w:t>
      </w:r>
    </w:p>
    <w:p>
      <w:pPr/>
    </w:p>
    <w:p>
      <w:pPr>
        <w:pStyle w:val="3"/>
        <w:numPr>
          <w:ilvl w:val="0"/>
          <w:numId w:val="2"/>
        </w:numPr>
      </w:pPr>
      <w:bookmarkStart w:id="57" w:name="_Toc16727"/>
      <w:r>
        <w:rPr>
          <w:rFonts w:hint="eastAsia"/>
        </w:rPr>
        <w:t>布局文件命名</w:t>
      </w:r>
      <w:bookmarkEnd w:id="57"/>
    </w:p>
    <w:p>
      <w:pPr/>
      <w:r>
        <w:rPr>
          <w:rFonts w:hint="eastAsia"/>
        </w:rPr>
        <w:t>全部小写,采用下划线命名法</w:t>
      </w:r>
    </w:p>
    <w:p>
      <w:pPr>
        <w:pStyle w:val="19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Activity布局命名</w:t>
      </w:r>
    </w:p>
    <w:p>
      <w:pPr/>
      <w:r>
        <w:rPr>
          <w:rFonts w:hint="eastAsia"/>
        </w:rPr>
        <w:tab/>
      </w:r>
      <w:r>
        <w:rPr>
          <w:rFonts w:hint="eastAsia"/>
        </w:rPr>
        <w:t>activity_功能模块.xml例如:activity_login.xml</w:t>
      </w:r>
    </w:p>
    <w:p>
      <w:pPr>
        <w:pStyle w:val="19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Dialog布局命名</w:t>
      </w:r>
    </w:p>
    <w:p>
      <w:pPr/>
      <w:r>
        <w:rPr>
          <w:rFonts w:hint="eastAsia"/>
        </w:rPr>
        <w:tab/>
      </w:r>
      <w:r>
        <w:rPr>
          <w:rFonts w:hint="eastAsia"/>
        </w:rPr>
        <w:t>dialog_功能模块.xml 例如:dialog_common.xml</w:t>
      </w:r>
    </w:p>
    <w:p>
      <w:pPr>
        <w:pStyle w:val="19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PopupWindow命名</w:t>
      </w:r>
    </w:p>
    <w:p>
      <w:pPr/>
      <w:r>
        <w:rPr>
          <w:rFonts w:hint="eastAsia"/>
        </w:rPr>
        <w:tab/>
      </w:r>
      <w:r>
        <w:rPr>
          <w:rFonts w:hint="eastAsia"/>
        </w:rPr>
        <w:t>pop_功能模块.xml 例如:pop_info.xml</w:t>
      </w:r>
    </w:p>
    <w:p>
      <w:pPr>
        <w:pStyle w:val="19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ListItem命名</w:t>
      </w:r>
    </w:p>
    <w:p>
      <w:pPr/>
      <w:r>
        <w:rPr>
          <w:rFonts w:hint="eastAsia"/>
        </w:rPr>
        <w:tab/>
      </w:r>
      <w:r>
        <w:rPr>
          <w:rFonts w:hint="eastAsia"/>
        </w:rPr>
        <w:t>listitem_功能模块.xml 例如:listitem_city.xml</w:t>
      </w:r>
    </w:p>
    <w:p>
      <w:pPr>
        <w:pStyle w:val="19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include模块命名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include_功能模块.xml 例如:include_city.xml</w:t>
      </w:r>
    </w:p>
    <w:p>
      <w:pPr>
        <w:pStyle w:val="19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View自定义</w:t>
      </w:r>
      <w:r>
        <w:rPr>
          <w:rFonts w:hint="eastAsia"/>
          <w:b/>
          <w:sz w:val="24"/>
          <w:szCs w:val="24"/>
        </w:rPr>
        <w:t>命名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view_功能模块.xml   例如:view_search.xml</w:t>
      </w:r>
    </w:p>
    <w:p>
      <w:pPr>
        <w:pStyle w:val="3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Anim动画资源</w:t>
      </w:r>
      <w:r>
        <w:rPr>
          <w:rFonts w:hint="eastAsia"/>
        </w:rPr>
        <w:t>命</w:t>
      </w:r>
      <w:r>
        <w:rPr>
          <w:rFonts w:hint="eastAsia"/>
          <w:lang w:val="en-US" w:eastAsia="zh-CN"/>
        </w:rPr>
        <w:t>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全部单词小写，单词间以下划线分割，命名规则：模块名_逻辑名称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如：</w:t>
      </w:r>
      <w:r>
        <w:drawing>
          <wp:inline distT="0" distB="0" distL="114300" distR="114300">
            <wp:extent cx="2581275" cy="6762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</w:pPr>
      <w:bookmarkStart w:id="58" w:name="_Toc4257"/>
      <w:r>
        <w:rPr>
          <w:rFonts w:hint="eastAsia"/>
        </w:rPr>
        <w:t>布局文件ID命名</w:t>
      </w:r>
      <w:bookmarkEnd w:id="58"/>
    </w:p>
    <w:tbl>
      <w:tblPr>
        <w:tblStyle w:val="18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shd w:val="clear" w:color="auto" w:fill="D9D9D9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控件</w:t>
            </w:r>
          </w:p>
        </w:tc>
        <w:tc>
          <w:tcPr>
            <w:tcW w:w="5341" w:type="dxa"/>
            <w:shd w:val="clear" w:color="auto" w:fill="D9D9D9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缩写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ImageView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TextView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btn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ImageButton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CheckBox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RadioButton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DigtalClock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DatePicker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EditText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TimePicker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ProgressBar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SeekBar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WebView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Tab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Spinner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ScrollView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ListView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ExpandableList</w:t>
            </w:r>
          </w:p>
        </w:tc>
        <w:tc>
          <w:tcPr>
            <w:tcW w:w="53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LinearLayout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FramLayout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fl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RelativeLayout</w:t>
            </w:r>
          </w:p>
        </w:tc>
        <w:tc>
          <w:tcPr>
            <w:tcW w:w="5341" w:type="dxa"/>
            <w:vAlign w:val="top"/>
          </w:tcPr>
          <w:p>
            <w:pPr/>
            <w:r>
              <w:rPr>
                <w:rFonts w:hint="eastAsia"/>
              </w:rPr>
              <w:t>rl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59" w:name="_Toc15807"/>
      <w:r>
        <w:rPr>
          <w:rFonts w:hint="eastAsia"/>
        </w:rPr>
        <w:t>strings文件</w:t>
      </w:r>
      <w:bookmarkEnd w:id="59"/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Java代码中不出现中文,最多注释中可以出现中文</w:t>
      </w:r>
      <w:r>
        <w:rPr>
          <w:rFonts w:hint="eastAsia"/>
          <w:lang w:val="en-US" w:eastAsia="zh-CN"/>
        </w:rPr>
        <w:t>,便于后期国际化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在values文件下strings里命名按功能模块划分，模块上加中文注释&lt;!--xxxxxx--&gt;</w:t>
      </w:r>
    </w:p>
    <w:p>
      <w:pPr>
        <w:pStyle w:val="19"/>
        <w:numPr>
          <w:ilvl w:val="0"/>
          <w:numId w:val="0"/>
        </w:numPr>
        <w:tabs>
          <w:tab w:val="clear" w:pos="360"/>
        </w:tabs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显示文字命名：txt_模块名_逻辑名称;</w:t>
      </w:r>
    </w:p>
    <w:p>
      <w:pPr>
        <w:pStyle w:val="19"/>
        <w:numPr>
          <w:ilvl w:val="0"/>
          <w:numId w:val="0"/>
        </w:numPr>
        <w:tabs>
          <w:tab w:val="clear" w:pos="360"/>
        </w:tabs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Toast提示文字命名：toast_模块名_逻辑名称;</w:t>
      </w:r>
    </w:p>
    <w:p>
      <w:pPr>
        <w:pStyle w:val="19"/>
        <w:numPr>
          <w:ilvl w:val="0"/>
          <w:numId w:val="0"/>
        </w:numPr>
        <w:tabs>
          <w:tab w:val="clear" w:pos="360"/>
        </w:tabs>
        <w:ind w:leftChars="0" w:firstLine="420"/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5"/>
        </w:numPr>
        <w:ind w:firstLineChars="0"/>
      </w:pPr>
      <w:r>
        <w:drawing>
          <wp:inline distT="0" distB="0" distL="114300" distR="114300">
            <wp:extent cx="6619875" cy="18383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bookmarkStart w:id="60" w:name="_Toc21859"/>
      <w:r>
        <w:rPr>
          <w:rFonts w:hint="eastAsia"/>
        </w:rPr>
        <w:t>color.xml</w:t>
      </w:r>
      <w:bookmarkEnd w:id="60"/>
    </w:p>
    <w:p>
      <w:pPr/>
      <w:r>
        <w:rPr>
          <w:rFonts w:hint="eastAsia"/>
        </w:rPr>
        <w:t>通用的颜色色值放到color.xml文件中</w:t>
      </w:r>
    </w:p>
    <w:p>
      <w:pPr/>
      <w:r>
        <w:rPr>
          <w:rFonts w:hint="eastAsia"/>
        </w:rPr>
        <w:t>通用色值配置示例:</w:t>
      </w:r>
    </w:p>
    <w:p>
      <w:pPr>
        <w:pStyle w:val="11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>"bg_c</w:t>
      </w:r>
      <w:r>
        <w:rPr>
          <w:rFonts w:hint="eastAsia"/>
          <w:color w:val="A5C261"/>
          <w:sz w:val="18"/>
          <w:szCs w:val="18"/>
          <w:lang w:val="en-US" w:eastAsia="zh-CN"/>
        </w:rPr>
        <w:t>1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#F0F0F0</w:t>
      </w:r>
      <w:r>
        <w:rPr>
          <w:rFonts w:hint="eastAsia"/>
          <w:color w:val="E8BF6A"/>
          <w:sz w:val="18"/>
          <w:szCs w:val="18"/>
        </w:rPr>
        <w:t xml:space="preserve">&lt;/color&gt; </w:t>
      </w:r>
      <w:r>
        <w:rPr>
          <w:rFonts w:hint="eastAsia"/>
          <w:i/>
          <w:iCs/>
          <w:color w:val="808080"/>
          <w:sz w:val="18"/>
          <w:szCs w:val="18"/>
        </w:rPr>
        <w:t>&lt;!-- 页面背景色调 --&gt;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A5C261"/>
          <w:sz w:val="18"/>
          <w:szCs w:val="18"/>
          <w:lang w:val="en-US" w:eastAsia="zh-CN"/>
        </w:rPr>
        <w:t>txt_c2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#0189D0</w:t>
      </w:r>
      <w:r>
        <w:rPr>
          <w:rFonts w:hint="eastAsia"/>
          <w:color w:val="E8BF6A"/>
          <w:sz w:val="18"/>
          <w:szCs w:val="18"/>
        </w:rPr>
        <w:t xml:space="preserve">&lt;/color&gt; </w:t>
      </w:r>
      <w:r>
        <w:rPr>
          <w:rFonts w:hint="eastAsia"/>
          <w:i/>
          <w:iCs/>
          <w:color w:val="808080"/>
          <w:sz w:val="18"/>
          <w:szCs w:val="18"/>
        </w:rPr>
        <w:t xml:space="preserve">&lt;!-- </w:t>
      </w:r>
      <w:r>
        <w:rPr>
          <w:rFonts w:hint="eastAsia"/>
          <w:i/>
          <w:iCs/>
          <w:color w:val="808080"/>
          <w:sz w:val="18"/>
          <w:szCs w:val="18"/>
          <w:lang w:val="en-US" w:eastAsia="zh-CN"/>
        </w:rPr>
        <w:t>文字</w:t>
      </w:r>
      <w:r>
        <w:rPr>
          <w:rFonts w:hint="eastAsia"/>
          <w:i/>
          <w:iCs/>
          <w:color w:val="808080"/>
          <w:sz w:val="18"/>
          <w:szCs w:val="18"/>
        </w:rPr>
        <w:t>颜色 --&gt;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>"b</w:t>
      </w:r>
      <w:r>
        <w:rPr>
          <w:rFonts w:hint="eastAsia"/>
          <w:color w:val="A5C261"/>
          <w:sz w:val="18"/>
          <w:szCs w:val="18"/>
          <w:lang w:val="en-US" w:eastAsia="zh-CN"/>
        </w:rPr>
        <w:t>tn_c3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#0192A1</w:t>
      </w:r>
      <w:r>
        <w:rPr>
          <w:rFonts w:hint="eastAsia"/>
          <w:color w:val="E8BF6A"/>
          <w:sz w:val="18"/>
          <w:szCs w:val="18"/>
        </w:rPr>
        <w:t xml:space="preserve">&lt;/color&gt; </w:t>
      </w:r>
      <w:r>
        <w:rPr>
          <w:rFonts w:hint="eastAsia"/>
          <w:i/>
          <w:iCs/>
          <w:color w:val="808080"/>
          <w:sz w:val="18"/>
          <w:szCs w:val="18"/>
        </w:rPr>
        <w:t>&lt;!--</w:t>
      </w:r>
      <w:r>
        <w:rPr>
          <w:rFonts w:hint="eastAsia"/>
          <w:i/>
          <w:iCs/>
          <w:color w:val="808080"/>
          <w:sz w:val="18"/>
          <w:szCs w:val="18"/>
          <w:lang w:val="en-US" w:eastAsia="zh-CN"/>
        </w:rPr>
        <w:t>按钮</w:t>
      </w:r>
      <w:r>
        <w:rPr>
          <w:rFonts w:hint="eastAsia"/>
          <w:i/>
          <w:iCs/>
          <w:color w:val="808080"/>
          <w:sz w:val="18"/>
          <w:szCs w:val="18"/>
        </w:rPr>
        <w:t>背景颜色 --&gt;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E8BF6A"/>
          <w:sz w:val="18"/>
          <w:szCs w:val="18"/>
        </w:rPr>
        <w:t xml:space="preserve">&lt;color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A5C261"/>
          <w:sz w:val="18"/>
          <w:szCs w:val="18"/>
          <w:lang w:val="en-US" w:eastAsia="zh-CN"/>
        </w:rPr>
        <w:t>c4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#FFFFFF</w:t>
      </w:r>
      <w:r>
        <w:rPr>
          <w:rFonts w:hint="eastAsia"/>
          <w:color w:val="E8BF6A"/>
          <w:sz w:val="18"/>
          <w:szCs w:val="18"/>
        </w:rPr>
        <w:t xml:space="preserve">&lt;/color&gt; </w:t>
      </w:r>
      <w:r>
        <w:rPr>
          <w:rFonts w:hint="eastAsia"/>
          <w:i/>
          <w:iCs/>
          <w:color w:val="808080"/>
          <w:sz w:val="18"/>
          <w:szCs w:val="18"/>
        </w:rPr>
        <w:t xml:space="preserve">&lt;!-- </w:t>
      </w:r>
      <w:r>
        <w:rPr>
          <w:rFonts w:hint="eastAsia"/>
          <w:i/>
          <w:iCs/>
          <w:color w:val="808080"/>
          <w:sz w:val="18"/>
          <w:szCs w:val="18"/>
          <w:lang w:val="en-US" w:eastAsia="zh-CN"/>
        </w:rPr>
        <w:t>其它常规</w:t>
      </w:r>
      <w:r>
        <w:rPr>
          <w:rFonts w:hint="eastAsia"/>
          <w:i/>
          <w:iCs/>
          <w:color w:val="808080"/>
          <w:sz w:val="18"/>
          <w:szCs w:val="18"/>
        </w:rPr>
        <w:t>颜色 --&gt;</w:t>
      </w:r>
    </w:p>
    <w:p>
      <w:pPr/>
    </w:p>
    <w:p>
      <w:pPr>
        <w:pStyle w:val="3"/>
        <w:numPr>
          <w:ilvl w:val="0"/>
          <w:numId w:val="2"/>
        </w:numPr>
      </w:pPr>
      <w:bookmarkStart w:id="61" w:name="_Toc8621"/>
      <w:r>
        <w:rPr>
          <w:rFonts w:hint="eastAsia"/>
        </w:rPr>
        <w:t>注释</w:t>
      </w:r>
      <w:bookmarkEnd w:id="61"/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每个类名必须有注释,至少包含类描述,作者,联系方式</w:t>
      </w:r>
    </w:p>
    <w:p>
      <w:pPr/>
      <w:r>
        <w:rPr>
          <w:rFonts w:hint="eastAsia"/>
        </w:rPr>
        <w:t>示例如下:</w:t>
      </w:r>
    </w:p>
    <w:p>
      <w:pPr>
        <w:pStyle w:val="11"/>
        <w:shd w:val="clear" w:color="auto" w:fill="2B2B2B"/>
        <w:rPr>
          <w:rFonts w:hint="eastAsia"/>
          <w:i/>
          <w:iCs/>
          <w:color w:val="629755"/>
          <w:sz w:val="18"/>
          <w:szCs w:val="18"/>
          <w:lang w:val="en-US" w:eastAsia="zh-CN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* </w:t>
      </w:r>
      <w:r>
        <w:rPr>
          <w:rFonts w:hint="eastAsia"/>
          <w:i/>
          <w:iCs/>
          <w:color w:val="629755"/>
          <w:sz w:val="18"/>
          <w:szCs w:val="18"/>
          <w:lang w:val="en-US" w:eastAsia="zh-CN"/>
        </w:rPr>
        <w:t>登录</w:t>
      </w:r>
      <w:r>
        <w:rPr>
          <w:rFonts w:hint="eastAsia"/>
          <w:i/>
          <w:iCs/>
          <w:color w:val="629755"/>
          <w:sz w:val="18"/>
          <w:szCs w:val="18"/>
        </w:rPr>
        <w:t>页面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r>
        <w:rPr>
          <w:rFonts w:hint="eastAsia"/>
          <w:b/>
          <w:bCs/>
          <w:i/>
          <w:iCs/>
          <w:color w:val="629755"/>
          <w:sz w:val="18"/>
          <w:szCs w:val="18"/>
          <w:lang w:val="en-US" w:eastAsia="zh-CN"/>
        </w:rPr>
        <w:t>A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uthor</w:t>
      </w:r>
      <w:r>
        <w:rPr>
          <w:rFonts w:hint="eastAsia"/>
          <w:b/>
          <w:bCs/>
          <w:i/>
          <w:iCs/>
          <w:color w:val="629755"/>
          <w:sz w:val="18"/>
          <w:szCs w:val="18"/>
          <w:lang w:val="en-US" w:eastAsia="zh-CN"/>
        </w:rPr>
        <w:t>: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  <w:lang w:val="en-US" w:eastAsia="zh-CN"/>
        </w:rPr>
        <w:t>star</w:t>
      </w:r>
    </w:p>
    <w:p>
      <w:pPr>
        <w:pStyle w:val="11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@Email</w:t>
      </w:r>
      <w:r>
        <w:rPr>
          <w:rFonts w:hint="eastAsia"/>
          <w:b/>
          <w:bCs/>
          <w:i/>
          <w:iCs/>
          <w:color w:val="629755"/>
          <w:sz w:val="18"/>
          <w:szCs w:val="18"/>
          <w:lang w:val="en-US" w:eastAsia="zh-CN"/>
        </w:rPr>
        <w:t>: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  <w:lang w:val="en-US" w:eastAsia="zh-CN"/>
        </w:rPr>
        <w:t>guimingxing@163.</w:t>
      </w:r>
      <w:r>
        <w:rPr>
          <w:rFonts w:hint="eastAsia"/>
          <w:i/>
          <w:iCs/>
          <w:color w:val="629755"/>
          <w:sz w:val="18"/>
          <w:szCs w:val="18"/>
        </w:rPr>
        <w:t>com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@</w:t>
      </w:r>
      <w:r>
        <w:rPr>
          <w:rFonts w:hint="eastAsia"/>
          <w:b/>
          <w:bCs/>
          <w:i/>
          <w:iCs/>
          <w:color w:val="629755"/>
          <w:sz w:val="18"/>
          <w:szCs w:val="18"/>
          <w:lang w:val="en-US" w:eastAsia="zh-CN"/>
        </w:rPr>
        <w:t>D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ate</w:t>
      </w:r>
      <w:r>
        <w:rPr>
          <w:rFonts w:hint="eastAsia"/>
          <w:b/>
          <w:bCs/>
          <w:i/>
          <w:iCs/>
          <w:color w:val="629755"/>
          <w:sz w:val="18"/>
          <w:szCs w:val="18"/>
          <w:lang w:val="en-US" w:eastAsia="zh-CN"/>
        </w:rPr>
        <w:t>: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rFonts w:hint="eastAsia"/>
          <w:i/>
          <w:iCs/>
          <w:color w:val="629755"/>
          <w:sz w:val="18"/>
          <w:szCs w:val="18"/>
        </w:rPr>
        <w:t>2015/7/3 0003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  <w:lang w:val="en-US" w:eastAsia="zh-CN"/>
        </w:rPr>
        <w:t>LoginActivity</w:t>
      </w:r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BaseActivity{</w:t>
      </w:r>
    </w:p>
    <w:p>
      <w:pPr/>
    </w:p>
    <w:p>
      <w:pPr/>
      <w:r>
        <w:rPr>
          <w:rFonts w:hint="eastAsia"/>
        </w:rPr>
        <w:t>每个方法名也需要加注释,至少包括方法描述,参数描述</w:t>
      </w:r>
    </w:p>
    <w:p>
      <w:pPr/>
      <w:r>
        <w:rPr>
          <w:rFonts w:hint="eastAsia"/>
        </w:rPr>
        <w:t>示例如下:</w:t>
      </w:r>
    </w:p>
    <w:p>
      <w:pPr>
        <w:pStyle w:val="11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* 提交评论信息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datas </w:t>
      </w:r>
      <w:r>
        <w:rPr>
          <w:rFonts w:hint="eastAsia"/>
          <w:i/>
          <w:iCs/>
          <w:color w:val="629755"/>
          <w:sz w:val="18"/>
          <w:szCs w:val="18"/>
        </w:rPr>
        <w:t>数据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curNo </w:t>
      </w:r>
      <w:r>
        <w:rPr>
          <w:rFonts w:hint="eastAsia"/>
          <w:i/>
          <w:iCs/>
          <w:color w:val="629755"/>
          <w:sz w:val="18"/>
          <w:szCs w:val="18"/>
        </w:rPr>
        <w:t>评论编号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cardNo </w:t>
      </w:r>
      <w:r>
        <w:rPr>
          <w:rFonts w:hint="eastAsia"/>
          <w:i/>
          <w:iCs/>
          <w:color w:val="629755"/>
          <w:sz w:val="18"/>
          <w:szCs w:val="18"/>
        </w:rPr>
        <w:t>卡号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hint="eastAsia"/>
          <w:i/>
          <w:iCs/>
          <w:color w:val="8A653B"/>
          <w:sz w:val="18"/>
          <w:szCs w:val="18"/>
        </w:rPr>
        <w:t xml:space="preserve">content </w:t>
      </w:r>
      <w:r>
        <w:rPr>
          <w:rFonts w:hint="eastAsia"/>
          <w:i/>
          <w:iCs/>
          <w:color w:val="629755"/>
          <w:sz w:val="18"/>
          <w:szCs w:val="18"/>
        </w:rPr>
        <w:t>评论内容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i/>
          <w:iCs/>
          <w:color w:val="629755"/>
          <w:sz w:val="18"/>
          <w:szCs w:val="18"/>
        </w:rPr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submitComments</w:t>
      </w:r>
      <w:r>
        <w:rPr>
          <w:rFonts w:hint="eastAsia"/>
          <w:color w:val="A9B7C6"/>
          <w:sz w:val="18"/>
          <w:szCs w:val="18"/>
        </w:rPr>
        <w:t>(String datas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curNo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cardNo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content) {</w:t>
      </w:r>
    </w:p>
    <w:p>
      <w:pPr>
        <w:pStyle w:val="3"/>
        <w:numPr>
          <w:ilvl w:val="0"/>
          <w:numId w:val="2"/>
        </w:numPr>
      </w:pPr>
      <w:bookmarkStart w:id="62" w:name="_Toc29344"/>
      <w:r>
        <w:rPr>
          <w:rFonts w:hint="eastAsia"/>
          <w:lang w:val="en-US" w:eastAsia="zh-CN"/>
        </w:rPr>
        <w:t>APK打包命名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应用发布apk版本命名规则：ifu+android+客户端名+版本号+渠道名.apk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例如：医数项目ifu_android_customer_V2.24_huawei.apk;</w:t>
      </w:r>
    </w:p>
    <w:p>
      <w:pPr>
        <w:pStyle w:val="3"/>
        <w:numPr>
          <w:ilvl w:val="0"/>
          <w:numId w:val="0"/>
        </w:numPr>
        <w:tabs>
          <w:tab w:val="clear" w:pos="360"/>
        </w:tabs>
        <w:ind w:leftChars="0"/>
      </w:pPr>
    </w:p>
    <w:p>
      <w:pPr/>
    </w:p>
    <w:sectPr>
      <w:pgSz w:w="11906" w:h="16838"/>
      <w:pgMar w:top="720" w:right="720" w:bottom="720" w:left="72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weight="1.25pt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 w:ascii="宋体" w:hAnsi="宋体"/>
        <w:color w:val="000000"/>
      </w:rPr>
      <w:t>上海</w:t>
    </w:r>
    <w:r>
      <w:rPr>
        <w:rFonts w:hint="eastAsia" w:ascii="宋体" w:hAnsi="宋体"/>
        <w:color w:val="000000"/>
        <w:lang w:val="en-US" w:eastAsia="zh-CN"/>
      </w:rPr>
      <w:t>博集医疗</w:t>
    </w:r>
    <w:r>
      <w:rPr>
        <w:rFonts w:hint="eastAsia" w:ascii="宋体" w:hAnsi="宋体"/>
        <w:color w:val="000000"/>
      </w:rPr>
      <w:t>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weight="1.25pt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1095529">
    <w:nsid w:val="53830569"/>
    <w:multiLevelType w:val="multilevel"/>
    <w:tmpl w:val="5383056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9117293">
    <w:nsid w:val="231D376D"/>
    <w:multiLevelType w:val="multilevel"/>
    <w:tmpl w:val="231D376D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9693539">
    <w:nsid w:val="654F43E3"/>
    <w:multiLevelType w:val="multilevel"/>
    <w:tmpl w:val="654F43E3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550880">
    <w:nsid w:val="058436E0"/>
    <w:multiLevelType w:val="multilevel"/>
    <w:tmpl w:val="058436E0"/>
    <w:lvl w:ilvl="0" w:tentative="1">
      <w:start w:val="2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eastAsia="宋体" w:cs="Times New Roman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83750903">
    <w:nsid w:val="527A5CF7"/>
    <w:multiLevelType w:val="multilevel"/>
    <w:tmpl w:val="527A5CF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6896424">
    <w:nsid w:val="7CFC19A8"/>
    <w:multiLevelType w:val="multilevel"/>
    <w:tmpl w:val="7CFC19A8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550880"/>
  </w:num>
  <w:num w:numId="2">
    <w:abstractNumId w:val="589117293"/>
  </w:num>
  <w:num w:numId="3">
    <w:abstractNumId w:val="1699693539"/>
  </w:num>
  <w:num w:numId="4">
    <w:abstractNumId w:val="1383750903"/>
  </w:num>
  <w:num w:numId="5">
    <w:abstractNumId w:val="1401095529"/>
  </w:num>
  <w:num w:numId="6">
    <w:abstractNumId w:val="20968964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F5A16"/>
    <w:rsid w:val="00004BF0"/>
    <w:rsid w:val="00006FF7"/>
    <w:rsid w:val="00007C54"/>
    <w:rsid w:val="0001069D"/>
    <w:rsid w:val="000109A7"/>
    <w:rsid w:val="0001191F"/>
    <w:rsid w:val="0001349B"/>
    <w:rsid w:val="00020443"/>
    <w:rsid w:val="00020586"/>
    <w:rsid w:val="000207E8"/>
    <w:rsid w:val="00021AF0"/>
    <w:rsid w:val="000310AF"/>
    <w:rsid w:val="000355E0"/>
    <w:rsid w:val="000361EE"/>
    <w:rsid w:val="00043D0F"/>
    <w:rsid w:val="00051521"/>
    <w:rsid w:val="00055C35"/>
    <w:rsid w:val="0006277B"/>
    <w:rsid w:val="0007234E"/>
    <w:rsid w:val="00077566"/>
    <w:rsid w:val="000931EC"/>
    <w:rsid w:val="0009553B"/>
    <w:rsid w:val="0009637E"/>
    <w:rsid w:val="00096ED1"/>
    <w:rsid w:val="000A0928"/>
    <w:rsid w:val="000A1FD0"/>
    <w:rsid w:val="000B6BE7"/>
    <w:rsid w:val="000C0DC5"/>
    <w:rsid w:val="000C2B9D"/>
    <w:rsid w:val="000C716D"/>
    <w:rsid w:val="000D531B"/>
    <w:rsid w:val="000D5DA3"/>
    <w:rsid w:val="000E32EA"/>
    <w:rsid w:val="000E45A4"/>
    <w:rsid w:val="000F2041"/>
    <w:rsid w:val="000F22AA"/>
    <w:rsid w:val="000F22DD"/>
    <w:rsid w:val="00107AE3"/>
    <w:rsid w:val="00115377"/>
    <w:rsid w:val="0011623B"/>
    <w:rsid w:val="00122CC6"/>
    <w:rsid w:val="00131090"/>
    <w:rsid w:val="00134AD4"/>
    <w:rsid w:val="00142D75"/>
    <w:rsid w:val="00151549"/>
    <w:rsid w:val="00155140"/>
    <w:rsid w:val="001552ED"/>
    <w:rsid w:val="00155B13"/>
    <w:rsid w:val="00157E05"/>
    <w:rsid w:val="00165014"/>
    <w:rsid w:val="001717FB"/>
    <w:rsid w:val="0017186B"/>
    <w:rsid w:val="001909A6"/>
    <w:rsid w:val="001A3D76"/>
    <w:rsid w:val="001A470A"/>
    <w:rsid w:val="001A6947"/>
    <w:rsid w:val="001A6FA6"/>
    <w:rsid w:val="001A7AA4"/>
    <w:rsid w:val="001B3492"/>
    <w:rsid w:val="001C5517"/>
    <w:rsid w:val="001D64CE"/>
    <w:rsid w:val="001E1579"/>
    <w:rsid w:val="001E62DB"/>
    <w:rsid w:val="001E67C7"/>
    <w:rsid w:val="001F5493"/>
    <w:rsid w:val="00203469"/>
    <w:rsid w:val="0020492C"/>
    <w:rsid w:val="00210423"/>
    <w:rsid w:val="00211EA5"/>
    <w:rsid w:val="0021664C"/>
    <w:rsid w:val="002232EE"/>
    <w:rsid w:val="00226A97"/>
    <w:rsid w:val="0023019A"/>
    <w:rsid w:val="00230511"/>
    <w:rsid w:val="002376BA"/>
    <w:rsid w:val="002564AA"/>
    <w:rsid w:val="002565F0"/>
    <w:rsid w:val="00257F86"/>
    <w:rsid w:val="00275BE1"/>
    <w:rsid w:val="002A79FD"/>
    <w:rsid w:val="002B6EC5"/>
    <w:rsid w:val="002C351A"/>
    <w:rsid w:val="002C363C"/>
    <w:rsid w:val="002C46B0"/>
    <w:rsid w:val="002C7CBA"/>
    <w:rsid w:val="002C7EB1"/>
    <w:rsid w:val="002D585F"/>
    <w:rsid w:val="002D7166"/>
    <w:rsid w:val="002E1B8E"/>
    <w:rsid w:val="002E7973"/>
    <w:rsid w:val="002F0ACE"/>
    <w:rsid w:val="002F10F8"/>
    <w:rsid w:val="002F368B"/>
    <w:rsid w:val="00300C3E"/>
    <w:rsid w:val="00312840"/>
    <w:rsid w:val="00322015"/>
    <w:rsid w:val="00322081"/>
    <w:rsid w:val="00327EE1"/>
    <w:rsid w:val="003304B1"/>
    <w:rsid w:val="00330925"/>
    <w:rsid w:val="00362911"/>
    <w:rsid w:val="0036555F"/>
    <w:rsid w:val="00370921"/>
    <w:rsid w:val="00373443"/>
    <w:rsid w:val="0038037A"/>
    <w:rsid w:val="00382468"/>
    <w:rsid w:val="003960E9"/>
    <w:rsid w:val="003A02A7"/>
    <w:rsid w:val="003A0378"/>
    <w:rsid w:val="003A1F83"/>
    <w:rsid w:val="003A7D88"/>
    <w:rsid w:val="003B13EF"/>
    <w:rsid w:val="003B2196"/>
    <w:rsid w:val="003B25A3"/>
    <w:rsid w:val="003B3370"/>
    <w:rsid w:val="003C6D42"/>
    <w:rsid w:val="003D68B4"/>
    <w:rsid w:val="003D68C1"/>
    <w:rsid w:val="003E1568"/>
    <w:rsid w:val="003F5586"/>
    <w:rsid w:val="004008E9"/>
    <w:rsid w:val="00405C81"/>
    <w:rsid w:val="0040784B"/>
    <w:rsid w:val="00407A73"/>
    <w:rsid w:val="004200A2"/>
    <w:rsid w:val="00425AF8"/>
    <w:rsid w:val="004303F7"/>
    <w:rsid w:val="00430881"/>
    <w:rsid w:val="00435E69"/>
    <w:rsid w:val="00436827"/>
    <w:rsid w:val="00442A87"/>
    <w:rsid w:val="004478F8"/>
    <w:rsid w:val="00447D03"/>
    <w:rsid w:val="00451FDB"/>
    <w:rsid w:val="00454251"/>
    <w:rsid w:val="00457501"/>
    <w:rsid w:val="0045780E"/>
    <w:rsid w:val="004615F0"/>
    <w:rsid w:val="0047522B"/>
    <w:rsid w:val="00476720"/>
    <w:rsid w:val="00494F4E"/>
    <w:rsid w:val="004A2F91"/>
    <w:rsid w:val="004B077C"/>
    <w:rsid w:val="004B2585"/>
    <w:rsid w:val="004B5778"/>
    <w:rsid w:val="004B743C"/>
    <w:rsid w:val="004C0BF5"/>
    <w:rsid w:val="004C6623"/>
    <w:rsid w:val="004D1AE3"/>
    <w:rsid w:val="004D4E74"/>
    <w:rsid w:val="004D59F4"/>
    <w:rsid w:val="004D6BA9"/>
    <w:rsid w:val="004E45D5"/>
    <w:rsid w:val="004F0493"/>
    <w:rsid w:val="004F1246"/>
    <w:rsid w:val="004F1A19"/>
    <w:rsid w:val="004F2190"/>
    <w:rsid w:val="00501A39"/>
    <w:rsid w:val="005111C8"/>
    <w:rsid w:val="005131FF"/>
    <w:rsid w:val="00521636"/>
    <w:rsid w:val="00522B4D"/>
    <w:rsid w:val="00523DE9"/>
    <w:rsid w:val="00533047"/>
    <w:rsid w:val="00533E13"/>
    <w:rsid w:val="00536B4A"/>
    <w:rsid w:val="00541841"/>
    <w:rsid w:val="00541F4B"/>
    <w:rsid w:val="00542519"/>
    <w:rsid w:val="0054584E"/>
    <w:rsid w:val="0055652E"/>
    <w:rsid w:val="005574DA"/>
    <w:rsid w:val="00557B23"/>
    <w:rsid w:val="00566323"/>
    <w:rsid w:val="00567D7E"/>
    <w:rsid w:val="00574937"/>
    <w:rsid w:val="00575EEA"/>
    <w:rsid w:val="005828FE"/>
    <w:rsid w:val="00584079"/>
    <w:rsid w:val="0058664E"/>
    <w:rsid w:val="00586905"/>
    <w:rsid w:val="00595E51"/>
    <w:rsid w:val="005A06B1"/>
    <w:rsid w:val="005B4988"/>
    <w:rsid w:val="005C52F9"/>
    <w:rsid w:val="005C7CE3"/>
    <w:rsid w:val="005D1570"/>
    <w:rsid w:val="005D4344"/>
    <w:rsid w:val="005F2B6B"/>
    <w:rsid w:val="005F2E70"/>
    <w:rsid w:val="005F3388"/>
    <w:rsid w:val="005F6088"/>
    <w:rsid w:val="005F6E79"/>
    <w:rsid w:val="006007D2"/>
    <w:rsid w:val="0061306E"/>
    <w:rsid w:val="0062139E"/>
    <w:rsid w:val="0062467B"/>
    <w:rsid w:val="0062520F"/>
    <w:rsid w:val="0063111D"/>
    <w:rsid w:val="0063282C"/>
    <w:rsid w:val="00633D38"/>
    <w:rsid w:val="006357D2"/>
    <w:rsid w:val="00646F66"/>
    <w:rsid w:val="00650D2A"/>
    <w:rsid w:val="00661454"/>
    <w:rsid w:val="006637B6"/>
    <w:rsid w:val="006673BC"/>
    <w:rsid w:val="00680120"/>
    <w:rsid w:val="00681F70"/>
    <w:rsid w:val="00690FFC"/>
    <w:rsid w:val="00694650"/>
    <w:rsid w:val="006A3FF3"/>
    <w:rsid w:val="006A62A2"/>
    <w:rsid w:val="006A63CF"/>
    <w:rsid w:val="006B4D9D"/>
    <w:rsid w:val="006B5B07"/>
    <w:rsid w:val="006B775D"/>
    <w:rsid w:val="006C04DC"/>
    <w:rsid w:val="006C0846"/>
    <w:rsid w:val="006C794E"/>
    <w:rsid w:val="006D04CD"/>
    <w:rsid w:val="006E1FBA"/>
    <w:rsid w:val="006E24FB"/>
    <w:rsid w:val="006F1DA9"/>
    <w:rsid w:val="00703CD4"/>
    <w:rsid w:val="007065E5"/>
    <w:rsid w:val="007121E9"/>
    <w:rsid w:val="0072635B"/>
    <w:rsid w:val="0073648D"/>
    <w:rsid w:val="00745B08"/>
    <w:rsid w:val="007462DB"/>
    <w:rsid w:val="00756AD4"/>
    <w:rsid w:val="00757574"/>
    <w:rsid w:val="00762C1C"/>
    <w:rsid w:val="00772C54"/>
    <w:rsid w:val="00774EDD"/>
    <w:rsid w:val="0078750D"/>
    <w:rsid w:val="007C2718"/>
    <w:rsid w:val="007C756D"/>
    <w:rsid w:val="007D01ED"/>
    <w:rsid w:val="007D5816"/>
    <w:rsid w:val="007D7B19"/>
    <w:rsid w:val="007E2240"/>
    <w:rsid w:val="007F4C80"/>
    <w:rsid w:val="007F5A16"/>
    <w:rsid w:val="00805D15"/>
    <w:rsid w:val="00806CCC"/>
    <w:rsid w:val="00807B34"/>
    <w:rsid w:val="00812CD3"/>
    <w:rsid w:val="00816AB4"/>
    <w:rsid w:val="008222FF"/>
    <w:rsid w:val="00823F1C"/>
    <w:rsid w:val="0082632C"/>
    <w:rsid w:val="00827397"/>
    <w:rsid w:val="00827ADE"/>
    <w:rsid w:val="00832B58"/>
    <w:rsid w:val="00834582"/>
    <w:rsid w:val="008347BB"/>
    <w:rsid w:val="00836BE0"/>
    <w:rsid w:val="00843260"/>
    <w:rsid w:val="00870FD5"/>
    <w:rsid w:val="00871AF8"/>
    <w:rsid w:val="00887AAB"/>
    <w:rsid w:val="008923FE"/>
    <w:rsid w:val="008A09CA"/>
    <w:rsid w:val="008C3874"/>
    <w:rsid w:val="008C581F"/>
    <w:rsid w:val="008D0C68"/>
    <w:rsid w:val="008D28B5"/>
    <w:rsid w:val="008E305A"/>
    <w:rsid w:val="008E4A6B"/>
    <w:rsid w:val="008F020F"/>
    <w:rsid w:val="008F5410"/>
    <w:rsid w:val="00900426"/>
    <w:rsid w:val="009014E4"/>
    <w:rsid w:val="0090163A"/>
    <w:rsid w:val="00904450"/>
    <w:rsid w:val="0090455A"/>
    <w:rsid w:val="00907E2A"/>
    <w:rsid w:val="00916E55"/>
    <w:rsid w:val="00927E08"/>
    <w:rsid w:val="00930CF2"/>
    <w:rsid w:val="009352D1"/>
    <w:rsid w:val="00937606"/>
    <w:rsid w:val="009439BB"/>
    <w:rsid w:val="00946285"/>
    <w:rsid w:val="0094654B"/>
    <w:rsid w:val="00947072"/>
    <w:rsid w:val="00953AED"/>
    <w:rsid w:val="009645B6"/>
    <w:rsid w:val="00965CC5"/>
    <w:rsid w:val="00966261"/>
    <w:rsid w:val="00970E52"/>
    <w:rsid w:val="00976C8A"/>
    <w:rsid w:val="00976CB2"/>
    <w:rsid w:val="00986D91"/>
    <w:rsid w:val="009A42DC"/>
    <w:rsid w:val="009B2A02"/>
    <w:rsid w:val="009B63CE"/>
    <w:rsid w:val="009C30F3"/>
    <w:rsid w:val="009C35A6"/>
    <w:rsid w:val="009D2164"/>
    <w:rsid w:val="009D2BAF"/>
    <w:rsid w:val="009F3760"/>
    <w:rsid w:val="00A03BB8"/>
    <w:rsid w:val="00A12AEB"/>
    <w:rsid w:val="00A15BB1"/>
    <w:rsid w:val="00A16132"/>
    <w:rsid w:val="00A2136A"/>
    <w:rsid w:val="00A23F61"/>
    <w:rsid w:val="00A24D8F"/>
    <w:rsid w:val="00A37AE9"/>
    <w:rsid w:val="00A4369E"/>
    <w:rsid w:val="00A4737C"/>
    <w:rsid w:val="00A5743C"/>
    <w:rsid w:val="00A6192C"/>
    <w:rsid w:val="00A67125"/>
    <w:rsid w:val="00A73292"/>
    <w:rsid w:val="00A8065E"/>
    <w:rsid w:val="00A82EE7"/>
    <w:rsid w:val="00A8674E"/>
    <w:rsid w:val="00A94077"/>
    <w:rsid w:val="00AA404C"/>
    <w:rsid w:val="00AB2B9E"/>
    <w:rsid w:val="00AC2FAC"/>
    <w:rsid w:val="00AE077D"/>
    <w:rsid w:val="00AE122D"/>
    <w:rsid w:val="00AE795C"/>
    <w:rsid w:val="00AF08CF"/>
    <w:rsid w:val="00AF1298"/>
    <w:rsid w:val="00AF397C"/>
    <w:rsid w:val="00B11A6F"/>
    <w:rsid w:val="00B251AC"/>
    <w:rsid w:val="00B26FA0"/>
    <w:rsid w:val="00B27F8A"/>
    <w:rsid w:val="00B3061E"/>
    <w:rsid w:val="00B3128E"/>
    <w:rsid w:val="00B338B4"/>
    <w:rsid w:val="00B36E85"/>
    <w:rsid w:val="00B36F88"/>
    <w:rsid w:val="00B43922"/>
    <w:rsid w:val="00B45D5F"/>
    <w:rsid w:val="00B54062"/>
    <w:rsid w:val="00B64F73"/>
    <w:rsid w:val="00B71EDC"/>
    <w:rsid w:val="00B731D1"/>
    <w:rsid w:val="00B73DA8"/>
    <w:rsid w:val="00B808CB"/>
    <w:rsid w:val="00B81BEE"/>
    <w:rsid w:val="00B91D63"/>
    <w:rsid w:val="00B920C4"/>
    <w:rsid w:val="00BB6573"/>
    <w:rsid w:val="00BC261B"/>
    <w:rsid w:val="00BC3512"/>
    <w:rsid w:val="00BC5DC9"/>
    <w:rsid w:val="00BD2084"/>
    <w:rsid w:val="00BD4BDB"/>
    <w:rsid w:val="00BE578D"/>
    <w:rsid w:val="00BE6C57"/>
    <w:rsid w:val="00BF1519"/>
    <w:rsid w:val="00BF3EB1"/>
    <w:rsid w:val="00C0449E"/>
    <w:rsid w:val="00C05033"/>
    <w:rsid w:val="00C07130"/>
    <w:rsid w:val="00C12F55"/>
    <w:rsid w:val="00C1445C"/>
    <w:rsid w:val="00C46AEE"/>
    <w:rsid w:val="00C52D9A"/>
    <w:rsid w:val="00C62046"/>
    <w:rsid w:val="00C655D6"/>
    <w:rsid w:val="00C74663"/>
    <w:rsid w:val="00C80855"/>
    <w:rsid w:val="00C80DC4"/>
    <w:rsid w:val="00C9043C"/>
    <w:rsid w:val="00C9670D"/>
    <w:rsid w:val="00CA2EEC"/>
    <w:rsid w:val="00CA5ADD"/>
    <w:rsid w:val="00CA6664"/>
    <w:rsid w:val="00CA74AA"/>
    <w:rsid w:val="00CC3FC3"/>
    <w:rsid w:val="00CD486F"/>
    <w:rsid w:val="00CE509C"/>
    <w:rsid w:val="00CF35CD"/>
    <w:rsid w:val="00D0067F"/>
    <w:rsid w:val="00D11798"/>
    <w:rsid w:val="00D12DD7"/>
    <w:rsid w:val="00D269AA"/>
    <w:rsid w:val="00D328C1"/>
    <w:rsid w:val="00D40138"/>
    <w:rsid w:val="00D50C58"/>
    <w:rsid w:val="00D5726D"/>
    <w:rsid w:val="00D63000"/>
    <w:rsid w:val="00D63417"/>
    <w:rsid w:val="00D64DDA"/>
    <w:rsid w:val="00D65C50"/>
    <w:rsid w:val="00D70B11"/>
    <w:rsid w:val="00D74F40"/>
    <w:rsid w:val="00D77873"/>
    <w:rsid w:val="00D77F27"/>
    <w:rsid w:val="00D802FA"/>
    <w:rsid w:val="00D82A92"/>
    <w:rsid w:val="00D94036"/>
    <w:rsid w:val="00D94CE0"/>
    <w:rsid w:val="00DB2A53"/>
    <w:rsid w:val="00DB351A"/>
    <w:rsid w:val="00DC1337"/>
    <w:rsid w:val="00DD18D3"/>
    <w:rsid w:val="00DE356F"/>
    <w:rsid w:val="00DE3FBF"/>
    <w:rsid w:val="00DE4045"/>
    <w:rsid w:val="00DE5715"/>
    <w:rsid w:val="00DF676D"/>
    <w:rsid w:val="00E040DF"/>
    <w:rsid w:val="00E06303"/>
    <w:rsid w:val="00E164CF"/>
    <w:rsid w:val="00E21999"/>
    <w:rsid w:val="00E229EF"/>
    <w:rsid w:val="00E22CAF"/>
    <w:rsid w:val="00E23CD3"/>
    <w:rsid w:val="00E3556F"/>
    <w:rsid w:val="00E4513E"/>
    <w:rsid w:val="00E502A0"/>
    <w:rsid w:val="00E540B6"/>
    <w:rsid w:val="00E54C03"/>
    <w:rsid w:val="00E55556"/>
    <w:rsid w:val="00E55AAA"/>
    <w:rsid w:val="00E631EC"/>
    <w:rsid w:val="00E641D7"/>
    <w:rsid w:val="00E73E7A"/>
    <w:rsid w:val="00E746C2"/>
    <w:rsid w:val="00E766D9"/>
    <w:rsid w:val="00E81345"/>
    <w:rsid w:val="00E84640"/>
    <w:rsid w:val="00E8611A"/>
    <w:rsid w:val="00E9215A"/>
    <w:rsid w:val="00E967C5"/>
    <w:rsid w:val="00EB16DC"/>
    <w:rsid w:val="00EB3168"/>
    <w:rsid w:val="00EB345D"/>
    <w:rsid w:val="00EC23C5"/>
    <w:rsid w:val="00EC46C0"/>
    <w:rsid w:val="00EC6DE7"/>
    <w:rsid w:val="00EC7002"/>
    <w:rsid w:val="00EC757F"/>
    <w:rsid w:val="00ED0110"/>
    <w:rsid w:val="00ED0B1C"/>
    <w:rsid w:val="00ED3C1F"/>
    <w:rsid w:val="00ED4329"/>
    <w:rsid w:val="00EE00B2"/>
    <w:rsid w:val="00EF503B"/>
    <w:rsid w:val="00EF59B1"/>
    <w:rsid w:val="00F00264"/>
    <w:rsid w:val="00F272CE"/>
    <w:rsid w:val="00F453B5"/>
    <w:rsid w:val="00F6719F"/>
    <w:rsid w:val="00F73F8A"/>
    <w:rsid w:val="00F82700"/>
    <w:rsid w:val="00F835F4"/>
    <w:rsid w:val="00F8643C"/>
    <w:rsid w:val="00F92EF2"/>
    <w:rsid w:val="00FA1266"/>
    <w:rsid w:val="00FB1A77"/>
    <w:rsid w:val="00FB7897"/>
    <w:rsid w:val="00FC13E5"/>
    <w:rsid w:val="00FC1FBD"/>
    <w:rsid w:val="00FD0786"/>
    <w:rsid w:val="00FD6295"/>
    <w:rsid w:val="00FE1A9F"/>
    <w:rsid w:val="00FE20AC"/>
    <w:rsid w:val="00FF49F7"/>
    <w:rsid w:val="00FF5B86"/>
    <w:rsid w:val="00FF618F"/>
    <w:rsid w:val="07177524"/>
    <w:rsid w:val="09EC4FDB"/>
    <w:rsid w:val="0DAB5AFB"/>
    <w:rsid w:val="132F3C08"/>
    <w:rsid w:val="1F0035A4"/>
    <w:rsid w:val="2020668B"/>
    <w:rsid w:val="20F11547"/>
    <w:rsid w:val="2363459D"/>
    <w:rsid w:val="23C66840"/>
    <w:rsid w:val="25B4606C"/>
    <w:rsid w:val="263343BB"/>
    <w:rsid w:val="27481BAB"/>
    <w:rsid w:val="298A1EB4"/>
    <w:rsid w:val="29A55917"/>
    <w:rsid w:val="2A614116"/>
    <w:rsid w:val="2ADA2ADB"/>
    <w:rsid w:val="2B8B50D6"/>
    <w:rsid w:val="32C5333E"/>
    <w:rsid w:val="36F24934"/>
    <w:rsid w:val="378E0036"/>
    <w:rsid w:val="407B73DA"/>
    <w:rsid w:val="40CF4B0B"/>
    <w:rsid w:val="426C7B8A"/>
    <w:rsid w:val="469C6ED3"/>
    <w:rsid w:val="48C2276C"/>
    <w:rsid w:val="49773515"/>
    <w:rsid w:val="4A8B793B"/>
    <w:rsid w:val="4B944CAD"/>
    <w:rsid w:val="4D6E0B97"/>
    <w:rsid w:val="55401D6C"/>
    <w:rsid w:val="5555103E"/>
    <w:rsid w:val="55EB2205"/>
    <w:rsid w:val="57B02D19"/>
    <w:rsid w:val="5B497DC0"/>
    <w:rsid w:val="5E0F2E1A"/>
    <w:rsid w:val="5FF274BD"/>
    <w:rsid w:val="645E2BB9"/>
    <w:rsid w:val="64B22643"/>
    <w:rsid w:val="6777084D"/>
    <w:rsid w:val="67E74384"/>
    <w:rsid w:val="6BAC7F32"/>
    <w:rsid w:val="6EC12DC3"/>
    <w:rsid w:val="703666C1"/>
    <w:rsid w:val="72CE73B4"/>
    <w:rsid w:val="763B5477"/>
    <w:rsid w:val="788A0850"/>
    <w:rsid w:val="78FD0F65"/>
    <w:rsid w:val="7AFE5D56"/>
    <w:rsid w:val="7D3C4A38"/>
    <w:rsid w:val="7E2B3D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tabs>
        <w:tab w:val="left" w:pos="1260"/>
        <w:tab w:val="right" w:leader="dot" w:pos="10456"/>
      </w:tabs>
      <w:ind w:left="420" w:leftChars="200"/>
    </w:pPr>
  </w:style>
  <w:style w:type="paragraph" w:styleId="11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2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文档结构图 Char"/>
    <w:basedOn w:val="13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3">
    <w:name w:val="页脚 Char"/>
    <w:basedOn w:val="13"/>
    <w:link w:val="7"/>
    <w:uiPriority w:val="99"/>
    <w:rPr>
      <w:sz w:val="18"/>
      <w:szCs w:val="18"/>
    </w:rPr>
  </w:style>
  <w:style w:type="character" w:customStyle="1" w:styleId="24">
    <w:name w:val="标题 2 Char"/>
    <w:basedOn w:val="13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5">
    <w:name w:val="apple-converted-space"/>
    <w:basedOn w:val="13"/>
    <w:qFormat/>
    <w:uiPriority w:val="0"/>
  </w:style>
  <w:style w:type="character" w:customStyle="1" w:styleId="26">
    <w:name w:val="页眉 Char"/>
    <w:basedOn w:val="13"/>
    <w:link w:val="8"/>
    <w:qFormat/>
    <w:uiPriority w:val="0"/>
    <w:rPr>
      <w:sz w:val="18"/>
      <w:szCs w:val="18"/>
    </w:rPr>
  </w:style>
  <w:style w:type="character" w:customStyle="1" w:styleId="27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HTML 预设格式 Char"/>
    <w:basedOn w:val="13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批注框文本 Char"/>
    <w:basedOn w:val="13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 textRotate="1"/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723</Words>
  <Characters>4123</Characters>
  <Lines>34</Lines>
  <Paragraphs>9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2014-10-31T03:07:00Z</dcterms:created>
  <dc:creator>LukeChen</dc:creator>
  <cp:lastModifiedBy>star</cp:lastModifiedBy>
  <dcterms:modified xsi:type="dcterms:W3CDTF">2016-03-29T10:23:36Z</dcterms:modified>
  <dc:title>Android命名规范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