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67" w:rsidRDefault="00486F7B" w:rsidP="00486542">
      <w:pPr>
        <w:pStyle w:val="4"/>
      </w:pPr>
      <w:r>
        <w:rPr>
          <w:rFonts w:hint="eastAsia"/>
        </w:rPr>
        <w:t>iOS</w:t>
      </w:r>
      <w:r>
        <w:rPr>
          <w:rFonts w:hint="eastAsia"/>
        </w:rPr>
        <w:t>自动化回归测试</w:t>
      </w:r>
      <w:r w:rsidR="005D401C">
        <w:rPr>
          <w:rFonts w:hint="eastAsia"/>
        </w:rPr>
        <w:t>框架部署说明</w:t>
      </w:r>
    </w:p>
    <w:p w:rsidR="00DD0CEB" w:rsidRDefault="009E1E00" w:rsidP="002C22EE">
      <w:pPr>
        <w:spacing w:beforeLines="50" w:afterLines="50"/>
        <w:ind w:firstLine="420"/>
      </w:pPr>
      <w:r>
        <w:rPr>
          <w:rFonts w:hint="eastAsia"/>
        </w:rPr>
        <w:t xml:space="preserve">Instrument uiautomation </w:t>
      </w:r>
      <w:r>
        <w:rPr>
          <w:rFonts w:hint="eastAsia"/>
        </w:rPr>
        <w:t>是苹果官方提供的</w:t>
      </w:r>
      <w:r>
        <w:rPr>
          <w:rFonts w:hint="eastAsia"/>
        </w:rPr>
        <w:t>iPhone</w:t>
      </w:r>
      <w:r>
        <w:rPr>
          <w:rFonts w:hint="eastAsia"/>
        </w:rPr>
        <w:t>手机应用的自动化测试工具。控件元素的识别</w:t>
      </w:r>
      <w:r w:rsidR="00DD219E">
        <w:rPr>
          <w:rFonts w:hint="eastAsia"/>
        </w:rPr>
        <w:t>准确，属性获取，元素</w:t>
      </w:r>
      <w:r>
        <w:rPr>
          <w:rFonts w:hint="eastAsia"/>
        </w:rPr>
        <w:t>操作</w:t>
      </w:r>
      <w:r w:rsidR="00DD219E"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丰富</w:t>
      </w:r>
      <w:r w:rsidR="00DD219E">
        <w:rPr>
          <w:rFonts w:hint="eastAsia"/>
        </w:rPr>
        <w:t>。</w:t>
      </w:r>
      <w:r>
        <w:rPr>
          <w:rFonts w:hint="eastAsia"/>
        </w:rPr>
        <w:t>可以很方便的录制测试脚本、回放和查看运行结果。</w:t>
      </w:r>
      <w:r w:rsidR="00DD0CEB">
        <w:rPr>
          <w:rFonts w:hint="eastAsia"/>
        </w:rPr>
        <w:t>基于</w:t>
      </w:r>
      <w:r w:rsidR="00DD0CEB">
        <w:rPr>
          <w:rFonts w:hint="eastAsia"/>
        </w:rPr>
        <w:t>instrument</w:t>
      </w:r>
      <w:r w:rsidR="00DD0CEB">
        <w:rPr>
          <w:rFonts w:hint="eastAsia"/>
        </w:rPr>
        <w:t>，我们扩展了该框架，对其元素操作的稳定性进行了增强，统一了错误异常的处理</w:t>
      </w:r>
      <w:r w:rsidR="009637FD">
        <w:rPr>
          <w:rFonts w:hint="eastAsia"/>
        </w:rPr>
        <w:t>及详细的运行日志</w:t>
      </w:r>
      <w:r w:rsidR="00DD0CEB">
        <w:rPr>
          <w:rFonts w:hint="eastAsia"/>
        </w:rPr>
        <w:t>，</w:t>
      </w:r>
      <w:r w:rsidR="002C0316">
        <w:rPr>
          <w:rFonts w:hint="eastAsia"/>
        </w:rPr>
        <w:t>提供</w:t>
      </w:r>
      <w:r w:rsidR="00DD0CEB">
        <w:rPr>
          <w:rFonts w:hint="eastAsia"/>
        </w:rPr>
        <w:t>了方便的校验机制</w:t>
      </w:r>
      <w:r w:rsidR="00604BE7">
        <w:rPr>
          <w:rFonts w:hint="eastAsia"/>
        </w:rPr>
        <w:t>。结合具体项目，</w:t>
      </w:r>
      <w:r w:rsidR="00DD0CEB">
        <w:rPr>
          <w:rFonts w:hint="eastAsia"/>
        </w:rPr>
        <w:t>还实现了脚本的运行调度、日志的处理以及与</w:t>
      </w:r>
      <w:r w:rsidR="00DD0CEB">
        <w:t>H</w:t>
      </w:r>
      <w:r w:rsidR="00DD0CEB">
        <w:rPr>
          <w:rFonts w:hint="eastAsia"/>
        </w:rPr>
        <w:t>udson</w:t>
      </w:r>
      <w:r w:rsidR="00DD0CEB">
        <w:rPr>
          <w:rFonts w:hint="eastAsia"/>
        </w:rPr>
        <w:t>集成的日常回归。</w:t>
      </w:r>
    </w:p>
    <w:p w:rsidR="006A0A0D" w:rsidRDefault="00784DA3" w:rsidP="00784DA3">
      <w:pPr>
        <w:pStyle w:val="6"/>
      </w:pPr>
      <w:r>
        <w:rPr>
          <w:rFonts w:hint="eastAsia"/>
        </w:rPr>
        <w:t>一、</w:t>
      </w:r>
      <w:r w:rsidR="00935992">
        <w:rPr>
          <w:rFonts w:hint="eastAsia"/>
        </w:rPr>
        <w:t>框架结构</w:t>
      </w:r>
    </w:p>
    <w:p w:rsidR="004D77B3" w:rsidRDefault="00E75E30" w:rsidP="00173C23">
      <w:pPr>
        <w:jc w:val="center"/>
      </w:pPr>
      <w:r>
        <w:rPr>
          <w:noProof/>
        </w:rPr>
        <w:drawing>
          <wp:inline distT="0" distB="0" distL="0" distR="0">
            <wp:extent cx="4295775" cy="1628775"/>
            <wp:effectExtent l="19050" t="0" r="9525" b="0"/>
            <wp:docPr id="8" name="图片 5" descr="C:\Program Files\AliWangWang\profiles\cntaobao子雨\images\6e\6e4b45753c273e18d9735b44adfe4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AliWangWang\profiles\cntaobao子雨\images\6e\6e4b45753c273e18d9735b44adfe428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C23" w:rsidRDefault="00173C23" w:rsidP="002C22EE">
      <w:pPr>
        <w:spacing w:beforeLines="50" w:afterLines="50"/>
        <w:jc w:val="center"/>
      </w:pPr>
      <w:r w:rsidRPr="007A43D0">
        <w:rPr>
          <w:rFonts w:hint="eastAsia"/>
        </w:rPr>
        <w:t>图</w:t>
      </w:r>
      <w:r w:rsidRPr="007A43D0">
        <w:rPr>
          <w:rFonts w:hint="eastAsia"/>
        </w:rPr>
        <w:t xml:space="preserve">1 </w:t>
      </w:r>
      <w:r w:rsidRPr="007A43D0">
        <w:rPr>
          <w:rFonts w:hint="eastAsia"/>
        </w:rPr>
        <w:t>框架目录结构</w:t>
      </w:r>
    </w:p>
    <w:p w:rsidR="00645380" w:rsidRDefault="006E273E" w:rsidP="002C22EE">
      <w:pPr>
        <w:spacing w:beforeLines="50" w:afterLines="50"/>
        <w:ind w:firstLine="420"/>
      </w:pPr>
      <w:r>
        <w:rPr>
          <w:rFonts w:hint="eastAsia"/>
        </w:rPr>
        <w:t>上图</w:t>
      </w:r>
      <w:r w:rsidR="002C22EE">
        <w:rPr>
          <w:rFonts w:hint="eastAsia"/>
        </w:rPr>
        <w:t>1</w:t>
      </w:r>
      <w:r>
        <w:rPr>
          <w:rFonts w:hint="eastAsia"/>
        </w:rPr>
        <w:t>为最后的框架结构，</w:t>
      </w:r>
      <w:r w:rsidR="00B42B13" w:rsidRPr="006E01AE">
        <w:rPr>
          <w:rFonts w:hint="eastAsia"/>
          <w:highlight w:val="yellow"/>
        </w:rPr>
        <w:t>Athrun</w:t>
      </w:r>
      <w:r w:rsidR="00B42B13" w:rsidRPr="006E01AE">
        <w:rPr>
          <w:rFonts w:hint="eastAsia"/>
          <w:highlight w:val="yellow"/>
        </w:rPr>
        <w:t>目录放置在系统的根目录</w:t>
      </w:r>
      <w:r w:rsidR="00B42B13">
        <w:rPr>
          <w:rFonts w:hint="eastAsia"/>
        </w:rPr>
        <w:t>。</w:t>
      </w:r>
      <w:r>
        <w:rPr>
          <w:rFonts w:hint="eastAsia"/>
        </w:rPr>
        <w:t>其中</w:t>
      </w:r>
      <w:r>
        <w:rPr>
          <w:rFonts w:hint="eastAsia"/>
        </w:rPr>
        <w:t>LibJS</w:t>
      </w:r>
      <w:r>
        <w:rPr>
          <w:rFonts w:hint="eastAsia"/>
        </w:rPr>
        <w:t>文件夹存放扩展的框架</w:t>
      </w:r>
      <w:r>
        <w:rPr>
          <w:rFonts w:hint="eastAsia"/>
        </w:rPr>
        <w:t>js</w:t>
      </w:r>
      <w:r>
        <w:rPr>
          <w:rFonts w:hint="eastAsia"/>
        </w:rPr>
        <w:t>文件，</w:t>
      </w:r>
      <w:r>
        <w:rPr>
          <w:rFonts w:hint="eastAsia"/>
        </w:rPr>
        <w:t>test</w:t>
      </w:r>
      <w:r>
        <w:rPr>
          <w:rFonts w:hint="eastAsia"/>
        </w:rPr>
        <w:t>目录存放具体的测试用例，</w:t>
      </w:r>
      <w:r>
        <w:rPr>
          <w:rFonts w:hint="eastAsia"/>
        </w:rPr>
        <w:t>log</w:t>
      </w:r>
      <w:r>
        <w:rPr>
          <w:rFonts w:hint="eastAsia"/>
        </w:rPr>
        <w:t>目录回归测试日志的存放。</w:t>
      </w:r>
      <w:r>
        <w:rPr>
          <w:rFonts w:hint="eastAsia"/>
        </w:rPr>
        <w:t xml:space="preserve">AppTest.sh </w:t>
      </w:r>
      <w:r>
        <w:rPr>
          <w:rFonts w:hint="eastAsia"/>
        </w:rPr>
        <w:t>负责遍历</w:t>
      </w:r>
      <w:r>
        <w:rPr>
          <w:rFonts w:hint="eastAsia"/>
        </w:rPr>
        <w:t>test</w:t>
      </w:r>
      <w:r>
        <w:rPr>
          <w:rFonts w:hint="eastAsia"/>
        </w:rPr>
        <w:t>目录挨个运行其中的测试用例；</w:t>
      </w:r>
      <w:r w:rsidR="008278C1">
        <w:rPr>
          <w:rFonts w:hint="eastAsia"/>
        </w:rPr>
        <w:t xml:space="preserve">script.sh </w:t>
      </w:r>
      <w:r w:rsidR="008278C1">
        <w:rPr>
          <w:rFonts w:hint="eastAsia"/>
        </w:rPr>
        <w:t>负责生成用例模板</w:t>
      </w:r>
      <w:r w:rsidR="00F80AD7">
        <w:rPr>
          <w:rFonts w:hint="eastAsia"/>
        </w:rPr>
        <w:t>；</w:t>
      </w:r>
      <w:r>
        <w:rPr>
          <w:rFonts w:hint="eastAsia"/>
        </w:rPr>
        <w:t xml:space="preserve">LogConvert.app </w:t>
      </w:r>
      <w:r>
        <w:rPr>
          <w:rFonts w:hint="eastAsia"/>
        </w:rPr>
        <w:t>负责合并运行的日志转换成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int</w:t>
      </w:r>
      <w:r>
        <w:rPr>
          <w:rFonts w:hint="eastAsia"/>
        </w:rPr>
        <w:t>格式便于在</w:t>
      </w:r>
      <w:r>
        <w:rPr>
          <w:rFonts w:hint="eastAsia"/>
        </w:rPr>
        <w:t>Hudson</w:t>
      </w:r>
      <w:r>
        <w:rPr>
          <w:rFonts w:hint="eastAsia"/>
        </w:rPr>
        <w:t>上展示</w:t>
      </w:r>
      <w:r w:rsidR="00BD59A4">
        <w:rPr>
          <w:rFonts w:hint="eastAsia"/>
        </w:rPr>
        <w:t>测试</w:t>
      </w:r>
      <w:r>
        <w:rPr>
          <w:rFonts w:hint="eastAsia"/>
        </w:rPr>
        <w:t>结果。</w:t>
      </w:r>
    </w:p>
    <w:p w:rsidR="009D2672" w:rsidRPr="00767B4A" w:rsidRDefault="006A437A" w:rsidP="002C22EE">
      <w:pPr>
        <w:spacing w:beforeLines="50" w:afterLines="50"/>
        <w:ind w:firstLine="420"/>
        <w:rPr>
          <w:highlight w:val="yellow"/>
        </w:rPr>
      </w:pPr>
      <w:r>
        <w:rPr>
          <w:rFonts w:hint="eastAsia"/>
        </w:rPr>
        <w:t xml:space="preserve">script.sh </w:t>
      </w:r>
      <w:r>
        <w:rPr>
          <w:rFonts w:hint="eastAsia"/>
        </w:rPr>
        <w:t>使用方法如下：命令行进入</w:t>
      </w:r>
      <w:r>
        <w:rPr>
          <w:rFonts w:hint="eastAsia"/>
        </w:rPr>
        <w:t>Athrun</w:t>
      </w:r>
      <w:r>
        <w:rPr>
          <w:rFonts w:hint="eastAsia"/>
        </w:rPr>
        <w:t>目录，运行</w:t>
      </w:r>
      <w:r w:rsidRPr="00767B4A">
        <w:rPr>
          <w:rFonts w:hint="eastAsia"/>
          <w:highlight w:val="yellow"/>
        </w:rPr>
        <w:t xml:space="preserve"> ./script.sh</w:t>
      </w:r>
      <w:r w:rsidR="00575680" w:rsidRPr="00767B4A">
        <w:rPr>
          <w:rFonts w:hint="eastAsia"/>
          <w:highlight w:val="yellow"/>
        </w:rPr>
        <w:t xml:space="preserve"> </w:t>
      </w:r>
      <w:r w:rsidRPr="00767B4A">
        <w:rPr>
          <w:rFonts w:hint="eastAsia"/>
          <w:highlight w:val="yellow"/>
        </w:rPr>
        <w:t xml:space="preserve"> </w:t>
      </w:r>
      <w:r w:rsidR="009D2672" w:rsidRPr="00767B4A">
        <w:rPr>
          <w:rFonts w:hint="eastAsia"/>
          <w:highlight w:val="yellow"/>
        </w:rPr>
        <w:t>&lt;</w:t>
      </w:r>
      <w:r w:rsidR="009D2672" w:rsidRPr="00767B4A">
        <w:rPr>
          <w:rFonts w:hint="eastAsia"/>
          <w:highlight w:val="yellow"/>
        </w:rPr>
        <w:t>用例名称</w:t>
      </w:r>
      <w:r w:rsidR="009D2672" w:rsidRPr="00767B4A">
        <w:rPr>
          <w:rFonts w:hint="eastAsia"/>
          <w:highlight w:val="yellow"/>
        </w:rPr>
        <w:t>&gt;</w:t>
      </w:r>
    </w:p>
    <w:p w:rsidR="004D77B3" w:rsidRDefault="004D77B3" w:rsidP="002C22EE">
      <w:pPr>
        <w:spacing w:beforeLines="50" w:afterLines="50"/>
        <w:ind w:firstLine="420"/>
      </w:pPr>
      <w:r>
        <w:rPr>
          <w:rFonts w:hint="eastAsia"/>
        </w:rPr>
        <w:t>LibJS</w:t>
      </w:r>
      <w:r w:rsidR="00BB7BBD">
        <w:rPr>
          <w:rFonts w:hint="eastAsia"/>
        </w:rPr>
        <w:t>是扩展的框架文件，</w:t>
      </w:r>
      <w:r>
        <w:rPr>
          <w:rFonts w:hint="eastAsia"/>
        </w:rPr>
        <w:t>有什么共用的功能模块（如登录功能）或者修改、增强框架功能可以在这里修改框架文件。</w:t>
      </w:r>
    </w:p>
    <w:p w:rsidR="006352C2" w:rsidRDefault="006352C2" w:rsidP="002C22EE">
      <w:pPr>
        <w:spacing w:beforeLines="50" w:afterLines="50"/>
        <w:ind w:firstLine="420"/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目录</w:t>
      </w:r>
      <w:r w:rsidR="002B755C">
        <w:rPr>
          <w:rFonts w:hint="eastAsia"/>
        </w:rPr>
        <w:t>下用于存放录制的脚本，这里建议根据用例的功能模块创建目录便于用例的管理</w:t>
      </w:r>
      <w:r w:rsidR="00C50887">
        <w:rPr>
          <w:rFonts w:hint="eastAsia"/>
        </w:rPr>
        <w:t>，后续可以使用版本管理工具进行脚本的管理，</w:t>
      </w:r>
      <w:r w:rsidR="002B755C">
        <w:rPr>
          <w:rFonts w:hint="eastAsia"/>
        </w:rPr>
        <w:t xml:space="preserve">AppTest.sh </w:t>
      </w:r>
      <w:r w:rsidR="002B755C">
        <w:rPr>
          <w:rFonts w:hint="eastAsia"/>
        </w:rPr>
        <w:t>会遍历</w:t>
      </w:r>
      <w:r w:rsidR="002B755C">
        <w:rPr>
          <w:rFonts w:hint="eastAsia"/>
        </w:rPr>
        <w:t>test</w:t>
      </w:r>
      <w:r w:rsidR="002B755C">
        <w:rPr>
          <w:rFonts w:hint="eastAsia"/>
        </w:rPr>
        <w:t>目录进行回归测试。</w:t>
      </w:r>
    </w:p>
    <w:p w:rsidR="00935992" w:rsidRDefault="004A79C4" w:rsidP="002C22EE">
      <w:pPr>
        <w:spacing w:beforeLines="50" w:afterLines="50"/>
        <w:ind w:firstLine="420"/>
      </w:pPr>
      <w:r>
        <w:rPr>
          <w:rFonts w:hint="eastAsia"/>
        </w:rPr>
        <w:t>需要注意的是，因为每个具体的用例需要引入框架</w:t>
      </w:r>
      <w:r>
        <w:rPr>
          <w:rFonts w:hint="eastAsia"/>
        </w:rPr>
        <w:t xml:space="preserve">imports.js </w:t>
      </w:r>
      <w:r>
        <w:rPr>
          <w:rFonts w:hint="eastAsia"/>
        </w:rPr>
        <w:t>才会在框架中运行，所以需要根据目录结构调整</w:t>
      </w:r>
      <w:r w:rsidR="009313ED">
        <w:rPr>
          <w:rFonts w:hint="eastAsia"/>
        </w:rPr>
        <w:t>，如</w:t>
      </w:r>
      <w:r w:rsidR="009313ED">
        <w:rPr>
          <w:rFonts w:hint="eastAsia"/>
        </w:rPr>
        <w:t>test</w:t>
      </w:r>
      <w:r w:rsidR="009313ED">
        <w:rPr>
          <w:rFonts w:hint="eastAsia"/>
        </w:rPr>
        <w:t>目录下这样引入：</w:t>
      </w:r>
      <w:r>
        <w:rPr>
          <w:rFonts w:hint="eastAsia"/>
        </w:rPr>
        <w:t xml:space="preserve"> </w:t>
      </w:r>
      <w:r w:rsidRPr="00767B4A">
        <w:rPr>
          <w:rFonts w:hint="eastAsia"/>
          <w:highlight w:val="yellow"/>
        </w:rPr>
        <w:t>#</w:t>
      </w:r>
      <w:r w:rsidRPr="004A79C4">
        <w:rPr>
          <w:rFonts w:hint="eastAsia"/>
          <w:highlight w:val="yellow"/>
        </w:rPr>
        <w:t xml:space="preserve">import </w:t>
      </w:r>
      <w:r w:rsidRPr="004A79C4">
        <w:rPr>
          <w:highlight w:val="yellow"/>
        </w:rPr>
        <w:t>“</w:t>
      </w:r>
      <w:r w:rsidRPr="004A79C4">
        <w:rPr>
          <w:rFonts w:hint="eastAsia"/>
          <w:highlight w:val="yellow"/>
        </w:rPr>
        <w:t>../LibJS/imports.js</w:t>
      </w:r>
      <w:r>
        <w:rPr>
          <w:rFonts w:hint="eastAsia"/>
        </w:rPr>
        <w:t>.</w:t>
      </w:r>
    </w:p>
    <w:p w:rsidR="004D77B3" w:rsidRPr="004D77B3" w:rsidRDefault="00CA008A" w:rsidP="00784DA3">
      <w:pPr>
        <w:pStyle w:val="6"/>
      </w:pPr>
      <w:r>
        <w:rPr>
          <w:rFonts w:hint="eastAsia"/>
        </w:rPr>
        <w:t>二</w:t>
      </w:r>
      <w:r w:rsidR="006A0A0D">
        <w:rPr>
          <w:rFonts w:hint="eastAsia"/>
        </w:rPr>
        <w:t>、</w:t>
      </w:r>
      <w:r w:rsidR="009145DB">
        <w:rPr>
          <w:rFonts w:hint="eastAsia"/>
        </w:rPr>
        <w:t>具体用例制作</w:t>
      </w:r>
      <w:r w:rsidR="005C3FDD">
        <w:rPr>
          <w:rFonts w:hint="eastAsia"/>
        </w:rPr>
        <w:t>过程：</w:t>
      </w:r>
    </w:p>
    <w:p w:rsidR="00CA008A" w:rsidRDefault="00CA008A" w:rsidP="00D637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编译目标应用</w:t>
      </w:r>
    </w:p>
    <w:p w:rsidR="00CA008A" w:rsidRDefault="00CA008A" w:rsidP="002C22EE">
      <w:pPr>
        <w:spacing w:beforeLines="50" w:afterLines="50"/>
        <w:ind w:firstLine="420"/>
      </w:pPr>
      <w:r>
        <w:rPr>
          <w:rFonts w:hint="eastAsia"/>
        </w:rPr>
        <w:t>终端命令行进入到项目主目录，执行如下命令：</w:t>
      </w:r>
    </w:p>
    <w:p w:rsidR="005C3FDD" w:rsidRPr="00767B4A" w:rsidRDefault="00CA008A" w:rsidP="002C22EE">
      <w:pPr>
        <w:spacing w:beforeLines="50" w:afterLines="50"/>
        <w:ind w:firstLine="420"/>
        <w:rPr>
          <w:sz w:val="18"/>
          <w:szCs w:val="18"/>
          <w:highlight w:val="yellow"/>
        </w:rPr>
      </w:pPr>
      <w:r w:rsidRPr="00767B4A">
        <w:rPr>
          <w:sz w:val="18"/>
          <w:szCs w:val="18"/>
          <w:highlight w:val="yellow"/>
        </w:rPr>
        <w:t xml:space="preserve">xcodebuild </w:t>
      </w:r>
      <w:r w:rsidR="002E0F38" w:rsidRPr="00767B4A">
        <w:rPr>
          <w:sz w:val="18"/>
          <w:szCs w:val="18"/>
          <w:highlight w:val="yellow"/>
        </w:rPr>
        <w:t>–</w:t>
      </w:r>
      <w:r w:rsidRPr="00767B4A">
        <w:rPr>
          <w:sz w:val="18"/>
          <w:szCs w:val="18"/>
          <w:highlight w:val="yellow"/>
        </w:rPr>
        <w:t>target</w:t>
      </w:r>
      <w:r w:rsidR="000F3BB3" w:rsidRPr="00767B4A">
        <w:rPr>
          <w:rFonts w:hint="eastAsia"/>
          <w:sz w:val="18"/>
          <w:szCs w:val="18"/>
          <w:highlight w:val="yellow"/>
        </w:rPr>
        <w:t xml:space="preserve"> </w:t>
      </w:r>
      <w:r w:rsidR="00F003C8" w:rsidRPr="00767B4A">
        <w:rPr>
          <w:rFonts w:hint="eastAsia"/>
          <w:sz w:val="18"/>
          <w:szCs w:val="18"/>
          <w:highlight w:val="yellow"/>
        </w:rPr>
        <w:t>&lt;</w:t>
      </w:r>
      <w:r w:rsidR="00F003C8" w:rsidRPr="00767B4A">
        <w:rPr>
          <w:rFonts w:hint="eastAsia"/>
          <w:sz w:val="18"/>
          <w:szCs w:val="18"/>
          <w:highlight w:val="yellow"/>
        </w:rPr>
        <w:t>目标应用名称</w:t>
      </w:r>
      <w:r w:rsidR="00F003C8" w:rsidRPr="00767B4A">
        <w:rPr>
          <w:rFonts w:hint="eastAsia"/>
          <w:sz w:val="18"/>
          <w:szCs w:val="18"/>
          <w:highlight w:val="yellow"/>
        </w:rPr>
        <w:t>&gt;</w:t>
      </w:r>
      <w:r w:rsidR="002E0F38" w:rsidRPr="00767B4A">
        <w:rPr>
          <w:rFonts w:hint="eastAsia"/>
          <w:sz w:val="18"/>
          <w:szCs w:val="18"/>
          <w:highlight w:val="yellow"/>
        </w:rPr>
        <w:t xml:space="preserve"> </w:t>
      </w:r>
      <w:r w:rsidR="009D185E" w:rsidRPr="00767B4A">
        <w:rPr>
          <w:sz w:val="18"/>
          <w:szCs w:val="18"/>
          <w:highlight w:val="yellow"/>
        </w:rPr>
        <w:t xml:space="preserve">-configuration </w:t>
      </w:r>
      <w:r w:rsidR="009D185E" w:rsidRPr="00767B4A">
        <w:rPr>
          <w:rFonts w:hint="eastAsia"/>
          <w:sz w:val="18"/>
          <w:szCs w:val="18"/>
          <w:highlight w:val="yellow"/>
        </w:rPr>
        <w:t>d</w:t>
      </w:r>
      <w:r w:rsidRPr="00767B4A">
        <w:rPr>
          <w:sz w:val="18"/>
          <w:szCs w:val="18"/>
          <w:highlight w:val="yellow"/>
        </w:rPr>
        <w:t xml:space="preserve">ebug </w:t>
      </w:r>
      <w:r w:rsidR="009C35A3" w:rsidRPr="00767B4A">
        <w:rPr>
          <w:sz w:val="18"/>
          <w:szCs w:val="18"/>
          <w:highlight w:val="yellow"/>
        </w:rPr>
        <w:t>–</w:t>
      </w:r>
      <w:r w:rsidRPr="00767B4A">
        <w:rPr>
          <w:sz w:val="18"/>
          <w:szCs w:val="18"/>
          <w:highlight w:val="yellow"/>
        </w:rPr>
        <w:t>sdk</w:t>
      </w:r>
      <w:r w:rsidR="009C35A3" w:rsidRPr="00767B4A">
        <w:rPr>
          <w:rFonts w:hint="eastAsia"/>
          <w:sz w:val="18"/>
          <w:szCs w:val="18"/>
          <w:highlight w:val="yellow"/>
        </w:rPr>
        <w:t xml:space="preserve"> </w:t>
      </w:r>
      <w:r w:rsidRPr="00767B4A">
        <w:rPr>
          <w:sz w:val="18"/>
          <w:szCs w:val="18"/>
          <w:highlight w:val="yellow"/>
        </w:rPr>
        <w:t>iphonesimulator</w:t>
      </w:r>
      <w:r w:rsidRPr="00767B4A">
        <w:rPr>
          <w:rFonts w:hint="eastAsia"/>
          <w:sz w:val="18"/>
          <w:szCs w:val="18"/>
          <w:highlight w:val="yellow"/>
        </w:rPr>
        <w:t xml:space="preserve">5.0 </w:t>
      </w:r>
      <w:r w:rsidR="0039283F" w:rsidRPr="00767B4A">
        <w:rPr>
          <w:rFonts w:hint="eastAsia"/>
          <w:sz w:val="18"/>
          <w:szCs w:val="18"/>
          <w:highlight w:val="yellow"/>
        </w:rPr>
        <w:t xml:space="preserve"> </w:t>
      </w:r>
      <w:r w:rsidRPr="00767B4A">
        <w:rPr>
          <w:sz w:val="18"/>
          <w:szCs w:val="18"/>
          <w:highlight w:val="yellow"/>
        </w:rPr>
        <w:t>ARCH=i386</w:t>
      </w:r>
    </w:p>
    <w:p w:rsidR="00CA008A" w:rsidRDefault="0003577F" w:rsidP="002C22EE">
      <w:pPr>
        <w:spacing w:beforeLines="50" w:afterLines="50"/>
        <w:ind w:firstLine="420"/>
      </w:pPr>
      <w:r>
        <w:rPr>
          <w:rFonts w:hint="eastAsia"/>
        </w:rPr>
        <w:t>就</w:t>
      </w:r>
      <w:r w:rsidR="00CA008A">
        <w:rPr>
          <w:rFonts w:hint="eastAsia"/>
        </w:rPr>
        <w:t>会在项目的</w:t>
      </w:r>
      <w:r w:rsidR="00CA008A">
        <w:rPr>
          <w:rFonts w:hint="eastAsia"/>
        </w:rPr>
        <w:t>build</w:t>
      </w:r>
      <w:r w:rsidR="00CA008A">
        <w:rPr>
          <w:rFonts w:hint="eastAsia"/>
        </w:rPr>
        <w:t>目录相应</w:t>
      </w:r>
      <w:r w:rsidR="00CA008A">
        <w:rPr>
          <w:rFonts w:hint="eastAsia"/>
        </w:rPr>
        <w:t>debug</w:t>
      </w:r>
      <w:r w:rsidR="00CA008A">
        <w:rPr>
          <w:rFonts w:hint="eastAsia"/>
        </w:rPr>
        <w:t>目录生成应用的</w:t>
      </w:r>
      <w:r w:rsidR="00CA008A">
        <w:rPr>
          <w:rFonts w:hint="eastAsia"/>
        </w:rPr>
        <w:t xml:space="preserve"> app</w:t>
      </w:r>
      <w:r w:rsidR="00CA008A">
        <w:rPr>
          <w:rFonts w:hint="eastAsia"/>
        </w:rPr>
        <w:t>文件</w:t>
      </w:r>
      <w:r w:rsidR="00722EB7">
        <w:rPr>
          <w:rFonts w:hint="eastAsia"/>
        </w:rPr>
        <w:t>。</w:t>
      </w:r>
    </w:p>
    <w:p w:rsidR="00E247D9" w:rsidRDefault="00E247D9" w:rsidP="002C22EE">
      <w:pPr>
        <w:spacing w:beforeLines="50" w:afterLines="50"/>
        <w:ind w:firstLine="420"/>
      </w:pPr>
    </w:p>
    <w:p w:rsidR="00CA008A" w:rsidRDefault="00CA008A" w:rsidP="008C17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开始录制脚本</w:t>
      </w:r>
    </w:p>
    <w:p w:rsidR="007B521C" w:rsidRDefault="007B521C" w:rsidP="002C22EE">
      <w:pPr>
        <w:spacing w:beforeLines="50" w:afterLines="50"/>
        <w:ind w:firstLine="420"/>
      </w:pPr>
      <w:r>
        <w:rPr>
          <w:rFonts w:hint="eastAsia"/>
        </w:rPr>
        <w:t>有两种方式创建脚本：</w:t>
      </w:r>
    </w:p>
    <w:p w:rsidR="007B521C" w:rsidRDefault="00EC1542" w:rsidP="002C22EE">
      <w:pPr>
        <w:spacing w:beforeLines="50" w:afterLines="50"/>
        <w:ind w:firstLine="420"/>
      </w:pPr>
      <w:r>
        <w:rPr>
          <w:rFonts w:hint="eastAsia"/>
        </w:rPr>
        <w:t>一种方式为通过</w:t>
      </w:r>
      <w:r>
        <w:rPr>
          <w:rFonts w:hint="eastAsia"/>
        </w:rPr>
        <w:t xml:space="preserve">Athrun </w:t>
      </w:r>
      <w:r>
        <w:rPr>
          <w:rFonts w:hint="eastAsia"/>
        </w:rPr>
        <w:t>下的</w:t>
      </w:r>
      <w:r>
        <w:rPr>
          <w:rFonts w:hint="eastAsia"/>
        </w:rPr>
        <w:t xml:space="preserve">script.sh </w:t>
      </w:r>
      <w:r>
        <w:rPr>
          <w:rFonts w:hint="eastAsia"/>
        </w:rPr>
        <w:t>在命令行运行生成脚本，然后在</w:t>
      </w:r>
      <w:r>
        <w:rPr>
          <w:rFonts w:hint="eastAsia"/>
        </w:rPr>
        <w:t>instrument</w:t>
      </w:r>
      <w:r>
        <w:rPr>
          <w:rFonts w:hint="eastAsia"/>
        </w:rPr>
        <w:t>里面导入生成的脚本并开始录制用例步骤。</w:t>
      </w:r>
    </w:p>
    <w:p w:rsidR="007B521C" w:rsidRDefault="001B4D36" w:rsidP="002C22EE">
      <w:pPr>
        <w:spacing w:beforeLines="50" w:afterLines="50"/>
        <w:ind w:firstLine="420"/>
      </w:pPr>
      <w:r>
        <w:rPr>
          <w:rFonts w:hint="eastAsia"/>
        </w:rPr>
        <w:t>另一种方式直接在</w:t>
      </w:r>
      <w:r>
        <w:rPr>
          <w:rFonts w:hint="eastAsia"/>
        </w:rPr>
        <w:t>instrument</w:t>
      </w:r>
      <w:r>
        <w:rPr>
          <w:rFonts w:hint="eastAsia"/>
        </w:rPr>
        <w:t>里面创建脚本导出到相应的目录即可。</w:t>
      </w:r>
    </w:p>
    <w:p w:rsidR="003D78A8" w:rsidRDefault="00AA1F54" w:rsidP="002C22EE">
      <w:pPr>
        <w:spacing w:beforeLines="50" w:afterLines="50"/>
        <w:ind w:firstLine="420"/>
      </w:pPr>
      <w:r>
        <w:rPr>
          <w:rFonts w:hint="eastAsia"/>
        </w:rPr>
        <w:t>下面为具体</w:t>
      </w:r>
      <w:r>
        <w:rPr>
          <w:rFonts w:hint="eastAsia"/>
        </w:rPr>
        <w:t>instrument</w:t>
      </w:r>
      <w:r w:rsidR="003D78A8">
        <w:rPr>
          <w:rFonts w:hint="eastAsia"/>
        </w:rPr>
        <w:t>的</w:t>
      </w:r>
      <w:r>
        <w:rPr>
          <w:rFonts w:hint="eastAsia"/>
        </w:rPr>
        <w:t>使用步骤</w:t>
      </w:r>
      <w:r w:rsidR="003D78A8">
        <w:rPr>
          <w:rFonts w:hint="eastAsia"/>
        </w:rPr>
        <w:t>：</w:t>
      </w:r>
    </w:p>
    <w:p w:rsidR="00372CA8" w:rsidRDefault="00DA4E90" w:rsidP="00F23EFB">
      <w:pPr>
        <w:ind w:firstLine="360"/>
      </w:pPr>
      <w:r>
        <w:rPr>
          <w:rFonts w:hint="eastAsia"/>
        </w:rPr>
        <w:t>a.</w:t>
      </w:r>
      <w:r w:rsidR="00CA008A">
        <w:rPr>
          <w:rFonts w:hint="eastAsia"/>
        </w:rPr>
        <w:t>打开</w:t>
      </w:r>
      <w:r w:rsidR="00CA008A">
        <w:rPr>
          <w:rFonts w:hint="eastAsia"/>
        </w:rPr>
        <w:t xml:space="preserve">instrument </w:t>
      </w:r>
      <w:r w:rsidR="00CA008A">
        <w:rPr>
          <w:rFonts w:hint="eastAsia"/>
        </w:rPr>
        <w:t>选择</w:t>
      </w:r>
      <w:r w:rsidR="00CA008A">
        <w:rPr>
          <w:rFonts w:hint="eastAsia"/>
        </w:rPr>
        <w:t xml:space="preserve"> </w:t>
      </w:r>
      <w:r w:rsidR="00CA008A" w:rsidRPr="008C17A6">
        <w:t>Automation</w:t>
      </w:r>
      <w:r w:rsidR="00CA008A">
        <w:rPr>
          <w:rFonts w:hint="eastAsia"/>
        </w:rPr>
        <w:t>模板，上方</w:t>
      </w:r>
      <w:r w:rsidR="00CA008A">
        <w:rPr>
          <w:rFonts w:hint="eastAsia"/>
        </w:rPr>
        <w:t>target</w:t>
      </w:r>
      <w:r w:rsidR="00CA008A">
        <w:rPr>
          <w:rFonts w:hint="eastAsia"/>
        </w:rPr>
        <w:t>选择第一步生成的被测应用</w:t>
      </w:r>
      <w:r w:rsidR="00CA008A">
        <w:rPr>
          <w:rFonts w:hint="eastAsia"/>
        </w:rPr>
        <w:t>app</w:t>
      </w:r>
      <w:r w:rsidR="00CA008A">
        <w:rPr>
          <w:rFonts w:hint="eastAsia"/>
        </w:rPr>
        <w:t>，</w:t>
      </w:r>
      <w:r w:rsidR="00B33AA1">
        <w:rPr>
          <w:rFonts w:hint="eastAsia"/>
        </w:rPr>
        <w:t>左下方点击</w:t>
      </w:r>
      <w:r w:rsidR="00B33AA1">
        <w:rPr>
          <w:rFonts w:hint="eastAsia"/>
        </w:rPr>
        <w:t xml:space="preserve">add </w:t>
      </w:r>
      <w:r w:rsidR="00B33AA1">
        <w:t>–</w:t>
      </w:r>
      <w:r w:rsidR="00B33AA1">
        <w:rPr>
          <w:rFonts w:hint="eastAsia"/>
        </w:rPr>
        <w:t xml:space="preserve">Create </w:t>
      </w:r>
      <w:r w:rsidR="00B33AA1">
        <w:rPr>
          <w:rFonts w:hint="eastAsia"/>
        </w:rPr>
        <w:t>脚本或</w:t>
      </w:r>
      <w:r w:rsidR="00B33AA1">
        <w:rPr>
          <w:rFonts w:hint="eastAsia"/>
        </w:rPr>
        <w:t>import</w:t>
      </w:r>
      <w:r w:rsidR="00B33AA1">
        <w:rPr>
          <w:rFonts w:hint="eastAsia"/>
        </w:rPr>
        <w:t>已经存在的脚本</w:t>
      </w:r>
      <w:r w:rsidR="004C7D5B">
        <w:rPr>
          <w:rFonts w:hint="eastAsia"/>
        </w:rPr>
        <w:t>。</w:t>
      </w:r>
      <w:r w:rsidR="004924B1">
        <w:rPr>
          <w:rFonts w:hint="eastAsia"/>
        </w:rPr>
        <w:t>如下图</w:t>
      </w:r>
      <w:r w:rsidR="00C6332D">
        <w:rPr>
          <w:rFonts w:hint="eastAsia"/>
        </w:rPr>
        <w:t>2</w:t>
      </w:r>
      <w:r w:rsidR="004924B1">
        <w:rPr>
          <w:rFonts w:hint="eastAsia"/>
        </w:rPr>
        <w:t>所示：</w:t>
      </w:r>
    </w:p>
    <w:p w:rsidR="00CA1A24" w:rsidRDefault="00372CA8" w:rsidP="00F23EFB">
      <w:r w:rsidRPr="00372CA8">
        <w:rPr>
          <w:noProof/>
        </w:rPr>
        <w:drawing>
          <wp:inline distT="0" distB="0" distL="0" distR="0">
            <wp:extent cx="5274310" cy="4016959"/>
            <wp:effectExtent l="19050" t="0" r="2540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24" w:rsidRDefault="00CA1A24" w:rsidP="002C22EE">
      <w:pPr>
        <w:spacing w:beforeLines="50" w:afterLines="50"/>
        <w:jc w:val="center"/>
      </w:pPr>
      <w:r>
        <w:rPr>
          <w:rFonts w:hint="eastAsia"/>
        </w:rPr>
        <w:t>图</w:t>
      </w:r>
      <w:r>
        <w:rPr>
          <w:rFonts w:hint="eastAsia"/>
        </w:rPr>
        <w:t>2 instrument automation</w:t>
      </w:r>
      <w:r>
        <w:rPr>
          <w:rFonts w:hint="eastAsia"/>
        </w:rPr>
        <w:t>主要界面功能</w:t>
      </w:r>
    </w:p>
    <w:p w:rsidR="00372CA8" w:rsidRDefault="00372CA8" w:rsidP="002C22EE">
      <w:pPr>
        <w:spacing w:beforeLines="50" w:afterLines="50"/>
        <w:jc w:val="right"/>
      </w:pPr>
    </w:p>
    <w:p w:rsidR="004C7D5B" w:rsidRDefault="00B21D9E" w:rsidP="002C22EE">
      <w:pPr>
        <w:spacing w:beforeLines="50" w:afterLines="50"/>
        <w:ind w:firstLine="420"/>
      </w:pPr>
      <w:r>
        <w:rPr>
          <w:rFonts w:hint="eastAsia"/>
        </w:rPr>
        <w:t>b.</w:t>
      </w:r>
      <w:r w:rsidR="004C7D5B">
        <w:rPr>
          <w:rFonts w:hint="eastAsia"/>
        </w:rPr>
        <w:t>右键脚本编辑区域，点击</w:t>
      </w:r>
      <w:r w:rsidR="004C7D5B">
        <w:rPr>
          <w:rFonts w:hint="eastAsia"/>
        </w:rPr>
        <w:t>export</w:t>
      </w:r>
      <w:r w:rsidR="004C7D5B">
        <w:rPr>
          <w:rFonts w:hint="eastAsia"/>
        </w:rPr>
        <w:t>导出脚本到</w:t>
      </w:r>
      <w:r w:rsidR="00477B3E">
        <w:rPr>
          <w:rFonts w:hint="eastAsia"/>
        </w:rPr>
        <w:t>框架结构介绍时</w:t>
      </w:r>
      <w:r w:rsidR="00A10983">
        <w:rPr>
          <w:rFonts w:hint="eastAsia"/>
        </w:rPr>
        <w:t>创建的</w:t>
      </w:r>
      <w:r w:rsidR="00457EDC">
        <w:rPr>
          <w:rFonts w:hint="eastAsia"/>
        </w:rPr>
        <w:t>用例</w:t>
      </w:r>
      <w:r w:rsidR="00A10983">
        <w:rPr>
          <w:rFonts w:hint="eastAsia"/>
        </w:rPr>
        <w:t>目录结构</w:t>
      </w:r>
      <w:r w:rsidR="0061273A">
        <w:rPr>
          <w:rFonts w:hint="eastAsia"/>
        </w:rPr>
        <w:t>相应位置</w:t>
      </w:r>
      <w:r w:rsidR="0043673C">
        <w:rPr>
          <w:rFonts w:hint="eastAsia"/>
        </w:rPr>
        <w:t>，导入的脚本则不需要此步骤</w:t>
      </w:r>
      <w:r w:rsidR="0061273A">
        <w:rPr>
          <w:rFonts w:hint="eastAsia"/>
        </w:rPr>
        <w:t>。</w:t>
      </w:r>
    </w:p>
    <w:p w:rsidR="006F301E" w:rsidRDefault="00B21D9E" w:rsidP="002D49BD">
      <w:pPr>
        <w:ind w:firstLine="420"/>
      </w:pPr>
      <w:r>
        <w:rPr>
          <w:rFonts w:hint="eastAsia"/>
        </w:rPr>
        <w:t>c.</w:t>
      </w:r>
      <w:r w:rsidR="0003433B">
        <w:rPr>
          <w:rFonts w:hint="eastAsia"/>
        </w:rPr>
        <w:t>创建好规范的格式</w:t>
      </w:r>
      <w:r w:rsidR="00C8642D">
        <w:rPr>
          <w:rFonts w:hint="eastAsia"/>
        </w:rPr>
        <w:t>，</w:t>
      </w:r>
      <w:r w:rsidR="0003433B">
        <w:rPr>
          <w:rFonts w:hint="eastAsia"/>
        </w:rPr>
        <w:t>如用例的功能描述，引入框架</w:t>
      </w:r>
      <w:r w:rsidR="0003433B">
        <w:rPr>
          <w:rFonts w:hint="eastAsia"/>
        </w:rPr>
        <w:t>js</w:t>
      </w:r>
      <w:r w:rsidR="00AC7554">
        <w:rPr>
          <w:rFonts w:hint="eastAsia"/>
        </w:rPr>
        <w:t>，</w:t>
      </w:r>
      <w:r w:rsidR="00693283">
        <w:rPr>
          <w:rFonts w:hint="eastAsia"/>
        </w:rPr>
        <w:t>用例</w:t>
      </w:r>
      <w:r w:rsidR="00B7522D">
        <w:rPr>
          <w:rFonts w:hint="eastAsia"/>
        </w:rPr>
        <w:t>名称及</w:t>
      </w:r>
      <w:r w:rsidR="00C8642D">
        <w:rPr>
          <w:rFonts w:hint="eastAsia"/>
        </w:rPr>
        <w:t>具体步骤。</w:t>
      </w:r>
      <w:r w:rsidR="00AC7554">
        <w:rPr>
          <w:rFonts w:hint="eastAsia"/>
        </w:rPr>
        <w:t>用例格式如下图</w:t>
      </w:r>
      <w:r w:rsidR="00E60945">
        <w:rPr>
          <w:rFonts w:hint="eastAsia"/>
        </w:rPr>
        <w:t>3</w:t>
      </w:r>
      <w:r w:rsidR="00AC7554">
        <w:rPr>
          <w:rFonts w:hint="eastAsia"/>
        </w:rPr>
        <w:t>所示。</w:t>
      </w:r>
      <w:r w:rsidR="00916EBF">
        <w:rPr>
          <w:rFonts w:hint="eastAsia"/>
        </w:rPr>
        <w:t>将鼠标指针放在需要生产脚本的位置，</w:t>
      </w:r>
      <w:r w:rsidR="0003433B">
        <w:rPr>
          <w:rFonts w:hint="eastAsia"/>
        </w:rPr>
        <w:t>然后</w:t>
      </w:r>
      <w:r>
        <w:rPr>
          <w:rFonts w:hint="eastAsia"/>
        </w:rPr>
        <w:t>开始录制脚本</w:t>
      </w:r>
      <w:r w:rsidR="0003433B">
        <w:rPr>
          <w:rFonts w:hint="eastAsia"/>
        </w:rPr>
        <w:t>。</w:t>
      </w:r>
    </w:p>
    <w:p w:rsidR="00B21D9E" w:rsidRDefault="006F301E" w:rsidP="002D49BD">
      <w:pPr>
        <w:ind w:firstLine="420"/>
      </w:pPr>
      <w:r>
        <w:rPr>
          <w:rFonts w:hint="eastAsia"/>
        </w:rPr>
        <w:t>脚本录制完成后，修改操作为框架的</w:t>
      </w:r>
      <w:r>
        <w:rPr>
          <w:rFonts w:hint="eastAsia"/>
        </w:rPr>
        <w:t>API</w:t>
      </w:r>
      <w:r>
        <w:rPr>
          <w:rFonts w:hint="eastAsia"/>
        </w:rPr>
        <w:t>，保证脚本运行的稳定性</w:t>
      </w:r>
      <w:r w:rsidR="002D49BD">
        <w:rPr>
          <w:rFonts w:hint="eastAsia"/>
        </w:rPr>
        <w:t>。</w:t>
      </w:r>
      <w:r w:rsidR="001B4570">
        <w:rPr>
          <w:rFonts w:hint="eastAsia"/>
        </w:rPr>
        <w:t>比如：</w:t>
      </w:r>
      <w:r w:rsidR="001B4570">
        <w:rPr>
          <w:rFonts w:hint="eastAsia"/>
        </w:rPr>
        <w:t>Tap()</w:t>
      </w:r>
      <w:r w:rsidR="001B4570">
        <w:rPr>
          <w:rFonts w:hint="eastAsia"/>
        </w:rPr>
        <w:t>替换为</w:t>
      </w:r>
      <w:r w:rsidR="001B4570">
        <w:rPr>
          <w:rFonts w:hint="eastAsia"/>
        </w:rPr>
        <w:t>doTap()</w:t>
      </w:r>
    </w:p>
    <w:p w:rsidR="00E84C8C" w:rsidRDefault="00E84C8C" w:rsidP="002D49BD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834063"/>
            <wp:effectExtent l="19050" t="0" r="2540" b="0"/>
            <wp:docPr id="4" name="图片 2" descr="C:\Program Files\AliWangWang\profiles\cntaobao子雨\images\5e\5e4679c24956a922b10bd301775ba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AliWangWang\profiles\cntaobao子雨\images\5e\5e4679c24956a922b10bd301775ba67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05E" w:rsidRDefault="0067105E" w:rsidP="002C22EE">
      <w:pPr>
        <w:spacing w:beforeLines="50" w:afterLines="50"/>
        <w:jc w:val="center"/>
      </w:pPr>
      <w:r>
        <w:rPr>
          <w:rFonts w:hint="eastAsia"/>
        </w:rPr>
        <w:t>图</w:t>
      </w:r>
      <w:r w:rsidR="00902EFB">
        <w:rPr>
          <w:rFonts w:hint="eastAsia"/>
        </w:rPr>
        <w:t>3</w:t>
      </w:r>
      <w:r>
        <w:rPr>
          <w:rFonts w:hint="eastAsia"/>
        </w:rPr>
        <w:t xml:space="preserve"> instrument automation</w:t>
      </w:r>
      <w:r>
        <w:rPr>
          <w:rFonts w:hint="eastAsia"/>
        </w:rPr>
        <w:t>主要界面功能</w:t>
      </w:r>
    </w:p>
    <w:p w:rsidR="004D77B3" w:rsidRDefault="00B21D9E" w:rsidP="002C22EE">
      <w:pPr>
        <w:spacing w:beforeLines="50" w:afterLines="50"/>
        <w:ind w:firstLine="420"/>
      </w:pPr>
      <w:r>
        <w:rPr>
          <w:rFonts w:hint="eastAsia"/>
        </w:rPr>
        <w:t>d.</w:t>
      </w:r>
      <w:r w:rsidR="00060706">
        <w:rPr>
          <w:rFonts w:hint="eastAsia"/>
        </w:rPr>
        <w:t>修改、调整</w:t>
      </w:r>
      <w:r w:rsidR="00727C59">
        <w:rPr>
          <w:rFonts w:hint="eastAsia"/>
        </w:rPr>
        <w:t>、</w:t>
      </w:r>
      <w:r>
        <w:rPr>
          <w:rFonts w:hint="eastAsia"/>
        </w:rPr>
        <w:t>回放用例</w:t>
      </w:r>
      <w:r w:rsidR="00727C59">
        <w:rPr>
          <w:rFonts w:hint="eastAsia"/>
        </w:rPr>
        <w:t>，</w:t>
      </w:r>
      <w:r w:rsidR="00024DC3">
        <w:rPr>
          <w:rFonts w:hint="eastAsia"/>
        </w:rPr>
        <w:t>检查运行结果</w:t>
      </w:r>
      <w:r w:rsidR="001226F8">
        <w:rPr>
          <w:rFonts w:hint="eastAsia"/>
        </w:rPr>
        <w:t>直至满足预期</w:t>
      </w:r>
      <w:r w:rsidR="000C1C10">
        <w:rPr>
          <w:rFonts w:hint="eastAsia"/>
        </w:rPr>
        <w:t>。</w:t>
      </w:r>
    </w:p>
    <w:p w:rsidR="00F003C8" w:rsidRPr="00784DA3" w:rsidRDefault="000E75CB" w:rsidP="00784DA3">
      <w:pPr>
        <w:pStyle w:val="6"/>
      </w:pPr>
      <w:r w:rsidRPr="00784DA3">
        <w:rPr>
          <w:rFonts w:hint="eastAsia"/>
        </w:rPr>
        <w:t>三、扩展框架提供的功能</w:t>
      </w:r>
    </w:p>
    <w:p w:rsidR="001144C3" w:rsidRDefault="000E75CB" w:rsidP="002C22EE">
      <w:pPr>
        <w:spacing w:beforeLines="50" w:afterLines="50"/>
        <w:ind w:firstLine="420"/>
      </w:pPr>
      <w:r>
        <w:rPr>
          <w:rFonts w:hint="eastAsia"/>
        </w:rPr>
        <w:t>为了简化用例步骤，方便各种校验。扩展提供了统一的校验方法和特殊元素属性的设置、获取校验等。</w:t>
      </w:r>
    </w:p>
    <w:p w:rsidR="001144C3" w:rsidRDefault="000867F4" w:rsidP="001144C3">
      <w:pPr>
        <w:snapToGrid w:val="0"/>
        <w:spacing w:line="240" w:lineRule="atLeast"/>
        <w:rPr>
          <w:b/>
          <w:highlight w:val="yellow"/>
        </w:rPr>
      </w:pPr>
      <w:r>
        <w:rPr>
          <w:rFonts w:hint="eastAsia"/>
          <w:b/>
          <w:highlight w:val="yellow"/>
        </w:rPr>
        <w:t>基本</w:t>
      </w:r>
      <w:r w:rsidR="00A47DE0">
        <w:rPr>
          <w:rFonts w:hint="eastAsia"/>
          <w:b/>
          <w:highlight w:val="yellow"/>
        </w:rPr>
        <w:t>的</w:t>
      </w:r>
      <w:r w:rsidR="001144C3" w:rsidRPr="00C122A8">
        <w:rPr>
          <w:rFonts w:hint="eastAsia"/>
          <w:b/>
          <w:highlight w:val="yellow"/>
        </w:rPr>
        <w:t>校验操作</w:t>
      </w:r>
      <w:r w:rsidR="001144C3">
        <w:rPr>
          <w:rFonts w:hint="eastAsia"/>
          <w:b/>
          <w:highlight w:val="yellow"/>
        </w:rPr>
        <w:t>：</w:t>
      </w:r>
    </w:p>
    <w:p w:rsidR="007626A8" w:rsidRPr="00C122A8" w:rsidRDefault="007626A8" w:rsidP="001144C3">
      <w:pPr>
        <w:snapToGrid w:val="0"/>
        <w:spacing w:line="240" w:lineRule="atLeast"/>
        <w:rPr>
          <w:b/>
          <w:highlight w:val="yellow"/>
        </w:rPr>
      </w:pPr>
    </w:p>
    <w:p w:rsidR="00F05373" w:rsidRPr="00247ECF" w:rsidRDefault="00F05373" w:rsidP="00247ECF">
      <w:pPr>
        <w:rPr>
          <w:b/>
          <w:color w:val="00B050"/>
        </w:rPr>
      </w:pPr>
      <w:r w:rsidRPr="00247ECF">
        <w:rPr>
          <w:rFonts w:hint="eastAsia"/>
          <w:b/>
          <w:color w:val="00B050"/>
        </w:rPr>
        <w:t>1</w:t>
      </w:r>
      <w:r w:rsidRPr="00247ECF">
        <w:rPr>
          <w:rFonts w:hint="eastAsia"/>
          <w:b/>
          <w:color w:val="00B050"/>
        </w:rPr>
        <w:t>、相等校验</w:t>
      </w:r>
    </w:p>
    <w:p w:rsidR="001144C3" w:rsidRPr="00F17A9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F17A9E"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  <w:t>/**</w:t>
      </w:r>
    </w:p>
    <w:p w:rsidR="001144C3" w:rsidRPr="00F17A9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这里校验文本，控件的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显示文本或者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value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值是否与期望的相等。</w:t>
      </w:r>
    </w:p>
    <w:p w:rsidR="001144C3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不匹配则抛出异常，用例运行失败，匹配则写入日志信息并继续运行下一步骤</w:t>
      </w:r>
    </w:p>
    <w:p w:rsidR="002E79F3" w:rsidRPr="00F17A9E" w:rsidRDefault="002E79F3" w:rsidP="002E79F3">
      <w:pPr>
        <w:snapToGrid w:val="0"/>
        <w:spacing w:line="240" w:lineRule="atLeast"/>
        <w:ind w:firstLineChars="50" w:firstLine="90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* </w:t>
      </w:r>
      <w:r w:rsidR="005139E6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actual</w:t>
      </w:r>
      <w:r w:rsidR="005139E6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为实际值，</w:t>
      </w:r>
      <w:r w:rsidR="00085610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expect </w:t>
      </w:r>
      <w:r w:rsidR="00085610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为期望值，</w:t>
      </w:r>
      <w:r w:rsidR="005139E6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message</w:t>
      </w:r>
      <w:r w:rsidR="005139E6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为附加</w:t>
      </w:r>
      <w:r w:rsidR="007B2A02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log</w:t>
      </w:r>
      <w:r w:rsidR="005139E6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信息</w:t>
      </w:r>
    </w:p>
    <w:p w:rsidR="001144C3" w:rsidRPr="00077FD7" w:rsidRDefault="001144C3" w:rsidP="001144C3">
      <w:pPr>
        <w:snapToGrid w:val="0"/>
        <w:spacing w:line="240" w:lineRule="atLeast"/>
        <w:rPr>
          <w:color w:val="FF0000"/>
          <w:szCs w:val="21"/>
        </w:rPr>
      </w:pPr>
      <w:r w:rsidRPr="00F17A9E"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  <w:t xml:space="preserve"> */</w:t>
      </w:r>
    </w:p>
    <w:p w:rsidR="001144C3" w:rsidRPr="00077FD7" w:rsidRDefault="001144C3" w:rsidP="001144C3">
      <w:pPr>
        <w:snapToGrid w:val="0"/>
        <w:spacing w:line="240" w:lineRule="atLeast"/>
        <w:rPr>
          <w:color w:val="FF0000"/>
          <w:szCs w:val="21"/>
        </w:rPr>
      </w:pPr>
      <w:r w:rsidRPr="00077FD7">
        <w:rPr>
          <w:color w:val="FF0000"/>
          <w:szCs w:val="21"/>
        </w:rPr>
        <w:t>assertEquals(</w:t>
      </w:r>
      <w:r w:rsidR="00A1518F" w:rsidRPr="00077FD7">
        <w:rPr>
          <w:color w:val="FF0000"/>
          <w:szCs w:val="21"/>
        </w:rPr>
        <w:t>actual</w:t>
      </w:r>
      <w:r w:rsidRPr="00077FD7">
        <w:rPr>
          <w:color w:val="FF0000"/>
          <w:szCs w:val="21"/>
        </w:rPr>
        <w:t>,</w:t>
      </w:r>
      <w:r w:rsidR="00A1518F" w:rsidRPr="00A1518F">
        <w:rPr>
          <w:color w:val="FF0000"/>
          <w:szCs w:val="21"/>
        </w:rPr>
        <w:t xml:space="preserve"> </w:t>
      </w:r>
      <w:r w:rsidR="00A1518F" w:rsidRPr="00077FD7">
        <w:rPr>
          <w:color w:val="FF0000"/>
          <w:szCs w:val="21"/>
        </w:rPr>
        <w:t xml:space="preserve">expect </w:t>
      </w:r>
      <w:r w:rsidRPr="00077FD7">
        <w:rPr>
          <w:color w:val="FF0000"/>
          <w:szCs w:val="21"/>
        </w:rPr>
        <w:t>l, message)</w:t>
      </w:r>
      <w:r w:rsidRPr="00077FD7">
        <w:rPr>
          <w:rFonts w:hint="eastAsia"/>
          <w:color w:val="FF0000"/>
          <w:szCs w:val="21"/>
        </w:rPr>
        <w:t>;</w:t>
      </w:r>
    </w:p>
    <w:p w:rsidR="00662044" w:rsidRDefault="00662044" w:rsidP="00917B63">
      <w:r w:rsidRPr="00662044">
        <w:rPr>
          <w:rFonts w:hint="eastAsia"/>
        </w:rPr>
        <w:t>使用示例：</w:t>
      </w:r>
    </w:p>
    <w:p w:rsidR="00295927" w:rsidRPr="002E79F3" w:rsidRDefault="00D31546" w:rsidP="00917B63">
      <w:pPr>
        <w:rPr>
          <w:color w:val="00B050"/>
        </w:rPr>
      </w:pPr>
      <w:r w:rsidRPr="002E79F3">
        <w:rPr>
          <w:color w:val="00B050"/>
        </w:rPr>
        <w:t xml:space="preserve">var </w:t>
      </w:r>
      <w:r w:rsidR="0020063E">
        <w:rPr>
          <w:rFonts w:hint="eastAsia"/>
          <w:color w:val="00B050"/>
        </w:rPr>
        <w:t xml:space="preserve"> cellText</w:t>
      </w:r>
      <w:r w:rsidRPr="002E79F3">
        <w:rPr>
          <w:color w:val="00B050"/>
        </w:rPr>
        <w:t xml:space="preserve">  = </w:t>
      </w:r>
      <w:r w:rsidRPr="002E79F3">
        <w:rPr>
          <w:rFonts w:hint="eastAsia"/>
          <w:color w:val="00B050"/>
        </w:rPr>
        <w:t>target.frontMostApp().mainWindow().tableViews()["</w:t>
      </w:r>
      <w:r w:rsidRPr="002E79F3">
        <w:rPr>
          <w:rFonts w:hint="eastAsia"/>
          <w:color w:val="00B050"/>
        </w:rPr>
        <w:t>空列表</w:t>
      </w:r>
      <w:r w:rsidRPr="002E79F3">
        <w:rPr>
          <w:rFonts w:hint="eastAsia"/>
          <w:color w:val="00B050"/>
        </w:rPr>
        <w:t>"].cells()[0].name();</w:t>
      </w:r>
    </w:p>
    <w:p w:rsidR="00295927" w:rsidRDefault="002E79F3" w:rsidP="00917B63">
      <w:pPr>
        <w:rPr>
          <w:color w:val="00B050"/>
        </w:rPr>
      </w:pPr>
      <w:r w:rsidRPr="002E79F3">
        <w:rPr>
          <w:color w:val="00B050"/>
        </w:rPr>
        <w:t>assertEquals</w:t>
      </w:r>
      <w:r w:rsidRPr="002E79F3">
        <w:rPr>
          <w:rFonts w:hint="eastAsia"/>
          <w:color w:val="00B050"/>
        </w:rPr>
        <w:t>(</w:t>
      </w:r>
      <w:r w:rsidR="0020063E">
        <w:rPr>
          <w:rFonts w:hint="eastAsia"/>
          <w:color w:val="00B050"/>
        </w:rPr>
        <w:t>cellText</w:t>
      </w:r>
      <w:r w:rsidR="0020063E">
        <w:rPr>
          <w:color w:val="00B050"/>
        </w:rPr>
        <w:t xml:space="preserve"> </w:t>
      </w:r>
      <w:r>
        <w:rPr>
          <w:rFonts w:hint="eastAsia"/>
          <w:color w:val="00B050"/>
        </w:rPr>
        <w:t>,</w:t>
      </w:r>
      <w:r>
        <w:rPr>
          <w:color w:val="00B050"/>
        </w:rPr>
        <w:t>”</w:t>
      </w:r>
      <w:r w:rsidR="0020063E">
        <w:rPr>
          <w:rFonts w:hint="eastAsia"/>
          <w:color w:val="00B050"/>
        </w:rPr>
        <w:t xml:space="preserve">iOS </w:t>
      </w:r>
      <w:r w:rsidR="0020063E">
        <w:rPr>
          <w:rFonts w:hint="eastAsia"/>
          <w:color w:val="00B050"/>
        </w:rPr>
        <w:t>自动化测试</w:t>
      </w:r>
      <w:r>
        <w:rPr>
          <w:color w:val="00B050"/>
        </w:rPr>
        <w:t>”</w:t>
      </w:r>
      <w:r w:rsidR="0020063E">
        <w:rPr>
          <w:rFonts w:hint="eastAsia"/>
          <w:color w:val="00B050"/>
        </w:rPr>
        <w:t>,</w:t>
      </w:r>
      <w:r w:rsidR="0020063E">
        <w:rPr>
          <w:color w:val="00B050"/>
        </w:rPr>
        <w:t>”</w:t>
      </w:r>
      <w:r w:rsidR="0020063E">
        <w:rPr>
          <w:rFonts w:hint="eastAsia"/>
          <w:color w:val="00B050"/>
        </w:rPr>
        <w:t>验证表格第一行显示为</w:t>
      </w:r>
      <w:r w:rsidR="0020063E">
        <w:rPr>
          <w:rFonts w:hint="eastAsia"/>
          <w:color w:val="00B050"/>
        </w:rPr>
        <w:t xml:space="preserve"> iOS</w:t>
      </w:r>
      <w:r w:rsidR="0020063E">
        <w:rPr>
          <w:rFonts w:hint="eastAsia"/>
          <w:color w:val="00B050"/>
        </w:rPr>
        <w:t>自动化测试</w:t>
      </w:r>
      <w:r w:rsidR="0020063E">
        <w:rPr>
          <w:color w:val="00B050"/>
        </w:rPr>
        <w:t>”</w:t>
      </w:r>
      <w:r w:rsidRPr="002E79F3">
        <w:rPr>
          <w:rFonts w:hint="eastAsia"/>
          <w:color w:val="00B050"/>
        </w:rPr>
        <w:t>)</w:t>
      </w:r>
    </w:p>
    <w:p w:rsidR="00DA7A3F" w:rsidRDefault="00DA7A3F" w:rsidP="00917B63">
      <w:pPr>
        <w:rPr>
          <w:color w:val="00B050"/>
        </w:rPr>
      </w:pPr>
    </w:p>
    <w:p w:rsidR="00F05373" w:rsidRPr="00247ECF" w:rsidRDefault="00F05373" w:rsidP="00247ECF">
      <w:pPr>
        <w:rPr>
          <w:b/>
          <w:color w:val="00B050"/>
        </w:rPr>
      </w:pPr>
      <w:r w:rsidRPr="00247ECF">
        <w:rPr>
          <w:rFonts w:hint="eastAsia"/>
          <w:b/>
          <w:color w:val="00B050"/>
        </w:rPr>
        <w:t>2</w:t>
      </w:r>
      <w:r w:rsidRPr="00247ECF">
        <w:rPr>
          <w:rFonts w:hint="eastAsia"/>
          <w:b/>
          <w:color w:val="00B050"/>
        </w:rPr>
        <w:t>、</w:t>
      </w:r>
      <w:r w:rsidR="00A6576D" w:rsidRPr="00247ECF">
        <w:rPr>
          <w:rFonts w:hint="eastAsia"/>
          <w:b/>
          <w:color w:val="00B050"/>
        </w:rPr>
        <w:t>正则表达式校验</w:t>
      </w:r>
    </w:p>
    <w:p w:rsidR="001144C3" w:rsidRPr="00F17A9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F17A9E"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  <w:t>/**</w:t>
      </w:r>
    </w:p>
    <w:p w:rsidR="001144C3" w:rsidRPr="00F17A9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正则表达式验证</w:t>
      </w:r>
    </w:p>
    <w:p w:rsidR="001144C3" w:rsidRPr="00F17A9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第一个参数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regexp 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为自己设定的正则表达式，第二个参数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expression 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为要验证的文本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(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比如控件的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name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或者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value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值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)</w:t>
      </w:r>
    </w:p>
    <w:p w:rsidR="001144C3" w:rsidRPr="00F17A9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判断要验证的文本是否符合给定的正则表达式。</w:t>
      </w:r>
    </w:p>
    <w:p w:rsidR="001144C3" w:rsidRPr="00F17A9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message</w:t>
      </w:r>
      <w:r w:rsidRPr="00F17A9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为要写入的日志信息</w:t>
      </w:r>
    </w:p>
    <w:p w:rsidR="001144C3" w:rsidRPr="00F17A9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F17A9E"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  <w:t xml:space="preserve"> */</w:t>
      </w:r>
    </w:p>
    <w:p w:rsidR="001144C3" w:rsidRPr="00077FD7" w:rsidRDefault="001144C3" w:rsidP="001144C3">
      <w:pPr>
        <w:snapToGrid w:val="0"/>
        <w:spacing w:line="240" w:lineRule="atLeast"/>
        <w:rPr>
          <w:color w:val="FF0000"/>
          <w:szCs w:val="21"/>
        </w:rPr>
      </w:pPr>
      <w:r w:rsidRPr="00077FD7">
        <w:rPr>
          <w:color w:val="FF0000"/>
          <w:szCs w:val="21"/>
        </w:rPr>
        <w:t>assertRegExptest(regExp, expression, message)</w:t>
      </w:r>
      <w:r w:rsidRPr="00077FD7">
        <w:rPr>
          <w:rFonts w:hint="eastAsia"/>
          <w:color w:val="FF0000"/>
          <w:szCs w:val="21"/>
        </w:rPr>
        <w:t>;</w:t>
      </w:r>
    </w:p>
    <w:p w:rsidR="001144C3" w:rsidRPr="00247ECF" w:rsidRDefault="001144C3" w:rsidP="00247ECF">
      <w:pPr>
        <w:rPr>
          <w:b/>
          <w:color w:val="00B050"/>
        </w:rPr>
      </w:pPr>
    </w:p>
    <w:p w:rsidR="007117F3" w:rsidRPr="00247ECF" w:rsidRDefault="007117F3" w:rsidP="00247ECF">
      <w:pPr>
        <w:rPr>
          <w:b/>
          <w:color w:val="00B050"/>
        </w:rPr>
      </w:pPr>
      <w:r w:rsidRPr="00247ECF">
        <w:rPr>
          <w:rFonts w:hint="eastAsia"/>
          <w:b/>
          <w:color w:val="00B050"/>
        </w:rPr>
        <w:t>3</w:t>
      </w:r>
      <w:r w:rsidRPr="00247ECF">
        <w:rPr>
          <w:rFonts w:hint="eastAsia"/>
          <w:b/>
          <w:color w:val="00B050"/>
        </w:rPr>
        <w:t>、包含文本校验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  <w:t>/**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lastRenderedPageBreak/>
        <w:t xml:space="preserve"> * 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验证传入的控件对象是否包含期盼的文本，主要通过元素的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name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和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label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进行匹配判断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obj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为传入的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UIAElement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，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expectContain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为期盼包含的字符，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message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为验证通过时添加的日志信息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未作异常处理，参数不满足预期类型系统抛出异常被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appTest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捕获。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注：这里可以扩大匹配范围，遍历传入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obj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中包含的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element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，逐个进行校验返回结果。暂时不支持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  <w:t xml:space="preserve"> */</w:t>
      </w:r>
    </w:p>
    <w:p w:rsidR="001144C3" w:rsidRDefault="001144C3" w:rsidP="006B18A2">
      <w:pPr>
        <w:snapToGrid w:val="0"/>
        <w:spacing w:line="240" w:lineRule="atLeast"/>
        <w:rPr>
          <w:color w:val="FF0000"/>
          <w:szCs w:val="21"/>
        </w:rPr>
      </w:pPr>
      <w:r w:rsidRPr="00077FD7">
        <w:rPr>
          <w:color w:val="FF0000"/>
          <w:szCs w:val="21"/>
        </w:rPr>
        <w:t>assertContainText(obj, expectContain, message)</w:t>
      </w:r>
      <w:r w:rsidRPr="00077FD7">
        <w:rPr>
          <w:rFonts w:hint="eastAsia"/>
          <w:color w:val="FF0000"/>
          <w:szCs w:val="21"/>
        </w:rPr>
        <w:t>;</w:t>
      </w:r>
    </w:p>
    <w:p w:rsidR="00303623" w:rsidRDefault="00303623" w:rsidP="00303623">
      <w:pPr>
        <w:snapToGrid w:val="0"/>
        <w:spacing w:line="240" w:lineRule="atLeast"/>
        <w:rPr>
          <w:color w:val="FF0000"/>
          <w:szCs w:val="21"/>
        </w:rPr>
      </w:pPr>
    </w:p>
    <w:p w:rsidR="001144C3" w:rsidRPr="00247ECF" w:rsidRDefault="001E2FDD" w:rsidP="00247ECF">
      <w:pPr>
        <w:rPr>
          <w:b/>
          <w:color w:val="00B050"/>
        </w:rPr>
      </w:pPr>
      <w:r w:rsidRPr="00247ECF">
        <w:rPr>
          <w:rFonts w:hint="eastAsia"/>
          <w:b/>
          <w:color w:val="00B050"/>
        </w:rPr>
        <w:t>4</w:t>
      </w:r>
      <w:r w:rsidR="00303623" w:rsidRPr="00247ECF">
        <w:rPr>
          <w:rFonts w:hint="eastAsia"/>
          <w:b/>
          <w:color w:val="00B050"/>
        </w:rPr>
        <w:t>、</w:t>
      </w:r>
      <w:r w:rsidR="00302D2E" w:rsidRPr="00247ECF">
        <w:rPr>
          <w:rFonts w:hint="eastAsia"/>
          <w:b/>
          <w:color w:val="00B050"/>
        </w:rPr>
        <w:t>弹出窗口</w:t>
      </w:r>
      <w:r w:rsidR="00302D2E" w:rsidRPr="00247ECF">
        <w:rPr>
          <w:rFonts w:hint="eastAsia"/>
          <w:b/>
          <w:color w:val="00B050"/>
        </w:rPr>
        <w:t>title</w:t>
      </w:r>
      <w:r w:rsidR="00302D2E" w:rsidRPr="00247ECF">
        <w:rPr>
          <w:rFonts w:hint="eastAsia"/>
          <w:b/>
          <w:color w:val="00B050"/>
        </w:rPr>
        <w:t>的校验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  <w:t>/**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验证弹出的弹出框是否为期望的，通过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popWindow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的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title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进行判断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  <w:t xml:space="preserve"> */</w:t>
      </w:r>
    </w:p>
    <w:p w:rsidR="001144C3" w:rsidRPr="00077FD7" w:rsidRDefault="001144C3" w:rsidP="001144C3">
      <w:pPr>
        <w:snapToGrid w:val="0"/>
        <w:spacing w:line="240" w:lineRule="atLeast"/>
        <w:rPr>
          <w:color w:val="FF0000"/>
          <w:szCs w:val="21"/>
        </w:rPr>
      </w:pPr>
      <w:r w:rsidRPr="00077FD7">
        <w:rPr>
          <w:color w:val="FF0000"/>
          <w:szCs w:val="21"/>
        </w:rPr>
        <w:t>assertPopWindowTitle(expectTitle, message)</w:t>
      </w:r>
      <w:r w:rsidRPr="00077FD7">
        <w:rPr>
          <w:rFonts w:hint="eastAsia"/>
          <w:color w:val="FF0000"/>
          <w:szCs w:val="21"/>
        </w:rPr>
        <w:t>;</w:t>
      </w:r>
    </w:p>
    <w:p w:rsidR="001144C3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</w:p>
    <w:p w:rsidR="00247ECF" w:rsidRDefault="00247ECF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</w:p>
    <w:p w:rsidR="00247ECF" w:rsidRPr="0076431E" w:rsidRDefault="00247ECF" w:rsidP="00CF2F16">
      <w:pPr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>
        <w:rPr>
          <w:rFonts w:hint="eastAsia"/>
          <w:b/>
          <w:color w:val="00B050"/>
        </w:rPr>
        <w:t>5</w:t>
      </w:r>
      <w:r w:rsidRPr="00247ECF"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Switch</w:t>
      </w:r>
      <w:r>
        <w:rPr>
          <w:rFonts w:hint="eastAsia"/>
          <w:b/>
          <w:color w:val="00B050"/>
        </w:rPr>
        <w:t>控件状态的</w:t>
      </w:r>
      <w:r w:rsidRPr="00247ECF">
        <w:rPr>
          <w:rFonts w:hint="eastAsia"/>
          <w:b/>
          <w:color w:val="00B050"/>
        </w:rPr>
        <w:t>校验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  <w:t>/**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验证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Switch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控件的当前开关状态。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state =1 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代表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on 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状态，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state =0 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代表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off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状态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 * obj 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为要验证的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Switch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控件，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 xml:space="preserve">state </w:t>
      </w:r>
      <w:r w:rsidRPr="0076431E">
        <w:rPr>
          <w:rFonts w:ascii="Courier New" w:hAnsi="Courier New" w:cs="Courier New" w:hint="eastAsia"/>
          <w:i/>
          <w:iCs/>
          <w:color w:val="5F5A60"/>
          <w:kern w:val="0"/>
          <w:sz w:val="18"/>
          <w:szCs w:val="18"/>
        </w:rPr>
        <w:t>为要验证的状态</w:t>
      </w:r>
    </w:p>
    <w:p w:rsidR="001144C3" w:rsidRPr="0076431E" w:rsidRDefault="001144C3" w:rsidP="001144C3">
      <w:pPr>
        <w:snapToGrid w:val="0"/>
        <w:spacing w:line="240" w:lineRule="atLeast"/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</w:pPr>
      <w:r w:rsidRPr="0076431E">
        <w:rPr>
          <w:rFonts w:ascii="Courier New" w:hAnsi="Courier New" w:cs="Courier New"/>
          <w:i/>
          <w:iCs/>
          <w:color w:val="5F5A60"/>
          <w:kern w:val="0"/>
          <w:sz w:val="18"/>
          <w:szCs w:val="18"/>
        </w:rPr>
        <w:t xml:space="preserve"> */</w:t>
      </w:r>
    </w:p>
    <w:p w:rsidR="001144C3" w:rsidRDefault="001144C3" w:rsidP="001144C3">
      <w:pPr>
        <w:snapToGrid w:val="0"/>
        <w:spacing w:line="240" w:lineRule="atLeast"/>
        <w:rPr>
          <w:color w:val="FF0000"/>
          <w:szCs w:val="21"/>
        </w:rPr>
      </w:pPr>
      <w:r w:rsidRPr="00077FD7">
        <w:rPr>
          <w:color w:val="FF0000"/>
          <w:szCs w:val="21"/>
        </w:rPr>
        <w:t>assertSwitchState(obj, state)</w:t>
      </w:r>
    </w:p>
    <w:p w:rsidR="0086471A" w:rsidRDefault="0086471A" w:rsidP="001144C3">
      <w:pPr>
        <w:snapToGrid w:val="0"/>
        <w:spacing w:line="240" w:lineRule="atLeast"/>
        <w:rPr>
          <w:color w:val="FF0000"/>
          <w:szCs w:val="21"/>
        </w:rPr>
      </w:pPr>
    </w:p>
    <w:p w:rsidR="0086471A" w:rsidRDefault="0086471A" w:rsidP="001144C3">
      <w:pPr>
        <w:snapToGrid w:val="0"/>
        <w:spacing w:line="240" w:lineRule="atLeast"/>
        <w:rPr>
          <w:b/>
          <w:highlight w:val="yellow"/>
        </w:rPr>
      </w:pPr>
      <w:r>
        <w:rPr>
          <w:rFonts w:hint="eastAsia"/>
          <w:b/>
          <w:highlight w:val="yellow"/>
        </w:rPr>
        <w:t>输入操作</w:t>
      </w:r>
      <w:r w:rsidRPr="0086471A">
        <w:rPr>
          <w:rFonts w:hint="eastAsia"/>
          <w:b/>
          <w:highlight w:val="yellow"/>
        </w:rPr>
        <w:t>：</w:t>
      </w:r>
    </w:p>
    <w:p w:rsidR="0086471A" w:rsidRPr="00D70095" w:rsidRDefault="0086471A" w:rsidP="002C22EE">
      <w:pPr>
        <w:spacing w:beforeLines="50" w:afterLines="50"/>
        <w:ind w:firstLine="420"/>
        <w:rPr>
          <w:color w:val="FF0000"/>
          <w:szCs w:val="21"/>
        </w:rPr>
      </w:pPr>
      <w:r w:rsidRPr="0086471A">
        <w:rPr>
          <w:rFonts w:hint="eastAsia"/>
        </w:rPr>
        <w:t>在需要输入的时候，</w:t>
      </w:r>
      <w:r w:rsidR="00A82ED4">
        <w:rPr>
          <w:rFonts w:hint="eastAsia"/>
        </w:rPr>
        <w:t>但点击输入框，调出键盘后，</w:t>
      </w:r>
      <w:r w:rsidRPr="0086471A">
        <w:rPr>
          <w:rFonts w:hint="eastAsia"/>
        </w:rPr>
        <w:t>为了简化键盘操作，请直接使用</w:t>
      </w:r>
      <w:r w:rsidR="004C798D" w:rsidRPr="00D413D4">
        <w:rPr>
          <w:rFonts w:hint="eastAsia"/>
          <w:color w:val="FF0000"/>
          <w:szCs w:val="21"/>
        </w:rPr>
        <w:t>typeString(str)</w:t>
      </w:r>
      <w:r w:rsidR="004C798D">
        <w:rPr>
          <w:rFonts w:hint="eastAsia"/>
        </w:rPr>
        <w:t>方法</w:t>
      </w:r>
      <w:r w:rsidR="0051252D">
        <w:rPr>
          <w:rFonts w:hint="eastAsia"/>
        </w:rPr>
        <w:t>。</w:t>
      </w:r>
      <w:r w:rsidR="00690766">
        <w:t>S</w:t>
      </w:r>
      <w:r w:rsidR="00690766">
        <w:rPr>
          <w:rFonts w:hint="eastAsia"/>
        </w:rPr>
        <w:t>tr</w:t>
      </w:r>
      <w:r w:rsidR="00C243F8">
        <w:rPr>
          <w:rFonts w:hint="eastAsia"/>
        </w:rPr>
        <w:t>为要输入的文本字符串。避免录制键盘操作生成的脚本不连续</w:t>
      </w:r>
      <w:r w:rsidR="00EC1720">
        <w:rPr>
          <w:rFonts w:hint="eastAsia"/>
        </w:rPr>
        <w:t>。</w:t>
      </w:r>
      <w:r w:rsidR="00A82ED4">
        <w:rPr>
          <w:rFonts w:hint="eastAsia"/>
        </w:rPr>
        <w:t>输入完需要点击回车操作的时候，直接在</w:t>
      </w:r>
      <w:r w:rsidR="00A82ED4">
        <w:rPr>
          <w:rFonts w:hint="eastAsia"/>
        </w:rPr>
        <w:t>str</w:t>
      </w:r>
      <w:r w:rsidR="00A82ED4">
        <w:rPr>
          <w:rFonts w:hint="eastAsia"/>
        </w:rPr>
        <w:t>后面加上</w:t>
      </w:r>
      <w:r w:rsidR="00A82ED4">
        <w:t>”</w:t>
      </w:r>
      <w:r w:rsidR="00A82ED4">
        <w:rPr>
          <w:rFonts w:hint="eastAsia"/>
        </w:rPr>
        <w:t>\n</w:t>
      </w:r>
      <w:r w:rsidR="00A82ED4">
        <w:t>”</w:t>
      </w:r>
      <w:r w:rsidR="00A82ED4">
        <w:rPr>
          <w:rFonts w:hint="eastAsia"/>
        </w:rPr>
        <w:t>即可，如</w:t>
      </w:r>
      <w:r w:rsidR="00A82ED4" w:rsidRPr="00D70095">
        <w:rPr>
          <w:rFonts w:hint="eastAsia"/>
          <w:color w:val="FF0000"/>
          <w:szCs w:val="21"/>
        </w:rPr>
        <w:t xml:space="preserve"> typeString</w:t>
      </w:r>
      <w:r w:rsidR="00A528C6" w:rsidRPr="00D70095">
        <w:rPr>
          <w:rFonts w:hint="eastAsia"/>
          <w:color w:val="FF0000"/>
          <w:szCs w:val="21"/>
        </w:rPr>
        <w:t>(</w:t>
      </w:r>
      <w:r w:rsidR="00A528C6" w:rsidRPr="00D70095">
        <w:rPr>
          <w:color w:val="FF0000"/>
          <w:szCs w:val="21"/>
        </w:rPr>
        <w:t>“</w:t>
      </w:r>
      <w:r w:rsidR="00867732" w:rsidRPr="00D70095">
        <w:rPr>
          <w:rFonts w:hint="eastAsia"/>
          <w:color w:val="FF0000"/>
          <w:szCs w:val="21"/>
        </w:rPr>
        <w:t>iPhone4s</w:t>
      </w:r>
      <w:r w:rsidR="00A528C6" w:rsidRPr="00D70095">
        <w:rPr>
          <w:rFonts w:hint="eastAsia"/>
          <w:color w:val="FF0000"/>
          <w:szCs w:val="21"/>
        </w:rPr>
        <w:t>\n</w:t>
      </w:r>
      <w:r w:rsidR="00A528C6" w:rsidRPr="00D70095">
        <w:rPr>
          <w:color w:val="FF0000"/>
          <w:szCs w:val="21"/>
        </w:rPr>
        <w:t>”</w:t>
      </w:r>
      <w:r w:rsidR="00A528C6" w:rsidRPr="00D70095">
        <w:rPr>
          <w:rFonts w:hint="eastAsia"/>
          <w:color w:val="FF0000"/>
          <w:szCs w:val="21"/>
        </w:rPr>
        <w:t>)</w:t>
      </w:r>
    </w:p>
    <w:p w:rsidR="0086471A" w:rsidRDefault="00EC1720" w:rsidP="002C22EE">
      <w:pPr>
        <w:spacing w:beforeLines="50" w:afterLines="50"/>
        <w:ind w:firstLine="420"/>
      </w:pPr>
      <w:r>
        <w:rPr>
          <w:rFonts w:hint="eastAsia"/>
        </w:rPr>
        <w:t>中英文混输或英文数字混合输入的时候，请直接使用</w:t>
      </w:r>
      <w:r>
        <w:rPr>
          <w:rFonts w:hint="eastAsia"/>
        </w:rPr>
        <w:t xml:space="preserve">textView </w:t>
      </w:r>
      <w:r>
        <w:rPr>
          <w:rFonts w:hint="eastAsia"/>
        </w:rPr>
        <w:t>的</w:t>
      </w:r>
      <w:r w:rsidRPr="005642C5">
        <w:rPr>
          <w:rFonts w:hint="eastAsia"/>
          <w:color w:val="FF0000"/>
          <w:szCs w:val="21"/>
        </w:rPr>
        <w:t>setValue(str)</w:t>
      </w:r>
      <w:r>
        <w:rPr>
          <w:rFonts w:hint="eastAsia"/>
        </w:rPr>
        <w:t xml:space="preserve"> </w:t>
      </w:r>
      <w:r>
        <w:rPr>
          <w:rFonts w:hint="eastAsia"/>
        </w:rPr>
        <w:t>操作，避免回放失败。</w:t>
      </w:r>
    </w:p>
    <w:p w:rsidR="00CB3ECC" w:rsidRPr="0086471A" w:rsidRDefault="00CB3ECC" w:rsidP="00CB3ECC">
      <w:pPr>
        <w:snapToGrid w:val="0"/>
        <w:spacing w:line="240" w:lineRule="atLeast"/>
        <w:rPr>
          <w:b/>
          <w:highlight w:val="yellow"/>
        </w:rPr>
      </w:pPr>
      <w:r w:rsidRPr="00CB3ECC">
        <w:rPr>
          <w:rFonts w:hint="eastAsia"/>
          <w:b/>
          <w:highlight w:val="yellow"/>
        </w:rPr>
        <w:t>滑动操作：</w:t>
      </w:r>
    </w:p>
    <w:p w:rsidR="00E35C4A" w:rsidRDefault="00CB3ECC" w:rsidP="002C22EE">
      <w:pPr>
        <w:spacing w:beforeLines="50" w:afterLines="50"/>
        <w:ind w:firstLine="420"/>
      </w:pPr>
      <w:r>
        <w:rPr>
          <w:rFonts w:hint="eastAsia"/>
        </w:rPr>
        <w:t>instrument</w:t>
      </w:r>
      <w:r>
        <w:rPr>
          <w:rFonts w:hint="eastAsia"/>
        </w:rPr>
        <w:t>录制滑动的时候，不同位置点击滑动、滑动时间的长短，力度等不同，生成的脚本很不确定。为了更方便的处理</w:t>
      </w:r>
      <w:r w:rsidR="00E35C4A">
        <w:rPr>
          <w:rFonts w:hint="eastAsia"/>
        </w:rPr>
        <w:t>，统一提供了上下左右的滑动操作：</w:t>
      </w:r>
    </w:p>
    <w:p w:rsidR="00E35C4A" w:rsidRDefault="00E35C4A" w:rsidP="002C22EE">
      <w:pPr>
        <w:spacing w:beforeLines="50" w:afterLines="50"/>
        <w:ind w:firstLine="420"/>
      </w:pPr>
      <w:r>
        <w:rPr>
          <w:rFonts w:hint="eastAsia"/>
        </w:rPr>
        <w:t xml:space="preserve">scrollUp(): </w:t>
      </w:r>
      <w:r>
        <w:rPr>
          <w:rFonts w:hint="eastAsia"/>
        </w:rPr>
        <w:t>模拟触摸向上滑动半个屏幕高度</w:t>
      </w:r>
    </w:p>
    <w:p w:rsidR="00E35C4A" w:rsidRDefault="00E35C4A" w:rsidP="002C22EE">
      <w:pPr>
        <w:spacing w:beforeLines="50" w:afterLines="50"/>
        <w:ind w:firstLine="420"/>
      </w:pPr>
      <w:r>
        <w:rPr>
          <w:rFonts w:hint="eastAsia"/>
        </w:rPr>
        <w:t>scrollDown() :</w:t>
      </w:r>
      <w:r>
        <w:rPr>
          <w:rFonts w:hint="eastAsia"/>
        </w:rPr>
        <w:t>模拟触摸向下滑动半个屏幕高度</w:t>
      </w:r>
    </w:p>
    <w:p w:rsidR="00E35C4A" w:rsidRDefault="00E35C4A" w:rsidP="002C22EE">
      <w:pPr>
        <w:spacing w:beforeLines="50" w:afterLines="50"/>
        <w:ind w:firstLine="420"/>
      </w:pPr>
      <w:r>
        <w:rPr>
          <w:rFonts w:hint="eastAsia"/>
        </w:rPr>
        <w:t xml:space="preserve">scrollLeft(): </w:t>
      </w:r>
      <w:r w:rsidR="00CE3AC9">
        <w:rPr>
          <w:rFonts w:hint="eastAsia"/>
        </w:rPr>
        <w:t>向左</w:t>
      </w:r>
      <w:r>
        <w:rPr>
          <w:rFonts w:hint="eastAsia"/>
        </w:rPr>
        <w:t>滑动翻页</w:t>
      </w:r>
    </w:p>
    <w:p w:rsidR="00E35C4A" w:rsidRDefault="00E35C4A" w:rsidP="002C22EE">
      <w:pPr>
        <w:spacing w:beforeLines="50" w:afterLines="50"/>
        <w:ind w:firstLine="420"/>
      </w:pPr>
      <w:r>
        <w:rPr>
          <w:rFonts w:hint="eastAsia"/>
        </w:rPr>
        <w:t>scrollRight()</w:t>
      </w:r>
      <w:r>
        <w:t>:</w:t>
      </w:r>
      <w:r>
        <w:rPr>
          <w:rFonts w:hint="eastAsia"/>
        </w:rPr>
        <w:t>向右滑动翻页</w:t>
      </w:r>
    </w:p>
    <w:p w:rsidR="00CB3ECC" w:rsidRDefault="009D31BC" w:rsidP="002C22EE">
      <w:pPr>
        <w:spacing w:beforeLines="50" w:afterLines="50"/>
        <w:ind w:firstLine="420"/>
      </w:pPr>
      <w:r>
        <w:rPr>
          <w:rFonts w:hint="eastAsia"/>
        </w:rPr>
        <w:t>使用时</w:t>
      </w:r>
      <w:r w:rsidR="0077417D">
        <w:rPr>
          <w:rFonts w:hint="eastAsia"/>
        </w:rPr>
        <w:t>在需要滑动的地方，根据需要调用这些方法即可。</w:t>
      </w:r>
    </w:p>
    <w:p w:rsidR="003A2D17" w:rsidRDefault="00143403" w:rsidP="002C22EE">
      <w:pPr>
        <w:spacing w:beforeLines="50" w:afterLines="50"/>
        <w:ind w:firstLine="420"/>
      </w:pPr>
      <w:r>
        <w:rPr>
          <w:rFonts w:hint="eastAsia"/>
        </w:rPr>
        <w:t>更多</w:t>
      </w:r>
      <w:r w:rsidR="00B70644" w:rsidRPr="00B70644">
        <w:rPr>
          <w:rFonts w:hint="eastAsia"/>
        </w:rPr>
        <w:t>扩展</w:t>
      </w:r>
      <w:r w:rsidR="00A75E1A" w:rsidRPr="00A75E1A">
        <w:rPr>
          <w:rFonts w:hint="eastAsia"/>
        </w:rPr>
        <w:t>详细功能请开打</w:t>
      </w:r>
      <w:r w:rsidR="00A75E1A" w:rsidRPr="009224FD">
        <w:t>automatioin-extend.js</w:t>
      </w:r>
      <w:r w:rsidR="00A75E1A" w:rsidRPr="009224FD">
        <w:rPr>
          <w:rFonts w:hint="eastAsia"/>
        </w:rPr>
        <w:t>、</w:t>
      </w:r>
      <w:r w:rsidR="00A75E1A" w:rsidRPr="009224FD">
        <w:t>assertion.js</w:t>
      </w:r>
      <w:r w:rsidR="00A75E1A">
        <w:rPr>
          <w:rFonts w:hint="eastAsia"/>
        </w:rPr>
        <w:t>查看</w:t>
      </w:r>
      <w:r w:rsidR="00157160">
        <w:rPr>
          <w:rFonts w:hint="eastAsia"/>
        </w:rPr>
        <w:t>。</w:t>
      </w:r>
    </w:p>
    <w:p w:rsidR="00D56B6E" w:rsidRDefault="00D56B6E" w:rsidP="00D56B6E">
      <w:pPr>
        <w:pStyle w:val="6"/>
      </w:pPr>
      <w:r>
        <w:rPr>
          <w:rFonts w:hint="eastAsia"/>
        </w:rPr>
        <w:t>四</w:t>
      </w:r>
      <w:r w:rsidR="009224FD">
        <w:rPr>
          <w:rFonts w:hint="eastAsia"/>
        </w:rPr>
        <w:t>、脚本运行的方式</w:t>
      </w:r>
    </w:p>
    <w:p w:rsidR="009224FD" w:rsidRDefault="009224FD" w:rsidP="002C22EE">
      <w:pPr>
        <w:spacing w:beforeLines="50" w:afterLines="50"/>
        <w:ind w:firstLine="420"/>
      </w:pPr>
      <w:r>
        <w:rPr>
          <w:rFonts w:hint="eastAsia"/>
        </w:rPr>
        <w:t>创建好脚本之后，有两种方式运行：</w:t>
      </w:r>
    </w:p>
    <w:p w:rsidR="009224FD" w:rsidRDefault="009224FD" w:rsidP="002C22EE">
      <w:pPr>
        <w:spacing w:beforeLines="50" w:afterLines="50"/>
        <w:ind w:firstLine="420"/>
      </w:pPr>
      <w:r>
        <w:rPr>
          <w:rFonts w:hint="eastAsia"/>
        </w:rPr>
        <w:t>一种是在</w:t>
      </w:r>
      <w:r>
        <w:rPr>
          <w:rFonts w:hint="eastAsia"/>
        </w:rPr>
        <w:t>instrument</w:t>
      </w:r>
      <w:r w:rsidR="00CD755F">
        <w:rPr>
          <w:rFonts w:hint="eastAsia"/>
        </w:rPr>
        <w:t>里面直接选中用例运行，</w:t>
      </w:r>
      <w:r w:rsidR="006E38C1">
        <w:rPr>
          <w:rFonts w:hint="eastAsia"/>
        </w:rPr>
        <w:t>适用于脚本的调试。</w:t>
      </w:r>
    </w:p>
    <w:p w:rsidR="00841D59" w:rsidRDefault="00AD660F" w:rsidP="003C013B">
      <w:pPr>
        <w:widowControl/>
        <w:shd w:val="clear" w:color="auto" w:fill="FFFFFF"/>
        <w:ind w:firstLine="420"/>
        <w:jc w:val="left"/>
      </w:pPr>
      <w:r>
        <w:rPr>
          <w:rFonts w:hint="eastAsia"/>
        </w:rPr>
        <w:lastRenderedPageBreak/>
        <w:t>另外</w:t>
      </w:r>
      <w:r w:rsidR="009224FD">
        <w:rPr>
          <w:rFonts w:hint="eastAsia"/>
        </w:rPr>
        <w:t>一种方式为通过执行</w:t>
      </w:r>
      <w:r w:rsidR="009224FD">
        <w:rPr>
          <w:rFonts w:hint="eastAsia"/>
        </w:rPr>
        <w:t xml:space="preserve"> AppTest.sh </w:t>
      </w:r>
      <w:r w:rsidR="007C438A">
        <w:rPr>
          <w:rFonts w:hint="eastAsia"/>
        </w:rPr>
        <w:t>这个命令运行。</w:t>
      </w:r>
      <w:r w:rsidR="002B300A">
        <w:rPr>
          <w:rFonts w:hint="eastAsia"/>
        </w:rPr>
        <w:t>进入到</w:t>
      </w:r>
      <w:r w:rsidR="002B300A">
        <w:rPr>
          <w:rFonts w:hint="eastAsia"/>
        </w:rPr>
        <w:t>Athrun</w:t>
      </w:r>
      <w:r w:rsidR="009F4F86">
        <w:rPr>
          <w:rFonts w:hint="eastAsia"/>
        </w:rPr>
        <w:t>目录，运行如下命令</w:t>
      </w:r>
      <w:r w:rsidR="00724279">
        <w:rPr>
          <w:rFonts w:hint="eastAsia"/>
        </w:rPr>
        <w:t>：</w:t>
      </w:r>
    </w:p>
    <w:p w:rsidR="005923D1" w:rsidRDefault="002B300A" w:rsidP="005923D1">
      <w:pPr>
        <w:widowControl/>
        <w:shd w:val="clear" w:color="auto" w:fill="FFFFFF"/>
        <w:jc w:val="left"/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</w:pPr>
      <w:r w:rsidRPr="005923D1">
        <w:rPr>
          <w:rFonts w:hint="eastAsia"/>
          <w:sz w:val="18"/>
          <w:szCs w:val="18"/>
          <w:highlight w:val="yellow"/>
        </w:rPr>
        <w:t xml:space="preserve"> </w:t>
      </w:r>
      <w:r w:rsidRPr="005923D1">
        <w:rPr>
          <w:sz w:val="18"/>
          <w:szCs w:val="18"/>
          <w:highlight w:val="yellow"/>
        </w:rPr>
        <w:t xml:space="preserve">./AppTest.sh ~/taobao4iphone/build/Distribution-iphonesimulator/taobao4iphone.app </w:t>
      </w:r>
      <w:r w:rsidRPr="005923D1">
        <w:rPr>
          <w:rFonts w:hint="eastAsia"/>
          <w:sz w:val="18"/>
          <w:szCs w:val="18"/>
          <w:highlight w:val="yellow"/>
        </w:rPr>
        <w:t>/Athrun/Tests</w:t>
      </w:r>
      <w:r w:rsidR="00746110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 xml:space="preserve"> </w:t>
      </w:r>
    </w:p>
    <w:p w:rsidR="009224FD" w:rsidRPr="002B300A" w:rsidRDefault="00746110" w:rsidP="005923D1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其中第一个参数为被测应用的</w:t>
      </w:r>
      <w:r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app</w:t>
      </w:r>
      <w:r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位置，第二个参数为用例的存放目录</w:t>
      </w:r>
      <w:r w:rsidR="006E06DA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。</w:t>
      </w:r>
    </w:p>
    <w:p w:rsidR="003A2D17" w:rsidRDefault="00D56B6E" w:rsidP="003A2D17">
      <w:pPr>
        <w:pStyle w:val="6"/>
      </w:pPr>
      <w:r>
        <w:rPr>
          <w:rFonts w:hint="eastAsia"/>
        </w:rPr>
        <w:t>五</w:t>
      </w:r>
      <w:r w:rsidR="003A2D17">
        <w:rPr>
          <w:rFonts w:hint="eastAsia"/>
        </w:rPr>
        <w:t>、回归集成</w:t>
      </w:r>
    </w:p>
    <w:p w:rsidR="0094736A" w:rsidRDefault="00B205D6" w:rsidP="002C22EE">
      <w:pPr>
        <w:spacing w:beforeLines="50" w:afterLines="50"/>
        <w:ind w:firstLine="420"/>
      </w:pPr>
      <w:r>
        <w:rPr>
          <w:rFonts w:hint="eastAsia"/>
        </w:rPr>
        <w:t>创建好用例并调试无误之后，我们就可以在搭建好的</w:t>
      </w:r>
      <w:r w:rsidR="005725B9">
        <w:rPr>
          <w:rFonts w:hint="eastAsia"/>
        </w:rPr>
        <w:t>平台上</w:t>
      </w:r>
      <w:r w:rsidR="00696ED7">
        <w:rPr>
          <w:rFonts w:hint="eastAsia"/>
        </w:rPr>
        <w:t>自动运行这些脚本进行回归了。</w:t>
      </w:r>
    </w:p>
    <w:p w:rsidR="00696ED7" w:rsidRDefault="0094736A" w:rsidP="002C22EE">
      <w:pPr>
        <w:spacing w:beforeLines="50" w:afterLines="50"/>
        <w:ind w:firstLine="420"/>
      </w:pPr>
      <w:r>
        <w:rPr>
          <w:rFonts w:hint="eastAsia"/>
        </w:rPr>
        <w:t>在本机搭建</w:t>
      </w:r>
      <w:r>
        <w:rPr>
          <w:rFonts w:hint="eastAsia"/>
        </w:rPr>
        <w:t>Hudson</w:t>
      </w:r>
      <w:r>
        <w:rPr>
          <w:rFonts w:hint="eastAsia"/>
        </w:rPr>
        <w:t>环境，建立专门的项目并进行配置即可。</w:t>
      </w:r>
      <w:r w:rsidR="00381A70">
        <w:rPr>
          <w:rFonts w:hint="eastAsia"/>
        </w:rPr>
        <w:t xml:space="preserve">instrument </w:t>
      </w:r>
      <w:r w:rsidR="00381A70">
        <w:rPr>
          <w:rFonts w:hint="eastAsia"/>
        </w:rPr>
        <w:t>提供了命令行的方式运行用例的</w:t>
      </w:r>
      <w:r w:rsidR="00381A70">
        <w:rPr>
          <w:rFonts w:hint="eastAsia"/>
        </w:rPr>
        <w:t>js</w:t>
      </w:r>
      <w:r w:rsidR="00381A70">
        <w:rPr>
          <w:rFonts w:hint="eastAsia"/>
        </w:rPr>
        <w:t>脚本</w:t>
      </w:r>
      <w:r w:rsidR="0073329D">
        <w:rPr>
          <w:rFonts w:hint="eastAsia"/>
        </w:rPr>
        <w:t>。</w:t>
      </w:r>
      <w:r w:rsidR="008F19D8">
        <w:rPr>
          <w:rFonts w:hint="eastAsia"/>
        </w:rPr>
        <w:t>通过</w:t>
      </w:r>
      <w:r w:rsidR="008F19D8">
        <w:rPr>
          <w:rFonts w:hint="eastAsia"/>
        </w:rPr>
        <w:t>shell</w:t>
      </w:r>
      <w:r w:rsidR="00BC5D29">
        <w:rPr>
          <w:rFonts w:hint="eastAsia"/>
        </w:rPr>
        <w:t>遍历用例目录逐个并逐个运行。运行完成之后启动日志转换工具对产生的日志进行转换，形成</w:t>
      </w:r>
      <w:r w:rsidR="00376D4D">
        <w:rPr>
          <w:rFonts w:hint="eastAsia"/>
        </w:rPr>
        <w:t>Hudson</w:t>
      </w:r>
      <w:r w:rsidR="00376D4D">
        <w:rPr>
          <w:rFonts w:hint="eastAsia"/>
        </w:rPr>
        <w:t>能解析的</w:t>
      </w:r>
      <w:r w:rsidR="00376D4D">
        <w:rPr>
          <w:rFonts w:hint="eastAsia"/>
        </w:rPr>
        <w:t>Junit</w:t>
      </w:r>
      <w:r w:rsidR="00376D4D">
        <w:rPr>
          <w:rFonts w:hint="eastAsia"/>
        </w:rPr>
        <w:t>形式的日志报告。</w:t>
      </w:r>
      <w:r w:rsidR="00646D81">
        <w:rPr>
          <w:rFonts w:hint="eastAsia"/>
        </w:rPr>
        <w:t>构建完成之后即可在</w:t>
      </w:r>
      <w:r w:rsidR="00646D81">
        <w:rPr>
          <w:rFonts w:hint="eastAsia"/>
        </w:rPr>
        <w:t>hudson</w:t>
      </w:r>
      <w:r w:rsidR="00BA6979">
        <w:rPr>
          <w:rFonts w:hint="eastAsia"/>
        </w:rPr>
        <w:t>上查测试的运行结果。</w:t>
      </w:r>
    </w:p>
    <w:p w:rsidR="004A289C" w:rsidRDefault="00EB08CA" w:rsidP="002C22EE">
      <w:pPr>
        <w:spacing w:beforeLines="50" w:afterLines="50"/>
        <w:ind w:firstLine="420"/>
      </w:pPr>
      <w:r>
        <w:rPr>
          <w:rFonts w:hint="eastAsia"/>
        </w:rPr>
        <w:t>用到的两个文件：</w:t>
      </w:r>
    </w:p>
    <w:p w:rsidR="00EB08CA" w:rsidRDefault="00130188" w:rsidP="002C22EE">
      <w:pPr>
        <w:spacing w:beforeLines="50" w:afterLines="50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08CA">
        <w:rPr>
          <w:rFonts w:hint="eastAsia"/>
        </w:rPr>
        <w:t xml:space="preserve">AppTest.sh </w:t>
      </w:r>
      <w:r w:rsidR="00EB08CA">
        <w:rPr>
          <w:rFonts w:hint="eastAsia"/>
        </w:rPr>
        <w:t>负责遍历用例目录并逐个运行，并把运行日志放在</w:t>
      </w:r>
      <w:r w:rsidR="00453975">
        <w:rPr>
          <w:rFonts w:hint="eastAsia"/>
        </w:rPr>
        <w:t>/Athrun/</w:t>
      </w:r>
      <w:r w:rsidR="00EB08CA">
        <w:rPr>
          <w:rFonts w:hint="eastAsia"/>
        </w:rPr>
        <w:t>Log</w:t>
      </w:r>
      <w:r w:rsidR="00EB08CA">
        <w:rPr>
          <w:rFonts w:hint="eastAsia"/>
        </w:rPr>
        <w:t>目录下。</w:t>
      </w:r>
    </w:p>
    <w:p w:rsidR="00E84F8F" w:rsidRDefault="00130188" w:rsidP="002C22EE">
      <w:pPr>
        <w:spacing w:beforeLines="50" w:afterLines="5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08CA" w:rsidRPr="00EB08CA">
        <w:t>LogConvert.app</w:t>
      </w:r>
      <w:r w:rsidR="00EB08CA">
        <w:rPr>
          <w:rFonts w:hint="eastAsia"/>
        </w:rPr>
        <w:t xml:space="preserve">  </w:t>
      </w:r>
      <w:r w:rsidR="00EB08CA">
        <w:rPr>
          <w:rFonts w:hint="eastAsia"/>
        </w:rPr>
        <w:t>负责运行完脚本之后的日志转化，转换成</w:t>
      </w:r>
      <w:r w:rsidR="00EB08CA">
        <w:rPr>
          <w:rFonts w:hint="eastAsia"/>
        </w:rPr>
        <w:t>J</w:t>
      </w:r>
      <w:r w:rsidR="00EB08CA">
        <w:t>u</w:t>
      </w:r>
      <w:r w:rsidR="00EB08CA">
        <w:rPr>
          <w:rFonts w:hint="eastAsia"/>
        </w:rPr>
        <w:t>nit</w:t>
      </w:r>
      <w:r w:rsidR="00EB08CA">
        <w:rPr>
          <w:rFonts w:hint="eastAsia"/>
        </w:rPr>
        <w:t>格式的</w:t>
      </w:r>
      <w:r w:rsidR="00EB08CA">
        <w:rPr>
          <w:rFonts w:hint="eastAsia"/>
        </w:rPr>
        <w:t>xml</w:t>
      </w:r>
      <w:r w:rsidR="00EB08CA">
        <w:rPr>
          <w:rFonts w:hint="eastAsia"/>
        </w:rPr>
        <w:t>文件，以便</w:t>
      </w:r>
      <w:r w:rsidR="00430111">
        <w:rPr>
          <w:rFonts w:hint="eastAsia"/>
        </w:rPr>
        <w:t>在</w:t>
      </w:r>
      <w:r w:rsidR="00430111">
        <w:rPr>
          <w:rFonts w:hint="eastAsia"/>
        </w:rPr>
        <w:t>Hu</w:t>
      </w:r>
      <w:r w:rsidR="00EB08CA">
        <w:rPr>
          <w:rFonts w:hint="eastAsia"/>
        </w:rPr>
        <w:t>dson</w:t>
      </w:r>
      <w:r w:rsidR="00EB08CA">
        <w:rPr>
          <w:rFonts w:hint="eastAsia"/>
        </w:rPr>
        <w:t>上查看运行结果</w:t>
      </w:r>
      <w:r w:rsidR="007A1DF3">
        <w:rPr>
          <w:rFonts w:hint="eastAsia"/>
        </w:rPr>
        <w:t>。</w:t>
      </w:r>
    </w:p>
    <w:p w:rsidR="004A289C" w:rsidRDefault="001716B1" w:rsidP="00157160">
      <w:pPr>
        <w:ind w:firstLine="420"/>
      </w:pPr>
      <w:r>
        <w:rPr>
          <w:rFonts w:hint="eastAsia"/>
        </w:rPr>
        <w:t>以下是一个示例，</w:t>
      </w:r>
      <w:r w:rsidR="004A289C">
        <w:t>H</w:t>
      </w:r>
      <w:r w:rsidR="004A289C">
        <w:rPr>
          <w:rFonts w:hint="eastAsia"/>
        </w:rPr>
        <w:t xml:space="preserve">udson </w:t>
      </w:r>
      <w:r w:rsidR="004A289C">
        <w:rPr>
          <w:rFonts w:hint="eastAsia"/>
        </w:rPr>
        <w:t>的简单配置如下</w:t>
      </w:r>
      <w:r w:rsidR="004A289C">
        <w:rPr>
          <w:rFonts w:hint="eastAsia"/>
        </w:rPr>
        <w:t>:</w:t>
      </w:r>
    </w:p>
    <w:p w:rsidR="004546D0" w:rsidRDefault="008734DC" w:rsidP="009C7CF7">
      <w:pPr>
        <w:ind w:firstLine="420"/>
      </w:pPr>
      <w:r>
        <w:rPr>
          <w:rFonts w:hint="eastAsia"/>
        </w:rPr>
        <w:t>主要构建命令如下</w:t>
      </w:r>
      <w:r w:rsidR="00B745A8">
        <w:rPr>
          <w:rFonts w:hint="eastAsia"/>
        </w:rPr>
        <w:t>：</w:t>
      </w:r>
    </w:p>
    <w:p w:rsidR="003D1E95" w:rsidRDefault="00612C91" w:rsidP="00612C91">
      <w:pPr>
        <w:widowControl/>
        <w:shd w:val="clear" w:color="auto" w:fill="FFFFFF"/>
        <w:jc w:val="left"/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</w:pPr>
      <w:r w:rsidRPr="00612C91">
        <w:rPr>
          <w:rFonts w:ascii="Lucida Grande" w:eastAsia="宋体" w:hAnsi="Lucida Grande" w:cs="宋体"/>
          <w:color w:val="000000"/>
          <w:kern w:val="0"/>
          <w:sz w:val="20"/>
          <w:szCs w:val="20"/>
        </w:rPr>
        <w:t>cd </w:t>
      </w:r>
      <w:r w:rsidR="007D1C68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 xml:space="preserve"> </w:t>
      </w:r>
      <w:r w:rsidR="003D1E95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/Athrun</w:t>
      </w:r>
    </w:p>
    <w:p w:rsidR="00612C91" w:rsidRPr="00612C91" w:rsidRDefault="00612C91" w:rsidP="00612C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12C91">
        <w:rPr>
          <w:rFonts w:ascii="Lucida Grande" w:eastAsia="宋体" w:hAnsi="Lucida Grande" w:cs="宋体"/>
          <w:color w:val="000000"/>
          <w:kern w:val="0"/>
          <w:sz w:val="20"/>
          <w:szCs w:val="20"/>
        </w:rPr>
        <w:t>./AppTest.sh ~/taobao4iphone/build/Distribution-ip</w:t>
      </w:r>
      <w:r>
        <w:rPr>
          <w:rFonts w:ascii="Lucida Grande" w:eastAsia="宋体" w:hAnsi="Lucida Grande" w:cs="宋体"/>
          <w:color w:val="000000"/>
          <w:kern w:val="0"/>
          <w:sz w:val="20"/>
          <w:szCs w:val="20"/>
        </w:rPr>
        <w:t xml:space="preserve">honesimulator/taobao4iphone.app </w:t>
      </w:r>
      <w:r w:rsidR="006E29EE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/Athrun/Tests</w:t>
      </w:r>
    </w:p>
    <w:p w:rsidR="003A2633" w:rsidRDefault="00612C91" w:rsidP="00612C91">
      <w:pPr>
        <w:widowControl/>
        <w:shd w:val="clear" w:color="auto" w:fill="FFFFFF"/>
        <w:jc w:val="left"/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</w:pPr>
      <w:r w:rsidRPr="00612C91">
        <w:rPr>
          <w:rFonts w:ascii="Lucida Grande" w:eastAsia="宋体" w:hAnsi="Lucida Grande" w:cs="宋体"/>
          <w:color w:val="000000"/>
          <w:kern w:val="0"/>
          <w:sz w:val="20"/>
          <w:szCs w:val="20"/>
        </w:rPr>
        <w:t>cd </w:t>
      </w:r>
      <w:r w:rsidR="00C45900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 xml:space="preserve"> /Athrun</w:t>
      </w:r>
      <w:r w:rsidRPr="00612C91">
        <w:rPr>
          <w:rFonts w:ascii="Lucida Grande" w:eastAsia="宋体" w:hAnsi="Lucida Grande" w:cs="宋体"/>
          <w:color w:val="000000"/>
          <w:kern w:val="0"/>
          <w:sz w:val="20"/>
          <w:szCs w:val="20"/>
        </w:rPr>
        <w:t>/LogConvert.app/Contents/MacOS/</w:t>
      </w:r>
      <w:r w:rsidRPr="00612C91">
        <w:rPr>
          <w:rFonts w:ascii="Lucida Grande" w:eastAsia="宋体" w:hAnsi="Lucida Grande" w:cs="宋体"/>
          <w:color w:val="000000"/>
          <w:kern w:val="0"/>
          <w:sz w:val="20"/>
          <w:szCs w:val="20"/>
        </w:rPr>
        <w:br/>
        <w:t>./LogConvert</w:t>
      </w:r>
      <w:r w:rsidRPr="00612C91">
        <w:rPr>
          <w:rFonts w:ascii="Lucida Grande" w:eastAsia="宋体" w:hAnsi="Lucida Grande" w:cs="宋体"/>
          <w:color w:val="000000"/>
          <w:kern w:val="0"/>
          <w:sz w:val="20"/>
          <w:szCs w:val="20"/>
        </w:rPr>
        <w:br/>
        <w:t>cd ~/.jenkins/jobs/iOS-test/workspace/xmlLog/</w:t>
      </w:r>
      <w:r w:rsidR="0033329B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 xml:space="preserve">       </w:t>
      </w:r>
    </w:p>
    <w:p w:rsidR="00612C91" w:rsidRPr="00612C91" w:rsidRDefault="00DB1084" w:rsidP="00612C91">
      <w:pPr>
        <w:widowControl/>
        <w:shd w:val="clear" w:color="auto" w:fill="FFFFFF"/>
        <w:jc w:val="left"/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</w:pPr>
      <w:r>
        <w:rPr>
          <w:rFonts w:ascii="Lucida Grande" w:eastAsia="宋体" w:hAnsi="Lucida Grande" w:cs="宋体"/>
          <w:color w:val="000000"/>
          <w:kern w:val="0"/>
          <w:sz w:val="20"/>
          <w:szCs w:val="20"/>
        </w:rPr>
        <w:t>cp /</w:t>
      </w:r>
      <w:r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Athrun/log/</w:t>
      </w:r>
      <w:r w:rsidR="00612C91" w:rsidRPr="00612C91">
        <w:rPr>
          <w:rFonts w:ascii="Lucida Grande" w:eastAsia="宋体" w:hAnsi="Lucida Grande" w:cs="宋体"/>
          <w:color w:val="000000"/>
          <w:kern w:val="0"/>
          <w:sz w:val="20"/>
          <w:szCs w:val="20"/>
        </w:rPr>
        <w:t>log.xml log.xml</w:t>
      </w:r>
      <w:r w:rsidR="003A2633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 xml:space="preserve">                   </w:t>
      </w:r>
    </w:p>
    <w:p w:rsidR="004A289C" w:rsidRDefault="004A289C" w:rsidP="00B205D6"/>
    <w:p w:rsidR="003A2633" w:rsidRDefault="003A2633" w:rsidP="00B205D6">
      <w:r>
        <w:rPr>
          <w:rFonts w:hint="eastAsia"/>
        </w:rPr>
        <w:t>注释：</w:t>
      </w:r>
    </w:p>
    <w:p w:rsidR="003A2633" w:rsidRDefault="003A2633" w:rsidP="003A2633">
      <w:pPr>
        <w:ind w:firstLine="420"/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</w:pPr>
      <w:r w:rsidRPr="00612C91">
        <w:rPr>
          <w:rFonts w:ascii="Lucida Grande" w:eastAsia="宋体" w:hAnsi="Lucida Grande" w:cs="宋体"/>
          <w:color w:val="000000"/>
          <w:kern w:val="0"/>
          <w:sz w:val="20"/>
          <w:szCs w:val="20"/>
        </w:rPr>
        <w:t>~/.jenkins/jobs/iOS-test/workspace/xmlLog/</w:t>
      </w:r>
      <w:r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为</w:t>
      </w:r>
      <w:r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Hudson</w:t>
      </w:r>
      <w:r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项目配置的工作区</w:t>
      </w:r>
      <w:r>
        <w:rPr>
          <w:rFonts w:ascii="Lucida Grande" w:eastAsia="宋体" w:hAnsi="Lucida Grande" w:cs="宋体"/>
          <w:color w:val="000000"/>
          <w:kern w:val="0"/>
          <w:sz w:val="20"/>
          <w:szCs w:val="20"/>
        </w:rPr>
        <w:br/>
      </w:r>
      <w:r>
        <w:rPr>
          <w:rFonts w:hint="eastAsia"/>
        </w:rPr>
        <w:tab/>
      </w:r>
      <w:r w:rsidR="007E490F">
        <w:rPr>
          <w:rFonts w:ascii="Lucida Grande" w:eastAsia="宋体" w:hAnsi="Lucida Grande" w:cs="宋体"/>
          <w:color w:val="000000"/>
          <w:kern w:val="0"/>
          <w:sz w:val="20"/>
          <w:szCs w:val="20"/>
        </w:rPr>
        <w:t>cp /</w:t>
      </w:r>
      <w:r w:rsidR="007E490F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Athrun/log/</w:t>
      </w:r>
      <w:r w:rsidR="007E490F" w:rsidRPr="00612C91">
        <w:rPr>
          <w:rFonts w:ascii="Lucida Grande" w:eastAsia="宋体" w:hAnsi="Lucida Grande" w:cs="宋体"/>
          <w:color w:val="000000"/>
          <w:kern w:val="0"/>
          <w:sz w:val="20"/>
          <w:szCs w:val="20"/>
        </w:rPr>
        <w:t>log.xml log.xml</w:t>
      </w:r>
      <w:r w:rsidR="007E490F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 xml:space="preserve">   </w:t>
      </w:r>
      <w:r w:rsidR="007E490F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拷贝转化后的</w:t>
      </w:r>
      <w:r w:rsidR="007E490F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log.xml</w:t>
      </w:r>
      <w:r w:rsidR="007E490F">
        <w:rPr>
          <w:rFonts w:ascii="Lucida Grande" w:eastAsia="宋体" w:hAnsi="Lucida Grande" w:cs="宋体" w:hint="eastAsia"/>
          <w:color w:val="000000"/>
          <w:kern w:val="0"/>
          <w:sz w:val="20"/>
          <w:szCs w:val="20"/>
        </w:rPr>
        <w:t>到工作区</w:t>
      </w:r>
    </w:p>
    <w:p w:rsidR="007D1D8F" w:rsidRPr="006519EF" w:rsidRDefault="007D1D8F" w:rsidP="007D1D8F"/>
    <w:p w:rsidR="007D1D8F" w:rsidRPr="00B205D6" w:rsidRDefault="007D1D8F" w:rsidP="006519EF">
      <w:pPr>
        <w:ind w:firstLine="420"/>
      </w:pPr>
      <w:r w:rsidRPr="006519EF">
        <w:rPr>
          <w:rFonts w:hint="eastAsia"/>
        </w:rPr>
        <w:t>结合</w:t>
      </w:r>
      <w:r w:rsidRPr="006519EF">
        <w:rPr>
          <w:rFonts w:hint="eastAsia"/>
        </w:rPr>
        <w:t>Hudson</w:t>
      </w:r>
      <w:r w:rsidRPr="006519EF">
        <w:rPr>
          <w:rFonts w:hint="eastAsia"/>
        </w:rPr>
        <w:t>，配合版本控制的管理，能够实现项目的自动编译，自动运行测试用例，实现了</w:t>
      </w:r>
      <w:r w:rsidR="002F0C2A">
        <w:rPr>
          <w:rFonts w:hint="eastAsia"/>
        </w:rPr>
        <w:t>项目的自动构建自动回归测试。</w:t>
      </w:r>
    </w:p>
    <w:sectPr w:rsidR="007D1D8F" w:rsidRPr="00B205D6" w:rsidSect="00825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880" w:rsidRDefault="00A40880" w:rsidP="009E1E00">
      <w:r>
        <w:separator/>
      </w:r>
    </w:p>
  </w:endnote>
  <w:endnote w:type="continuationSeparator" w:id="0">
    <w:p w:rsidR="00A40880" w:rsidRDefault="00A40880" w:rsidP="009E1E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880" w:rsidRDefault="00A40880" w:rsidP="009E1E00">
      <w:r>
        <w:separator/>
      </w:r>
    </w:p>
  </w:footnote>
  <w:footnote w:type="continuationSeparator" w:id="0">
    <w:p w:rsidR="00A40880" w:rsidRDefault="00A40880" w:rsidP="009E1E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D62F4"/>
    <w:multiLevelType w:val="hybridMultilevel"/>
    <w:tmpl w:val="7B2A7080"/>
    <w:lvl w:ilvl="0" w:tplc="3940BE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245E0"/>
    <w:multiLevelType w:val="hybridMultilevel"/>
    <w:tmpl w:val="DA687050"/>
    <w:lvl w:ilvl="0" w:tplc="367A386C">
      <w:start w:val="1"/>
      <w:numFmt w:val="lowerLetter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13799C"/>
    <w:multiLevelType w:val="hybridMultilevel"/>
    <w:tmpl w:val="6058AC6E"/>
    <w:lvl w:ilvl="0" w:tplc="2794DDD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E00"/>
    <w:rsid w:val="00002CC5"/>
    <w:rsid w:val="000064AA"/>
    <w:rsid w:val="00021F9F"/>
    <w:rsid w:val="00024DC3"/>
    <w:rsid w:val="000254F6"/>
    <w:rsid w:val="0003433B"/>
    <w:rsid w:val="0003577F"/>
    <w:rsid w:val="000570AE"/>
    <w:rsid w:val="00060706"/>
    <w:rsid w:val="00067E8C"/>
    <w:rsid w:val="00070A30"/>
    <w:rsid w:val="000752D5"/>
    <w:rsid w:val="00077FD7"/>
    <w:rsid w:val="00085610"/>
    <w:rsid w:val="000867F4"/>
    <w:rsid w:val="00092EDF"/>
    <w:rsid w:val="000A378A"/>
    <w:rsid w:val="000B7DF2"/>
    <w:rsid w:val="000C0E96"/>
    <w:rsid w:val="000C1C10"/>
    <w:rsid w:val="000C477D"/>
    <w:rsid w:val="000D7BF3"/>
    <w:rsid w:val="000E10AB"/>
    <w:rsid w:val="000E75CB"/>
    <w:rsid w:val="000F3BB3"/>
    <w:rsid w:val="000F7C0F"/>
    <w:rsid w:val="001144C3"/>
    <w:rsid w:val="001226F8"/>
    <w:rsid w:val="00130188"/>
    <w:rsid w:val="00143403"/>
    <w:rsid w:val="00157160"/>
    <w:rsid w:val="001716B1"/>
    <w:rsid w:val="00173C23"/>
    <w:rsid w:val="001820B0"/>
    <w:rsid w:val="00182CAC"/>
    <w:rsid w:val="001A029C"/>
    <w:rsid w:val="001B4570"/>
    <w:rsid w:val="001B4D36"/>
    <w:rsid w:val="001B78C1"/>
    <w:rsid w:val="001D72CC"/>
    <w:rsid w:val="001E2FDD"/>
    <w:rsid w:val="001E37FD"/>
    <w:rsid w:val="001E5F6E"/>
    <w:rsid w:val="001F6491"/>
    <w:rsid w:val="0020063E"/>
    <w:rsid w:val="00203A3C"/>
    <w:rsid w:val="0022777D"/>
    <w:rsid w:val="00242B71"/>
    <w:rsid w:val="00247ECF"/>
    <w:rsid w:val="00251B41"/>
    <w:rsid w:val="0026097A"/>
    <w:rsid w:val="00262955"/>
    <w:rsid w:val="0027233A"/>
    <w:rsid w:val="0028296F"/>
    <w:rsid w:val="0028515E"/>
    <w:rsid w:val="00287C72"/>
    <w:rsid w:val="00295927"/>
    <w:rsid w:val="002B2944"/>
    <w:rsid w:val="002B300A"/>
    <w:rsid w:val="002B755C"/>
    <w:rsid w:val="002C0316"/>
    <w:rsid w:val="002C22EE"/>
    <w:rsid w:val="002D49BD"/>
    <w:rsid w:val="002E0F38"/>
    <w:rsid w:val="002E79F3"/>
    <w:rsid w:val="002F0551"/>
    <w:rsid w:val="002F0C2A"/>
    <w:rsid w:val="00302D2E"/>
    <w:rsid w:val="00303623"/>
    <w:rsid w:val="0033329B"/>
    <w:rsid w:val="00342386"/>
    <w:rsid w:val="003514F2"/>
    <w:rsid w:val="0035519D"/>
    <w:rsid w:val="00362AC5"/>
    <w:rsid w:val="00367145"/>
    <w:rsid w:val="00372CA8"/>
    <w:rsid w:val="00376D4D"/>
    <w:rsid w:val="00381A70"/>
    <w:rsid w:val="0039283F"/>
    <w:rsid w:val="003A2633"/>
    <w:rsid w:val="003A2D17"/>
    <w:rsid w:val="003C013B"/>
    <w:rsid w:val="003D1E95"/>
    <w:rsid w:val="003D78A8"/>
    <w:rsid w:val="003D7938"/>
    <w:rsid w:val="003F0C3B"/>
    <w:rsid w:val="003F36D1"/>
    <w:rsid w:val="003F770F"/>
    <w:rsid w:val="004008D7"/>
    <w:rsid w:val="00410F62"/>
    <w:rsid w:val="00415025"/>
    <w:rsid w:val="00415400"/>
    <w:rsid w:val="00424534"/>
    <w:rsid w:val="004259AA"/>
    <w:rsid w:val="00430111"/>
    <w:rsid w:val="0043673C"/>
    <w:rsid w:val="00437F4F"/>
    <w:rsid w:val="00453975"/>
    <w:rsid w:val="004546D0"/>
    <w:rsid w:val="00457EDC"/>
    <w:rsid w:val="00471668"/>
    <w:rsid w:val="004716A7"/>
    <w:rsid w:val="00477B3E"/>
    <w:rsid w:val="00486542"/>
    <w:rsid w:val="00486F7B"/>
    <w:rsid w:val="004924B1"/>
    <w:rsid w:val="004A289C"/>
    <w:rsid w:val="004A79C4"/>
    <w:rsid w:val="004C6C9C"/>
    <w:rsid w:val="004C798D"/>
    <w:rsid w:val="004C7D5B"/>
    <w:rsid w:val="004D77B3"/>
    <w:rsid w:val="004E333F"/>
    <w:rsid w:val="004E600A"/>
    <w:rsid w:val="0051252D"/>
    <w:rsid w:val="005139E6"/>
    <w:rsid w:val="00523E74"/>
    <w:rsid w:val="00530C57"/>
    <w:rsid w:val="0053609F"/>
    <w:rsid w:val="005376D2"/>
    <w:rsid w:val="00541A70"/>
    <w:rsid w:val="0054697B"/>
    <w:rsid w:val="00546BD8"/>
    <w:rsid w:val="00562933"/>
    <w:rsid w:val="005642C5"/>
    <w:rsid w:val="00571EDA"/>
    <w:rsid w:val="005725B9"/>
    <w:rsid w:val="00575680"/>
    <w:rsid w:val="0058599F"/>
    <w:rsid w:val="005923D1"/>
    <w:rsid w:val="005A033B"/>
    <w:rsid w:val="005A2876"/>
    <w:rsid w:val="005A3244"/>
    <w:rsid w:val="005B1109"/>
    <w:rsid w:val="005C3F78"/>
    <w:rsid w:val="005C3FDD"/>
    <w:rsid w:val="005D3AFC"/>
    <w:rsid w:val="005D401C"/>
    <w:rsid w:val="00604BE7"/>
    <w:rsid w:val="0061273A"/>
    <w:rsid w:val="00612C91"/>
    <w:rsid w:val="00633E39"/>
    <w:rsid w:val="00634704"/>
    <w:rsid w:val="006352C2"/>
    <w:rsid w:val="00635D45"/>
    <w:rsid w:val="00645380"/>
    <w:rsid w:val="00646D81"/>
    <w:rsid w:val="006519EF"/>
    <w:rsid w:val="00662044"/>
    <w:rsid w:val="00670D85"/>
    <w:rsid w:val="0067105E"/>
    <w:rsid w:val="006747FB"/>
    <w:rsid w:val="00686B05"/>
    <w:rsid w:val="00690766"/>
    <w:rsid w:val="00693283"/>
    <w:rsid w:val="00696ED7"/>
    <w:rsid w:val="006A0A0D"/>
    <w:rsid w:val="006A437A"/>
    <w:rsid w:val="006B18A2"/>
    <w:rsid w:val="006D4A87"/>
    <w:rsid w:val="006E01AE"/>
    <w:rsid w:val="006E06DA"/>
    <w:rsid w:val="006E273E"/>
    <w:rsid w:val="006E29EE"/>
    <w:rsid w:val="006E38C1"/>
    <w:rsid w:val="006F301E"/>
    <w:rsid w:val="006F3032"/>
    <w:rsid w:val="0070065A"/>
    <w:rsid w:val="007117F3"/>
    <w:rsid w:val="00722EB7"/>
    <w:rsid w:val="00724279"/>
    <w:rsid w:val="00727C59"/>
    <w:rsid w:val="0073329D"/>
    <w:rsid w:val="00746110"/>
    <w:rsid w:val="007468CC"/>
    <w:rsid w:val="007573D0"/>
    <w:rsid w:val="007626A8"/>
    <w:rsid w:val="0076431E"/>
    <w:rsid w:val="00767B4A"/>
    <w:rsid w:val="0077417D"/>
    <w:rsid w:val="00784DA3"/>
    <w:rsid w:val="007A1DF3"/>
    <w:rsid w:val="007A43D0"/>
    <w:rsid w:val="007B2A02"/>
    <w:rsid w:val="007B521C"/>
    <w:rsid w:val="007B5726"/>
    <w:rsid w:val="007C093E"/>
    <w:rsid w:val="007C438A"/>
    <w:rsid w:val="007D1C68"/>
    <w:rsid w:val="007D1D8F"/>
    <w:rsid w:val="007E490F"/>
    <w:rsid w:val="007F597D"/>
    <w:rsid w:val="008127F8"/>
    <w:rsid w:val="00825540"/>
    <w:rsid w:val="008278C1"/>
    <w:rsid w:val="00841D59"/>
    <w:rsid w:val="008475DA"/>
    <w:rsid w:val="0086471A"/>
    <w:rsid w:val="00867732"/>
    <w:rsid w:val="008734DC"/>
    <w:rsid w:val="008837ED"/>
    <w:rsid w:val="008936D9"/>
    <w:rsid w:val="008C17A6"/>
    <w:rsid w:val="008E32FE"/>
    <w:rsid w:val="008F19D8"/>
    <w:rsid w:val="0090272C"/>
    <w:rsid w:val="00902EFB"/>
    <w:rsid w:val="009145DB"/>
    <w:rsid w:val="00916EBF"/>
    <w:rsid w:val="00917B63"/>
    <w:rsid w:val="009224FD"/>
    <w:rsid w:val="009232C1"/>
    <w:rsid w:val="00930FF7"/>
    <w:rsid w:val="009313ED"/>
    <w:rsid w:val="00935992"/>
    <w:rsid w:val="0094736A"/>
    <w:rsid w:val="00950AF4"/>
    <w:rsid w:val="00950CD8"/>
    <w:rsid w:val="009637FD"/>
    <w:rsid w:val="0098325A"/>
    <w:rsid w:val="0099657B"/>
    <w:rsid w:val="009C35A3"/>
    <w:rsid w:val="009C7CF7"/>
    <w:rsid w:val="009D185E"/>
    <w:rsid w:val="009D2672"/>
    <w:rsid w:val="009D31BC"/>
    <w:rsid w:val="009E1E00"/>
    <w:rsid w:val="009E2064"/>
    <w:rsid w:val="009F4F86"/>
    <w:rsid w:val="009F671C"/>
    <w:rsid w:val="00A06418"/>
    <w:rsid w:val="00A10983"/>
    <w:rsid w:val="00A1518F"/>
    <w:rsid w:val="00A40880"/>
    <w:rsid w:val="00A477D5"/>
    <w:rsid w:val="00A47DE0"/>
    <w:rsid w:val="00A517C9"/>
    <w:rsid w:val="00A528C6"/>
    <w:rsid w:val="00A53045"/>
    <w:rsid w:val="00A54732"/>
    <w:rsid w:val="00A6576D"/>
    <w:rsid w:val="00A67ECF"/>
    <w:rsid w:val="00A75E1A"/>
    <w:rsid w:val="00A821F0"/>
    <w:rsid w:val="00A82ED4"/>
    <w:rsid w:val="00AA1F54"/>
    <w:rsid w:val="00AC2706"/>
    <w:rsid w:val="00AC7554"/>
    <w:rsid w:val="00AD660F"/>
    <w:rsid w:val="00AE1E5A"/>
    <w:rsid w:val="00AF468C"/>
    <w:rsid w:val="00B13216"/>
    <w:rsid w:val="00B150FE"/>
    <w:rsid w:val="00B205D6"/>
    <w:rsid w:val="00B21D9E"/>
    <w:rsid w:val="00B33AA1"/>
    <w:rsid w:val="00B42B13"/>
    <w:rsid w:val="00B45211"/>
    <w:rsid w:val="00B70644"/>
    <w:rsid w:val="00B745A8"/>
    <w:rsid w:val="00B74CF4"/>
    <w:rsid w:val="00B7522D"/>
    <w:rsid w:val="00BA6979"/>
    <w:rsid w:val="00BB7BBD"/>
    <w:rsid w:val="00BC2EC9"/>
    <w:rsid w:val="00BC5D29"/>
    <w:rsid w:val="00BD59A4"/>
    <w:rsid w:val="00C02E10"/>
    <w:rsid w:val="00C122A8"/>
    <w:rsid w:val="00C14119"/>
    <w:rsid w:val="00C1504B"/>
    <w:rsid w:val="00C243F8"/>
    <w:rsid w:val="00C45900"/>
    <w:rsid w:val="00C50887"/>
    <w:rsid w:val="00C6332D"/>
    <w:rsid w:val="00C66EAC"/>
    <w:rsid w:val="00C80630"/>
    <w:rsid w:val="00C8642D"/>
    <w:rsid w:val="00C93B56"/>
    <w:rsid w:val="00CA008A"/>
    <w:rsid w:val="00CA1A24"/>
    <w:rsid w:val="00CB07AC"/>
    <w:rsid w:val="00CB3ECC"/>
    <w:rsid w:val="00CB71C5"/>
    <w:rsid w:val="00CC65B3"/>
    <w:rsid w:val="00CD1ACB"/>
    <w:rsid w:val="00CD755F"/>
    <w:rsid w:val="00CE3AC9"/>
    <w:rsid w:val="00CF2F16"/>
    <w:rsid w:val="00D069DE"/>
    <w:rsid w:val="00D0749A"/>
    <w:rsid w:val="00D16018"/>
    <w:rsid w:val="00D21374"/>
    <w:rsid w:val="00D31546"/>
    <w:rsid w:val="00D3599D"/>
    <w:rsid w:val="00D413D4"/>
    <w:rsid w:val="00D56B6E"/>
    <w:rsid w:val="00D62142"/>
    <w:rsid w:val="00D6370A"/>
    <w:rsid w:val="00D70095"/>
    <w:rsid w:val="00D700A7"/>
    <w:rsid w:val="00D76EC5"/>
    <w:rsid w:val="00D96F73"/>
    <w:rsid w:val="00DA4E90"/>
    <w:rsid w:val="00DA7A3F"/>
    <w:rsid w:val="00DB1084"/>
    <w:rsid w:val="00DB4E8E"/>
    <w:rsid w:val="00DB6ED0"/>
    <w:rsid w:val="00DB7BF9"/>
    <w:rsid w:val="00DC5A8B"/>
    <w:rsid w:val="00DC7D79"/>
    <w:rsid w:val="00DD0CEB"/>
    <w:rsid w:val="00DD219E"/>
    <w:rsid w:val="00DD401E"/>
    <w:rsid w:val="00DD4444"/>
    <w:rsid w:val="00DE0DAF"/>
    <w:rsid w:val="00DE7C70"/>
    <w:rsid w:val="00DF13CD"/>
    <w:rsid w:val="00DF51C3"/>
    <w:rsid w:val="00E15102"/>
    <w:rsid w:val="00E21D8F"/>
    <w:rsid w:val="00E247D9"/>
    <w:rsid w:val="00E2565D"/>
    <w:rsid w:val="00E35C4A"/>
    <w:rsid w:val="00E36B82"/>
    <w:rsid w:val="00E416A4"/>
    <w:rsid w:val="00E54479"/>
    <w:rsid w:val="00E60945"/>
    <w:rsid w:val="00E61DF7"/>
    <w:rsid w:val="00E63E51"/>
    <w:rsid w:val="00E67163"/>
    <w:rsid w:val="00E75E30"/>
    <w:rsid w:val="00E83AA7"/>
    <w:rsid w:val="00E84C8C"/>
    <w:rsid w:val="00E84F8F"/>
    <w:rsid w:val="00E862EB"/>
    <w:rsid w:val="00EB08CA"/>
    <w:rsid w:val="00EC1542"/>
    <w:rsid w:val="00EC1720"/>
    <w:rsid w:val="00F003C8"/>
    <w:rsid w:val="00F05373"/>
    <w:rsid w:val="00F076EB"/>
    <w:rsid w:val="00F12108"/>
    <w:rsid w:val="00F17A9E"/>
    <w:rsid w:val="00F23EFB"/>
    <w:rsid w:val="00F342BC"/>
    <w:rsid w:val="00F50F8A"/>
    <w:rsid w:val="00F61D94"/>
    <w:rsid w:val="00F677AB"/>
    <w:rsid w:val="00F80AD7"/>
    <w:rsid w:val="00F83D1F"/>
    <w:rsid w:val="00FC0DE2"/>
    <w:rsid w:val="00FE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5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65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65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65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00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4D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E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E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5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65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65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65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935992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CA008A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33A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3AA1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784DA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2810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848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236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602</Words>
  <Characters>3436</Characters>
  <Application>Microsoft Office Word</Application>
  <DocSecurity>0</DocSecurity>
  <Lines>28</Lines>
  <Paragraphs>8</Paragraphs>
  <ScaleCrop>false</ScaleCrop>
  <Company>Alibaba</Company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ziyu.hch</dc:creator>
  <cp:keywords/>
  <dc:description/>
  <cp:lastModifiedBy>ziyu.hch</cp:lastModifiedBy>
  <cp:revision>706</cp:revision>
  <dcterms:created xsi:type="dcterms:W3CDTF">2012-03-12T06:28:00Z</dcterms:created>
  <dcterms:modified xsi:type="dcterms:W3CDTF">2012-03-19T14:44:00Z</dcterms:modified>
</cp:coreProperties>
</file>