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15-1 水平居中设置-行内元素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我们在实际工作中常会遇到需要设置水平居中的场景，比如为了美观，文章的标题一般都是水平居中显示的。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这里我们又得分两种情况：行内元素还是块状元素，块状元素里面又分为定宽块状元素，以及不定宽块状元素。今天我们先来了解一下行内元素怎么进行水平居中？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如果被设置元素为文本、图片等行内元素时，水平居中是通过给父元素设置 text-align:center 来实现的。(父元素和子元素：如下面的html代码中，div是“我想要在父容器中水平居中显示”这个文本的父元素。反之这个文本是div的子元素 )如下代码：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html代码：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&lt;body&gt;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&lt;div class="txtCenter"&gt;我想要在父容器中水平居中显示。&lt;/div&gt;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&lt;/body&gt;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css代码：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&lt;style&gt;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.txtCenter{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text-align:center;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&lt;/style&gt;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</w:rPr>
        <w:t>15-2 水平居中设置-定宽块状元素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当被设置元素为 块状元素 时用 text-align：center 就不起作用了，这时也分两种情况：定宽块状元素和不定宽块状元素。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这一小节我们先来讲一讲定宽块状元素。(定宽块状元素：块状元素的宽度width为固定值。)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满足定宽和块状两个条件的元素是可以通过设置“左右margin”值为“auto”来实现居中的。我们来看个例子就是设置 div 这个块状元素水平居中：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html代码：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&lt;body&gt;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&lt;div&gt;我是定宽块状元素，哈哈，我要水平居中显示。&lt;/div&gt;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&lt;/body&gt;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css代码：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&lt;style&gt;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div{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border:1px solid red;/*为了显示居中效果明显为 div 设置了边框*/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width:200px;/*定宽*/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margin:20px auto;/* margin-left 与 margin-right 设置为 auto 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&lt;/style&gt;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也可以写成：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margin-left:auto;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margin-right:auto;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注意：元素的“上下 margin” 是可以随意设置的。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3247390" cy="12096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15-3 水平居中总结-不定宽块状元素方法（一）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在实际工作中我们会遇到需要为“不定宽度的块状元素”设置居中，比如网页上的分页导航，因为分页的数量是不确定的，所以我们不能通过设置宽度来限制它的弹性。(不定宽块状元素：块状元素的宽度width不固定。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不定宽度的块状元素有三种方法居中（这三种方法目前使用的都很多）：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加入 table 标签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设置 display: inline 方法：与第一种类似，显示类型设为 行内元素，进行不定宽元素的属性设置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设置 position:relative 和 left:50%：利用 相对定位 的方式，将元素向左偏移 50% ，即达到居中的目的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这一小节我们来讲一下第一种方法：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为什么选择方法一加入table标签? 是利用table标签的长度自适应性---即不定义其长度也不默认父元素body的长度（table其长度根据其内文本长度决定），因此可以看做一个定宽度块元素，然后再利用定宽度块状居中的margin的方法，使其水平居中。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第一步：</w:t>
      </w:r>
      <w:r>
        <w:rPr>
          <w:rFonts w:hint="eastAsia" w:asciiTheme="minorEastAsia" w:hAnsiTheme="minorEastAsia" w:eastAsiaTheme="minorEastAsia" w:cstheme="minorEastAsia"/>
          <w:b/>
          <w:bCs/>
          <w:highlight w:val="yellow"/>
        </w:rPr>
        <w:t>为需要设置的居中的元素外面加入一个 table 标签 ( 包括 &lt;tbody&gt;、&lt;tr&gt;、&lt;td&gt; )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第二步：为这个 table 设置“左右 margin 居中”（这个和定宽块状元素的方法一样）。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举例如下：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html代码：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&lt;div&gt;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&lt;table&gt;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&lt;tbody&gt;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&lt;tr&gt;&lt;td&gt;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&lt;ul&gt;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&lt;li&gt;我是第一行文本&lt;/li&gt;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&lt;li&gt;我是第二行文本&lt;/li&gt;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&lt;li&gt;我是第三行文本&lt;/li&gt;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&lt;/ul&gt;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&lt;/td&gt;&lt;/tr&gt;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&lt;/tbody&gt;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&lt;/table&gt;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&lt;/div&gt;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css代码：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&lt;style&gt;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table{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border:1px solid;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margin:0 auto;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&lt;/style&gt;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15-4 水平居中总结-不定宽块状元素方法（二）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除了上一节讲到的插入table标签，可以使不定宽块状元素水平居中之外，本节介绍第2种实现这种效果的方法，改变元素的display类型为行内元素，利用其属性直接设置。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第二种方法：改变块级元素的 display 为 inline 类型（设置为 行内元素 显示），然后使用 text-align:center 来实现居中效果。如下例子：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html代码：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&lt;body&gt;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&lt;div class="container"&gt;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&lt;ul&gt;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&lt;li&gt;&lt;a href="#"&gt;1&lt;/a&gt;&lt;/li&gt;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&lt;li&gt;&lt;a href="#"&gt;2&lt;/a&gt;&lt;/li&gt;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&lt;li&gt;&lt;a href="#"&gt;3&lt;/a&gt;&lt;/li&gt;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&lt;/ul&gt;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&lt;/div&gt;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&lt;/body&gt;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css代码：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&lt;style&gt;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.container{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text-align:center;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/* margin:0;padding:0（消除文本与div边框之间的间隙）*/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.container ul{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list-style:none;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margin:0;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padding:0;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display:inline;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/* margin-right:8px（设置li文本之间的间隔）*/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.container li{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margin-right:8px;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display:inline;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&lt;/style&gt;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这种方法相比第一种方法的优势是不用增加无语义标签，但也存在着一些问题：它将块状元素的 display 类型改为 inline，变成了行内元素，所以少了一些功能，比如设定长度值。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15-5 水平居中总结-不定宽块状元素方法（三）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除了前两节讲到的插入table标签，以及改变元素的display类型，可以使不定宽块状元素水平居中之外，本节介绍第3种实现这种效果的方法，设置浮动和相对定位来实现。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方法三：通过给父元素设置 float，然后给父元素设置 position:relative 和 left:50%，子元素设置 position:relative 和 left: -50% 来实现水平居中。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我们可以这样理解：假想ul层的父层（即下面例子中的div层）中间有条平分线将ul层的父层（div层）平均分为两份，ul层的css代码是将ul层的最左端与ul层的父层（div层）的平分线对齐；而li层的css代码则是将li层的平分线与ul层的最左端（也是div层的平分线）对齐，从而实现li层的居中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代码如下：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&lt;body&gt;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&lt;div class="container"&gt;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&lt;ul&gt;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&lt;li&gt;&lt;a href="#"&gt;1&lt;/a&gt;&lt;/li&gt;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&lt;li&gt;&lt;a href="#"&gt;2&lt;/a&gt;&lt;/li&gt;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&lt;li&gt;&lt;a href="#"&gt;3&lt;/a&gt;&lt;/li&gt;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&lt;/ul&gt;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&lt;/div&gt;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&lt;/body&gt;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css代码：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&lt;style&gt;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.container{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float:left;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position:relative;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left:50%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.container ul{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list-style:none;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margin:0;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padding:0;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position:relative;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left:-50%;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.container li{float:left;display:inline;margin-right:8px;}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&lt;/style&gt;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这三种方法使用得都非常广泛，各有优缺点，具体选用哪种方法，可以视具体情况而定。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15-6 垂直居中-父元素高度确定的单行文本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我们在实际工作中也会遇到需要设置垂直居中的场景，比如好多报纸的文章标题在左右一侧时，常常会设置为垂直居中，为了用户体验性好。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这里我们又得分两种情况：父元素高度确定的单行文本，以及父元素高度确定的多行文本。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本节我们先来看第一种父元素高度确定的单行文本, 怎么设置它为垂直居中呢？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父元素高度确定的单行文本的竖直居中的方法是通过设置父元素的 height 和 line-height 高度一致来实现的。(height: 该元素的高度，line-height: 顾名思义，行高（行间距），指在文本中，行与行之间的 基线间的距离 )。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line-height 与 font-size 的计算值之差，在 CSS 中成为“行间距”。分为两半，分别加到一个文本行内容的顶部和底部。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这种文字行高与块高一致带来了一个弊端：当文字内容的长度大于块的宽时，就有内容脱离了块。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如下代码：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&lt;div class="container"&gt;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hi,imooc!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&lt;/div&gt;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css代码：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&lt;style&gt;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.container{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height:100px;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line-height:100px;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background:#999;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&lt;/style&gt;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15-7 垂直居中-父元素高度确定的多行文本（方法一）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父元素高度确定的多行文本、图片等的竖直居中的方法有两种：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方法一：使用插入 table  (包括tbody、tr、td)标签，同时设置 vertical-align：middle。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css 中有一个用于竖直居中的属性 vertical-align，在父元素设置此样式时，会对inline-block类型的子元素都有用。下面看一下例子：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html代码：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&lt;body&gt;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&lt;table&gt;&lt;tbody&gt;&lt;tr&gt;&lt;td class="wrap"&gt;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&lt;div&gt;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&lt;p&gt;看我是否可以居中。&lt;/p&gt;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&lt;/div&gt;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&lt;/td&gt;&lt;/tr&gt;&lt;/tbody&gt;&lt;/table&gt;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&lt;/body&gt;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css代码：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table td{height:500px;background:#ccc}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因为 td 标签默认情况下就默认设置了 vertical-align 为 middle，所以我们不需要显式地设置了。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15-8 垂直居中-父元素高度确定的多行文本（方法二）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除了上一节讲到的插入table标签，可以使父元素高度确定的多行文本垂直居中之外，本节介绍另外一种实现这种效果的方法。但这种方法兼容性比较差，只是提供大家学习参考。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在 chrome、firefox 及 IE8 以上的浏览器下可以设置块级元素的 display 为 table-cell（设置为表格单元显示），激活 vertical-align 属性，但注意 IE6、7 并不支持这个样式, 兼容性比较差。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html代码：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&lt;div class="container"&gt;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&lt;div&gt;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&lt;p&gt;看我是否可以居中。&lt;/p&gt;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&lt;p&gt;看我是否可以居中。&lt;/p&gt;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&lt;p&gt;看我是否可以居中。&lt;/p&gt;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&lt;/div&gt;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&lt;/div&gt;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css代码：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&lt;style&gt;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.container{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height:300px;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background:#ccc;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display:table-cell;/*IE8以上及Chrome、Firefox*/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vertical-align:middle;/*IE8以上及Chrome、Firefox*/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&lt;/style&gt;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这种方法的好处是不用添加多余的无意义的标签，但缺点也很明显，它的兼容性不是很好，不兼容 IE6、7而且这样修改display的block变成了table-cell，破坏了原有的块状元素的性质。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15-9 隐性改变display类型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有一个有趣的现象就是当为元素（不论之前是什么类型元素，display:none 除外）设置以下2 个句之一：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1. position : absolute 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2. float : left 或 float:right 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简单来说，只要html代码中出现以上两句之一，元素的display显示类型就会自动变为以 display:inline-block（块状元素）的方式显示，当然就可以设置元素的 width 和 height 了，且默认宽度不占满父元素。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如下面的代码，小伙伴们都知道 a 标签是 行内元素 ，所以设置它的 width 是 没有效果的，但是设置为 position:absolute 以后，就可以了。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&lt;div class="container"&gt;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    &lt;a href="#" title=""&gt;进入课程请单击这里&lt;/a&gt;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&lt;/div&gt;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css代码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&lt;style&gt;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.container a{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    position:absolute;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    width:200px;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    background:#ccc;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&lt;/style&gt;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 xml:space="preserve">    </w:t>
      </w: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3627E"/>
    <w:rsid w:val="2CB1091C"/>
    <w:rsid w:val="2E384BCB"/>
    <w:rsid w:val="2F673B2C"/>
    <w:rsid w:val="3A8F39E8"/>
    <w:rsid w:val="3BBE0597"/>
    <w:rsid w:val="3DBE6A7B"/>
    <w:rsid w:val="3F0F5479"/>
    <w:rsid w:val="453F663B"/>
    <w:rsid w:val="4B382C8E"/>
    <w:rsid w:val="5D1D66AD"/>
    <w:rsid w:val="69DA1A71"/>
    <w:rsid w:val="6B6D62B9"/>
    <w:rsid w:val="6DB230E8"/>
    <w:rsid w:val="71D501D8"/>
    <w:rsid w:val="746E1B20"/>
    <w:rsid w:val="779B490B"/>
    <w:rsid w:val="7F6A74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行走在沙漠中的小人仙</cp:lastModifiedBy>
  <dcterms:modified xsi:type="dcterms:W3CDTF">2021-08-05T02:23:58Z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25A89AF0DC564CA4AFF6CAB3F03FCE24</vt:lpwstr>
  </property>
</Properties>
</file>