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D35400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D35400"/>
          <w:sz w:val="52"/>
        </w:rPr>
        <w:t>🔧  参数异常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2026/5/20 11:26:41</w:t>
            </w:r>
          </w:p>
        </w:tc>
      </w:tr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参数异常</w:t>
            </w:r>
          </w:p>
        </w:tc>
      </w:tr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§13  [PARAMETER]  关键初始化参数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§14  [PARAMETER]  隐含参数（非默认值）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§15  [PARAMETER]  统计信息收集参数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§41  [PARAMETER-RISK]  SGA / PGA 内存配置评估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§42  [PARAMETER-RISK]  连接数 / 进程数使用率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§43  [PARAMETER-RISK]  UNDO 配置参数评估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§44  [PARAMETER-RISK]  Redo Log 相关参数评估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§45  [PARAMETER-RISK]  优化器与游标关键参数（含风险判定）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§46  [PARAMETER-RISK]  已弃用(DEPRECATED)的参数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§47  [PARAMETER-RISK]  安全相关参数评估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§13. [PARAMETER] 关键初始化参数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ISDEFAULT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ISMODIFIED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ISDEPRECATED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archive_lag_target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Maximum number of seconds of redos the standby could lose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audit_trail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enable system auditing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cursor_sharing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EXACT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cursor sharing mode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db_block_size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8192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Size of database block in bytes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db_cache_size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Size of DEFAULT buffer pool for standard block size buffers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db_file_multiblock_read_count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 block to be read each IO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db_recovery_file_dest_size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8657043456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 recovery files size limit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enable_ddl_logging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enable ddl logging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java_pool_size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size in bytes of java pool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large_pool_size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size in bytes of large pool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log_archive_dest_1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archival destination #1 text string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log_archive_dest_2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archival destination #2 text string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log_buffer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3469312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redo circular buffer 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memory_max_target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Max size for Memory Target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memory_target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Target size of Oracle SGA and PGA memory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open_cursors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300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max # cursors per session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optimizer_features_enable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19.1.0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optimizer plan compatibility parameter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optimizer_mode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ALL_ROWS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optimizer mode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parallel_max_servers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maximum parallel query servers per instance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parallel_min_servers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minimum parallel query servers per instance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pga_aggregate_limit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2147483648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limit of aggregate PGA memory for the instance or PDB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pga_aggregate_target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190840832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Target size for the aggregate PGA memory consumed by the instance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processes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 processes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remote_login_passwordfile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EXCLUSIVE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password file usage parameter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sec_case_sensitive_logon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case sensitive password enabled for logon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sessions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472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 and system sessions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sga_max_size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570425344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 total SGA 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sga_target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570425344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Target size of SGA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shared_pool_size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size in bytes of shared pool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undo_retention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900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undo retention in seconds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undo_tablespace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UNDOTBS1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use/switch undo tablespace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</w:tbl>
    <w:p/>
    <w:p>
      <w:pPr>
        <w:pStyle w:val="Heading1"/>
        <w:spacing w:before="160"/>
      </w:pPr>
      <w:r>
        <w:t>§14. [PARAMETER] 隐含参数（非默认值）</w:t>
      </w:r>
    </w:p>
    <w:p>
      <w:r>
        <w:rPr>
          <w:i/>
          <w:color w:val="808080"/>
          <w:sz w:val="16"/>
        </w:rPr>
        <w:t xml:space="preserve">  ⚠ 执行错误: [跳过] ORA-00942: table or view does not exist</w:t>
        <w:br/>
        <w:t>Help: https://docs.oracle.com/error-help/db/ora-00942/</w:t>
      </w:r>
    </w:p>
    <w:p/>
    <w:p>
      <w:pPr>
        <w:pStyle w:val="Heading1"/>
        <w:spacing w:before="160"/>
      </w:pPr>
      <w:r>
        <w:t>§15. [PARAMETER] 统计信息收集参数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AUTOSTATS_TARGET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ESTIMATE_PCT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METHOD_OPT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CASCADE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DEGREE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AUTO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DBMS_STATS.AUTO_SAMPLE_SIZE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FOR ALL COLUMNS SIZE AUTO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DBMS_STATS.AUTO_CASCADE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</w:tbl>
    <w:p/>
    <w:p>
      <w:pPr>
        <w:pStyle w:val="Heading1"/>
        <w:spacing w:before="160"/>
      </w:pPr>
      <w:r>
        <w:t>§41. [PARAMETER-RISK] SGA / PGA 内存配置评估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OS_MEM_GB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SGA_ACTUAL_GB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SGA_TARGET_GB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PGA_TARGET_GB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PGA_ALLOCATED_GB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MEMORY_TARGET_GB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REMARK</w:t>
            </w:r>
          </w:p>
        </w:tc>
      </w:tr>
      <w:tr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[CRITICAL]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1.78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0.53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0.53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0.18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0.19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RAM config OK</w:t>
            </w:r>
          </w:p>
        </w:tc>
      </w:tr>
    </w:tbl>
    <w:p/>
    <w:p>
      <w:pPr>
        <w:pStyle w:val="Heading1"/>
        <w:spacing w:before="160"/>
      </w:pPr>
      <w:r>
        <w:t>§42. [PARAMETER-RISK] 连接数 / 进程数使用率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MAX_PROCESSES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CURR_PROCESSES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PROC_USAGE_PCT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MAX_SESSIONS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CURR_SESSIONS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SESS_USAGE_PCT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OPEN_CURSORS_LIMIT</w:t>
            </w:r>
          </w:p>
        </w:tc>
      </w:tr>
      <w:tr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300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472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1.48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300</w:t>
            </w:r>
          </w:p>
        </w:tc>
      </w:tr>
    </w:tbl>
    <w:p/>
    <w:p>
      <w:pPr>
        <w:pStyle w:val="Heading1"/>
        <w:spacing w:before="160"/>
      </w:pPr>
      <w:r>
        <w:t>§43. [PARAMETER-RISK] UNDO 配置参数评估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UNDO_RETENTION_SEC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UNDO_TBSP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UNDO_MGMT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GUARANTEE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UNDO_TOTAL_GB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UNDO_USED_GB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ACTIVE_GB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UNEXPIRED_GB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REMARK</w:t>
            </w:r>
          </w:p>
        </w:tc>
      </w:tr>
      <w:tr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900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UNDOTBS1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AUTO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NOGUARANTEE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0.27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NULL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NULL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0.015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Recommend enabling RETENTION GUARANTEE on the UNDO tablespace</w:t>
            </w:r>
          </w:p>
        </w:tc>
      </w:tr>
    </w:tbl>
    <w:p/>
    <w:p>
      <w:pPr>
        <w:pStyle w:val="Heading1"/>
        <w:spacing w:before="160"/>
      </w:pPr>
      <w:r>
        <w:t>§44. [PARAMETER-RISK] Redo Log 相关参数评估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LOG_BUFFER_MB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LOG_GROUP_CNT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LOG_SIZE_MB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ARCHIVE_LAG_TARGET_SEC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LOG_MODE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FRA_SIZE_GB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REMARK</w:t>
            </w:r>
          </w:p>
        </w:tc>
      </w:tr>
      <w:tr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3.3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200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0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NOARCHIVELOG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8.1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log_buffer advis&gt;=8M (Current OLTP high-concurrency scenario)</w:t>
            </w:r>
          </w:p>
        </w:tc>
      </w:tr>
    </w:tbl>
    <w:p/>
    <w:p>
      <w:pPr>
        <w:pStyle w:val="Heading1"/>
        <w:spacing w:before="160"/>
      </w:pPr>
      <w:r>
        <w:t>§45. [PARAMETER-RISK] 优化器与游标关键参数（含风险判定）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PARAM_NAME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CURRENT_VALUE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REMARK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db_file_multiblock_read_count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Oversized → impacts CBO full table scan costing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cursor_sharing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EXACT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EXACT，FORCE/SIMILAR BUG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parallel_min_servers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 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parallel_degree_policy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MANUAL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 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optimizer_features_enable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19.1.0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optimizer_mode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ALL_ROWS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ALL_ROWS；FIRST_ROWS OLTP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parallel_max_servers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Large → CPU burnout. Set to cores * 2</w:t>
            </w:r>
          </w:p>
        </w:tc>
      </w:tr>
    </w:tbl>
    <w:p/>
    <w:p>
      <w:pPr>
        <w:pStyle w:val="Heading1"/>
        <w:spacing w:before="160"/>
      </w:pPr>
      <w:r>
        <w:t>§46. [PARAMETER-RISK] 已弃用(DEPRECATED)的参数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PARAM_NAME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CURRENT_VALUE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background_dump_dest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/u01/app/oracle/product/19.0.0/dbhome_1/rdbms/log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Detached process dump directory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cluster_database_instances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number of instances to use for sizing cluster db SGA structures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cursor_space_for_time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use more memory in order to get faster execution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log_archive_start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start archival process on SGA initialization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parallel_adaptive_multi_user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enable adaptive setting of degree for multiple user streams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plsql_debug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PL/SQL debug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plsql_v2_compatibility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PL/SQL version 2.x compatibility flag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remote_os_authent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allow non-secure remote clients to use auto-logon accounts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resource_manager_cpu_allocation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Resource Manager CPU allocation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sec_case_sensitive_logon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TRUE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case sensitive password enabled for logon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serial_reuse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disable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reuse the frame segments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sql_trace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enable SQL trace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unified_audit_sga_queue_size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1048576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Size of Unified audit SGA Queue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user_dump_dest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/u01/app/oracle/product/19.0.0/dbhome_1/rdbms/log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User process dump directory</w:t>
            </w:r>
          </w:p>
        </w:tc>
      </w:tr>
    </w:tbl>
    <w:p/>
    <w:p>
      <w:pPr>
        <w:pStyle w:val="Heading1"/>
        <w:spacing w:before="160"/>
      </w:pPr>
      <w:r>
        <w:t>§47. [PARAMETER-RISK] 安全相关参数评估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remote_os_authent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sec_case_sensitive_logon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remote_login_passwordfile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EXCLUSIVE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audit_trail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os_authent_prefix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ops$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enable_ddl_logging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[INFO]     Suggest enable DDL log</w:t>
            </w:r>
          </w:p>
        </w:tc>
      </w:tr>
    </w:tbl>
    <w:p/>
    <w:p>
      <w:r>
        <w:br w:type="page"/>
      </w:r>
    </w:p>
    <w:p>
      <w:pPr>
        <w:pStyle w:val="Heading1"/>
        <w:spacing w:before="120"/>
      </w:pPr>
      <w:r>
        <w:rPr>
          <w:color w:val="D35400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18"/>
              </w:rPr>
              <w:t>63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18"/>
              </w:rPr>
              <w:t>1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FFF9E6"/>
          </w:tcPr>
          <w:p>
            <w:r>
              <w:rPr>
                <w:rFonts w:ascii="微软雅黑" w:hAnsi="微软雅黑" w:eastAsia="微软雅黑"/>
                <w:sz w:val="18"/>
              </w:rPr>
              <w:t>16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42 / 100  —  存在风险  ⚠️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C0392B"/>
          <w:sz w:val="18"/>
        </w:rPr>
        <w:t>🔴  严重问题（需立即处理）</w:t>
      </w:r>
    </w:p>
    <w:p>
      <w:r>
        <w:rPr>
          <w:rFonts w:ascii="微软雅黑" w:hAnsi="微软雅黑" w:eastAsia="微软雅黑"/>
          <w:color w:val="C0392B"/>
          <w:sz w:val="18"/>
        </w:rPr>
        <w:t xml:space="preserve">    1. 【SGA / PGA 内存配置评估】 发现 1 条严重(CRITICAL)记录，需立即处理</w:t>
      </w:r>
    </w:p>
    <w:p/>
    <w:p>
      <w:r>
        <w:rPr>
          <w:rFonts w:ascii="微软雅黑" w:hAnsi="微软雅黑" w:eastAsia="微软雅黑"/>
          <w:b/>
          <w:color w:val="D35400"/>
          <w:sz w:val="18"/>
        </w:rPr>
        <w:t>🟡  警告问题（建议尽快处理）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1. 【UNDO 配置参数评估】 发现 1 条警告(WARNING)记录，建议尽快处理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2. 【Redo Log 相关参数评估】 发现 1 条警告(WARNING)记录，建议尽快处理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3. 【已弃用(DEPRECATED)的参数】 发现 14 条警告(WARNING)记录，建议尽快处理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建议修改参数前在测试库验证，动态参数用 ALTER SYSTEM SET … SCOPE=BOTH</w:t>
      </w:r>
    </w:p>
    <w:p>
      <w:r>
        <w:rPr>
          <w:rFonts w:ascii="微软雅黑" w:hAnsi="微软雅黑" w:eastAsia="微软雅黑"/>
          <w:sz w:val="18"/>
        </w:rPr>
        <w:t xml:space="preserve">  2. 建议 SGA_TARGET + PGA_AGGREGATE_TARGET 合计不超过物理内存的 75%，防止 OOM</w:t>
      </w:r>
    </w:p>
    <w:p>
      <w:r>
        <w:rPr>
          <w:rFonts w:ascii="微软雅黑" w:hAnsi="微软雅黑" w:eastAsia="微软雅黑"/>
          <w:sz w:val="18"/>
        </w:rPr>
        <w:t xml:space="preserve">  3. 建议 PROCESSES 和 SESSIONS 参数根据业务峰值预留 20% 余量，避免 ORA-00020</w:t>
      </w:r>
    </w:p>
    <w:p>
      <w:r>
        <w:rPr>
          <w:rFonts w:ascii="微软雅黑" w:hAnsi="微软雅黑" w:eastAsia="微软雅黑"/>
          <w:sz w:val="18"/>
        </w:rPr>
        <w:t xml:space="preserve">  4. 建议定期使用 AWR/ADDM 报告评估参数合理性，优先处理 ADDM 的 FINDING</w:t>
      </w:r>
    </w:p>
    <w:p>
      <w:r>
        <w:rPr>
          <w:rFonts w:ascii="微软雅黑" w:hAnsi="微软雅黑" w:eastAsia="微软雅黑"/>
          <w:sz w:val="18"/>
        </w:rPr>
        <w:t xml:space="preserve">  5. 建议检查并移除已废弃（ISDEPRECATED=TRUE）的隐含参数，防止升级失败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11:26:41  ·  Oracle 参数异常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参数异常 · 2026/5/20 11:26:41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