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7C5" w:rsidRDefault="00D07FBB">
      <w:r>
        <w:t>ASW</w:t>
      </w:r>
      <w:r>
        <w:rPr>
          <w:rFonts w:hint="eastAsia"/>
        </w:rPr>
        <w:t>算法实现了使用任意的大小和形状的窗口的效果。</w:t>
      </w:r>
      <w:r w:rsidR="008429E1">
        <w:rPr>
          <w:rFonts w:hint="eastAsia"/>
        </w:rPr>
        <w:t>||</w:t>
      </w:r>
      <w:r w:rsidRPr="00D07FBB">
        <w:rPr>
          <w:rFonts w:hint="eastAsia"/>
        </w:rPr>
        <w:t>因此，</w:t>
      </w:r>
      <w:r w:rsidRPr="00D07FBB">
        <w:t>ASW算法已经在传统的基于窗口的局部立体匹配方法中被频繁采用</w:t>
      </w:r>
      <w:r>
        <w:rPr>
          <w:rFonts w:hint="eastAsia"/>
        </w:rPr>
        <w:t>。</w:t>
      </w:r>
      <w:r w:rsidRPr="00D07FBB">
        <w:rPr>
          <w:rFonts w:hint="eastAsia"/>
        </w:rPr>
        <w:t>然而，由于</w:t>
      </w:r>
      <w:r w:rsidRPr="00D07FBB">
        <w:t>ASW</w:t>
      </w:r>
      <w:r w:rsidR="000E0756">
        <w:t>算法的计算密集性，它需要比传统的基于窗口的</w:t>
      </w:r>
      <w:r w:rsidR="000E0756">
        <w:rPr>
          <w:rFonts w:hint="eastAsia"/>
        </w:rPr>
        <w:t>局部</w:t>
      </w:r>
      <w:r w:rsidRPr="00D07FBB">
        <w:t>立体匹配算法更多的硬件资源。</w:t>
      </w:r>
    </w:p>
    <w:p w:rsidR="005E67A3" w:rsidRDefault="005E67A3">
      <w:pPr>
        <w:rPr>
          <w:rFonts w:hint="eastAsia"/>
        </w:rPr>
      </w:pPr>
    </w:p>
    <w:p w:rsidR="005E67A3" w:rsidRDefault="005E67A3">
      <w:r>
        <w:rPr>
          <w:rFonts w:hint="eastAsia"/>
        </w:rPr>
        <w:t>在双边滤波原理的基础上提出，能够使局部匹配算法在不依赖图像分割技术的情况下获得与全局算法相媲美的匹配结果，</w:t>
      </w:r>
      <w:r w:rsidRPr="005E67A3">
        <w:rPr>
          <w:rFonts w:hint="eastAsia"/>
        </w:rPr>
        <w:t>是局部双目立体匹配算法发展中的一个里程碑式的算法</w:t>
      </w:r>
      <w:r>
        <w:rPr>
          <w:rFonts w:hint="eastAsia"/>
        </w:rPr>
        <w:t>。</w:t>
      </w:r>
      <w:r w:rsidRPr="005E67A3">
        <w:rPr>
          <w:rFonts w:hint="eastAsia"/>
        </w:rPr>
        <w:t>可惜的是匹配算法复杂的计算过程不能满足实时双目立体视觉系统的需求。</w:t>
      </w:r>
      <w:r w:rsidR="005C5FBE">
        <w:rPr>
          <w:rFonts w:hint="eastAsia"/>
        </w:rPr>
        <w:t>[武科大 陈彬</w:t>
      </w:r>
      <w:r w:rsidR="00EC1B55">
        <w:rPr>
          <w:rFonts w:hint="eastAsia"/>
        </w:rPr>
        <w:t>还有扩展</w:t>
      </w:r>
      <w:r w:rsidR="005C5FBE">
        <w:t>]</w:t>
      </w:r>
      <w:bookmarkStart w:id="0" w:name="_GoBack"/>
      <w:bookmarkEnd w:id="0"/>
    </w:p>
    <w:p w:rsidR="005C5FBE" w:rsidRPr="005C5FBE" w:rsidRDefault="005C5FBE" w:rsidP="005C5FBE">
      <w:pPr>
        <w:rPr>
          <w:rFonts w:hint="eastAsia"/>
        </w:rPr>
      </w:pPr>
    </w:p>
    <w:sectPr w:rsidR="005C5FBE" w:rsidRPr="005C5F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2CB" w:rsidRDefault="00E262CB" w:rsidP="00D07FBB">
      <w:r>
        <w:separator/>
      </w:r>
    </w:p>
  </w:endnote>
  <w:endnote w:type="continuationSeparator" w:id="0">
    <w:p w:rsidR="00E262CB" w:rsidRDefault="00E262CB" w:rsidP="00D07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2CB" w:rsidRDefault="00E262CB" w:rsidP="00D07FBB">
      <w:r>
        <w:separator/>
      </w:r>
    </w:p>
  </w:footnote>
  <w:footnote w:type="continuationSeparator" w:id="0">
    <w:p w:rsidR="00E262CB" w:rsidRDefault="00E262CB" w:rsidP="00D07F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ED"/>
    <w:rsid w:val="000E0756"/>
    <w:rsid w:val="002B47C5"/>
    <w:rsid w:val="005C5FBE"/>
    <w:rsid w:val="005E67A3"/>
    <w:rsid w:val="008429E1"/>
    <w:rsid w:val="00A12AED"/>
    <w:rsid w:val="00D07FBB"/>
    <w:rsid w:val="00E262CB"/>
    <w:rsid w:val="00EC1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70C39"/>
  <w15:chartTrackingRefBased/>
  <w15:docId w15:val="{4EBB18C9-F16C-49A2-9179-620A983C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F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7FBB"/>
    <w:rPr>
      <w:sz w:val="18"/>
      <w:szCs w:val="18"/>
    </w:rPr>
  </w:style>
  <w:style w:type="paragraph" w:styleId="a5">
    <w:name w:val="footer"/>
    <w:basedOn w:val="a"/>
    <w:link w:val="a6"/>
    <w:uiPriority w:val="99"/>
    <w:unhideWhenUsed/>
    <w:rsid w:val="00D07FBB"/>
    <w:pPr>
      <w:tabs>
        <w:tab w:val="center" w:pos="4153"/>
        <w:tab w:val="right" w:pos="8306"/>
      </w:tabs>
      <w:snapToGrid w:val="0"/>
      <w:jc w:val="left"/>
    </w:pPr>
    <w:rPr>
      <w:sz w:val="18"/>
      <w:szCs w:val="18"/>
    </w:rPr>
  </w:style>
  <w:style w:type="character" w:customStyle="1" w:styleId="a6">
    <w:name w:val="页脚 字符"/>
    <w:basedOn w:val="a0"/>
    <w:link w:val="a5"/>
    <w:uiPriority w:val="99"/>
    <w:rsid w:val="00D07F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皮皮雨</dc:creator>
  <cp:keywords/>
  <dc:description/>
  <cp:lastModifiedBy>皮皮雨</cp:lastModifiedBy>
  <cp:revision>4</cp:revision>
  <dcterms:created xsi:type="dcterms:W3CDTF">2018-12-31T13:38:00Z</dcterms:created>
  <dcterms:modified xsi:type="dcterms:W3CDTF">2019-01-01T02:08:00Z</dcterms:modified>
</cp:coreProperties>
</file>