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AAD9" w14:textId="7BA8A1A2" w:rsidR="007E7924" w:rsidRDefault="00B528B3" w:rsidP="007E7924">
      <w:pPr>
        <w:pStyle w:val="2"/>
        <w:jc w:val="center"/>
      </w:pPr>
      <w:r>
        <w:t xml:space="preserve"> </w:t>
      </w:r>
      <w:bookmarkStart w:id="0" w:name="_GoBack"/>
      <w:bookmarkEnd w:id="0"/>
      <w:r w:rsidR="007E7924">
        <w:rPr>
          <w:rFonts w:hint="eastAsia"/>
        </w:rPr>
        <w:t xml:space="preserve"> </w:t>
      </w:r>
      <w:r w:rsidR="007E7924">
        <w:t xml:space="preserve"> </w:t>
      </w:r>
      <w:r w:rsidR="007E7924">
        <w:rPr>
          <w:rFonts w:hint="eastAsia"/>
        </w:rPr>
        <w:t>基于匹配代价卷融合和多步插值策略的立体匹配</w:t>
      </w:r>
    </w:p>
    <w:p w14:paraId="3F1C0253" w14:textId="77777777" w:rsidR="007E7924" w:rsidRDefault="007E7924" w:rsidP="007E7924">
      <w:pPr>
        <w:pStyle w:val="2"/>
      </w:pPr>
      <w:r>
        <w:rPr>
          <w:rFonts w:hint="eastAsia"/>
        </w:rPr>
        <w:t>1.摘要</w:t>
      </w:r>
    </w:p>
    <w:p w14:paraId="30920C89" w14:textId="17283F95" w:rsidR="007E7924" w:rsidRDefault="007E7924" w:rsidP="007E7924">
      <w:pPr>
        <w:ind w:firstLine="420"/>
      </w:pPr>
      <w:r>
        <w:rPr>
          <w:rFonts w:hint="eastAsia"/>
        </w:rPr>
        <w:t>针对双目立体匹配算法中的自适应窗口法在重复纹理区表现不好的问题提出了一种基于匹配代价卷融合的策略；在后处理步骤中，提出一种基于分割的插值策略，提高了图片左右边界处的匹配精度，并且提出一种联合三种插值策略的方法，比已有的双插值策略匹配精度更高。与其他经典立体匹配算法的对比证明了本方法在计算视差精度上的优势。</w:t>
      </w:r>
    </w:p>
    <w:p w14:paraId="6DF7C134" w14:textId="77777777" w:rsidR="007E7924" w:rsidRDefault="007E7924" w:rsidP="007E7924">
      <w:pPr>
        <w:pStyle w:val="2"/>
      </w:pPr>
      <w:r>
        <w:rPr>
          <w:rFonts w:hint="eastAsia"/>
        </w:rPr>
        <w:t>引言</w:t>
      </w:r>
    </w:p>
    <w:p w14:paraId="54BBD523" w14:textId="77777777" w:rsidR="007E7924" w:rsidRDefault="007E7924" w:rsidP="007E7924">
      <w:pPr>
        <w:ind w:firstLine="420"/>
      </w:pPr>
      <w:r>
        <w:rPr>
          <w:rFonts w:hint="eastAsia"/>
        </w:rPr>
        <w:t>立体匹配通过搜寻左右图片对的对应像素点来计算视差，根据三角相似性原理，从视差值可求出物体到相机的距离。立体匹配算法被广泛应用于自动驾驶，智能机器人，S</w:t>
      </w:r>
      <w:r>
        <w:t>l</w:t>
      </w:r>
      <w:r>
        <w:rPr>
          <w:rFonts w:hint="eastAsia"/>
        </w:rPr>
        <w:t>am等领域中，是计算机视觉领域的研究热点</w:t>
      </w:r>
      <w:r w:rsidRPr="008D3413">
        <w:rPr>
          <w:highlight w:val="yellow"/>
        </w:rPr>
        <w:t>[参考文献]</w:t>
      </w:r>
      <w:r>
        <w:rPr>
          <w:rFonts w:hint="eastAsia"/>
        </w:rPr>
        <w:t>。根据**的分类，立体匹配算法被分为全局立体匹配和局部立体匹配</w:t>
      </w:r>
      <w:r w:rsidRPr="00D74058">
        <w:rPr>
          <w:rFonts w:hint="eastAsia"/>
          <w:highlight w:val="yellow"/>
        </w:rPr>
        <w:t>[</w:t>
      </w:r>
      <w:r>
        <w:rPr>
          <w:rFonts w:hint="eastAsia"/>
          <w:highlight w:val="yellow"/>
        </w:rPr>
        <w:t xml:space="preserve"> </w:t>
      </w:r>
      <w:r w:rsidRPr="00D74058">
        <w:rPr>
          <w:highlight w:val="yellow"/>
        </w:rPr>
        <w:t>]</w:t>
      </w:r>
      <w:r>
        <w:rPr>
          <w:rFonts w:hint="eastAsia"/>
        </w:rPr>
        <w:t>。全局算法将视差计算表述为一个能量最小化的问题，可以通过置信度传播、图割等算法来求解，匹配精度高，但计算耗时；局部匹配算法通过为目标像素点构建局部支持窗口，利用邻域信息来降低匹配的模糊性，具有实现简单，运行速度块的优点，一些局部算法的精度可以媲美全局算法，使得局部匹配算法广泛地应用于现实任务，尤其是实时任务中。局部立体匹配流程通常被分为四个步骤：匹配代价计算、代价聚合、视差计算（也称为视差优化或视差细化）。代价聚合步骤是提高匹配精度的关键，受到了广泛的研究。</w:t>
      </w:r>
    </w:p>
    <w:p w14:paraId="44EC7343" w14:textId="77777777" w:rsidR="007E7924" w:rsidRDefault="007E7924" w:rsidP="007E7924">
      <w:pPr>
        <w:ind w:firstLineChars="200" w:firstLine="420"/>
      </w:pPr>
      <w:r>
        <w:rPr>
          <w:rFonts w:hint="eastAsia"/>
        </w:rPr>
        <w:t>代价聚合利用局部支持区域的信息来降低匹配的歧义性，也可以把它看作对匹配代价卷的每一个视差层的滤波操作。局部支持区域构建的好坏直接决定聚合的效果，支持区域用窗口来表示，其假设窗口内的视差是平滑性的，当窗口覆盖两个或者多个视差平面时，聚合操作会引起前景区域的扩展或者缩小【多窗口法2002】，为保证视差平滑性必须限制窗口过大，另一方面，窗口太小会使得局部支持信息不足也达不到理想的匹配效果。针对这一矛盾，许多学者对于窗口的构建策略进行了研究。</w:t>
      </w:r>
    </w:p>
    <w:p w14:paraId="3E0E991F" w14:textId="77777777" w:rsidR="007E7924" w:rsidRDefault="007E7924" w:rsidP="007E7924">
      <w:pPr>
        <w:ind w:firstLine="420"/>
      </w:pPr>
      <w:r>
        <w:rPr>
          <w:rFonts w:hint="eastAsia"/>
        </w:rPr>
        <w:t>【多窗口法】【移动窗口法】等。相较固定窗口，这两个方法大大提高了在视差不连续区的表现，但是由于窗口形状种类有限制，对物体边缘的贴合程度不够，结果仍不能让人满意。</w:t>
      </w:r>
    </w:p>
    <w:p w14:paraId="5115148D" w14:textId="77777777" w:rsidR="007E7924" w:rsidRDefault="007E7924" w:rsidP="007E7924">
      <w:pPr>
        <w:ind w:firstLine="420"/>
      </w:pPr>
      <w:r>
        <w:rPr>
          <w:rFonts w:hint="eastAsia"/>
        </w:rPr>
        <w:t>Zhang等人</w:t>
      </w:r>
      <w:r w:rsidRPr="00D74058">
        <w:rPr>
          <w:rFonts w:hint="eastAsia"/>
          <w:highlight w:val="yellow"/>
        </w:rPr>
        <w:t>[</w:t>
      </w:r>
      <w:r>
        <w:rPr>
          <w:rFonts w:hint="eastAsia"/>
          <w:highlight w:val="yellow"/>
        </w:rPr>
        <w:t xml:space="preserve"> </w:t>
      </w:r>
      <w:r w:rsidRPr="00D74058">
        <w:rPr>
          <w:highlight w:val="yellow"/>
        </w:rPr>
        <w:t>]</w:t>
      </w:r>
      <w:r>
        <w:rPr>
          <w:rFonts w:hint="eastAsia"/>
        </w:rPr>
        <w:t>提出了基于十字交叉的自适应支持窗口构建策略，通过颜色和距离限制构建目标像素点的水平垂直臂进而构建整个支持窗口，对视差边缘有较好的检测能力。Mei等人对此进行了改进，根据臂长的长度对颜色限制强度对进行分段，在不引入误差的同时增大了支持窗口面积</w:t>
      </w:r>
      <w:r w:rsidRPr="008F25B1">
        <w:rPr>
          <w:rFonts w:hint="eastAsia"/>
          <w:highlight w:val="yellow"/>
        </w:rPr>
        <w:t xml:space="preserve"> </w:t>
      </w:r>
      <w:r w:rsidRPr="00D74058">
        <w:rPr>
          <w:rFonts w:hint="eastAsia"/>
          <w:highlight w:val="yellow"/>
        </w:rPr>
        <w:t>[</w:t>
      </w:r>
      <w:r>
        <w:rPr>
          <w:rFonts w:hint="eastAsia"/>
          <w:highlight w:val="yellow"/>
        </w:rPr>
        <w:t xml:space="preserve"> </w:t>
      </w:r>
      <w:r w:rsidRPr="00D74058">
        <w:rPr>
          <w:highlight w:val="yellow"/>
        </w:rPr>
        <w:t>]</w:t>
      </w:r>
      <w:r>
        <w:rPr>
          <w:rFonts w:hint="eastAsia"/>
        </w:rPr>
        <w:t>。但是，该类方法有一个缺陷：重复纹理区频繁的颜色变化会使在该区域构建的窗口过小，从而增加匹配的歧义性。</w:t>
      </w:r>
    </w:p>
    <w:p w14:paraId="30C23A58" w14:textId="77777777" w:rsidR="007E7924" w:rsidRDefault="007E7924" w:rsidP="007E7924">
      <w:pPr>
        <w:ind w:firstLine="420"/>
      </w:pPr>
      <w:r>
        <w:rPr>
          <w:rFonts w:hint="eastAsia"/>
        </w:rPr>
        <w:t>视差细化运用一系列图像处理方法来纠正初始视差图中的错误值，其中，插值是使用最频繁的策略，对于遮挡区域的视差估计必须通过插值方法来求得。背景插值简单高效，鲁棒性低于区域投票策略高于合理插值策略，区域投票对支持区域的合理值和最高投票比率有最低值限制，导致其对于遮挡区域的插值效率不高，合理插值在背景插值的基础上增大了搜素方向和深度，插值效率高但是增大了误差。</w:t>
      </w:r>
    </w:p>
    <w:p w14:paraId="264502A2" w14:textId="77777777" w:rsidR="007E7924" w:rsidRDefault="007E7924" w:rsidP="007E7924">
      <w:pPr>
        <w:ind w:firstLine="420"/>
      </w:pPr>
      <w:r>
        <w:rPr>
          <w:rFonts w:hint="eastAsia"/>
        </w:rPr>
        <w:t>基于十字交叉的代价聚合策略对视差不连续区取得了较好的效果但是在重复纹理区域</w:t>
      </w:r>
      <w:r>
        <w:rPr>
          <w:rFonts w:hint="eastAsia"/>
        </w:rPr>
        <w:lastRenderedPageBreak/>
        <w:t>误匹配率较高；插值策略很多，但各有局限性；另外，针对图像左右边缘处遮挡区的视差估计也缺少特定的插值策略，匹配精度有待提高。</w:t>
      </w:r>
    </w:p>
    <w:p w14:paraId="4082D153" w14:textId="77777777" w:rsidR="007E7924" w:rsidRDefault="007E7924" w:rsidP="007E7924">
      <w:pPr>
        <w:ind w:firstLine="420"/>
      </w:pPr>
      <w:r>
        <w:rPr>
          <w:rFonts w:hint="eastAsia"/>
        </w:rPr>
        <w:t>针对这些问题，本文提出一种融合十字交叉自适应窗口和固定窗口的代价聚合策略，比单独使用自适应十字交叉窗口在重复纹理区表现好，并且提出一种联合背景插值和区域投票插值的策略，比单独使用区域投票得到了更低的误匹配率。此外，为提高在图像边缘的匹配效果，提出一种基于分割的插值策略。</w:t>
      </w:r>
    </w:p>
    <w:p w14:paraId="75A53A23" w14:textId="77777777" w:rsidR="007E7924" w:rsidRDefault="007E7924" w:rsidP="007E7924">
      <w:pPr>
        <w:pStyle w:val="2"/>
      </w:pPr>
      <w:r>
        <w:rPr>
          <w:rFonts w:hint="eastAsia"/>
        </w:rPr>
        <w:t>2.本文算法</w:t>
      </w:r>
    </w:p>
    <w:p w14:paraId="5EB43A83" w14:textId="77777777" w:rsidR="007E7924" w:rsidRDefault="007E7924" w:rsidP="007E7924">
      <w:r>
        <w:rPr>
          <w:rFonts w:hint="eastAsia"/>
        </w:rPr>
        <w:t>本文提出的立体匹配方法流程</w:t>
      </w:r>
      <w:commentRangeStart w:id="1"/>
      <w:commentRangeStart w:id="2"/>
      <w:commentRangeStart w:id="3"/>
      <w:r>
        <w:rPr>
          <w:rFonts w:hint="eastAsia"/>
        </w:rPr>
        <w:t>如图1所示</w:t>
      </w:r>
      <w:commentRangeEnd w:id="1"/>
      <w:r>
        <w:rPr>
          <w:rStyle w:val="a9"/>
        </w:rPr>
        <w:commentReference w:id="1"/>
      </w:r>
      <w:commentRangeEnd w:id="2"/>
      <w:r w:rsidR="00E77338">
        <w:rPr>
          <w:rStyle w:val="a9"/>
        </w:rPr>
        <w:commentReference w:id="2"/>
      </w:r>
      <w:commentRangeEnd w:id="3"/>
      <w:r w:rsidR="00E77338">
        <w:rPr>
          <w:rStyle w:val="a9"/>
        </w:rPr>
        <w:commentReference w:id="3"/>
      </w:r>
      <w:r>
        <w:rPr>
          <w:rFonts w:hint="eastAsia"/>
        </w:rPr>
        <w:t>。代价函数以性能较优的AD</w:t>
      </w:r>
      <w:r>
        <w:t>-Census</w:t>
      </w:r>
      <w:r>
        <w:rPr>
          <w:rFonts w:hint="eastAsia"/>
        </w:rPr>
        <w:t>为基础，主要在代价聚合、视差细化方面提出更有效的算法。</w:t>
      </w:r>
    </w:p>
    <w:p w14:paraId="43359FB6" w14:textId="77777777" w:rsidR="007E7924" w:rsidRDefault="00606CDF" w:rsidP="00606CDF">
      <w:r w:rsidRPr="00606CDF">
        <w:t>Local</w:t>
      </w:r>
      <w:r>
        <w:t xml:space="preserve"> </w:t>
      </w:r>
      <w:r w:rsidRPr="00606CDF">
        <w:t>stereo</w:t>
      </w:r>
      <w:r>
        <w:t xml:space="preserve"> </w:t>
      </w:r>
      <w:r w:rsidRPr="00606CDF">
        <w:t>matching</w:t>
      </w:r>
      <w:r>
        <w:t xml:space="preserve"> </w:t>
      </w:r>
      <w:r w:rsidRPr="00606CDF">
        <w:t>with</w:t>
      </w:r>
      <w:r>
        <w:t xml:space="preserve"> </w:t>
      </w:r>
      <w:r w:rsidRPr="00606CDF">
        <w:t>improved</w:t>
      </w:r>
      <w:r>
        <w:t xml:space="preserve"> </w:t>
      </w:r>
      <w:r w:rsidRPr="00606CDF">
        <w:t>matching</w:t>
      </w:r>
      <w:r>
        <w:t xml:space="preserve"> </w:t>
      </w:r>
      <w:r w:rsidRPr="00606CDF">
        <w:t>cost</w:t>
      </w:r>
      <w:r>
        <w:t xml:space="preserve"> </w:t>
      </w:r>
      <w:r w:rsidRPr="00606CDF">
        <w:t>and</w:t>
      </w:r>
      <w:r>
        <w:t xml:space="preserve"> </w:t>
      </w:r>
      <w:r w:rsidRPr="00606CDF">
        <w:t>disparity</w:t>
      </w:r>
      <w:r>
        <w:t xml:space="preserve"> </w:t>
      </w:r>
      <w:r w:rsidRPr="00606CDF">
        <w:t>refinement</w:t>
      </w:r>
    </w:p>
    <w:p w14:paraId="7B3CE713" w14:textId="77777777" w:rsidR="00BD706D" w:rsidRDefault="00BD706D" w:rsidP="00606CDF"/>
    <w:p w14:paraId="6A79BB90" w14:textId="77777777" w:rsidR="00BD706D" w:rsidRDefault="00BD706D" w:rsidP="00606CDF"/>
    <w:p w14:paraId="5B1D604C" w14:textId="77777777" w:rsidR="00BD706D" w:rsidRDefault="00BD706D" w:rsidP="00BD706D">
      <w:r>
        <w:rPr>
          <w:rFonts w:hint="eastAsia"/>
        </w:rPr>
        <w:t>2.1视差计算</w:t>
      </w:r>
    </w:p>
    <w:p w14:paraId="11042D69" w14:textId="77777777" w:rsidR="00BD706D" w:rsidRDefault="00BD706D" w:rsidP="00BD706D">
      <w:r>
        <w:tab/>
      </w:r>
      <w:r>
        <w:rPr>
          <w:rFonts w:hint="eastAsia"/>
        </w:rPr>
        <w:t>WTA</w:t>
      </w:r>
      <w:r w:rsidR="00EE5197" w:rsidRPr="00EE5197">
        <w:rPr>
          <w:rFonts w:hint="eastAsia"/>
        </w:rPr>
        <w:t>(Winner-Takes-All</w:t>
      </w:r>
      <w:r w:rsidR="00EE5197">
        <w:t>)</w:t>
      </w:r>
      <w:r w:rsidR="00EE5197">
        <w:rPr>
          <w:rFonts w:hint="eastAsia"/>
        </w:rPr>
        <w:t>策略通常被用来进行视差计算，其公式如下：</w:t>
      </w:r>
    </w:p>
    <w:p w14:paraId="684EDAE7" w14:textId="77777777" w:rsidR="00EE5197" w:rsidRDefault="00EE5197" w:rsidP="00EE5197">
      <w:pPr>
        <w:ind w:left="105" w:hangingChars="50" w:hanging="105"/>
      </w:pPr>
      <w:r>
        <w:tab/>
      </w:r>
      <w:r>
        <w:tab/>
      </w:r>
      <w:r>
        <w:tab/>
      </w:r>
      <w:r>
        <w:tab/>
      </w:r>
      <w:r>
        <w:tab/>
      </w:r>
      <m:oMath>
        <m:sSub>
          <m:sSubPr>
            <m:ctrlPr>
              <w:rPr>
                <w:rFonts w:ascii="Cambria Math" w:hAnsi="Cambria Math"/>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0≤d≤</m:t>
            </m:r>
            <m:sSub>
              <m:sSubPr>
                <m:ctrlPr>
                  <w:rPr>
                    <w:rFonts w:ascii="Cambria Math" w:hAnsi="Cambria Math"/>
                    <w:i/>
                  </w:rPr>
                </m:ctrlPr>
              </m:sSubPr>
              <m:e>
                <m:r>
                  <w:rPr>
                    <w:rFonts w:ascii="Cambria Math" w:hAnsi="Cambria Math"/>
                  </w:rPr>
                  <m:t>d</m:t>
                </m:r>
              </m:e>
              <m:sub>
                <m:r>
                  <w:rPr>
                    <w:rFonts w:ascii="Cambria Math" w:hAnsi="Cambria Math"/>
                  </w:rPr>
                  <m:t>max</m:t>
                </m:r>
              </m:sub>
            </m:sSub>
          </m:sub>
        </m:sSub>
        <m:r>
          <w:rPr>
            <w:rFonts w:ascii="Cambria Math" w:hAnsi="Cambria Math"/>
          </w:rPr>
          <m:t>C</m:t>
        </m:r>
        <m:d>
          <m:dPr>
            <m:ctrlPr>
              <w:rPr>
                <w:rFonts w:ascii="Cambria Math" w:hAnsi="Cambria Math"/>
                <w:i/>
              </w:rPr>
            </m:ctrlPr>
          </m:dPr>
          <m:e>
            <m:r>
              <w:rPr>
                <w:rFonts w:ascii="Cambria Math" w:hAnsi="Cambria Math"/>
              </w:rPr>
              <m:t>p, d</m:t>
            </m:r>
          </m:e>
        </m:d>
      </m:oMath>
      <w:r>
        <w:rPr>
          <w:rFonts w:hint="eastAsia"/>
        </w:rPr>
        <w:t xml:space="preserve"> </w:t>
      </w:r>
      <w:r>
        <w:t xml:space="preserve">                            </w:t>
      </w:r>
      <w:r>
        <w:rPr>
          <w:rFonts w:hint="eastAsia"/>
        </w:rPr>
        <w:t>(</w:t>
      </w:r>
      <w:r>
        <w:t>11</w:t>
      </w:r>
      <w:r>
        <w:rPr>
          <w:rFonts w:hint="eastAsia"/>
        </w:rPr>
        <w:t>)</w:t>
      </w:r>
    </w:p>
    <w:p w14:paraId="3430ADE1" w14:textId="508F2937" w:rsidR="00EE5197" w:rsidRDefault="00EE5197" w:rsidP="00BD706D">
      <w:r>
        <w:rPr>
          <w:rFonts w:hint="eastAsia"/>
        </w:rPr>
        <w:t>式中，</w:t>
      </w:r>
      <m:oMath>
        <m:r>
          <w:rPr>
            <w:rFonts w:ascii="Cambria Math" w:hAnsi="Cambria Math"/>
          </w:rPr>
          <m:t>p</m:t>
        </m:r>
      </m:oMath>
      <w:r w:rsidR="0011626A">
        <w:rPr>
          <w:rFonts w:hint="eastAsia"/>
        </w:rPr>
        <w:t>为目标像素，</w:t>
      </w:r>
      <m:oMath>
        <m:sSub>
          <m:sSubPr>
            <m:ctrlPr>
              <w:rPr>
                <w:rFonts w:ascii="Cambria Math" w:hAnsi="Cambria Math"/>
              </w:rPr>
            </m:ctrlPr>
          </m:sSubPr>
          <m:e>
            <m:r>
              <w:rPr>
                <w:rFonts w:ascii="Cambria Math" w:hAnsi="Cambria Math"/>
              </w:rPr>
              <m:t>d</m:t>
            </m:r>
          </m:e>
          <m:sub>
            <m:r>
              <w:rPr>
                <w:rFonts w:ascii="Cambria Math" w:hAnsi="Cambria Math"/>
              </w:rPr>
              <m:t>0</m:t>
            </m:r>
          </m:sub>
        </m:sSub>
      </m:oMath>
      <w:r w:rsidR="0011626A">
        <w:rPr>
          <w:rFonts w:hint="eastAsia"/>
        </w:rPr>
        <w:t>为视差，</w:t>
      </w:r>
      <m:oMath>
        <m:r>
          <w:rPr>
            <w:rFonts w:ascii="Cambria Math" w:hAnsi="Cambria Math"/>
          </w:rPr>
          <m:t>C</m:t>
        </m:r>
      </m:oMath>
      <w:r>
        <w:rPr>
          <w:rFonts w:hint="eastAsia"/>
        </w:rPr>
        <w:t>为</w:t>
      </w:r>
      <w:r w:rsidR="0011626A">
        <w:rPr>
          <w:rFonts w:hint="eastAsia"/>
        </w:rPr>
        <w:t>代价值，</w:t>
      </w:r>
      <m:oMath>
        <m:r>
          <m:rPr>
            <m:sty m:val="p"/>
          </m:rPr>
          <w:rPr>
            <w:rFonts w:ascii="Cambria Math" w:hAnsi="Cambria Math" w:hint="eastAsia"/>
          </w:rPr>
          <m:t>d</m:t>
        </m:r>
      </m:oMath>
      <w:r w:rsidR="0011626A">
        <w:rPr>
          <w:rFonts w:hint="eastAsia"/>
        </w:rPr>
        <w:t>为</w:t>
      </w:r>
      <w:r w:rsidR="008A1F83">
        <w:rPr>
          <w:rFonts w:hint="eastAsia"/>
        </w:rPr>
        <w:t>视差</w:t>
      </w:r>
      <w:r w:rsidR="00963F61">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max</m:t>
            </m:r>
          </m:sub>
        </m:sSub>
      </m:oMath>
      <w:r w:rsidR="00963F61">
        <w:rPr>
          <w:rFonts w:hint="eastAsia"/>
        </w:rPr>
        <w:t>为设定的最大视差</w:t>
      </w:r>
      <w:r w:rsidR="0011626A">
        <w:rPr>
          <w:rFonts w:hint="eastAsia"/>
        </w:rPr>
        <w:t>。</w:t>
      </w:r>
    </w:p>
    <w:p w14:paraId="4A8B6209" w14:textId="77777777" w:rsidR="0011626A" w:rsidRDefault="0011626A" w:rsidP="00BD706D">
      <w:r>
        <w:tab/>
      </w:r>
      <w:r w:rsidR="003C5342">
        <w:rPr>
          <w:rFonts w:hint="eastAsia"/>
        </w:rPr>
        <w:t>该策略</w:t>
      </w:r>
      <w:r w:rsidR="00963F61">
        <w:rPr>
          <w:rFonts w:hint="eastAsia"/>
        </w:rPr>
        <w:t>操作简单，执行速度快，能够求</w:t>
      </w:r>
      <w:r w:rsidR="008961EC">
        <w:rPr>
          <w:rFonts w:hint="eastAsia"/>
        </w:rPr>
        <w:t>得</w:t>
      </w:r>
      <w:r w:rsidR="00963F61">
        <w:rPr>
          <w:rFonts w:hint="eastAsia"/>
        </w:rPr>
        <w:t>最小代价对应的</w:t>
      </w:r>
      <w:r w:rsidR="00C37547">
        <w:rPr>
          <w:rFonts w:hint="eastAsia"/>
        </w:rPr>
        <w:t>视差。</w:t>
      </w:r>
      <w:r w:rsidR="008961EC">
        <w:rPr>
          <w:rFonts w:hint="eastAsia"/>
        </w:rPr>
        <w:t>但是，</w:t>
      </w:r>
      <w:r w:rsidR="0015527D">
        <w:rPr>
          <w:rFonts w:hint="eastAsia"/>
        </w:rPr>
        <w:t>在弱纹理和重复纹理区，</w:t>
      </w:r>
      <w:r w:rsidR="00371065">
        <w:rPr>
          <w:rFonts w:hint="eastAsia"/>
        </w:rPr>
        <w:t>会出现正确视差的代价不是最小且存在多个接近的小代价值的现象；另外，噪声也会</w:t>
      </w:r>
      <w:r w:rsidR="000A0E80">
        <w:rPr>
          <w:rFonts w:hint="eastAsia"/>
        </w:rPr>
        <w:t>使</w:t>
      </w:r>
      <w:r w:rsidR="008C298F">
        <w:rPr>
          <w:rFonts w:hint="eastAsia"/>
        </w:rPr>
        <w:t>最小代价值和正确视差不对应</w:t>
      </w:r>
      <w:r w:rsidR="00371065">
        <w:rPr>
          <w:rFonts w:hint="eastAsia"/>
        </w:rPr>
        <w:t>。WTA策略不能</w:t>
      </w:r>
      <w:r w:rsidR="008C298F">
        <w:rPr>
          <w:rFonts w:hint="eastAsia"/>
        </w:rPr>
        <w:t>正确</w:t>
      </w:r>
      <w:r w:rsidR="00371065">
        <w:rPr>
          <w:rFonts w:hint="eastAsia"/>
        </w:rPr>
        <w:t>处理上述两种情况。</w:t>
      </w:r>
    </w:p>
    <w:p w14:paraId="603CD02E" w14:textId="5E1303E2" w:rsidR="008C298F" w:rsidRDefault="008C298F" w:rsidP="00BD706D">
      <w:r>
        <w:tab/>
      </w:r>
      <w:r>
        <w:rPr>
          <w:rFonts w:hint="eastAsia"/>
        </w:rPr>
        <w:t>针对</w:t>
      </w:r>
      <w:r w:rsidR="000A0E80">
        <w:rPr>
          <w:rFonts w:hint="eastAsia"/>
        </w:rPr>
        <w:t>上述问题，</w:t>
      </w:r>
      <w:r w:rsidR="00557030">
        <w:rPr>
          <w:rFonts w:hint="eastAsia"/>
        </w:rPr>
        <w:t>我们利用邻域信息来降低视差选择的</w:t>
      </w:r>
      <w:r w:rsidR="002D6F3A">
        <w:rPr>
          <w:rFonts w:hint="eastAsia"/>
        </w:rPr>
        <w:t>歧义性</w:t>
      </w:r>
      <w:r w:rsidR="00557030">
        <w:rPr>
          <w:rFonts w:hint="eastAsia"/>
        </w:rPr>
        <w:t>。首先，</w:t>
      </w:r>
      <w:r w:rsidR="000A0E80">
        <w:rPr>
          <w:rFonts w:hint="eastAsia"/>
        </w:rPr>
        <w:t>我们从匹配代价卷构建每个点的候选视差集，</w:t>
      </w:r>
      <w:r w:rsidR="00925364">
        <w:rPr>
          <w:rFonts w:hint="eastAsia"/>
        </w:rPr>
        <w:t>若</w:t>
      </w:r>
      <w:r w:rsidR="005443AD">
        <w:rPr>
          <w:rFonts w:hint="eastAsia"/>
        </w:rPr>
        <w:t>候选视差集中的元素差距过大，说明该点的视差</w:t>
      </w:r>
      <w:r w:rsidR="00925364">
        <w:rPr>
          <w:rFonts w:hint="eastAsia"/>
        </w:rPr>
        <w:t>存在较大不确定性</w:t>
      </w:r>
      <w:r w:rsidR="005443AD">
        <w:rPr>
          <w:rFonts w:hint="eastAsia"/>
        </w:rPr>
        <w:t>，</w:t>
      </w:r>
      <w:r w:rsidR="002D6F3A">
        <w:rPr>
          <w:rFonts w:hint="eastAsia"/>
        </w:rPr>
        <w:t>需要</w:t>
      </w:r>
      <w:r w:rsidR="00AC756F">
        <w:rPr>
          <w:rFonts w:hint="eastAsia"/>
        </w:rPr>
        <w:t>借助</w:t>
      </w:r>
      <w:r w:rsidR="00002C22">
        <w:rPr>
          <w:rFonts w:hint="eastAsia"/>
        </w:rPr>
        <w:t>邻域</w:t>
      </w:r>
      <w:r w:rsidR="00AC756F">
        <w:rPr>
          <w:rFonts w:hint="eastAsia"/>
        </w:rPr>
        <w:t>已经确定的视差来辅助该点的视差选择，即从候选视差中选择和已确定</w:t>
      </w:r>
      <w:r w:rsidR="00925364">
        <w:rPr>
          <w:rFonts w:hint="eastAsia"/>
        </w:rPr>
        <w:t>的邻域</w:t>
      </w:r>
      <w:r w:rsidR="00AC756F">
        <w:rPr>
          <w:rFonts w:hint="eastAsia"/>
        </w:rPr>
        <w:t>视差最接近的视差；</w:t>
      </w:r>
      <w:r w:rsidR="00925364">
        <w:rPr>
          <w:rFonts w:hint="eastAsia"/>
        </w:rPr>
        <w:t>假定多数情况下</w:t>
      </w:r>
      <w:r w:rsidR="00002C22">
        <w:rPr>
          <w:rFonts w:hint="eastAsia"/>
        </w:rPr>
        <w:t>邻近区域的视差是相近的，</w:t>
      </w:r>
      <w:r w:rsidR="00925364">
        <w:rPr>
          <w:rFonts w:hint="eastAsia"/>
        </w:rPr>
        <w:t>当候选视差集中存在视差接近的元素时，</w:t>
      </w:r>
      <w:r w:rsidR="00AC756F">
        <w:rPr>
          <w:rFonts w:hint="eastAsia"/>
        </w:rPr>
        <w:t>我们</w:t>
      </w:r>
      <w:r w:rsidR="00925364">
        <w:rPr>
          <w:rFonts w:hint="eastAsia"/>
        </w:rPr>
        <w:t>认为</w:t>
      </w:r>
      <w:r w:rsidR="00AC756F">
        <w:rPr>
          <w:rFonts w:hint="eastAsia"/>
        </w:rPr>
        <w:t>正确视差存在于这些视差中，而距离这些接近的视差较远的</w:t>
      </w:r>
      <w:r w:rsidR="00002C22">
        <w:rPr>
          <w:rFonts w:hint="eastAsia"/>
        </w:rPr>
        <w:t>单个</w:t>
      </w:r>
      <w:r w:rsidR="00AC756F">
        <w:rPr>
          <w:rFonts w:hint="eastAsia"/>
        </w:rPr>
        <w:t>元素，则</w:t>
      </w:r>
      <w:r w:rsidR="00002C22">
        <w:rPr>
          <w:rFonts w:hint="eastAsia"/>
        </w:rPr>
        <w:t>判定是</w:t>
      </w:r>
      <w:r w:rsidR="00AC756F">
        <w:rPr>
          <w:rFonts w:hint="eastAsia"/>
        </w:rPr>
        <w:t>误差</w:t>
      </w:r>
      <w:r w:rsidR="00002C22">
        <w:rPr>
          <w:rFonts w:hint="eastAsia"/>
        </w:rPr>
        <w:t>，</w:t>
      </w:r>
      <w:r w:rsidR="00557030">
        <w:rPr>
          <w:rFonts w:hint="eastAsia"/>
        </w:rPr>
        <w:t>将其</w:t>
      </w:r>
      <w:r w:rsidR="00002C22">
        <w:rPr>
          <w:rFonts w:hint="eastAsia"/>
        </w:rPr>
        <w:t>剔除，</w:t>
      </w:r>
      <w:r w:rsidR="002D6F3A">
        <w:rPr>
          <w:rFonts w:hint="eastAsia"/>
        </w:rPr>
        <w:t>当邻域确定视差和目标点的候选视差集接近时，</w:t>
      </w:r>
      <w:r w:rsidR="00FB1057">
        <w:rPr>
          <w:rFonts w:hint="eastAsia"/>
        </w:rPr>
        <w:t>引入</w:t>
      </w:r>
      <w:r w:rsidR="00002C22">
        <w:rPr>
          <w:rFonts w:hint="eastAsia"/>
        </w:rPr>
        <w:t>邻域的</w:t>
      </w:r>
      <w:r w:rsidR="00A03A1C">
        <w:rPr>
          <w:rFonts w:hint="eastAsia"/>
        </w:rPr>
        <w:t>视差</w:t>
      </w:r>
      <w:r w:rsidR="00FB1057">
        <w:rPr>
          <w:rFonts w:hint="eastAsia"/>
        </w:rPr>
        <w:t>信息</w:t>
      </w:r>
      <w:r w:rsidR="00002C22">
        <w:rPr>
          <w:rFonts w:hint="eastAsia"/>
        </w:rPr>
        <w:t>来</w:t>
      </w:r>
      <w:r w:rsidR="00FB1057">
        <w:rPr>
          <w:rFonts w:hint="eastAsia"/>
        </w:rPr>
        <w:t>辅助</w:t>
      </w:r>
      <w:r w:rsidR="00925364">
        <w:rPr>
          <w:rFonts w:hint="eastAsia"/>
        </w:rPr>
        <w:t>选择，</w:t>
      </w:r>
      <w:r w:rsidR="00557030">
        <w:rPr>
          <w:rFonts w:hint="eastAsia"/>
        </w:rPr>
        <w:t>统计目标点和邻域</w:t>
      </w:r>
      <w:r w:rsidR="00FB1057">
        <w:rPr>
          <w:rFonts w:hint="eastAsia"/>
        </w:rPr>
        <w:t>点的候选视差集合中</w:t>
      </w:r>
      <w:r w:rsidR="00557030">
        <w:rPr>
          <w:rFonts w:hint="eastAsia"/>
        </w:rPr>
        <w:t>目标</w:t>
      </w:r>
      <w:r w:rsidR="002D6F3A">
        <w:rPr>
          <w:rFonts w:hint="eastAsia"/>
        </w:rPr>
        <w:t>点</w:t>
      </w:r>
      <w:r w:rsidR="00557030">
        <w:rPr>
          <w:rFonts w:hint="eastAsia"/>
        </w:rPr>
        <w:t>候选视差的数量，</w:t>
      </w:r>
      <w:r w:rsidR="002D6F3A">
        <w:rPr>
          <w:rFonts w:hint="eastAsia"/>
        </w:rPr>
        <w:t>数量最多的视差为最终视差</w:t>
      </w:r>
      <w:r w:rsidR="00557030">
        <w:rPr>
          <w:rFonts w:hint="eastAsia"/>
        </w:rPr>
        <w:t>。具体算法流程见算法1</w:t>
      </w:r>
    </w:p>
    <w:p w14:paraId="180B578B" w14:textId="77777777" w:rsidR="00C20AAF" w:rsidRDefault="00C20AAF" w:rsidP="00BD706D">
      <w:r>
        <w:rPr>
          <w:rFonts w:hint="eastAsia"/>
        </w:rPr>
        <w:t>算法1</w:t>
      </w:r>
    </w:p>
    <w:p w14:paraId="062A3961" w14:textId="07C08081" w:rsidR="00F5724B" w:rsidRDefault="006B446B" w:rsidP="00F5724B">
      <w:pPr>
        <w:pStyle w:val="a7"/>
        <w:numPr>
          <w:ilvl w:val="0"/>
          <w:numId w:val="2"/>
        </w:numPr>
        <w:ind w:firstLineChars="0"/>
      </w:pPr>
      <w:r>
        <w:rPr>
          <w:rFonts w:hint="eastAsia"/>
        </w:rPr>
        <w:t>记录</w:t>
      </w:r>
      <w:r w:rsidR="00C9559D">
        <w:rPr>
          <w:rFonts w:hint="eastAsia"/>
        </w:rPr>
        <w:t>匹配代价卷每个</w:t>
      </w:r>
      <w:r w:rsidR="006472C1">
        <w:rPr>
          <w:rFonts w:hint="eastAsia"/>
        </w:rPr>
        <w:t>图像</w:t>
      </w:r>
      <w:r w:rsidR="00C9559D">
        <w:rPr>
          <w:rFonts w:hint="eastAsia"/>
        </w:rPr>
        <w:t>坐标</w:t>
      </w:r>
      <w:r>
        <w:rPr>
          <w:rFonts w:hint="eastAsia"/>
        </w:rPr>
        <w:t>下</w:t>
      </w:r>
      <w:r w:rsidR="00C9559D">
        <w:rPr>
          <w:rFonts w:hint="eastAsia"/>
        </w:rPr>
        <w:t>的最小代价值的N%范围内的前M个视差，</w:t>
      </w:r>
      <w:r>
        <w:rPr>
          <w:rFonts w:hint="eastAsia"/>
        </w:rPr>
        <w:t>记为候选代价卷V，</w:t>
      </w:r>
      <w:r w:rsidR="00F5724B">
        <w:rPr>
          <w:rFonts w:hint="eastAsia"/>
        </w:rPr>
        <w:t>V(</w:t>
      </w:r>
      <w:r w:rsidR="00F5724B">
        <w:t>u, v</w:t>
      </w:r>
      <w:r w:rsidR="00F5724B">
        <w:rPr>
          <w:rFonts w:hint="eastAsia"/>
        </w:rPr>
        <w:t>)表示坐标(</w:t>
      </w:r>
      <w:r w:rsidR="00F5724B">
        <w:t>u, v</w:t>
      </w:r>
      <w:r w:rsidR="00F5724B">
        <w:rPr>
          <w:rFonts w:hint="eastAsia"/>
        </w:rPr>
        <w:t>)的候选视差集</w:t>
      </w:r>
      <w:r w:rsidR="004B7888">
        <w:rPr>
          <w:rFonts w:hint="eastAsia"/>
        </w:rPr>
        <w:t>，其中u表示行</w:t>
      </w:r>
      <w:r w:rsidR="00FB1057">
        <w:rPr>
          <w:rFonts w:hint="eastAsia"/>
        </w:rPr>
        <w:t>号</w:t>
      </w:r>
      <w:r w:rsidR="004B7888">
        <w:rPr>
          <w:rFonts w:hint="eastAsia"/>
        </w:rPr>
        <w:t>，v表示列</w:t>
      </w:r>
      <w:r w:rsidR="00FB1057">
        <w:rPr>
          <w:rFonts w:hint="eastAsia"/>
        </w:rPr>
        <w:t>号</w:t>
      </w:r>
      <w:r w:rsidR="00F5724B">
        <w:rPr>
          <w:rFonts w:hint="eastAsia"/>
        </w:rPr>
        <w:t>，</w:t>
      </w:r>
      <w:r w:rsidR="006472C1">
        <w:rPr>
          <w:rFonts w:hint="eastAsia"/>
        </w:rPr>
        <w:t>V</w:t>
      </w:r>
      <w:r w:rsidR="006472C1">
        <w:t>i(u, v)</w:t>
      </w:r>
      <w:r w:rsidR="006472C1">
        <w:rPr>
          <w:rFonts w:hint="eastAsia"/>
        </w:rPr>
        <w:t>表示V</w:t>
      </w:r>
      <w:r w:rsidR="006472C1">
        <w:t>(u, v)</w:t>
      </w:r>
      <w:r w:rsidR="006472C1">
        <w:rPr>
          <w:rFonts w:hint="eastAsia"/>
        </w:rPr>
        <w:t>中的元素，Ci</w:t>
      </w:r>
      <w:r w:rsidR="006472C1">
        <w:t>(u, v)</w:t>
      </w:r>
      <w:r w:rsidR="006472C1">
        <w:rPr>
          <w:rFonts w:hint="eastAsia"/>
        </w:rPr>
        <w:t>表示Vi</w:t>
      </w:r>
      <w:r w:rsidR="006472C1">
        <w:t>(u, v)</w:t>
      </w:r>
      <w:r w:rsidR="006472C1">
        <w:rPr>
          <w:rFonts w:hint="eastAsia"/>
        </w:rPr>
        <w:t>的代价，</w:t>
      </w:r>
      <w:r w:rsidR="00F5724B">
        <w:rPr>
          <w:rFonts w:hint="eastAsia"/>
        </w:rPr>
        <w:t>N</w:t>
      </w:r>
      <w:r w:rsidR="00F5724B">
        <w:t>(u, v)</w:t>
      </w:r>
      <w:r w:rsidR="00F5724B">
        <w:rPr>
          <w:rFonts w:hint="eastAsia"/>
        </w:rPr>
        <w:t>表示V</w:t>
      </w:r>
      <w:r w:rsidR="00F5724B">
        <w:t>(u, v)</w:t>
      </w:r>
      <w:r w:rsidR="000A5146">
        <w:rPr>
          <w:rFonts w:hint="eastAsia"/>
        </w:rPr>
        <w:t>中元素个数,</w:t>
      </w:r>
      <w:r w:rsidR="000A5146">
        <w:t>D(u, v)</w:t>
      </w:r>
      <w:r w:rsidR="000A5146">
        <w:rPr>
          <w:rFonts w:hint="eastAsia"/>
        </w:rPr>
        <w:t>表示(</w:t>
      </w:r>
      <w:r w:rsidR="000A5146">
        <w:t>u, v</w:t>
      </w:r>
      <w:r w:rsidR="000A5146">
        <w:rPr>
          <w:rFonts w:hint="eastAsia"/>
        </w:rPr>
        <w:t>)</w:t>
      </w:r>
      <w:r w:rsidR="004B7888">
        <w:rPr>
          <w:rFonts w:hint="eastAsia"/>
        </w:rPr>
        <w:t>点</w:t>
      </w:r>
      <w:r w:rsidR="000A5146">
        <w:rPr>
          <w:rFonts w:hint="eastAsia"/>
        </w:rPr>
        <w:t>最终确定的视差。</w:t>
      </w:r>
    </w:p>
    <w:p w14:paraId="1CE7F577" w14:textId="77777777" w:rsidR="00C9559D" w:rsidRDefault="00F5724B" w:rsidP="00C9559D">
      <w:pPr>
        <w:pStyle w:val="a7"/>
        <w:numPr>
          <w:ilvl w:val="0"/>
          <w:numId w:val="2"/>
        </w:numPr>
        <w:ind w:firstLineChars="0"/>
      </w:pPr>
      <w:r>
        <w:rPr>
          <w:rFonts w:hint="eastAsia"/>
        </w:rPr>
        <w:t>若u=</w:t>
      </w:r>
      <w:r w:rsidR="008C3879">
        <w:t>=</w:t>
      </w:r>
      <w:r>
        <w:rPr>
          <w:rFonts w:hint="eastAsia"/>
        </w:rPr>
        <w:t>0或者</w:t>
      </w:r>
      <w:r w:rsidR="000A5146">
        <w:rPr>
          <w:rFonts w:hint="eastAsia"/>
        </w:rPr>
        <w:t>N(</w:t>
      </w:r>
      <w:r w:rsidR="000A5146">
        <w:t xml:space="preserve">u, v) </w:t>
      </w:r>
      <w:r w:rsidR="008C3879">
        <w:t>=</w:t>
      </w:r>
      <w:r w:rsidR="000A5146">
        <w:t>=1,</w:t>
      </w:r>
      <w:r w:rsidR="004B7888">
        <w:t xml:space="preserve"> </w:t>
      </w:r>
      <w:r w:rsidR="008C3879">
        <w:rPr>
          <w:rFonts w:hint="eastAsia"/>
        </w:rPr>
        <w:t>则</w:t>
      </w:r>
      <w:r w:rsidR="000A5146">
        <w:rPr>
          <w:rFonts w:hint="eastAsia"/>
        </w:rPr>
        <w:t>D(</w:t>
      </w:r>
      <w:r w:rsidR="000A5146">
        <w:t>u, v</w:t>
      </w:r>
      <w:r w:rsidR="000A5146">
        <w:rPr>
          <w:rFonts w:hint="eastAsia"/>
        </w:rPr>
        <w:t>)</w:t>
      </w:r>
      <w:r w:rsidR="004B7888">
        <w:t xml:space="preserve"> </w:t>
      </w:r>
      <w:r w:rsidR="004B7888">
        <w:rPr>
          <w:rFonts w:hint="eastAsia"/>
        </w:rPr>
        <w:t>=</w:t>
      </w:r>
      <w:r w:rsidR="008C3879">
        <w:t xml:space="preserve"> </w:t>
      </w:r>
      <m:oMath>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rPr>
                  <m:t>V</m:t>
                </m:r>
              </m:e>
              <m:sub>
                <m:r>
                  <w:rPr>
                    <w:rFonts w:ascii="Cambria Math" w:hAnsi="Cambria Math" w:hint="eastAsia"/>
                  </w:rPr>
                  <m:t>i</m:t>
                </m:r>
              </m:sub>
            </m:sSub>
            <m:d>
              <m:dPr>
                <m:ctrlPr>
                  <w:rPr>
                    <w:rFonts w:ascii="Cambria Math" w:hAnsi="Cambria Math"/>
                    <w:i/>
                  </w:rPr>
                </m:ctrlPr>
              </m:dPr>
              <m:e>
                <m:r>
                  <w:rPr>
                    <w:rFonts w:ascii="Cambria Math" w:hAnsi="Cambria Math"/>
                  </w:rPr>
                  <m:t>u,  v</m:t>
                </m:r>
              </m:e>
            </m:d>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oMath>
      <w:r w:rsidR="004B7888">
        <w:t xml:space="preserve"> </w:t>
      </w:r>
      <w:r w:rsidR="000A5146">
        <w:t xml:space="preserve">, </w:t>
      </w:r>
      <w:r w:rsidR="000A5146">
        <w:rPr>
          <w:rFonts w:hint="eastAsia"/>
        </w:rPr>
        <w:t>否则进行(</w:t>
      </w:r>
      <w:r w:rsidR="000A5146">
        <w:t>3</w:t>
      </w:r>
      <w:r w:rsidR="000A5146">
        <w:rPr>
          <w:rFonts w:hint="eastAsia"/>
        </w:rPr>
        <w:t>)</w:t>
      </w:r>
      <w:r w:rsidR="000A5146">
        <w:t>;</w:t>
      </w:r>
    </w:p>
    <w:p w14:paraId="09C084B1" w14:textId="38F10C08" w:rsidR="000A5146" w:rsidRDefault="008A1F83" w:rsidP="000A5146">
      <w:pPr>
        <w:pStyle w:val="a7"/>
        <w:numPr>
          <w:ilvl w:val="0"/>
          <w:numId w:val="2"/>
        </w:numPr>
        <w:ind w:firstLineChars="0"/>
      </w:pPr>
      <w:r>
        <w:rPr>
          <w:rFonts w:hint="eastAsia"/>
        </w:rPr>
        <w:t>设</w:t>
      </w:r>
      <m:oMath>
        <m:r>
          <m:rPr>
            <m:sty m:val="p"/>
          </m:rP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u,v</m:t>
                </m:r>
              </m:e>
            </m:d>
          </m:e>
        </m:d>
        <m:r>
          <m:rPr>
            <m:sty m:val="p"/>
          </m:rPr>
          <w:rPr>
            <w:rFonts w:ascii="Cambria Math" w:hAnsi="Cambria Math"/>
          </w:rPr>
          <m:t>,</m:t>
        </m:r>
      </m:oMath>
      <w:r w:rsidR="00177D7C">
        <w:rPr>
          <w:rFonts w:hint="eastAsia"/>
        </w:rPr>
        <w:t xml:space="preserve"> </w:t>
      </w:r>
      <w:r w:rsidR="000A5146">
        <w:rPr>
          <w:rFonts w:hint="eastAsia"/>
        </w:rPr>
        <w:t>若S</w:t>
      </w:r>
      <w:r w:rsidR="009B67AB">
        <w:t xml:space="preserve"> &lt; T1</w:t>
      </w:r>
      <w:r w:rsidR="000A5146">
        <w:t xml:space="preserve">, </w:t>
      </w:r>
      <w:r w:rsidR="000A5146">
        <w:rPr>
          <w:rFonts w:hint="eastAsia"/>
        </w:rPr>
        <w:t>则将</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oMath>
      <w:r w:rsidR="00177D7C">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u,v</m:t>
            </m:r>
          </m:e>
        </m:d>
      </m:oMath>
      <w:r w:rsidR="000A5146">
        <w:rPr>
          <w:rFonts w:hint="eastAsia"/>
        </w:rPr>
        <w:t>存入</w:t>
      </w:r>
      <w:r w:rsidR="009B67AB">
        <w:rPr>
          <w:rFonts w:hint="eastAsia"/>
        </w:rPr>
        <w:t>集合H中，相同</w:t>
      </w:r>
      <w:r>
        <w:rPr>
          <w:rFonts w:hint="eastAsia"/>
        </w:rPr>
        <w:t>元素</w:t>
      </w:r>
      <w:r w:rsidR="009B67AB">
        <w:rPr>
          <w:rFonts w:hint="eastAsia"/>
        </w:rPr>
        <w:t>只存一次，用Hi表示H中的元素</w:t>
      </w:r>
      <w:r w:rsidR="007D2756">
        <w:rPr>
          <w:rFonts w:hint="eastAsia"/>
        </w:rPr>
        <w:t>,</w:t>
      </w:r>
      <w:r w:rsidR="007D2756">
        <w:t xml:space="preserve"> Pi</w:t>
      </w:r>
      <w:r w:rsidR="007D2756">
        <w:rPr>
          <w:rFonts w:hint="eastAsia"/>
        </w:rPr>
        <w:t>表示Hi的代价</w:t>
      </w:r>
    </w:p>
    <w:p w14:paraId="39AF1F17" w14:textId="309143FB" w:rsidR="009B67AB" w:rsidRDefault="009B67AB" w:rsidP="000A5146">
      <w:pPr>
        <w:pStyle w:val="a7"/>
        <w:numPr>
          <w:ilvl w:val="0"/>
          <w:numId w:val="2"/>
        </w:numPr>
        <w:ind w:firstLineChars="0"/>
      </w:pPr>
      <w:r>
        <w:rPr>
          <w:rFonts w:hint="eastAsia"/>
        </w:rPr>
        <w:t>统计H中元素的个数n，若n=</w:t>
      </w:r>
      <w:r w:rsidR="00893184">
        <w:t>=</w:t>
      </w:r>
      <w:r>
        <w:rPr>
          <w:rFonts w:hint="eastAsia"/>
        </w:rPr>
        <w:t>0，</w:t>
      </w:r>
      <w:r w:rsidR="007D2756">
        <w:rPr>
          <w:rFonts w:hint="eastAsia"/>
        </w:rPr>
        <w:t>则</w:t>
      </w:r>
      <m:oMath>
        <m:r>
          <m:rPr>
            <m:sty m:val="p"/>
          </m:rPr>
          <w:rPr>
            <w:rFonts w:ascii="Cambria Math" w:hAnsi="Cambria Math"/>
          </w:rPr>
          <m:t>D</m:t>
        </m:r>
        <m:d>
          <m:dPr>
            <m:ctrlPr>
              <w:rPr>
                <w:rFonts w:ascii="Cambria Math" w:hAnsi="Cambria Math"/>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(u,  v)</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-D</m:t>
            </m:r>
            <m:d>
              <m:dPr>
                <m:ctrlPr>
                  <w:rPr>
                    <w:rFonts w:ascii="Cambria Math" w:hAnsi="Cambria Math"/>
                    <w:i/>
                  </w:rPr>
                </m:ctrlPr>
              </m:dPr>
              <m:e>
                <m:r>
                  <w:rPr>
                    <w:rFonts w:ascii="Cambria Math" w:hAnsi="Cambria Math"/>
                  </w:rPr>
                  <m:t>u-1,v</m:t>
                </m:r>
              </m:e>
            </m:d>
          </m:e>
        </m:d>
      </m:oMath>
      <w:r>
        <w:t xml:space="preserve">, </w:t>
      </w:r>
      <w:r>
        <w:rPr>
          <w:rFonts w:hint="eastAsia"/>
        </w:rPr>
        <w:t>否则，进行(</w:t>
      </w:r>
      <w:r>
        <w:t>5)</w:t>
      </w:r>
    </w:p>
    <w:p w14:paraId="0E489651" w14:textId="642BECA6" w:rsidR="009B67AB" w:rsidRPr="009B67AB" w:rsidRDefault="009B67AB" w:rsidP="000A5146">
      <w:pPr>
        <w:pStyle w:val="a7"/>
        <w:numPr>
          <w:ilvl w:val="0"/>
          <w:numId w:val="2"/>
        </w:numPr>
        <w:ind w:firstLineChars="0"/>
      </w:pPr>
      <w:r>
        <w:rPr>
          <w:rFonts w:hint="eastAsia"/>
        </w:rPr>
        <w:t>若不存在</w:t>
      </w:r>
      <m:oMath>
        <m:d>
          <m:dPr>
            <m:begChr m:val="|"/>
            <m:endChr m:val="|"/>
            <m:ctrlPr>
              <w:rPr>
                <w:rFonts w:ascii="Cambria Math" w:hAnsi="Cambria Math"/>
              </w:rPr>
            </m:ctrlPr>
          </m:dPr>
          <m:e>
            <m:r>
              <w:rPr>
                <w:rFonts w:ascii="Cambria Math" w:hAnsi="Cambria Math" w:hint="eastAsia"/>
              </w:rPr>
              <m:t>Hi</m:t>
            </m:r>
            <m:r>
              <w:rPr>
                <w:rFonts w:ascii="微软雅黑" w:eastAsia="微软雅黑" w:hAnsi="微软雅黑" w:cs="微软雅黑" w:hint="eastAsia"/>
              </w:rPr>
              <m:t>-</m:t>
            </m:r>
            <m:r>
              <w:rPr>
                <w:rFonts w:ascii="Cambria Math" w:hAnsi="Cambria Math" w:hint="eastAsia"/>
              </w:rPr>
              <m:t>D</m:t>
            </m:r>
            <m:d>
              <m:dPr>
                <m:ctrlPr>
                  <w:rPr>
                    <w:rFonts w:ascii="Cambria Math" w:hAnsi="Cambria Math"/>
                    <w:i/>
                  </w:rPr>
                </m:ctrlPr>
              </m:dPr>
              <m:e>
                <m:r>
                  <w:rPr>
                    <w:rFonts w:ascii="Cambria Math" w:hAnsi="Cambria Math" w:hint="eastAsia"/>
                  </w:rPr>
                  <m:t>u</m:t>
                </m:r>
                <m:r>
                  <w:rPr>
                    <w:rFonts w:ascii="Cambria Math" w:eastAsia="微软雅黑" w:hAnsi="Cambria Math" w:cs="微软雅黑" w:hint="eastAsia"/>
                  </w:rPr>
                  <m:t>-</m:t>
                </m:r>
                <m:r>
                  <w:rPr>
                    <w:rFonts w:ascii="Cambria Math" w:eastAsia="微软雅黑" w:hAnsi="微软雅黑" w:cs="微软雅黑" w:hint="eastAsia"/>
                  </w:rPr>
                  <m:t>1</m:t>
                </m:r>
                <m:r>
                  <w:rPr>
                    <w:rFonts w:ascii="Cambria Math" w:hAnsi="Cambria Math"/>
                  </w:rPr>
                  <m:t>,v</m:t>
                </m:r>
              </m:e>
            </m:d>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rPr>
          <m:t>,</m:t>
        </m:r>
      </m:oMath>
      <w:r>
        <w:t xml:space="preserve"> </w:t>
      </w:r>
      <m:oMath>
        <m:sSub>
          <m:sSubPr>
            <m:ctrlPr>
              <w:rPr>
                <w:rFonts w:ascii="Cambria Math" w:hAnsi="Cambria Math"/>
              </w:rPr>
            </m:ctrlPr>
          </m:sSubPr>
          <m:e>
            <m:r>
              <m:rPr>
                <m:sty m:val="p"/>
              </m:rPr>
              <w:rPr>
                <w:rFonts w:ascii="Cambria Math" w:hAnsi="Cambria Math" w:hint="eastAsia"/>
              </w:rPr>
              <m:t>D</m:t>
            </m:r>
            <m:d>
              <m:dPr>
                <m:ctrlPr>
                  <w:rPr>
                    <w:rFonts w:ascii="Cambria Math" w:hAnsi="Cambria Math"/>
                  </w:rPr>
                </m:ctrlPr>
              </m:dPr>
              <m:e>
                <m:r>
                  <w:rPr>
                    <w:rFonts w:ascii="Cambria Math" w:hAnsi="Cambria Math" w:hint="eastAsia"/>
                  </w:rPr>
                  <m:t>u</m:t>
                </m:r>
                <m:r>
                  <w:rPr>
                    <w:rFonts w:ascii="Cambria Math" w:hAnsi="Cambria Math"/>
                  </w:rPr>
                  <m:t>, v</m:t>
                </m:r>
              </m:e>
            </m:d>
            <m:r>
              <w:rPr>
                <w:rFonts w:ascii="Cambria Math" w:hAnsi="Cambria Math"/>
              </w:rPr>
              <m:t>=</m:t>
            </m:r>
            <m:r>
              <w:rPr>
                <w:rFonts w:ascii="Cambria Math" w:hAnsi="Cambria Math" w:hint="eastAsia"/>
              </w:rPr>
              <m:t>argmin</m:t>
            </m:r>
          </m:e>
          <m:sub>
            <m:sSub>
              <m:sSubPr>
                <m:ctrlPr>
                  <w:rPr>
                    <w:rFonts w:ascii="Cambria Math" w:hAnsi="Cambria Math"/>
                    <w:i/>
                  </w:rPr>
                </m:ctrlPr>
              </m:sSubPr>
              <m:e>
                <m:r>
                  <w:rPr>
                    <w:rFonts w:ascii="Cambria Math" w:hAnsi="Cambria Math" w:hint="eastAsia"/>
                  </w:rPr>
                  <m:t>H</m:t>
                </m:r>
              </m:e>
              <m:sub>
                <m:r>
                  <w:rPr>
                    <w:rFonts w:ascii="Cambria Math" w:hAnsi="Cambria Math" w:hint="eastAsia"/>
                  </w:rPr>
                  <m:t>i</m:t>
                </m:r>
              </m:sub>
            </m:sSub>
          </m:sub>
        </m:sSub>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oMath>
      <w:r w:rsidR="005204A5">
        <w:rPr>
          <w:rFonts w:hint="eastAsia"/>
        </w:rPr>
        <w:t>,</w:t>
      </w:r>
      <w:r w:rsidR="005204A5">
        <w:t xml:space="preserve"> </w:t>
      </w:r>
      <w:r w:rsidR="004E2419">
        <w:rPr>
          <w:rFonts w:hint="eastAsia"/>
        </w:rPr>
        <w:t>清空H，</w:t>
      </w:r>
      <w:r w:rsidR="00925E6E">
        <w:rPr>
          <w:rFonts w:hint="eastAsia"/>
        </w:rPr>
        <w:t>否则，进行（6）</w:t>
      </w:r>
    </w:p>
    <w:p w14:paraId="05D76F58" w14:textId="77777777" w:rsidR="00A0512C" w:rsidRDefault="00925E6E" w:rsidP="00A0512C">
      <w:r>
        <w:rPr>
          <w:rFonts w:hint="eastAsia"/>
        </w:rPr>
        <w:t>统计H,</w:t>
      </w:r>
      <w:r>
        <w:t xml:space="preserve"> V(u-1, v), V(u + 1, v)</w:t>
      </w:r>
      <w:r>
        <w:rPr>
          <w:rFonts w:hint="eastAsia"/>
        </w:rPr>
        <w:t>中Hi的数目</w:t>
      </w:r>
      <w:r w:rsidR="00057CBD">
        <w:rPr>
          <w:rFonts w:hint="eastAsia"/>
        </w:rPr>
        <w:t>Ni和对应的代价和</w:t>
      </w:r>
      <w:r w:rsidR="005204A5">
        <w:t>X</w:t>
      </w:r>
      <w:r w:rsidR="00057CBD">
        <w:rPr>
          <w:rFonts w:hint="eastAsia"/>
        </w:rPr>
        <w:t>i</w:t>
      </w:r>
      <w:r>
        <w:rPr>
          <w:rFonts w:hint="eastAsia"/>
        </w:rPr>
        <w:t>，</w:t>
      </w:r>
      <m:oMath>
        <m:r>
          <m:rPr>
            <m:sty m:val="p"/>
          </m:rPr>
          <w:rPr>
            <w:rFonts w:ascii="Cambria Math" w:hAnsi="Cambria Math" w:hint="eastAsia"/>
          </w:rPr>
          <m:t>h=</m:t>
        </m:r>
        <m:sSub>
          <m:sSubPr>
            <m:ctrlPr>
              <w:rPr>
                <w:rFonts w:ascii="Cambria Math" w:hAnsi="Cambria Math"/>
              </w:rPr>
            </m:ctrlPr>
          </m:sSubPr>
          <m:e>
            <m:r>
              <w:rPr>
                <w:rFonts w:ascii="Cambria Math" w:hAnsi="Cambria Math" w:hint="eastAsia"/>
              </w:rPr>
              <m:t>argmax</m:t>
            </m:r>
          </m:e>
          <m:sub>
            <m:r>
              <w:rPr>
                <w:rFonts w:ascii="Cambria Math" w:hAnsi="Cambria Math" w:hint="eastAsia"/>
              </w:rPr>
              <m:t>Hi</m:t>
            </m:r>
          </m:sub>
        </m:sSub>
        <m:r>
          <w:rPr>
            <w:rFonts w:ascii="Cambria Math" w:hAnsi="Cambria Math" w:hint="eastAsia"/>
          </w:rPr>
          <m:t>Ni</m:t>
        </m:r>
      </m:oMath>
      <w:r w:rsidR="005A35DA">
        <w:rPr>
          <w:rFonts w:hint="eastAsia"/>
        </w:rPr>
        <w:t>,</w:t>
      </w:r>
      <w:r w:rsidR="005A35DA">
        <w:t xml:space="preserve"> </w:t>
      </w:r>
      <w:r w:rsidR="005A35DA">
        <w:rPr>
          <w:rFonts w:hint="eastAsia"/>
        </w:rPr>
        <w:t>若h唯一，则</w:t>
      </w:r>
      <w:r w:rsidR="00057CBD">
        <w:rPr>
          <w:rFonts w:hint="eastAsia"/>
        </w:rPr>
        <w:t>D</w:t>
      </w:r>
      <w:r w:rsidR="00057CBD">
        <w:t>(u, v)</w:t>
      </w:r>
      <w:r w:rsidR="005A35DA">
        <w:t xml:space="preserve"> </w:t>
      </w:r>
      <w:r w:rsidR="005A35DA">
        <w:rPr>
          <w:rFonts w:hint="eastAsia"/>
        </w:rPr>
        <w:t>=</w:t>
      </w:r>
      <w:r w:rsidR="005A35DA">
        <w:t xml:space="preserve"> </w:t>
      </w:r>
      <w:r w:rsidR="005A35DA">
        <w:rPr>
          <w:rFonts w:hint="eastAsia"/>
        </w:rPr>
        <w:t>h</w:t>
      </w:r>
      <w:r w:rsidR="00057CBD">
        <w:t>,</w:t>
      </w:r>
      <w:r w:rsidR="005A35DA">
        <w:t xml:space="preserve"> </w:t>
      </w:r>
      <w:r w:rsidR="005A35DA">
        <w:rPr>
          <w:rFonts w:hint="eastAsia"/>
        </w:rPr>
        <w:t>否则</w:t>
      </w:r>
      <m:oMath>
        <m:r>
          <m:rPr>
            <m:sty m:val="p"/>
          </m:rPr>
          <w:rPr>
            <w:rFonts w:ascii="Cambria Math" w:hAnsi="Cambria Math" w:hint="eastAsia"/>
          </w:rPr>
          <m:t>D</m:t>
        </m:r>
        <m:d>
          <m:dPr>
            <m:ctrlPr>
              <w:rPr>
                <w:rFonts w:ascii="Cambria Math" w:hAnsi="Cambria Math"/>
              </w:rPr>
            </m:ctrlPr>
          </m:dPr>
          <m:e>
            <m:r>
              <w:rPr>
                <w:rFonts w:ascii="Cambria Math" w:hAnsi="Cambria Math" w:hint="eastAsia"/>
              </w:rPr>
              <m:t>u</m:t>
            </m:r>
            <m:r>
              <m:rPr>
                <m:sty m:val="p"/>
              </m:rPr>
              <w:rPr>
                <w:rFonts w:ascii="Cambria Math" w:hAnsi="Cambria Math"/>
              </w:rPr>
              <m:t xml:space="preserve">, </m:t>
            </m:r>
            <m:r>
              <w:rPr>
                <w:rFonts w:ascii="Cambria Math" w:hAnsi="Cambria Math"/>
              </w:rPr>
              <m:t>v</m:t>
            </m:r>
          </m:e>
        </m:d>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hint="eastAsia"/>
              </w:rPr>
              <m:t>argmax</m:t>
            </m:r>
          </m:e>
          <m:sub>
            <m:r>
              <w:rPr>
                <w:rFonts w:ascii="Cambria Math" w:hAnsi="Cambria Math" w:hint="eastAsia"/>
              </w:rPr>
              <m:t>Hi</m:t>
            </m:r>
          </m:sub>
        </m:sSub>
        <m:r>
          <w:rPr>
            <w:rFonts w:ascii="Cambria Math" w:hAnsi="Cambria Math" w:hint="eastAsia"/>
          </w:rPr>
          <m:t>Ni</m:t>
        </m:r>
        <m:r>
          <m:rPr>
            <m:sty m:val="p"/>
          </m:rPr>
          <w:rPr>
            <w:rFonts w:ascii="Cambria Math" w:hAnsi="Cambria Math"/>
          </w:rPr>
          <m:t xml:space="preserve"> </m:t>
        </m:r>
        <m:r>
          <m:rPr>
            <m:sty m:val="p"/>
          </m:rPr>
          <w:rPr>
            <w:rFonts w:ascii="Cambria Math" w:hAnsi="Cambria Math" w:hint="eastAsia"/>
          </w:rPr>
          <m:t>&amp;&amp;</m:t>
        </m:r>
        <m:r>
          <m:rPr>
            <m:sty m:val="p"/>
          </m:rPr>
          <w:rPr>
            <w:rFonts w:ascii="Cambria Math" w:hAnsi="Cambria Math"/>
          </w:rPr>
          <m:t xml:space="preserve"> </m:t>
        </m:r>
        <m:sSub>
          <m:sSubPr>
            <m:ctrlPr>
              <w:rPr>
                <w:rFonts w:ascii="Cambria Math" w:hAnsi="Cambria Math"/>
              </w:rPr>
            </m:ctrlPr>
          </m:sSubPr>
          <m:e>
            <m:r>
              <w:rPr>
                <w:rFonts w:ascii="Cambria Math" w:hAnsi="Cambria Math"/>
              </w:rPr>
              <m:t>argmin</m:t>
            </m:r>
          </m:e>
          <m:sub>
            <m:r>
              <w:rPr>
                <w:rFonts w:ascii="Cambria Math" w:hAnsi="Cambria Math"/>
              </w:rPr>
              <m:t>Hi</m:t>
            </m:r>
          </m:sub>
        </m:sSub>
        <m:r>
          <w:rPr>
            <w:rFonts w:ascii="Cambria Math" w:hAnsi="Cambria Math"/>
          </w:rPr>
          <m:t>Xi</m:t>
        </m:r>
        <m:r>
          <m:rPr>
            <m:sty m:val="p"/>
          </m:rPr>
          <w:rPr>
            <w:rFonts w:ascii="Cambria Math" w:hAnsi="Cambria Math"/>
          </w:rPr>
          <m:t>)</m:t>
        </m:r>
      </m:oMath>
      <w:r w:rsidR="004E2419">
        <w:rPr>
          <w:rFonts w:hint="eastAsia"/>
        </w:rPr>
        <w:t>，清空H</w:t>
      </w:r>
    </w:p>
    <w:p w14:paraId="2F553B8C" w14:textId="77777777" w:rsidR="00903D63" w:rsidRDefault="00FB2FCA" w:rsidP="00A0512C">
      <w:r>
        <w:rPr>
          <w:rFonts w:hint="eastAsia"/>
        </w:rPr>
        <w:t>设置N为105，M为4</w:t>
      </w:r>
      <w:r w:rsidR="0003203D">
        <w:rPr>
          <w:rFonts w:hint="eastAsia"/>
        </w:rPr>
        <w:t>，图1（a），（b）分别是在本文框架下执行WTA策略和算法1获取</w:t>
      </w:r>
    </w:p>
    <w:p w14:paraId="15C04E95" w14:textId="77777777" w:rsidR="00903D63" w:rsidRDefault="00903D63" w:rsidP="00A0512C"/>
    <w:p w14:paraId="2AFD02E5" w14:textId="2AA11465" w:rsidR="00903D63" w:rsidRDefault="00903D63" w:rsidP="00A0512C">
      <w:r>
        <w:rPr>
          <w:rFonts w:hint="eastAsia"/>
        </w:rPr>
        <w:lastRenderedPageBreak/>
        <w:t>图1</w:t>
      </w:r>
      <w:r>
        <w:t xml:space="preserve"> </w:t>
      </w:r>
      <w:r w:rsidR="006F265F">
        <w:rPr>
          <w:rFonts w:hint="eastAsia"/>
        </w:rPr>
        <w:t>不同视差计算策略下</w:t>
      </w:r>
      <w:r>
        <w:rPr>
          <w:rFonts w:hint="eastAsia"/>
        </w:rPr>
        <w:t>的</w:t>
      </w:r>
      <w:r w:rsidR="006F265F">
        <w:rPr>
          <w:rFonts w:hint="eastAsia"/>
        </w:rPr>
        <w:t>视差图</w:t>
      </w:r>
      <w:r>
        <w:rPr>
          <w:rFonts w:hint="eastAsia"/>
        </w:rPr>
        <w:t>。（a）</w:t>
      </w:r>
      <w:r w:rsidR="006F265F">
        <w:t>WTA</w:t>
      </w:r>
      <w:r w:rsidR="006F265F">
        <w:rPr>
          <w:rFonts w:hint="eastAsia"/>
        </w:rPr>
        <w:t>的视差图；（b）算法1的视差图；（c）WTA</w:t>
      </w:r>
      <w:r w:rsidR="006704B6">
        <w:rPr>
          <w:rFonts w:hint="eastAsia"/>
        </w:rPr>
        <w:t>和</w:t>
      </w:r>
      <w:r w:rsidR="006F265F">
        <w:rPr>
          <w:rFonts w:hint="eastAsia"/>
        </w:rPr>
        <w:t>算法1的</w:t>
      </w:r>
      <w:r w:rsidR="006704B6">
        <w:rPr>
          <w:rFonts w:hint="eastAsia"/>
        </w:rPr>
        <w:t>视差</w:t>
      </w:r>
      <w:r w:rsidR="006F265F">
        <w:rPr>
          <w:rFonts w:hint="eastAsia"/>
        </w:rPr>
        <w:t>对比图；（d）原始图像</w:t>
      </w:r>
    </w:p>
    <w:p w14:paraId="2028FE72" w14:textId="2BC83696" w:rsidR="006704B6" w:rsidRDefault="006F265F" w:rsidP="00A0512C">
      <w:r>
        <w:rPr>
          <w:rFonts w:hint="eastAsia"/>
        </w:rPr>
        <w:t>Fig</w:t>
      </w:r>
      <w:r>
        <w:t>.</w:t>
      </w:r>
      <w:r>
        <w:rPr>
          <w:rFonts w:hint="eastAsia"/>
        </w:rPr>
        <w:t>1</w:t>
      </w:r>
      <w:r>
        <w:t xml:space="preserve"> </w:t>
      </w:r>
      <w:r>
        <w:rPr>
          <w:rFonts w:hint="eastAsia"/>
        </w:rPr>
        <w:t>Disparity</w:t>
      </w:r>
      <w:r>
        <w:t xml:space="preserve"> </w:t>
      </w:r>
      <w:r>
        <w:rPr>
          <w:rFonts w:hint="eastAsia"/>
        </w:rPr>
        <w:t>maps</w:t>
      </w:r>
      <w:r>
        <w:t xml:space="preserve"> </w:t>
      </w:r>
      <w:r>
        <w:rPr>
          <w:rFonts w:hint="eastAsia"/>
        </w:rPr>
        <w:t>o</w:t>
      </w:r>
      <w:r>
        <w:t>f different disparity calculating stratagies. (a)</w:t>
      </w:r>
      <w:r w:rsidR="006704B6">
        <w:t>Disparity map</w:t>
      </w:r>
      <w:r>
        <w:t xml:space="preserve"> of WTA; (b)</w:t>
      </w:r>
      <w:r w:rsidR="006704B6">
        <w:t xml:space="preserve">Disparity map of </w:t>
      </w:r>
      <w:r w:rsidR="006704B6" w:rsidRPr="006704B6">
        <w:t>algorithm</w:t>
      </w:r>
      <w:r w:rsidR="006704B6">
        <w:t xml:space="preserve"> 1;(c)</w:t>
      </w:r>
      <w:r w:rsidR="006704B6">
        <w:rPr>
          <w:rFonts w:hint="eastAsia"/>
        </w:rPr>
        <w:t>Disparity</w:t>
      </w:r>
      <w:r w:rsidR="006704B6">
        <w:t xml:space="preserve"> </w:t>
      </w:r>
      <w:r w:rsidR="006704B6">
        <w:rPr>
          <w:rFonts w:hint="eastAsia"/>
        </w:rPr>
        <w:t>comparision</w:t>
      </w:r>
      <w:r w:rsidR="006704B6">
        <w:t xml:space="preserve"> </w:t>
      </w:r>
      <w:r w:rsidR="006704B6">
        <w:rPr>
          <w:rFonts w:hint="eastAsia"/>
        </w:rPr>
        <w:t>map</w:t>
      </w:r>
      <w:r w:rsidR="006704B6">
        <w:t xml:space="preserve"> </w:t>
      </w:r>
      <w:r w:rsidR="006704B6">
        <w:rPr>
          <w:rFonts w:hint="eastAsia"/>
        </w:rPr>
        <w:t>o</w:t>
      </w:r>
      <w:r w:rsidR="006704B6">
        <w:t>f WTA</w:t>
      </w:r>
      <w:r w:rsidR="006704B6">
        <w:rPr>
          <w:rFonts w:hint="eastAsia"/>
        </w:rPr>
        <w:t xml:space="preserve"> </w:t>
      </w:r>
      <w:r w:rsidR="006704B6">
        <w:t>and algorithm 1;(d)Original map</w:t>
      </w:r>
    </w:p>
    <w:p w14:paraId="3AE2EEE3" w14:textId="77777777" w:rsidR="006704B6" w:rsidRDefault="006704B6" w:rsidP="00A0512C"/>
    <w:p w14:paraId="4E68FCFF" w14:textId="324366B2" w:rsidR="006B6340" w:rsidRDefault="00903D63" w:rsidP="00A0512C">
      <w:r w:rsidRPr="00A0512C">
        <w:rPr>
          <w:noProof/>
        </w:rPr>
        <w:drawing>
          <wp:anchor distT="0" distB="0" distL="114300" distR="114300" simplePos="0" relativeHeight="251667456" behindDoc="0" locked="0" layoutInCell="1" allowOverlap="1" wp14:anchorId="66346120" wp14:editId="2D0BBF93">
            <wp:simplePos x="0" y="0"/>
            <wp:positionH relativeFrom="margin">
              <wp:posOffset>115570</wp:posOffset>
            </wp:positionH>
            <wp:positionV relativeFrom="page">
              <wp:posOffset>997585</wp:posOffset>
            </wp:positionV>
            <wp:extent cx="1932305" cy="16097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皮皮雨\Desktop\小论文图片\102_2disp_crossLR.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3230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512C">
        <w:rPr>
          <w:noProof/>
        </w:rPr>
        <w:drawing>
          <wp:anchor distT="0" distB="0" distL="114300" distR="114300" simplePos="0" relativeHeight="251669504" behindDoc="0" locked="0" layoutInCell="1" allowOverlap="1" wp14:anchorId="5489756D" wp14:editId="4423D0BD">
            <wp:simplePos x="0" y="0"/>
            <wp:positionH relativeFrom="margin">
              <wp:posOffset>2761615</wp:posOffset>
            </wp:positionH>
            <wp:positionV relativeFrom="page">
              <wp:posOffset>993140</wp:posOffset>
            </wp:positionV>
            <wp:extent cx="1939925" cy="1616710"/>
            <wp:effectExtent l="0" t="0" r="3175"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皮皮雨\Desktop\小论文图片\102_2disp_crossLRtopV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39925" cy="1616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29D">
        <w:rPr>
          <w:noProof/>
        </w:rPr>
        <w:drawing>
          <wp:anchor distT="0" distB="0" distL="114300" distR="114300" simplePos="0" relativeHeight="251671552" behindDoc="0" locked="0" layoutInCell="1" allowOverlap="1" wp14:anchorId="32AE4656" wp14:editId="52D80425">
            <wp:simplePos x="0" y="0"/>
            <wp:positionH relativeFrom="margin">
              <wp:posOffset>123190</wp:posOffset>
            </wp:positionH>
            <wp:positionV relativeFrom="page">
              <wp:posOffset>2682240</wp:posOffset>
            </wp:positionV>
            <wp:extent cx="1945005" cy="16211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皮皮雨\Desktop\小论文图片\102_2disp_crossLRChang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945005" cy="1621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1217E228" wp14:editId="6E872D0B">
            <wp:simplePos x="0" y="0"/>
            <wp:positionH relativeFrom="column">
              <wp:posOffset>2784094</wp:posOffset>
            </wp:positionH>
            <wp:positionV relativeFrom="page">
              <wp:posOffset>2682240</wp:posOffset>
            </wp:positionV>
            <wp:extent cx="1976120" cy="1646555"/>
            <wp:effectExtent l="0" t="0" r="508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ddy.png"/>
                    <pic:cNvPicPr/>
                  </pic:nvPicPr>
                  <pic:blipFill>
                    <a:blip r:embed="rId13">
                      <a:extLst>
                        <a:ext uri="{28A0092B-C50C-407E-A947-70E740481C1C}">
                          <a14:useLocalDpi xmlns:a14="http://schemas.microsoft.com/office/drawing/2010/main" val="0"/>
                        </a:ext>
                      </a:extLst>
                    </a:blip>
                    <a:stretch>
                      <a:fillRect/>
                    </a:stretch>
                  </pic:blipFill>
                  <pic:spPr>
                    <a:xfrm>
                      <a:off x="0" y="0"/>
                      <a:ext cx="1976120" cy="1646555"/>
                    </a:xfrm>
                    <a:prstGeom prst="rect">
                      <a:avLst/>
                    </a:prstGeom>
                  </pic:spPr>
                </pic:pic>
              </a:graphicData>
            </a:graphic>
            <wp14:sizeRelH relativeFrom="margin">
              <wp14:pctWidth>0</wp14:pctWidth>
            </wp14:sizeRelH>
            <wp14:sizeRelV relativeFrom="margin">
              <wp14:pctHeight>0</wp14:pctHeight>
            </wp14:sizeRelV>
          </wp:anchor>
        </w:drawing>
      </w:r>
      <w:r w:rsidR="0003203D">
        <w:rPr>
          <w:rFonts w:hint="eastAsia"/>
        </w:rPr>
        <w:t>的视差图，</w:t>
      </w:r>
      <w:r w:rsidR="00A3679A">
        <w:rPr>
          <w:rFonts w:hint="eastAsia"/>
        </w:rPr>
        <w:t>（c）是（b）和（a）的视差对比图，</w:t>
      </w:r>
      <w:r w:rsidR="00ED7DFD">
        <w:rPr>
          <w:rFonts w:hint="eastAsia"/>
        </w:rPr>
        <w:t>其中</w:t>
      </w:r>
      <w:r w:rsidR="005F238A">
        <w:rPr>
          <w:rFonts w:hint="eastAsia"/>
        </w:rPr>
        <w:t>蓝色</w:t>
      </w:r>
      <w:r w:rsidR="00A3679A">
        <w:rPr>
          <w:rFonts w:hint="eastAsia"/>
        </w:rPr>
        <w:t>区表示(</w:t>
      </w:r>
      <w:r w:rsidR="00A3679A">
        <w:t>a</w:t>
      </w:r>
      <w:r w:rsidR="00A3679A">
        <w:rPr>
          <w:rFonts w:hint="eastAsia"/>
        </w:rPr>
        <w:t>)图</w:t>
      </w:r>
      <w:r w:rsidR="005F238A">
        <w:rPr>
          <w:rFonts w:hint="eastAsia"/>
        </w:rPr>
        <w:t>视差错误而</w:t>
      </w:r>
      <w:r w:rsidR="00A3679A">
        <w:rPr>
          <w:rFonts w:hint="eastAsia"/>
        </w:rPr>
        <w:t>（b）图视差正确的区域，</w:t>
      </w:r>
      <w:r w:rsidR="005F238A">
        <w:rPr>
          <w:rFonts w:hint="eastAsia"/>
        </w:rPr>
        <w:t>红色区表示（a）图视差正确而（b）</w:t>
      </w:r>
      <w:r w:rsidR="00A0512C">
        <w:rPr>
          <w:rFonts w:hint="eastAsia"/>
        </w:rPr>
        <w:t>图</w:t>
      </w:r>
      <w:r w:rsidR="005F238A">
        <w:rPr>
          <w:rFonts w:hint="eastAsia"/>
        </w:rPr>
        <w:t>视差错误的</w:t>
      </w:r>
      <w:r>
        <w:rPr>
          <w:rFonts w:hint="eastAsia"/>
        </w:rPr>
        <w:t>区域</w:t>
      </w:r>
      <w:r w:rsidR="00ED7DFD">
        <w:rPr>
          <w:rFonts w:hint="eastAsia"/>
        </w:rPr>
        <w:t>，其他区域表示（b）和（a）的正确性一致</w:t>
      </w:r>
      <w:r w:rsidR="006704B6">
        <w:rPr>
          <w:rFonts w:hint="eastAsia"/>
        </w:rPr>
        <w:t>。可以发现，</w:t>
      </w:r>
      <w:r w:rsidR="00ED7DFD">
        <w:rPr>
          <w:rFonts w:hint="eastAsia"/>
        </w:rPr>
        <w:t>在</w:t>
      </w:r>
      <w:r w:rsidR="006704B6">
        <w:rPr>
          <w:rFonts w:hint="eastAsia"/>
        </w:rPr>
        <w:t>重复纹理区（框选区域）算法1</w:t>
      </w:r>
      <w:r w:rsidR="00ED7DFD">
        <w:rPr>
          <w:rFonts w:hint="eastAsia"/>
        </w:rPr>
        <w:t>比WTA有更少的误匹配，表明了算法1的有效性。</w:t>
      </w:r>
    </w:p>
    <w:p w14:paraId="5EC791F4" w14:textId="77777777" w:rsidR="00712582" w:rsidRDefault="00712582" w:rsidP="00A0512C"/>
    <w:p w14:paraId="723DD552" w14:textId="6992729A" w:rsidR="00A0512C" w:rsidRPr="006B6340" w:rsidRDefault="00712582" w:rsidP="00712582">
      <w:r>
        <w:rPr>
          <w:rFonts w:hint="eastAsia"/>
        </w:rPr>
        <w:t>2.2视差后处理</w:t>
      </w:r>
    </w:p>
    <w:p w14:paraId="23E386FC" w14:textId="43B631EE" w:rsidR="00FB2FCA" w:rsidRDefault="00712582" w:rsidP="003E0758">
      <w:pPr>
        <w:ind w:firstLine="420"/>
      </w:pPr>
      <w:r>
        <w:rPr>
          <w:rFonts w:hint="eastAsia"/>
        </w:rPr>
        <w:t>经过上述步骤后，在遮挡区和视差不连续区会存在大量的误匹配点，</w:t>
      </w:r>
      <w:r w:rsidR="00A92177">
        <w:rPr>
          <w:rFonts w:hint="eastAsia"/>
        </w:rPr>
        <w:t>将它们检测出后需要利用邻域的视差进行插值填充。</w:t>
      </w:r>
      <w:r w:rsidR="00FA6533">
        <w:rPr>
          <w:rFonts w:hint="eastAsia"/>
        </w:rPr>
        <w:t>首先，利用左右一致性检测标记出</w:t>
      </w:r>
      <w:r w:rsidR="00A82D8C">
        <w:rPr>
          <w:rFonts w:hint="eastAsia"/>
        </w:rPr>
        <w:t>左视差图的</w:t>
      </w:r>
      <w:r w:rsidR="007452DA">
        <w:rPr>
          <w:rFonts w:hint="eastAsia"/>
        </w:rPr>
        <w:t>误匹配点，并进一步分为遮挡点和误匹配点：</w:t>
      </w:r>
    </w:p>
    <w:p w14:paraId="3FC0D13C" w14:textId="47E80C1D" w:rsidR="00FA6533" w:rsidRDefault="007452DA" w:rsidP="00A0512C">
      <w:r>
        <w:tab/>
      </w:r>
      <w:r w:rsidR="00CE1C3F">
        <w:t xml:space="preserve">             </w:t>
      </w:r>
      <m:oMath>
        <m:sSub>
          <m:sSubPr>
            <m:ctrlPr>
              <w:rPr>
                <w:rFonts w:ascii="Cambria Math" w:hAnsi="Cambria Math"/>
              </w:rPr>
            </m:ctrlPr>
          </m:sSubPr>
          <m:e>
            <m:r>
              <w:rPr>
                <w:rFonts w:ascii="Cambria Math" w:hAnsi="Cambria Math" w:hint="eastAsia"/>
              </w:rPr>
              <m:t>D</m:t>
            </m:r>
          </m:e>
          <m:sub>
            <m:r>
              <w:rPr>
                <w:rFonts w:ascii="Cambria Math" w:hAnsi="Cambria Math" w:hint="eastAsia"/>
              </w:rPr>
              <m:t>L</m:t>
            </m:r>
          </m:sub>
        </m:sSub>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d>
                  <m:dPr>
                    <m:ctrlPr>
                      <w:rPr>
                        <w:rFonts w:ascii="Cambria Math" w:hAnsi="Cambria Math"/>
                        <w:i/>
                      </w:rPr>
                    </m:ctrlPr>
                  </m:dPr>
                  <m:e>
                    <m:r>
                      <w:rPr>
                        <w:rFonts w:ascii="Cambria Math" w:hAnsi="Cambria Math"/>
                      </w:rPr>
                      <m:t>p</m:t>
                    </m:r>
                  </m:e>
                </m:d>
                <m:r>
                  <w:rPr>
                    <w:rFonts w:ascii="Cambria Math" w:hAnsi="Cambria Math"/>
                  </w:rPr>
                  <m:t>,0</m:t>
                </m:r>
              </m:e>
            </m:d>
          </m:e>
        </m:d>
      </m:oMath>
      <w:r w:rsidR="00CE1C3F">
        <w:rPr>
          <w:rFonts w:hint="eastAsia"/>
        </w:rPr>
        <w:t xml:space="preserve"> </w:t>
      </w:r>
      <w:r w:rsidR="00CE1C3F">
        <w:t xml:space="preserve">        </w:t>
      </w:r>
      <w:r w:rsidR="00D85418">
        <w:t xml:space="preserve">                          </w:t>
      </w:r>
      <w:r w:rsidR="00CE1C3F">
        <w:t xml:space="preserve">(12) </w:t>
      </w:r>
    </w:p>
    <w:p w14:paraId="697C7C61" w14:textId="710704D7" w:rsidR="00A82D8C" w:rsidRDefault="00CE1C3F" w:rsidP="00A0512C">
      <w:r>
        <w:rPr>
          <w:rFonts w:hint="eastAsia"/>
        </w:rPr>
        <w:t>式中，</w:t>
      </w:r>
      <m:oMath>
        <m:sSub>
          <m:sSubPr>
            <m:ctrlPr>
              <w:rPr>
                <w:rFonts w:ascii="Cambria Math" w:hAnsi="Cambria Math"/>
              </w:rPr>
            </m:ctrlPr>
          </m:sSubPr>
          <m:e>
            <m:r>
              <w:rPr>
                <w:rFonts w:ascii="Cambria Math" w:hAnsi="Cambria Math" w:hint="eastAsia"/>
              </w:rPr>
              <m:t>D</m:t>
            </m:r>
          </m:e>
          <m:sub>
            <m:r>
              <w:rPr>
                <w:rFonts w:ascii="Cambria Math" w:hAnsi="Cambria Math" w:hint="eastAsia"/>
              </w:rPr>
              <m:t>L</m:t>
            </m:r>
          </m:sub>
        </m:sSub>
      </m:oMath>
      <w:r>
        <w:rPr>
          <w:rFonts w:hint="eastAsia"/>
        </w:rPr>
        <w:t>为左视差图，</w:t>
      </w:r>
      <m:oMath>
        <m:sSub>
          <m:sSubPr>
            <m:ctrlPr>
              <w:rPr>
                <w:rFonts w:ascii="Cambria Math" w:hAnsi="Cambria Math"/>
              </w:rPr>
            </m:ctrlPr>
          </m:sSubPr>
          <m:e>
            <m:r>
              <w:rPr>
                <w:rFonts w:ascii="Cambria Math" w:hAnsi="Cambria Math" w:hint="eastAsia"/>
              </w:rPr>
              <m:t>D</m:t>
            </m:r>
          </m:e>
          <m:sub>
            <m:r>
              <w:rPr>
                <w:rFonts w:ascii="Cambria Math" w:hAnsi="Cambria Math" w:hint="eastAsia"/>
              </w:rPr>
              <m:t>R</m:t>
            </m:r>
          </m:sub>
        </m:sSub>
      </m:oMath>
      <w:r>
        <w:rPr>
          <w:rFonts w:hint="eastAsia"/>
        </w:rPr>
        <w:t>为右视差图，当像素p</w:t>
      </w:r>
      <w:r w:rsidR="00A82D8C">
        <w:rPr>
          <w:rFonts w:hint="eastAsia"/>
        </w:rPr>
        <w:t>满足（12），则</w:t>
      </w:r>
      <w:r w:rsidR="003E0758">
        <w:rPr>
          <w:rFonts w:hint="eastAsia"/>
        </w:rPr>
        <w:t>将其标记</w:t>
      </w:r>
      <w:r w:rsidR="00A82D8C">
        <w:rPr>
          <w:rFonts w:hint="eastAsia"/>
        </w:rPr>
        <w:t>为合理点</w:t>
      </w:r>
      <m:oMath>
        <m:sSub>
          <m:sSubPr>
            <m:ctrlPr>
              <w:rPr>
                <w:rFonts w:ascii="Cambria Math" w:hAnsi="Cambria Math"/>
              </w:rPr>
            </m:ctrlPr>
          </m:sSubPr>
          <m:e>
            <m:r>
              <w:rPr>
                <w:rFonts w:ascii="Cambria Math" w:hAnsi="Cambria Math" w:hint="eastAsia"/>
              </w:rPr>
              <m:t>D</m:t>
            </m:r>
          </m:e>
          <m:sub>
            <m:r>
              <w:rPr>
                <w:rFonts w:ascii="Cambria Math" w:hAnsi="Cambria Math" w:hint="eastAsia"/>
              </w:rPr>
              <m:t>Lr</m:t>
            </m:r>
          </m:sub>
        </m:sSub>
        <m:d>
          <m:dPr>
            <m:ctrlPr>
              <w:rPr>
                <w:rFonts w:ascii="Cambria Math" w:hAnsi="Cambria Math"/>
                <w:i/>
              </w:rPr>
            </m:ctrlPr>
          </m:dPr>
          <m:e>
            <m:r>
              <w:rPr>
                <w:rFonts w:ascii="Cambria Math" w:hAnsi="Cambria Math" w:hint="eastAsia"/>
              </w:rPr>
              <m:t>p</m:t>
            </m:r>
          </m:e>
        </m:d>
      </m:oMath>
      <w:r w:rsidR="00A82D8C">
        <w:rPr>
          <w:rFonts w:hint="eastAsia"/>
        </w:rPr>
        <w:t>，否则，</w:t>
      </w:r>
      <w:r w:rsidR="003E0758">
        <w:rPr>
          <w:rFonts w:hint="eastAsia"/>
        </w:rPr>
        <w:t>记</w:t>
      </w:r>
      <w:r w:rsidR="00A82D8C">
        <w:rPr>
          <w:rFonts w:hint="eastAsia"/>
        </w:rPr>
        <w:t>其为误匹配点</w:t>
      </w:r>
      <w:r w:rsidR="003E0758">
        <w:rPr>
          <w:rFonts w:hint="eastAsia"/>
        </w:rPr>
        <w:t>并做下一步划分</w:t>
      </w:r>
      <w:r w:rsidR="00A82D8C">
        <w:rPr>
          <w:rFonts w:hint="eastAsia"/>
        </w:rPr>
        <w:t>，若</w:t>
      </w:r>
      <m:oMath>
        <m:r>
          <m:rPr>
            <m:sty m:val="p"/>
          </m:rPr>
          <w:rPr>
            <w:rFonts w:ascii="Cambria Math" w:hAnsi="Cambria Math"/>
          </w:rPr>
          <m:t>∃</m:t>
        </m:r>
      </m:oMath>
      <w:r w:rsidR="00A82D8C">
        <w:rPr>
          <w:rFonts w:hint="eastAsia"/>
        </w:rPr>
        <w:t>d</w:t>
      </w:r>
      <m:oMath>
        <m:r>
          <m:rPr>
            <m:sty m:val="p"/>
          </m:rPr>
          <w:rPr>
            <w:rFonts w:ascii="Cambria Math" w:hAnsi="Cambria Math"/>
          </w:rPr>
          <m:t>∈</m:t>
        </m:r>
        <m:d>
          <m:dPr>
            <m:begChr m:val="["/>
            <m:endChr m:val="]"/>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max</m:t>
                </m:r>
              </m:sub>
            </m:sSub>
          </m:e>
        </m:d>
      </m:oMath>
      <w:r w:rsidR="00A82D8C">
        <w:t>,</w:t>
      </w:r>
      <w:r w:rsidR="00A82D8C">
        <w:rPr>
          <w:rFonts w:hint="eastAsia"/>
        </w:rPr>
        <w:t>满足公式（13）：</w:t>
      </w:r>
    </w:p>
    <w:p w14:paraId="7D100692" w14:textId="320C9E3C" w:rsidR="00D85418" w:rsidRPr="00D85418" w:rsidRDefault="00D85418" w:rsidP="00D85418">
      <w:pPr>
        <w:ind w:firstLineChars="800" w:firstLine="1680"/>
      </w:pPr>
      <w:r>
        <w:rPr>
          <w:rFonts w:hint="eastAsia"/>
        </w:rPr>
        <w:t xml:space="preserve"> </w:t>
      </w:r>
      <w:r>
        <w:t xml:space="preserve">  </w:t>
      </w:r>
      <m:oMath>
        <m:sSub>
          <m:sSubPr>
            <m:ctrlPr>
              <w:rPr>
                <w:rFonts w:ascii="Cambria Math" w:hAnsi="Cambria Math"/>
              </w:rPr>
            </m:ctrlPr>
          </m:sSubPr>
          <m:e>
            <m:r>
              <w:rPr>
                <w:rFonts w:ascii="Cambria Math" w:hAnsi="Cambria Math" w:hint="eastAsia"/>
              </w:rPr>
              <m:t>D</m:t>
            </m:r>
          </m:e>
          <m:sub>
            <m:r>
              <w:rPr>
                <w:rFonts w:ascii="Cambria Math" w:hAnsi="Cambria Math" w:hint="eastAsia"/>
              </w:rPr>
              <m:t>L</m:t>
            </m:r>
          </m:sub>
        </m:sSub>
        <m:d>
          <m:dPr>
            <m:ctrlPr>
              <w:rPr>
                <w:rFonts w:ascii="Cambria Math" w:hAnsi="Cambria Math"/>
                <w:i/>
              </w:rPr>
            </m:ctrlPr>
          </m:dPr>
          <m:e>
            <m:r>
              <w:rPr>
                <w:rFonts w:ascii="Cambria Math" w:hAnsi="Cambria Math" w:hint="eastAsia"/>
              </w:rPr>
              <m:t>p</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R</m:t>
            </m:r>
          </m:sub>
        </m:sSub>
        <m:d>
          <m:dPr>
            <m:ctrlPr>
              <w:rPr>
                <w:rFonts w:ascii="Cambria Math" w:hAnsi="Cambria Math"/>
                <w:i/>
              </w:rPr>
            </m:ctrlPr>
          </m:dPr>
          <m:e>
            <m:r>
              <w:rPr>
                <w:rFonts w:ascii="Cambria Math" w:hAnsi="Cambria Math" w:hint="eastAsia"/>
              </w:rPr>
              <m:t>p</m:t>
            </m:r>
            <m:r>
              <w:rPr>
                <w:rFonts w:ascii="Cambria Math" w:eastAsia="微软雅黑" w:hAnsi="Cambria Math" w:cs="微软雅黑"/>
              </w:rPr>
              <m:t>-</m:t>
            </m:r>
            <m:d>
              <m:dPr>
                <m:ctrlPr>
                  <w:rPr>
                    <w:rFonts w:ascii="Cambria Math" w:eastAsia="微软雅黑" w:hAnsi="Cambria Math" w:cs="微软雅黑"/>
                    <w:i/>
                  </w:rPr>
                </m:ctrlPr>
              </m:dPr>
              <m:e>
                <m:r>
                  <w:rPr>
                    <w:rFonts w:ascii="Cambria Math" w:eastAsia="微软雅黑" w:hAnsi="Cambria Math" w:cs="微软雅黑" w:hint="eastAsia"/>
                  </w:rPr>
                  <m:t>d</m:t>
                </m:r>
                <m:r>
                  <w:rPr>
                    <w:rFonts w:ascii="Cambria Math" w:eastAsia="微软雅黑" w:hAnsi="Cambria Math" w:cs="微软雅黑"/>
                  </w:rPr>
                  <m:t>,0</m:t>
                </m:r>
              </m:e>
            </m:d>
          </m:e>
        </m:d>
      </m:oMath>
      <w:r>
        <w:rPr>
          <w:rFonts w:hint="eastAsia"/>
        </w:rPr>
        <w:t xml:space="preserve"> </w:t>
      </w:r>
      <w:r w:rsidR="008D1B4F">
        <w:t xml:space="preserve">                     </w:t>
      </w:r>
      <w:r>
        <w:t xml:space="preserve">             (13)</w:t>
      </w:r>
    </w:p>
    <w:p w14:paraId="7177EB85" w14:textId="44E5279D" w:rsidR="00A82D8C" w:rsidRDefault="00D85418" w:rsidP="003E0758">
      <w:r>
        <w:rPr>
          <w:rFonts w:hint="eastAsia"/>
        </w:rPr>
        <w:t>则将</w:t>
      </w:r>
      <m:oMath>
        <m:r>
          <m:rPr>
            <m:sty m:val="p"/>
          </m:rPr>
          <w:rPr>
            <w:rFonts w:ascii="Cambria Math" w:hAnsi="Cambria Math" w:hint="eastAsia"/>
          </w:rPr>
          <m:t>p</m:t>
        </m:r>
      </m:oMath>
      <w:r>
        <w:rPr>
          <w:rFonts w:hint="eastAsia"/>
        </w:rPr>
        <w:t>点</w:t>
      </w:r>
      <w:r w:rsidR="003E0758">
        <w:rPr>
          <w:rFonts w:hint="eastAsia"/>
        </w:rPr>
        <w:t>记为误匹配点</w:t>
      </w:r>
      <m:oMath>
        <m:sSub>
          <m:sSubPr>
            <m:ctrlPr>
              <w:rPr>
                <w:rFonts w:ascii="Cambria Math" w:hAnsi="Cambria Math"/>
              </w:rPr>
            </m:ctrlPr>
          </m:sSubPr>
          <m:e>
            <m:r>
              <w:rPr>
                <w:rFonts w:ascii="Cambria Math" w:hAnsi="Cambria Math" w:hint="eastAsia"/>
              </w:rPr>
              <m:t>D</m:t>
            </m:r>
          </m:e>
          <m:sub>
            <m:r>
              <w:rPr>
                <w:rFonts w:ascii="Cambria Math" w:hAnsi="Cambria Math" w:hint="eastAsia"/>
              </w:rPr>
              <m:t>Le</m:t>
            </m:r>
          </m:sub>
        </m:sSub>
        <m:d>
          <m:dPr>
            <m:ctrlPr>
              <w:rPr>
                <w:rFonts w:ascii="Cambria Math" w:hAnsi="Cambria Math"/>
                <w:i/>
              </w:rPr>
            </m:ctrlPr>
          </m:dPr>
          <m:e>
            <m:r>
              <w:rPr>
                <w:rFonts w:ascii="Cambria Math" w:hAnsi="Cambria Math" w:hint="eastAsia"/>
              </w:rPr>
              <m:t>p</m:t>
            </m:r>
          </m:e>
        </m:d>
      </m:oMath>
      <w:r w:rsidR="003E0758">
        <w:rPr>
          <w:rFonts w:hint="eastAsia"/>
        </w:rPr>
        <w:t>，否则记为遮挡点</w:t>
      </w:r>
      <m:oMath>
        <m:sSub>
          <m:sSubPr>
            <m:ctrlPr>
              <w:rPr>
                <w:rFonts w:ascii="Cambria Math" w:hAnsi="Cambria Math"/>
              </w:rPr>
            </m:ctrlPr>
          </m:sSubPr>
          <m:e>
            <m:r>
              <w:rPr>
                <w:rFonts w:ascii="Cambria Math" w:hAnsi="Cambria Math" w:hint="eastAsia"/>
              </w:rPr>
              <m:t>D</m:t>
            </m:r>
          </m:e>
          <m:sub>
            <m:r>
              <w:rPr>
                <w:rFonts w:ascii="Cambria Math" w:hAnsi="Cambria Math" w:hint="eastAsia"/>
              </w:rPr>
              <m:t>Lo</m:t>
            </m:r>
          </m:sub>
        </m:sSub>
        <m:d>
          <m:dPr>
            <m:ctrlPr>
              <w:rPr>
                <w:rFonts w:ascii="Cambria Math" w:hAnsi="Cambria Math"/>
                <w:i/>
              </w:rPr>
            </m:ctrlPr>
          </m:dPr>
          <m:e>
            <m:r>
              <w:rPr>
                <w:rFonts w:ascii="Cambria Math" w:hAnsi="Cambria Math" w:hint="eastAsia"/>
              </w:rPr>
              <m:t>p</m:t>
            </m:r>
          </m:e>
        </m:d>
      </m:oMath>
      <w:r w:rsidR="003E0758">
        <w:rPr>
          <w:rFonts w:hint="eastAsia"/>
        </w:rPr>
        <w:t>。</w:t>
      </w:r>
    </w:p>
    <w:p w14:paraId="3D3705C6" w14:textId="490F6CEE" w:rsidR="003E0758" w:rsidRDefault="003E0758" w:rsidP="003E0758">
      <w:r>
        <w:tab/>
      </w:r>
      <w:r>
        <w:rPr>
          <w:rFonts w:hint="eastAsia"/>
        </w:rPr>
        <w:t>对于误匹配点，采取两轮不同的插值策略：</w:t>
      </w:r>
      <w:r w:rsidR="00380629">
        <w:rPr>
          <w:rFonts w:hint="eastAsia"/>
        </w:rPr>
        <w:t>第一轮</w:t>
      </w:r>
      <w:r>
        <w:rPr>
          <w:rFonts w:hint="eastAsia"/>
        </w:rPr>
        <w:t>，进行区域投票插值</w:t>
      </w:r>
      <w:r w:rsidR="00380629">
        <w:rPr>
          <w:rFonts w:hint="eastAsia"/>
        </w:rPr>
        <w:t>【CBCA】</w:t>
      </w:r>
      <w:r w:rsidR="00AB38CC">
        <w:rPr>
          <w:rFonts w:hint="eastAsia"/>
        </w:rPr>
        <w:t>插值，</w:t>
      </w:r>
      <w:r w:rsidR="00380629">
        <w:rPr>
          <w:rFonts w:hint="eastAsia"/>
        </w:rPr>
        <w:t>区域投票利用自适应窗口中的频率最高的合理视差来进行插值，虽然可靠性高，但是由于</w:t>
      </w:r>
      <w:r w:rsidR="008D1B4F">
        <w:rPr>
          <w:rFonts w:hint="eastAsia"/>
        </w:rPr>
        <w:t>位于</w:t>
      </w:r>
      <w:r w:rsidR="00380629">
        <w:rPr>
          <w:rFonts w:hint="eastAsia"/>
        </w:rPr>
        <w:t>遮挡区的点的自适应窗口较小并且含有的合理视差数目较少，导致区域投票策略可靠性下降</w:t>
      </w:r>
      <w:r w:rsidR="008D1B4F">
        <w:rPr>
          <w:rFonts w:hint="eastAsia"/>
        </w:rPr>
        <w:t>，</w:t>
      </w:r>
      <w:r w:rsidR="00380629">
        <w:rPr>
          <w:rFonts w:hint="eastAsia"/>
        </w:rPr>
        <w:t>插值效率低，所以对于遮挡点，我们采取</w:t>
      </w:r>
      <w:r w:rsidR="008D1B4F">
        <w:rPr>
          <w:rFonts w:hint="eastAsia"/>
        </w:rPr>
        <w:t>背景插值策略：</w:t>
      </w:r>
    </w:p>
    <w:p w14:paraId="439C7CB9" w14:textId="19E76B2C" w:rsidR="00CF4F6F" w:rsidRDefault="002F239E" w:rsidP="003E0758">
      <m:oMath>
        <m:sSub>
          <m:sSubPr>
            <m:ctrlPr>
              <w:rPr>
                <w:rFonts w:ascii="Cambria Math" w:hAnsi="Cambria Math"/>
              </w:rPr>
            </m:ctrlPr>
          </m:sSubPr>
          <m:e>
            <m:r>
              <w:rPr>
                <w:rFonts w:ascii="Cambria Math" w:hAnsi="Cambria Math" w:hint="eastAsia"/>
              </w:rPr>
              <m:t>D</m:t>
            </m:r>
          </m:e>
          <m:sub>
            <m:r>
              <w:rPr>
                <w:rFonts w:ascii="Cambria Math" w:hAnsi="Cambria Math" w:hint="eastAsia"/>
              </w:rPr>
              <m:t>Lo</m:t>
            </m:r>
          </m:sub>
        </m:sSub>
        <m:d>
          <m:dPr>
            <m:ctrlPr>
              <w:rPr>
                <w:rFonts w:ascii="Cambria Math" w:hAnsi="Cambria Math"/>
                <w:i/>
              </w:rPr>
            </m:ctrlPr>
          </m:dPr>
          <m:e>
            <m:r>
              <w:rPr>
                <w:rFonts w:ascii="Cambria Math" w:hAnsi="Cambria Math" w:hint="eastAsia"/>
              </w:rPr>
              <m:t>p</m:t>
            </m:r>
          </m:e>
        </m:d>
        <m:r>
          <w:rPr>
            <w:rFonts w:ascii="Cambria Math" w:hAnsi="Cambria Math"/>
          </w:rPr>
          <m:t>=</m:t>
        </m:r>
        <m:r>
          <w:rPr>
            <w:rFonts w:ascii="Cambria Math" w:hAnsi="Cambria Math" w:hint="eastAsia"/>
          </w:rPr>
          <m:t>min</m:t>
        </m:r>
        <m:d>
          <m:dPr>
            <m:ctrlPr>
              <w:rPr>
                <w:rFonts w:ascii="Cambria Math" w:hAnsi="Cambria Math"/>
                <w:i/>
              </w:rPr>
            </m:ctrlPr>
          </m:dPr>
          <m:e>
            <m:sSub>
              <m:sSubPr>
                <m:ctrlPr>
                  <w:rPr>
                    <w:rFonts w:ascii="Cambria Math" w:hAnsi="Cambria Math"/>
                    <w:i/>
                  </w:rPr>
                </m:ctrlPr>
              </m:sSubPr>
              <m:e>
                <m:r>
                  <w:rPr>
                    <w:rFonts w:ascii="Cambria Math" w:hAnsi="Cambria Math" w:hint="eastAsia"/>
                  </w:rPr>
                  <m:t>D</m:t>
                </m:r>
              </m:e>
              <m:sub>
                <m:r>
                  <w:rPr>
                    <w:rFonts w:ascii="Cambria Math" w:hAnsi="Cambria Math" w:hint="eastAsia"/>
                  </w:rPr>
                  <m:t>Lr</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Lr</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1,0</m:t>
                </m:r>
              </m:e>
            </m:d>
            <m:r>
              <w:rPr>
                <w:rFonts w:ascii="Cambria Math" w:hAnsi="Cambria Math"/>
              </w:rPr>
              <m:t>,p-</m:t>
            </m:r>
            <m:d>
              <m:dPr>
                <m:ctrlPr>
                  <w:rPr>
                    <w:rFonts w:ascii="Cambria Math" w:hAnsi="Cambria Math"/>
                    <w:i/>
                  </w:rPr>
                </m:ctrlPr>
              </m:dPr>
              <m:e>
                <m:r>
                  <w:rPr>
                    <w:rFonts w:ascii="Cambria Math" w:hAnsi="Cambria Math"/>
                  </w:rPr>
                  <m:t>γ,0</m:t>
                </m:r>
              </m:e>
            </m:d>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1,0</m:t>
                </m:r>
              </m:e>
            </m:d>
            <m:r>
              <w:rPr>
                <w:rFonts w:ascii="Cambria Math" w:hAnsi="Cambria Math"/>
              </w:rPr>
              <m:t>,p+</m:t>
            </m:r>
            <m:d>
              <m:dPr>
                <m:ctrlPr>
                  <w:rPr>
                    <w:rFonts w:ascii="Cambria Math" w:hAnsi="Cambria Math"/>
                    <w:i/>
                  </w:rPr>
                </m:ctrlPr>
              </m:dPr>
              <m:e>
                <m:r>
                  <w:rPr>
                    <w:rFonts w:ascii="Cambria Math" w:hAnsi="Cambria Math"/>
                  </w:rPr>
                  <m:t>γ,0</m:t>
                </m:r>
              </m:e>
            </m:d>
          </m:e>
        </m:d>
      </m:oMath>
      <w:r w:rsidR="00546B99">
        <w:rPr>
          <w:rFonts w:hint="eastAsia"/>
        </w:rPr>
        <w:t xml:space="preserve"> </w:t>
      </w:r>
      <w:r w:rsidR="00546B99">
        <w:t xml:space="preserve"> (14)</w:t>
      </w:r>
    </w:p>
    <w:p w14:paraId="645631B6" w14:textId="32C8D261" w:rsidR="002304F1" w:rsidRDefault="00546B99" w:rsidP="002304F1">
      <w:r>
        <w:rPr>
          <w:rFonts w:hint="eastAsia"/>
        </w:rPr>
        <w:t>式中，</w:t>
      </w:r>
      <m:oMath>
        <m:sSub>
          <m:sSubPr>
            <m:ctrlPr>
              <w:rPr>
                <w:rFonts w:ascii="Cambria Math" w:hAnsi="Cambria Math"/>
                <w:i/>
              </w:rPr>
            </m:ctrlPr>
          </m:sSubPr>
          <m:e>
            <m:r>
              <w:rPr>
                <w:rFonts w:ascii="Cambria Math" w:hAnsi="Cambria Math" w:hint="eastAsia"/>
              </w:rPr>
              <m:t>D</m:t>
            </m:r>
          </m:e>
          <m:sub>
            <m:r>
              <w:rPr>
                <w:rFonts w:ascii="Cambria Math" w:hAnsi="Cambria Math" w:hint="eastAsia"/>
              </w:rPr>
              <m:t>Lr</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Lr</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oMath>
      <w:r>
        <w:rPr>
          <w:rFonts w:hint="eastAsia"/>
        </w:rPr>
        <w:t>分别表示p点左侧和右侧第一个合理点，用</w:t>
      </w:r>
      <m:oMath>
        <m:r>
          <m:rPr>
            <m:sty m:val="p"/>
          </m:rPr>
          <w:rPr>
            <w:rFonts w:ascii="Cambria Math" w:hAnsi="Cambria Math"/>
          </w:rPr>
          <m:t>γ</m:t>
        </m:r>
      </m:oMath>
      <w:r>
        <w:rPr>
          <w:rFonts w:hint="eastAsia"/>
        </w:rPr>
        <w:t>限制搜寻的范围来控制</w:t>
      </w:r>
      <w:r>
        <w:rPr>
          <w:rFonts w:hint="eastAsia"/>
        </w:rPr>
        <w:lastRenderedPageBreak/>
        <w:t>可靠性。</w:t>
      </w:r>
    </w:p>
    <w:p w14:paraId="5D3BA5E2" w14:textId="0D72B0DF" w:rsidR="00546B99" w:rsidRPr="00546B99" w:rsidRDefault="00546B99" w:rsidP="002304F1">
      <w:r>
        <w:tab/>
      </w:r>
      <w:r>
        <w:rPr>
          <w:rFonts w:hint="eastAsia"/>
        </w:rPr>
        <w:t>对于误匹配点，采取区域投票插值策略，</w:t>
      </w:r>
      <w:r w:rsidR="0073552E">
        <w:rPr>
          <w:rFonts w:hint="eastAsia"/>
        </w:rPr>
        <w:t>直接用前面构建的自适应窗口，所以只需要统计该点所在窗口中的视差直方图</w:t>
      </w:r>
    </w:p>
    <w:p w14:paraId="56050CB8" w14:textId="25F5CCFA" w:rsidR="008D1B4F" w:rsidRPr="008D1B4F" w:rsidRDefault="008D1B4F" w:rsidP="003E0758"/>
    <w:p w14:paraId="55D62216" w14:textId="77777777" w:rsidR="007E7924" w:rsidRDefault="007E7924" w:rsidP="007E7924">
      <w:pPr>
        <w:pStyle w:val="2"/>
      </w:pPr>
      <w:r>
        <w:rPr>
          <w:rFonts w:hint="eastAsia"/>
        </w:rPr>
        <w:t>4.实验结果与分析</w:t>
      </w:r>
    </w:p>
    <w:p w14:paraId="12E6835B" w14:textId="77777777" w:rsidR="007E7924" w:rsidRDefault="007E7924" w:rsidP="007E7924">
      <w:pPr>
        <w:ind w:firstLine="420"/>
      </w:pPr>
      <w:r>
        <w:rPr>
          <w:rFonts w:hint="eastAsia"/>
        </w:rPr>
        <w:t>实验平台配置为Intel</w:t>
      </w:r>
      <w:r>
        <w:t>(R) Core(TM) i5-7300U CPU</w:t>
      </w:r>
      <w:r>
        <w:rPr>
          <w:rFonts w:hint="eastAsia"/>
        </w:rPr>
        <w:t>，</w:t>
      </w:r>
      <w:r>
        <w:t>2.60GHz</w:t>
      </w:r>
      <w:r>
        <w:rPr>
          <w:rFonts w:hint="eastAsia"/>
        </w:rPr>
        <w:t>，8GB内存。利用visual</w:t>
      </w:r>
      <w:r>
        <w:t xml:space="preserve"> </w:t>
      </w:r>
      <w:r>
        <w:rPr>
          <w:rFonts w:hint="eastAsia"/>
        </w:rPr>
        <w:t>studio</w:t>
      </w:r>
      <w:r>
        <w:t xml:space="preserve"> </w:t>
      </w:r>
      <w:r>
        <w:rPr>
          <w:rFonts w:hint="eastAsia"/>
        </w:rPr>
        <w:t>2019IDEA，使用C++语言编程实现算法。数据集选用Middleburry基准测试平台的第二版的数据集上，包括T</w:t>
      </w:r>
      <w:r>
        <w:t>eddy</w:t>
      </w:r>
      <w:r>
        <w:rPr>
          <w:rFonts w:hint="eastAsia"/>
        </w:rPr>
        <w:t>、Cones、Venus、Tsukuba四对图片，并设置视差搜索范围分别为0~59、0~59、0~19、0~15px。</w:t>
      </w:r>
    </w:p>
    <w:p w14:paraId="3049F9F9" w14:textId="77777777" w:rsidR="007E7924" w:rsidRPr="00B06DD5" w:rsidRDefault="007E7924" w:rsidP="007E7924">
      <w:r>
        <w:tab/>
      </w:r>
      <w:r>
        <w:rPr>
          <w:rFonts w:hint="eastAsia"/>
        </w:rPr>
        <w:t>评价标准和Middleburry平台保持一致，即误匹配像素百分比，并且设置误差限为1个像素，当某个像素点的预测视差值和真实视差值的差距大于1时，该点被识别为误匹配像素，分别计算在非遮挡区、所有区域和视差不连续区的误匹配像素百分比，区域的选择通过掩膜图来实现，掩膜图为二值灰度图，分别为0和255，其中255表示需要计算的点，而0表示不计算的点。</w:t>
      </w:r>
    </w:p>
    <w:p w14:paraId="21079CFA" w14:textId="77777777" w:rsidR="007E7924" w:rsidRDefault="007E7924" w:rsidP="007E7924">
      <w:commentRangeStart w:id="4"/>
      <w:r>
        <w:rPr>
          <w:rFonts w:hint="eastAsia"/>
        </w:rPr>
        <w:t>4.1</w:t>
      </w:r>
      <w:r>
        <w:t xml:space="preserve"> </w:t>
      </w:r>
      <w:r>
        <w:rPr>
          <w:rFonts w:hint="eastAsia"/>
        </w:rPr>
        <w:t>匹配代价卷融合策略的有效性</w:t>
      </w:r>
      <w:commentRangeEnd w:id="4"/>
      <w:r>
        <w:rPr>
          <w:rStyle w:val="a9"/>
        </w:rPr>
        <w:commentReference w:id="4"/>
      </w:r>
    </w:p>
    <w:p w14:paraId="3C1DDC4A" w14:textId="77777777" w:rsidR="007E7924" w:rsidRDefault="007E7924" w:rsidP="007E7924">
      <w:r>
        <w:tab/>
      </w:r>
      <w:r>
        <w:rPr>
          <w:rFonts w:hint="eastAsia"/>
        </w:rPr>
        <w:t>为了更好地观察匹配代价卷融合策略的效果，实验只保留匹配代价计算、代价聚合步骤，通过WTA获取视差图，不进行后处理步骤。设置参数，总臂长长度，单臂长长度。在代价聚合步骤中，分别使用基于十字交叉窗口的代价聚合和本文提出的代价卷融合策略，结果如表6</w:t>
      </w:r>
      <w:r>
        <w:t xml:space="preserve"> </w:t>
      </w:r>
      <w:r>
        <w:rPr>
          <w:rFonts w:hint="eastAsia"/>
        </w:rPr>
        <w:t>所示。</w:t>
      </w:r>
    </w:p>
    <w:p w14:paraId="6098E8EF" w14:textId="77777777" w:rsidR="007E7924" w:rsidRDefault="007E7924" w:rsidP="007E7924">
      <w:pPr>
        <w:jc w:val="center"/>
      </w:pPr>
      <w:r>
        <w:rPr>
          <w:rFonts w:hint="eastAsia"/>
        </w:rPr>
        <w:t>不同代价聚合方法的误匹配百分比</w:t>
      </w:r>
    </w:p>
    <w:tbl>
      <w:tblPr>
        <w:tblStyle w:val="a8"/>
        <w:tblW w:w="0" w:type="auto"/>
        <w:tblInd w:w="-147" w:type="dxa"/>
        <w:tblLook w:val="04A0" w:firstRow="1" w:lastRow="0" w:firstColumn="1" w:lastColumn="0" w:noHBand="0" w:noVBand="1"/>
      </w:tblPr>
      <w:tblGrid>
        <w:gridCol w:w="1389"/>
        <w:gridCol w:w="620"/>
        <w:gridCol w:w="340"/>
        <w:gridCol w:w="432"/>
        <w:gridCol w:w="620"/>
        <w:gridCol w:w="450"/>
        <w:gridCol w:w="450"/>
        <w:gridCol w:w="620"/>
        <w:gridCol w:w="519"/>
        <w:gridCol w:w="519"/>
        <w:gridCol w:w="620"/>
        <w:gridCol w:w="519"/>
        <w:gridCol w:w="519"/>
        <w:gridCol w:w="427"/>
      </w:tblGrid>
      <w:tr w:rsidR="007E7924" w:rsidRPr="006A7F45" w14:paraId="66E720EE" w14:textId="77777777" w:rsidTr="00FB1057">
        <w:trPr>
          <w:trHeight w:val="455"/>
        </w:trPr>
        <w:tc>
          <w:tcPr>
            <w:tcW w:w="0" w:type="auto"/>
            <w:vMerge w:val="restart"/>
          </w:tcPr>
          <w:p w14:paraId="652D01CC" w14:textId="77777777" w:rsidR="007E7924" w:rsidRPr="006A7F45" w:rsidRDefault="007E7924" w:rsidP="00FB1057">
            <w:pPr>
              <w:jc w:val="center"/>
              <w:rPr>
                <w:sz w:val="13"/>
                <w:szCs w:val="13"/>
              </w:rPr>
            </w:pPr>
          </w:p>
          <w:p w14:paraId="0AAADB4F" w14:textId="77777777" w:rsidR="007E7924" w:rsidRPr="006A7F45" w:rsidRDefault="007E7924" w:rsidP="00FB1057">
            <w:pPr>
              <w:jc w:val="center"/>
              <w:rPr>
                <w:sz w:val="13"/>
                <w:szCs w:val="13"/>
              </w:rPr>
            </w:pPr>
            <w:r w:rsidRPr="006A7F45">
              <w:rPr>
                <w:rFonts w:hint="eastAsia"/>
                <w:sz w:val="13"/>
                <w:szCs w:val="13"/>
              </w:rPr>
              <w:t>Aggregation</w:t>
            </w:r>
            <w:r w:rsidRPr="006A7F45">
              <w:rPr>
                <w:sz w:val="13"/>
                <w:szCs w:val="13"/>
              </w:rPr>
              <w:t xml:space="preserve"> </w:t>
            </w:r>
            <w:r w:rsidRPr="006A7F45">
              <w:rPr>
                <w:rFonts w:hint="eastAsia"/>
                <w:sz w:val="13"/>
                <w:szCs w:val="13"/>
              </w:rPr>
              <w:t>method</w:t>
            </w:r>
          </w:p>
        </w:tc>
        <w:tc>
          <w:tcPr>
            <w:tcW w:w="0" w:type="auto"/>
            <w:gridSpan w:val="3"/>
          </w:tcPr>
          <w:p w14:paraId="57AC2443" w14:textId="77777777" w:rsidR="007E7924" w:rsidRPr="006A7F45" w:rsidRDefault="007E7924" w:rsidP="00FB1057">
            <w:pPr>
              <w:jc w:val="center"/>
              <w:rPr>
                <w:sz w:val="13"/>
                <w:szCs w:val="13"/>
              </w:rPr>
            </w:pPr>
            <w:r w:rsidRPr="006A7F45">
              <w:rPr>
                <w:rFonts w:hint="eastAsia"/>
                <w:sz w:val="13"/>
                <w:szCs w:val="13"/>
              </w:rPr>
              <w:t>Tsukuba</w:t>
            </w:r>
          </w:p>
        </w:tc>
        <w:tc>
          <w:tcPr>
            <w:tcW w:w="0" w:type="auto"/>
            <w:gridSpan w:val="3"/>
          </w:tcPr>
          <w:p w14:paraId="01F811E2" w14:textId="77777777" w:rsidR="007E7924" w:rsidRPr="006A7F45" w:rsidRDefault="007E7924" w:rsidP="00FB1057">
            <w:pPr>
              <w:jc w:val="center"/>
              <w:rPr>
                <w:sz w:val="13"/>
                <w:szCs w:val="13"/>
              </w:rPr>
            </w:pPr>
            <w:r w:rsidRPr="006A7F45">
              <w:rPr>
                <w:rFonts w:hint="eastAsia"/>
                <w:sz w:val="13"/>
                <w:szCs w:val="13"/>
              </w:rPr>
              <w:t>Venus</w:t>
            </w:r>
          </w:p>
        </w:tc>
        <w:tc>
          <w:tcPr>
            <w:tcW w:w="0" w:type="auto"/>
            <w:gridSpan w:val="3"/>
          </w:tcPr>
          <w:p w14:paraId="24D2C207" w14:textId="77777777" w:rsidR="007E7924" w:rsidRPr="006A7F45" w:rsidRDefault="007E7924" w:rsidP="00FB1057">
            <w:pPr>
              <w:jc w:val="center"/>
              <w:rPr>
                <w:sz w:val="13"/>
                <w:szCs w:val="13"/>
              </w:rPr>
            </w:pPr>
            <w:r w:rsidRPr="006A7F45">
              <w:rPr>
                <w:rFonts w:hint="eastAsia"/>
                <w:sz w:val="13"/>
                <w:szCs w:val="13"/>
              </w:rPr>
              <w:t>Teddy</w:t>
            </w:r>
          </w:p>
        </w:tc>
        <w:tc>
          <w:tcPr>
            <w:tcW w:w="0" w:type="auto"/>
            <w:gridSpan w:val="3"/>
          </w:tcPr>
          <w:p w14:paraId="446A3F7E" w14:textId="77777777" w:rsidR="007E7924" w:rsidRPr="006A7F45" w:rsidRDefault="007E7924" w:rsidP="00FB1057">
            <w:pPr>
              <w:jc w:val="center"/>
              <w:rPr>
                <w:sz w:val="13"/>
                <w:szCs w:val="13"/>
              </w:rPr>
            </w:pPr>
            <w:r w:rsidRPr="006A7F45">
              <w:rPr>
                <w:sz w:val="13"/>
                <w:szCs w:val="13"/>
              </w:rPr>
              <w:t>Cones</w:t>
            </w:r>
          </w:p>
        </w:tc>
        <w:tc>
          <w:tcPr>
            <w:tcW w:w="0" w:type="auto"/>
            <w:vMerge w:val="restart"/>
          </w:tcPr>
          <w:p w14:paraId="3B12910D" w14:textId="77777777" w:rsidR="007E7924" w:rsidRDefault="007E7924" w:rsidP="00FB1057">
            <w:pPr>
              <w:jc w:val="left"/>
              <w:rPr>
                <w:sz w:val="13"/>
                <w:szCs w:val="13"/>
              </w:rPr>
            </w:pPr>
          </w:p>
          <w:p w14:paraId="5253761D" w14:textId="77777777" w:rsidR="007E7924" w:rsidRPr="006A7F45" w:rsidRDefault="007E7924" w:rsidP="00FB1057">
            <w:pPr>
              <w:jc w:val="left"/>
              <w:rPr>
                <w:sz w:val="13"/>
                <w:szCs w:val="13"/>
              </w:rPr>
            </w:pPr>
            <w:r w:rsidRPr="006A7F45">
              <w:rPr>
                <w:rFonts w:hint="eastAsia"/>
                <w:sz w:val="13"/>
                <w:szCs w:val="13"/>
              </w:rPr>
              <w:t>Ave</w:t>
            </w:r>
          </w:p>
        </w:tc>
      </w:tr>
      <w:tr w:rsidR="007E7924" w:rsidRPr="006A7F45" w14:paraId="1B36F095" w14:textId="77777777" w:rsidTr="00FB1057">
        <w:tc>
          <w:tcPr>
            <w:tcW w:w="0" w:type="auto"/>
            <w:vMerge/>
          </w:tcPr>
          <w:p w14:paraId="4BE747F7" w14:textId="77777777" w:rsidR="007E7924" w:rsidRPr="006A7F45" w:rsidRDefault="007E7924" w:rsidP="00FB1057">
            <w:pPr>
              <w:rPr>
                <w:sz w:val="13"/>
                <w:szCs w:val="13"/>
              </w:rPr>
            </w:pPr>
          </w:p>
        </w:tc>
        <w:tc>
          <w:tcPr>
            <w:tcW w:w="0" w:type="auto"/>
          </w:tcPr>
          <w:p w14:paraId="02C0B217" w14:textId="77777777" w:rsidR="007E7924" w:rsidRPr="006A7F45" w:rsidRDefault="007E7924" w:rsidP="00FB1057">
            <w:pPr>
              <w:rPr>
                <w:sz w:val="13"/>
                <w:szCs w:val="13"/>
              </w:rPr>
            </w:pPr>
            <w:r w:rsidRPr="006A7F45">
              <w:rPr>
                <w:sz w:val="13"/>
                <w:szCs w:val="13"/>
              </w:rPr>
              <w:t>no-occ</w:t>
            </w:r>
          </w:p>
        </w:tc>
        <w:tc>
          <w:tcPr>
            <w:tcW w:w="0" w:type="auto"/>
          </w:tcPr>
          <w:p w14:paraId="357CCA4A" w14:textId="77777777" w:rsidR="007E7924" w:rsidRPr="006A7F45" w:rsidRDefault="007E7924" w:rsidP="00FB1057">
            <w:pPr>
              <w:rPr>
                <w:sz w:val="13"/>
                <w:szCs w:val="13"/>
              </w:rPr>
            </w:pPr>
            <w:r w:rsidRPr="006A7F45">
              <w:rPr>
                <w:sz w:val="13"/>
                <w:szCs w:val="13"/>
              </w:rPr>
              <w:t xml:space="preserve">all </w:t>
            </w:r>
          </w:p>
        </w:tc>
        <w:tc>
          <w:tcPr>
            <w:tcW w:w="0" w:type="auto"/>
          </w:tcPr>
          <w:p w14:paraId="0F6939A0" w14:textId="77777777" w:rsidR="007E7924" w:rsidRPr="006A7F45" w:rsidRDefault="007E7924" w:rsidP="00FB1057">
            <w:pPr>
              <w:rPr>
                <w:sz w:val="13"/>
                <w:szCs w:val="13"/>
              </w:rPr>
            </w:pPr>
            <w:r w:rsidRPr="006A7F45">
              <w:rPr>
                <w:rFonts w:hint="eastAsia"/>
                <w:sz w:val="13"/>
                <w:szCs w:val="13"/>
              </w:rPr>
              <w:t>disc</w:t>
            </w:r>
          </w:p>
        </w:tc>
        <w:tc>
          <w:tcPr>
            <w:tcW w:w="0" w:type="auto"/>
          </w:tcPr>
          <w:p w14:paraId="52D47735" w14:textId="77777777" w:rsidR="007E7924" w:rsidRPr="006A7F45" w:rsidRDefault="007E7924" w:rsidP="00FB1057">
            <w:pPr>
              <w:rPr>
                <w:sz w:val="13"/>
                <w:szCs w:val="13"/>
              </w:rPr>
            </w:pPr>
            <w:r w:rsidRPr="006A7F45">
              <w:rPr>
                <w:sz w:val="13"/>
                <w:szCs w:val="13"/>
              </w:rPr>
              <w:t>no-occ</w:t>
            </w:r>
          </w:p>
        </w:tc>
        <w:tc>
          <w:tcPr>
            <w:tcW w:w="0" w:type="auto"/>
          </w:tcPr>
          <w:p w14:paraId="3BEDFC0E" w14:textId="77777777" w:rsidR="007E7924" w:rsidRPr="006A7F45" w:rsidRDefault="007E7924" w:rsidP="00FB1057">
            <w:pPr>
              <w:rPr>
                <w:sz w:val="13"/>
                <w:szCs w:val="13"/>
              </w:rPr>
            </w:pPr>
            <w:r w:rsidRPr="006A7F45">
              <w:rPr>
                <w:sz w:val="13"/>
                <w:szCs w:val="13"/>
              </w:rPr>
              <w:t>all</w:t>
            </w:r>
          </w:p>
        </w:tc>
        <w:tc>
          <w:tcPr>
            <w:tcW w:w="0" w:type="auto"/>
          </w:tcPr>
          <w:p w14:paraId="33EB69B9" w14:textId="77777777" w:rsidR="007E7924" w:rsidRPr="006A7F45" w:rsidRDefault="007E7924" w:rsidP="00FB1057">
            <w:pPr>
              <w:rPr>
                <w:sz w:val="13"/>
                <w:szCs w:val="13"/>
              </w:rPr>
            </w:pPr>
            <w:r w:rsidRPr="006A7F45">
              <w:rPr>
                <w:rFonts w:hint="eastAsia"/>
                <w:sz w:val="13"/>
                <w:szCs w:val="13"/>
              </w:rPr>
              <w:t>disc</w:t>
            </w:r>
          </w:p>
        </w:tc>
        <w:tc>
          <w:tcPr>
            <w:tcW w:w="0" w:type="auto"/>
          </w:tcPr>
          <w:p w14:paraId="6943A05E" w14:textId="77777777" w:rsidR="007E7924" w:rsidRPr="006A7F45" w:rsidRDefault="007E7924" w:rsidP="00FB1057">
            <w:pPr>
              <w:rPr>
                <w:sz w:val="13"/>
                <w:szCs w:val="13"/>
              </w:rPr>
            </w:pPr>
            <w:r w:rsidRPr="006A7F45">
              <w:rPr>
                <w:sz w:val="13"/>
                <w:szCs w:val="13"/>
              </w:rPr>
              <w:t>no-occ</w:t>
            </w:r>
          </w:p>
        </w:tc>
        <w:tc>
          <w:tcPr>
            <w:tcW w:w="0" w:type="auto"/>
          </w:tcPr>
          <w:p w14:paraId="626C1EE5" w14:textId="77777777" w:rsidR="007E7924" w:rsidRPr="006A7F45" w:rsidRDefault="007E7924" w:rsidP="00FB1057">
            <w:pPr>
              <w:rPr>
                <w:sz w:val="13"/>
                <w:szCs w:val="13"/>
              </w:rPr>
            </w:pPr>
            <w:r w:rsidRPr="006A7F45">
              <w:rPr>
                <w:rFonts w:hint="eastAsia"/>
                <w:sz w:val="13"/>
                <w:szCs w:val="13"/>
              </w:rPr>
              <w:t>all</w:t>
            </w:r>
          </w:p>
        </w:tc>
        <w:tc>
          <w:tcPr>
            <w:tcW w:w="0" w:type="auto"/>
          </w:tcPr>
          <w:p w14:paraId="68EA34D8" w14:textId="77777777" w:rsidR="007E7924" w:rsidRPr="006A7F45" w:rsidRDefault="007E7924" w:rsidP="00FB1057">
            <w:pPr>
              <w:rPr>
                <w:sz w:val="13"/>
                <w:szCs w:val="13"/>
              </w:rPr>
            </w:pPr>
            <w:r w:rsidRPr="006A7F45">
              <w:rPr>
                <w:rFonts w:hint="eastAsia"/>
                <w:sz w:val="13"/>
                <w:szCs w:val="13"/>
              </w:rPr>
              <w:t>disc</w:t>
            </w:r>
          </w:p>
        </w:tc>
        <w:tc>
          <w:tcPr>
            <w:tcW w:w="0" w:type="auto"/>
          </w:tcPr>
          <w:p w14:paraId="7BFA33C2" w14:textId="77777777" w:rsidR="007E7924" w:rsidRPr="006A7F45" w:rsidRDefault="007E7924" w:rsidP="00FB1057">
            <w:pPr>
              <w:rPr>
                <w:sz w:val="13"/>
                <w:szCs w:val="13"/>
              </w:rPr>
            </w:pPr>
            <w:r w:rsidRPr="006A7F45">
              <w:rPr>
                <w:rFonts w:hint="eastAsia"/>
                <w:sz w:val="13"/>
                <w:szCs w:val="13"/>
              </w:rPr>
              <w:t>no-occ</w:t>
            </w:r>
          </w:p>
        </w:tc>
        <w:tc>
          <w:tcPr>
            <w:tcW w:w="0" w:type="auto"/>
          </w:tcPr>
          <w:p w14:paraId="48A08BE4" w14:textId="77777777" w:rsidR="007E7924" w:rsidRPr="006A7F45" w:rsidRDefault="007E7924" w:rsidP="00FB1057">
            <w:pPr>
              <w:rPr>
                <w:sz w:val="13"/>
                <w:szCs w:val="13"/>
              </w:rPr>
            </w:pPr>
            <w:r w:rsidRPr="006A7F45">
              <w:rPr>
                <w:rFonts w:hint="eastAsia"/>
                <w:sz w:val="13"/>
                <w:szCs w:val="13"/>
              </w:rPr>
              <w:t>all</w:t>
            </w:r>
          </w:p>
        </w:tc>
        <w:tc>
          <w:tcPr>
            <w:tcW w:w="0" w:type="auto"/>
          </w:tcPr>
          <w:p w14:paraId="522391C1" w14:textId="77777777" w:rsidR="007E7924" w:rsidRPr="006A7F45" w:rsidRDefault="007E7924" w:rsidP="00FB1057">
            <w:pPr>
              <w:rPr>
                <w:sz w:val="13"/>
                <w:szCs w:val="13"/>
              </w:rPr>
            </w:pPr>
            <w:r w:rsidRPr="006A7F45">
              <w:rPr>
                <w:sz w:val="13"/>
                <w:szCs w:val="13"/>
              </w:rPr>
              <w:t>disc</w:t>
            </w:r>
          </w:p>
        </w:tc>
        <w:tc>
          <w:tcPr>
            <w:tcW w:w="0" w:type="auto"/>
            <w:vMerge/>
          </w:tcPr>
          <w:p w14:paraId="399B707B" w14:textId="77777777" w:rsidR="007E7924" w:rsidRPr="006A7F45" w:rsidRDefault="007E7924" w:rsidP="00FB1057">
            <w:pPr>
              <w:rPr>
                <w:sz w:val="13"/>
                <w:szCs w:val="13"/>
              </w:rPr>
            </w:pPr>
          </w:p>
        </w:tc>
      </w:tr>
      <w:tr w:rsidR="007E7924" w:rsidRPr="006A7F45" w14:paraId="47613CC2" w14:textId="77777777" w:rsidTr="00FB1057">
        <w:tc>
          <w:tcPr>
            <w:tcW w:w="0" w:type="auto"/>
          </w:tcPr>
          <w:p w14:paraId="25B84C10" w14:textId="77777777" w:rsidR="007E7924" w:rsidRPr="006A7F45" w:rsidRDefault="007E7924" w:rsidP="00FB1057">
            <w:pPr>
              <w:rPr>
                <w:sz w:val="13"/>
                <w:szCs w:val="13"/>
              </w:rPr>
            </w:pPr>
            <w:r w:rsidRPr="006A7F45">
              <w:rPr>
                <w:rFonts w:hint="eastAsia"/>
                <w:sz w:val="13"/>
                <w:szCs w:val="13"/>
              </w:rPr>
              <w:t>C</w:t>
            </w:r>
            <w:r w:rsidRPr="006A7F45">
              <w:rPr>
                <w:sz w:val="13"/>
                <w:szCs w:val="13"/>
              </w:rPr>
              <w:t>BCA</w:t>
            </w:r>
          </w:p>
        </w:tc>
        <w:tc>
          <w:tcPr>
            <w:tcW w:w="0" w:type="auto"/>
          </w:tcPr>
          <w:p w14:paraId="2A4AC3AD" w14:textId="77777777" w:rsidR="007E7924" w:rsidRPr="006A7F45" w:rsidRDefault="007E7924" w:rsidP="00FB1057">
            <w:pPr>
              <w:rPr>
                <w:sz w:val="13"/>
                <w:szCs w:val="13"/>
              </w:rPr>
            </w:pPr>
          </w:p>
        </w:tc>
        <w:tc>
          <w:tcPr>
            <w:tcW w:w="0" w:type="auto"/>
          </w:tcPr>
          <w:p w14:paraId="114190BA" w14:textId="77777777" w:rsidR="007E7924" w:rsidRPr="006A7F45" w:rsidRDefault="007E7924" w:rsidP="00FB1057">
            <w:pPr>
              <w:rPr>
                <w:sz w:val="13"/>
                <w:szCs w:val="13"/>
              </w:rPr>
            </w:pPr>
          </w:p>
        </w:tc>
        <w:tc>
          <w:tcPr>
            <w:tcW w:w="0" w:type="auto"/>
          </w:tcPr>
          <w:p w14:paraId="1B59F0FC" w14:textId="77777777" w:rsidR="007E7924" w:rsidRPr="006A7F45" w:rsidRDefault="007E7924" w:rsidP="00FB1057">
            <w:pPr>
              <w:rPr>
                <w:sz w:val="13"/>
                <w:szCs w:val="13"/>
              </w:rPr>
            </w:pPr>
          </w:p>
        </w:tc>
        <w:tc>
          <w:tcPr>
            <w:tcW w:w="0" w:type="auto"/>
          </w:tcPr>
          <w:p w14:paraId="647EBCFA" w14:textId="77777777" w:rsidR="007E7924" w:rsidRPr="006A7F45" w:rsidRDefault="007E7924" w:rsidP="00FB1057">
            <w:pPr>
              <w:rPr>
                <w:sz w:val="13"/>
                <w:szCs w:val="13"/>
              </w:rPr>
            </w:pPr>
            <w:r>
              <w:rPr>
                <w:rFonts w:hint="eastAsia"/>
                <w:sz w:val="13"/>
                <w:szCs w:val="13"/>
              </w:rPr>
              <w:t>0.62</w:t>
            </w:r>
          </w:p>
        </w:tc>
        <w:tc>
          <w:tcPr>
            <w:tcW w:w="0" w:type="auto"/>
          </w:tcPr>
          <w:p w14:paraId="6D249CF5" w14:textId="77777777" w:rsidR="007E7924" w:rsidRPr="006A7F45" w:rsidRDefault="007E7924" w:rsidP="00FB1057">
            <w:pPr>
              <w:rPr>
                <w:sz w:val="13"/>
                <w:szCs w:val="13"/>
              </w:rPr>
            </w:pPr>
            <w:r>
              <w:rPr>
                <w:rFonts w:hint="eastAsia"/>
                <w:sz w:val="13"/>
                <w:szCs w:val="13"/>
              </w:rPr>
              <w:t>2.13</w:t>
            </w:r>
          </w:p>
        </w:tc>
        <w:tc>
          <w:tcPr>
            <w:tcW w:w="0" w:type="auto"/>
          </w:tcPr>
          <w:p w14:paraId="30A6508D" w14:textId="77777777" w:rsidR="007E7924" w:rsidRPr="006A7F45" w:rsidRDefault="007E7924" w:rsidP="00FB1057">
            <w:pPr>
              <w:rPr>
                <w:sz w:val="13"/>
                <w:szCs w:val="13"/>
              </w:rPr>
            </w:pPr>
            <w:r>
              <w:rPr>
                <w:rFonts w:hint="eastAsia"/>
                <w:sz w:val="13"/>
                <w:szCs w:val="13"/>
              </w:rPr>
              <w:t>5.10</w:t>
            </w:r>
          </w:p>
        </w:tc>
        <w:tc>
          <w:tcPr>
            <w:tcW w:w="0" w:type="auto"/>
          </w:tcPr>
          <w:p w14:paraId="776CFA46" w14:textId="77777777" w:rsidR="007E7924" w:rsidRPr="006A7F45" w:rsidRDefault="007E7924" w:rsidP="00FB1057">
            <w:pPr>
              <w:rPr>
                <w:sz w:val="13"/>
                <w:szCs w:val="13"/>
              </w:rPr>
            </w:pPr>
            <w:r>
              <w:rPr>
                <w:rFonts w:hint="eastAsia"/>
                <w:sz w:val="13"/>
                <w:szCs w:val="13"/>
              </w:rPr>
              <w:t>6.26</w:t>
            </w:r>
          </w:p>
        </w:tc>
        <w:tc>
          <w:tcPr>
            <w:tcW w:w="0" w:type="auto"/>
          </w:tcPr>
          <w:p w14:paraId="2ACA5374" w14:textId="77777777" w:rsidR="007E7924" w:rsidRPr="006A7F45" w:rsidRDefault="007E7924" w:rsidP="00FB1057">
            <w:pPr>
              <w:rPr>
                <w:sz w:val="13"/>
                <w:szCs w:val="13"/>
              </w:rPr>
            </w:pPr>
            <w:r>
              <w:rPr>
                <w:rFonts w:hint="eastAsia"/>
                <w:sz w:val="13"/>
                <w:szCs w:val="13"/>
              </w:rPr>
              <w:t>15.83</w:t>
            </w:r>
          </w:p>
        </w:tc>
        <w:tc>
          <w:tcPr>
            <w:tcW w:w="0" w:type="auto"/>
          </w:tcPr>
          <w:p w14:paraId="2EF06514" w14:textId="77777777" w:rsidR="007E7924" w:rsidRPr="006A7F45" w:rsidRDefault="007E7924" w:rsidP="00FB1057">
            <w:pPr>
              <w:rPr>
                <w:sz w:val="13"/>
                <w:szCs w:val="13"/>
              </w:rPr>
            </w:pPr>
            <w:r>
              <w:rPr>
                <w:rFonts w:hint="eastAsia"/>
                <w:sz w:val="13"/>
                <w:szCs w:val="13"/>
              </w:rPr>
              <w:t>16.08</w:t>
            </w:r>
          </w:p>
        </w:tc>
        <w:tc>
          <w:tcPr>
            <w:tcW w:w="0" w:type="auto"/>
          </w:tcPr>
          <w:p w14:paraId="5762853C" w14:textId="77777777" w:rsidR="007E7924" w:rsidRPr="006A7F45" w:rsidRDefault="007E7924" w:rsidP="00FB1057">
            <w:pPr>
              <w:rPr>
                <w:sz w:val="13"/>
                <w:szCs w:val="13"/>
              </w:rPr>
            </w:pPr>
            <w:r>
              <w:rPr>
                <w:rFonts w:hint="eastAsia"/>
                <w:sz w:val="13"/>
                <w:szCs w:val="13"/>
              </w:rPr>
              <w:t>4.59</w:t>
            </w:r>
          </w:p>
        </w:tc>
        <w:tc>
          <w:tcPr>
            <w:tcW w:w="0" w:type="auto"/>
          </w:tcPr>
          <w:p w14:paraId="799E27E2" w14:textId="77777777" w:rsidR="007E7924" w:rsidRPr="006A7F45" w:rsidRDefault="007E7924" w:rsidP="00FB1057">
            <w:pPr>
              <w:rPr>
                <w:sz w:val="13"/>
                <w:szCs w:val="13"/>
              </w:rPr>
            </w:pPr>
            <w:r>
              <w:rPr>
                <w:rFonts w:hint="eastAsia"/>
                <w:sz w:val="13"/>
                <w:szCs w:val="13"/>
              </w:rPr>
              <w:t>15.20</w:t>
            </w:r>
          </w:p>
        </w:tc>
        <w:tc>
          <w:tcPr>
            <w:tcW w:w="0" w:type="auto"/>
          </w:tcPr>
          <w:p w14:paraId="436D082E" w14:textId="77777777" w:rsidR="007E7924" w:rsidRPr="006A7F45" w:rsidRDefault="007E7924" w:rsidP="00FB1057">
            <w:pPr>
              <w:rPr>
                <w:sz w:val="13"/>
                <w:szCs w:val="13"/>
              </w:rPr>
            </w:pPr>
            <w:r>
              <w:rPr>
                <w:rFonts w:hint="eastAsia"/>
                <w:sz w:val="13"/>
                <w:szCs w:val="13"/>
              </w:rPr>
              <w:t>11.76</w:t>
            </w:r>
          </w:p>
        </w:tc>
        <w:tc>
          <w:tcPr>
            <w:tcW w:w="0" w:type="auto"/>
          </w:tcPr>
          <w:p w14:paraId="48DFA8F3" w14:textId="77777777" w:rsidR="007E7924" w:rsidRPr="006A7F45" w:rsidRDefault="007E7924" w:rsidP="00FB1057">
            <w:pPr>
              <w:rPr>
                <w:sz w:val="13"/>
                <w:szCs w:val="13"/>
              </w:rPr>
            </w:pPr>
          </w:p>
        </w:tc>
      </w:tr>
      <w:tr w:rsidR="007E7924" w:rsidRPr="006A7F45" w14:paraId="109E1003" w14:textId="77777777" w:rsidTr="00FB1057">
        <w:tc>
          <w:tcPr>
            <w:tcW w:w="0" w:type="auto"/>
          </w:tcPr>
          <w:p w14:paraId="7864A714" w14:textId="77777777" w:rsidR="007E7924" w:rsidRPr="006A7F45" w:rsidRDefault="007E7924" w:rsidP="00FB1057">
            <w:pPr>
              <w:rPr>
                <w:sz w:val="13"/>
                <w:szCs w:val="13"/>
              </w:rPr>
            </w:pPr>
            <w:r w:rsidRPr="006A7F45">
              <w:rPr>
                <w:sz w:val="13"/>
                <w:szCs w:val="13"/>
              </w:rPr>
              <w:t>Proposed</w:t>
            </w:r>
          </w:p>
        </w:tc>
        <w:tc>
          <w:tcPr>
            <w:tcW w:w="0" w:type="auto"/>
          </w:tcPr>
          <w:p w14:paraId="486AAAD8" w14:textId="77777777" w:rsidR="007E7924" w:rsidRPr="006A7F45" w:rsidRDefault="007E7924" w:rsidP="00FB1057">
            <w:pPr>
              <w:rPr>
                <w:sz w:val="13"/>
                <w:szCs w:val="13"/>
              </w:rPr>
            </w:pPr>
          </w:p>
        </w:tc>
        <w:tc>
          <w:tcPr>
            <w:tcW w:w="0" w:type="auto"/>
          </w:tcPr>
          <w:p w14:paraId="3F28EE9F" w14:textId="77777777" w:rsidR="007E7924" w:rsidRPr="006A7F45" w:rsidRDefault="007E7924" w:rsidP="00FB1057">
            <w:pPr>
              <w:rPr>
                <w:sz w:val="13"/>
                <w:szCs w:val="13"/>
              </w:rPr>
            </w:pPr>
          </w:p>
        </w:tc>
        <w:tc>
          <w:tcPr>
            <w:tcW w:w="0" w:type="auto"/>
          </w:tcPr>
          <w:p w14:paraId="20570E8C" w14:textId="77777777" w:rsidR="007E7924" w:rsidRPr="006A7F45" w:rsidRDefault="007E7924" w:rsidP="00FB1057">
            <w:pPr>
              <w:rPr>
                <w:sz w:val="13"/>
                <w:szCs w:val="13"/>
              </w:rPr>
            </w:pPr>
          </w:p>
        </w:tc>
        <w:tc>
          <w:tcPr>
            <w:tcW w:w="0" w:type="auto"/>
          </w:tcPr>
          <w:p w14:paraId="46D5E0F5" w14:textId="77777777" w:rsidR="007E7924" w:rsidRPr="006A7F45" w:rsidRDefault="007E7924" w:rsidP="00FB1057">
            <w:pPr>
              <w:rPr>
                <w:sz w:val="13"/>
                <w:szCs w:val="13"/>
              </w:rPr>
            </w:pPr>
            <w:r>
              <w:rPr>
                <w:rFonts w:hint="eastAsia"/>
                <w:sz w:val="13"/>
                <w:szCs w:val="13"/>
              </w:rPr>
              <w:t>0.58</w:t>
            </w:r>
          </w:p>
        </w:tc>
        <w:tc>
          <w:tcPr>
            <w:tcW w:w="0" w:type="auto"/>
          </w:tcPr>
          <w:p w14:paraId="1623F784" w14:textId="77777777" w:rsidR="007E7924" w:rsidRPr="006A7F45" w:rsidRDefault="007E7924" w:rsidP="00FB1057">
            <w:pPr>
              <w:rPr>
                <w:sz w:val="13"/>
                <w:szCs w:val="13"/>
              </w:rPr>
            </w:pPr>
            <w:r>
              <w:rPr>
                <w:rFonts w:hint="eastAsia"/>
                <w:sz w:val="13"/>
                <w:szCs w:val="13"/>
              </w:rPr>
              <w:t>2.05</w:t>
            </w:r>
          </w:p>
        </w:tc>
        <w:tc>
          <w:tcPr>
            <w:tcW w:w="0" w:type="auto"/>
          </w:tcPr>
          <w:p w14:paraId="7CDB34A1" w14:textId="77777777" w:rsidR="007E7924" w:rsidRPr="006A7F45" w:rsidRDefault="007E7924" w:rsidP="00FB1057">
            <w:pPr>
              <w:rPr>
                <w:sz w:val="13"/>
                <w:szCs w:val="13"/>
              </w:rPr>
            </w:pPr>
            <w:r>
              <w:rPr>
                <w:rFonts w:hint="eastAsia"/>
                <w:sz w:val="13"/>
                <w:szCs w:val="13"/>
              </w:rPr>
              <w:t>4.63</w:t>
            </w:r>
          </w:p>
        </w:tc>
        <w:tc>
          <w:tcPr>
            <w:tcW w:w="0" w:type="auto"/>
          </w:tcPr>
          <w:p w14:paraId="007EEEBE" w14:textId="77777777" w:rsidR="007E7924" w:rsidRPr="006A7F45" w:rsidRDefault="007E7924" w:rsidP="00FB1057">
            <w:pPr>
              <w:rPr>
                <w:sz w:val="13"/>
                <w:szCs w:val="13"/>
              </w:rPr>
            </w:pPr>
            <w:r>
              <w:rPr>
                <w:rFonts w:hint="eastAsia"/>
                <w:sz w:val="13"/>
                <w:szCs w:val="13"/>
              </w:rPr>
              <w:t>6.25</w:t>
            </w:r>
          </w:p>
        </w:tc>
        <w:tc>
          <w:tcPr>
            <w:tcW w:w="0" w:type="auto"/>
          </w:tcPr>
          <w:p w14:paraId="20999204" w14:textId="77777777" w:rsidR="007E7924" w:rsidRPr="006A7F45" w:rsidRDefault="007E7924" w:rsidP="00FB1057">
            <w:pPr>
              <w:rPr>
                <w:sz w:val="13"/>
                <w:szCs w:val="13"/>
              </w:rPr>
            </w:pPr>
            <w:r>
              <w:rPr>
                <w:rFonts w:hint="eastAsia"/>
                <w:sz w:val="13"/>
                <w:szCs w:val="13"/>
              </w:rPr>
              <w:t>15.79</w:t>
            </w:r>
          </w:p>
        </w:tc>
        <w:tc>
          <w:tcPr>
            <w:tcW w:w="0" w:type="auto"/>
          </w:tcPr>
          <w:p w14:paraId="3E8376A0" w14:textId="77777777" w:rsidR="007E7924" w:rsidRPr="006A7F45" w:rsidRDefault="007E7924" w:rsidP="00FB1057">
            <w:pPr>
              <w:rPr>
                <w:sz w:val="13"/>
                <w:szCs w:val="13"/>
              </w:rPr>
            </w:pPr>
            <w:r>
              <w:rPr>
                <w:rFonts w:hint="eastAsia"/>
                <w:sz w:val="13"/>
                <w:szCs w:val="13"/>
              </w:rPr>
              <w:t>15.99</w:t>
            </w:r>
          </w:p>
        </w:tc>
        <w:tc>
          <w:tcPr>
            <w:tcW w:w="0" w:type="auto"/>
          </w:tcPr>
          <w:p w14:paraId="546AAEEE" w14:textId="77777777" w:rsidR="007E7924" w:rsidRPr="006A7F45" w:rsidRDefault="007E7924" w:rsidP="00FB1057">
            <w:pPr>
              <w:rPr>
                <w:sz w:val="13"/>
                <w:szCs w:val="13"/>
              </w:rPr>
            </w:pPr>
            <w:r>
              <w:rPr>
                <w:rFonts w:hint="eastAsia"/>
                <w:sz w:val="13"/>
                <w:szCs w:val="13"/>
              </w:rPr>
              <w:t>4.53</w:t>
            </w:r>
          </w:p>
        </w:tc>
        <w:tc>
          <w:tcPr>
            <w:tcW w:w="0" w:type="auto"/>
          </w:tcPr>
          <w:p w14:paraId="1BC5B7AE" w14:textId="77777777" w:rsidR="007E7924" w:rsidRPr="006A7F45" w:rsidRDefault="007E7924" w:rsidP="00FB1057">
            <w:pPr>
              <w:rPr>
                <w:sz w:val="13"/>
                <w:szCs w:val="13"/>
              </w:rPr>
            </w:pPr>
            <w:r>
              <w:rPr>
                <w:rFonts w:hint="eastAsia"/>
                <w:sz w:val="13"/>
                <w:szCs w:val="13"/>
              </w:rPr>
              <w:t>15.06</w:t>
            </w:r>
          </w:p>
        </w:tc>
        <w:tc>
          <w:tcPr>
            <w:tcW w:w="0" w:type="auto"/>
          </w:tcPr>
          <w:p w14:paraId="0B24522D" w14:textId="77777777" w:rsidR="007E7924" w:rsidRPr="006A7F45" w:rsidRDefault="007E7924" w:rsidP="00FB1057">
            <w:pPr>
              <w:rPr>
                <w:sz w:val="13"/>
                <w:szCs w:val="13"/>
              </w:rPr>
            </w:pPr>
            <w:r>
              <w:rPr>
                <w:rFonts w:hint="eastAsia"/>
                <w:sz w:val="13"/>
                <w:szCs w:val="13"/>
              </w:rPr>
              <w:t>11.61</w:t>
            </w:r>
          </w:p>
        </w:tc>
        <w:tc>
          <w:tcPr>
            <w:tcW w:w="0" w:type="auto"/>
          </w:tcPr>
          <w:p w14:paraId="0B713229" w14:textId="77777777" w:rsidR="007E7924" w:rsidRPr="006A7F45" w:rsidRDefault="007E7924" w:rsidP="00FB1057">
            <w:pPr>
              <w:rPr>
                <w:sz w:val="13"/>
                <w:szCs w:val="13"/>
              </w:rPr>
            </w:pPr>
          </w:p>
        </w:tc>
      </w:tr>
    </w:tbl>
    <w:p w14:paraId="1AD8F0A6" w14:textId="77777777" w:rsidR="007E7924" w:rsidRDefault="007E7924" w:rsidP="007E7924"/>
    <w:p w14:paraId="0F94D491" w14:textId="77777777" w:rsidR="007E7924" w:rsidRDefault="007E7924" w:rsidP="007E7924">
      <w:r>
        <w:rPr>
          <w:rFonts w:hint="eastAsia"/>
        </w:rPr>
        <w:t>结果如下，</w:t>
      </w:r>
    </w:p>
    <w:p w14:paraId="5BAB845C" w14:textId="77777777" w:rsidR="007E7924" w:rsidRDefault="007E7924" w:rsidP="007E7924"/>
    <w:p w14:paraId="5E01946A" w14:textId="77777777" w:rsidR="007E7924" w:rsidRDefault="007E7924" w:rsidP="007E7924">
      <w:pPr>
        <w:ind w:left="2100" w:firstLine="420"/>
      </w:pPr>
      <w:r>
        <w:rPr>
          <w:rFonts w:hint="eastAsia"/>
        </w:rPr>
        <w:t>两个方法的精度表</w:t>
      </w:r>
    </w:p>
    <w:p w14:paraId="7DA77BEC" w14:textId="77777777" w:rsidR="007E7924" w:rsidRPr="007704B6" w:rsidRDefault="007E7924" w:rsidP="007E7924">
      <w:pPr>
        <w:ind w:left="2100" w:firstLine="420"/>
      </w:pPr>
      <w:r>
        <w:rPr>
          <w:rFonts w:hint="eastAsia"/>
        </w:rPr>
        <w:t>结果图</w:t>
      </w:r>
    </w:p>
    <w:p w14:paraId="1D4A0FA3" w14:textId="77777777" w:rsidR="007E7924" w:rsidRDefault="007E7924" w:rsidP="007E7924">
      <w:r>
        <w:tab/>
      </w:r>
      <w:r>
        <w:tab/>
      </w:r>
      <w:r>
        <w:tab/>
      </w:r>
      <w:r>
        <w:tab/>
      </w:r>
      <w:r>
        <w:tab/>
      </w:r>
      <w:r>
        <w:tab/>
      </w:r>
      <w:r>
        <w:rPr>
          <w:rFonts w:hint="eastAsia"/>
        </w:rPr>
        <w:t>时间对比</w:t>
      </w:r>
    </w:p>
    <w:p w14:paraId="3D46A047" w14:textId="77777777" w:rsidR="007E7924" w:rsidRDefault="007E7924" w:rsidP="007E7924">
      <w:r>
        <w:rPr>
          <w:rFonts w:hint="eastAsia"/>
        </w:rPr>
        <w:t>对结果进行讨论</w:t>
      </w:r>
    </w:p>
    <w:p w14:paraId="597FA93F" w14:textId="77777777" w:rsidR="007E7924" w:rsidRDefault="007E7924" w:rsidP="007E7924">
      <w:r>
        <w:rPr>
          <w:rFonts w:hint="eastAsia"/>
        </w:rPr>
        <w:t>4.2</w:t>
      </w:r>
      <w:r>
        <w:t xml:space="preserve"> </w:t>
      </w:r>
      <w:r>
        <w:rPr>
          <w:rFonts w:hint="eastAsia"/>
        </w:rPr>
        <w:t>针对特定区域插值策略的有效性</w:t>
      </w:r>
    </w:p>
    <w:p w14:paraId="118CAD7B" w14:textId="77777777" w:rsidR="007E7924" w:rsidRDefault="007E7924" w:rsidP="007E7924">
      <w:r>
        <w:rPr>
          <w:rFonts w:hint="eastAsia"/>
        </w:rPr>
        <w:t>4.2.1</w:t>
      </w:r>
      <w:r>
        <w:t xml:space="preserve"> </w:t>
      </w:r>
      <w:r>
        <w:rPr>
          <w:rFonts w:hint="eastAsia"/>
        </w:rPr>
        <w:t>背景插值和基于区域投票的联合插值策略的有效性</w:t>
      </w:r>
    </w:p>
    <w:p w14:paraId="5CE8081F" w14:textId="77777777" w:rsidR="007E7924" w:rsidRPr="00F04576" w:rsidRDefault="007E7924" w:rsidP="007E7924">
      <w:r>
        <w:rPr>
          <w:rFonts w:hint="eastAsia"/>
        </w:rPr>
        <w:t>对比联合插值策略和区域投票的结果</w:t>
      </w:r>
    </w:p>
    <w:p w14:paraId="4C8C6F31" w14:textId="77777777" w:rsidR="007E7924" w:rsidRDefault="007E7924" w:rsidP="007E7924">
      <w:r>
        <w:rPr>
          <w:rFonts w:hint="eastAsia"/>
        </w:rPr>
        <w:t>4.2.2</w:t>
      </w:r>
      <w:r>
        <w:t xml:space="preserve"> </w:t>
      </w:r>
      <w:r>
        <w:rPr>
          <w:rFonts w:hint="eastAsia"/>
        </w:rPr>
        <w:t>基于图像分割的图片左边缘插值的有效性</w:t>
      </w:r>
    </w:p>
    <w:p w14:paraId="42929426" w14:textId="77777777" w:rsidR="007E7924" w:rsidRDefault="007E7924" w:rsidP="007E7924">
      <w:r>
        <w:rPr>
          <w:rFonts w:hint="eastAsia"/>
        </w:rPr>
        <w:t>在上一个步骤后，跟这个步骤，对比两者的结果</w:t>
      </w:r>
    </w:p>
    <w:p w14:paraId="0C4A5E7C" w14:textId="77777777" w:rsidR="007E7924" w:rsidRDefault="007E7924" w:rsidP="007E7924">
      <w:r>
        <w:rPr>
          <w:rFonts w:hint="eastAsia"/>
        </w:rPr>
        <w:t>4.3</w:t>
      </w:r>
      <w:r>
        <w:t xml:space="preserve"> </w:t>
      </w:r>
      <w:r>
        <w:rPr>
          <w:rFonts w:hint="eastAsia"/>
        </w:rPr>
        <w:t>总的结果的对比</w:t>
      </w:r>
    </w:p>
    <w:p w14:paraId="1C176502" w14:textId="77777777" w:rsidR="007E7924" w:rsidRPr="00F04576" w:rsidRDefault="007E7924" w:rsidP="007E7924">
      <w:r>
        <w:rPr>
          <w:rFonts w:hint="eastAsia"/>
        </w:rPr>
        <w:t>对比该方法和其他经典方法的结果，数据的和图片的</w:t>
      </w:r>
      <w:r>
        <w:t xml:space="preserve"> </w:t>
      </w:r>
    </w:p>
    <w:p w14:paraId="488ACCC7" w14:textId="77777777" w:rsidR="007E7924" w:rsidRPr="00592E7A" w:rsidRDefault="007E7924" w:rsidP="007E7924">
      <w:pPr>
        <w:pStyle w:val="2"/>
      </w:pPr>
      <w:r>
        <w:rPr>
          <w:rFonts w:hint="eastAsia"/>
        </w:rPr>
        <w:lastRenderedPageBreak/>
        <w:t>5.结论</w:t>
      </w:r>
    </w:p>
    <w:p w14:paraId="0FDEB9F9" w14:textId="77777777" w:rsidR="000F3D8A" w:rsidRDefault="000F3D8A"/>
    <w:sectPr w:rsidR="000F3D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cky song" w:date="2020-01-21T12:58:00Z" w:initials="vs">
    <w:p w14:paraId="1D75303D" w14:textId="77777777" w:rsidR="00FB1057" w:rsidRDefault="00FB1057" w:rsidP="007E7924">
      <w:pPr>
        <w:pStyle w:val="aa"/>
      </w:pPr>
      <w:r>
        <w:rPr>
          <w:rStyle w:val="a9"/>
        </w:rPr>
        <w:annotationRef/>
      </w:r>
      <w:r>
        <w:rPr>
          <w:rFonts w:hint="eastAsia"/>
        </w:rPr>
        <w:t>是否需要图1可以商量，但是要给一个简单的处理流程的总体描述。</w:t>
      </w:r>
    </w:p>
  </w:comment>
  <w:comment w:id="2" w:author="wei xinyu" w:date="2020-02-22T11:23:00Z" w:initials="wx">
    <w:p w14:paraId="33C85E6A" w14:textId="77777777" w:rsidR="00FB1057" w:rsidRDefault="00FB1057">
      <w:pPr>
        <w:pStyle w:val="aa"/>
      </w:pPr>
      <w:r>
        <w:rPr>
          <w:rStyle w:val="a9"/>
        </w:rPr>
        <w:annotationRef/>
      </w:r>
    </w:p>
  </w:comment>
  <w:comment w:id="3" w:author="wei xinyu" w:date="2020-02-22T11:24:00Z" w:initials="wx">
    <w:p w14:paraId="28DAE293" w14:textId="77777777" w:rsidR="00FB1057" w:rsidRDefault="00FB1057">
      <w:pPr>
        <w:pStyle w:val="aa"/>
      </w:pPr>
      <w:r>
        <w:rPr>
          <w:rStyle w:val="a9"/>
        </w:rPr>
        <w:annotationRef/>
      </w:r>
    </w:p>
  </w:comment>
  <w:comment w:id="4" w:author="vicky song" w:date="2020-01-21T14:27:00Z" w:initials="vs">
    <w:p w14:paraId="7032E19D" w14:textId="77777777" w:rsidR="00FB1057" w:rsidRDefault="00FB1057" w:rsidP="007E7924">
      <w:pPr>
        <w:pStyle w:val="aa"/>
      </w:pPr>
      <w:r>
        <w:rPr>
          <w:rStyle w:val="a9"/>
        </w:rPr>
        <w:annotationRef/>
      </w:r>
      <w:r>
        <w:rPr>
          <w:rFonts w:hint="eastAsia"/>
        </w:rPr>
        <w:t>比较结果可以专门针对重复纹理区域给出放大图，另外还可以只针对重复纹理区域做一个误差统计；可以讨论，表中遮挡区域的误匹配没有因矩形窗融合而提升。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75303D" w15:done="0"/>
  <w15:commentEx w15:paraId="33C85E6A" w15:paraIdParent="1D75303D" w15:done="0"/>
  <w15:commentEx w15:paraId="28DAE293" w15:paraIdParent="1D75303D" w15:done="0"/>
  <w15:commentEx w15:paraId="7032E19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A62A0" w14:textId="77777777" w:rsidR="002F239E" w:rsidRDefault="002F239E" w:rsidP="007E7924">
      <w:r>
        <w:separator/>
      </w:r>
    </w:p>
  </w:endnote>
  <w:endnote w:type="continuationSeparator" w:id="0">
    <w:p w14:paraId="3E1B3278" w14:textId="77777777" w:rsidR="002F239E" w:rsidRDefault="002F239E" w:rsidP="007E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5+ZLFEVz-6">
    <w:altName w:val="Times New Roman"/>
    <w:panose1 w:val="00000000000000000000"/>
    <w:charset w:val="00"/>
    <w:family w:val="roman"/>
    <w:notTrueType/>
    <w:pitch w:val="default"/>
  </w:font>
  <w:font w:name="DY172+ZLFEWG-17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E9239" w14:textId="77777777" w:rsidR="002F239E" w:rsidRDefault="002F239E" w:rsidP="007E7924">
      <w:r>
        <w:separator/>
      </w:r>
    </w:p>
  </w:footnote>
  <w:footnote w:type="continuationSeparator" w:id="0">
    <w:p w14:paraId="55CB0D1B" w14:textId="77777777" w:rsidR="002F239E" w:rsidRDefault="002F239E" w:rsidP="007E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3055985"/>
    <w:multiLevelType w:val="hybridMultilevel"/>
    <w:tmpl w:val="40DC9C02"/>
    <w:lvl w:ilvl="0" w:tplc="4FD4F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ky song">
    <w15:presenceInfo w15:providerId="Windows Live" w15:userId="301782e4d9c513f0"/>
  </w15:person>
  <w15:person w15:author="wei xinyu">
    <w15:presenceInfo w15:providerId="Windows Live" w15:userId="e5b0500fb139e9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13"/>
    <w:rsid w:val="00002C22"/>
    <w:rsid w:val="0003203D"/>
    <w:rsid w:val="00057CBD"/>
    <w:rsid w:val="000A0E80"/>
    <w:rsid w:val="000A5146"/>
    <w:rsid w:val="000F3D8A"/>
    <w:rsid w:val="0011626A"/>
    <w:rsid w:val="0015527D"/>
    <w:rsid w:val="00177D7C"/>
    <w:rsid w:val="002304F1"/>
    <w:rsid w:val="002C7287"/>
    <w:rsid w:val="002D6F3A"/>
    <w:rsid w:val="002F239E"/>
    <w:rsid w:val="00371065"/>
    <w:rsid w:val="00380629"/>
    <w:rsid w:val="003C5342"/>
    <w:rsid w:val="003E0758"/>
    <w:rsid w:val="00420826"/>
    <w:rsid w:val="004B7888"/>
    <w:rsid w:val="004C5552"/>
    <w:rsid w:val="004E2419"/>
    <w:rsid w:val="00516530"/>
    <w:rsid w:val="005204A5"/>
    <w:rsid w:val="005443AD"/>
    <w:rsid w:val="00546B99"/>
    <w:rsid w:val="00557030"/>
    <w:rsid w:val="005A35DA"/>
    <w:rsid w:val="005E7A13"/>
    <w:rsid w:val="005F238A"/>
    <w:rsid w:val="00606CDF"/>
    <w:rsid w:val="006302F5"/>
    <w:rsid w:val="006472C1"/>
    <w:rsid w:val="006704B6"/>
    <w:rsid w:val="006B446B"/>
    <w:rsid w:val="006B6340"/>
    <w:rsid w:val="006F265F"/>
    <w:rsid w:val="00712582"/>
    <w:rsid w:val="0073552E"/>
    <w:rsid w:val="007452DA"/>
    <w:rsid w:val="007D2756"/>
    <w:rsid w:val="007E7924"/>
    <w:rsid w:val="00893184"/>
    <w:rsid w:val="008961EC"/>
    <w:rsid w:val="008A1F83"/>
    <w:rsid w:val="008C298F"/>
    <w:rsid w:val="008C3879"/>
    <w:rsid w:val="008D1B4F"/>
    <w:rsid w:val="00903D63"/>
    <w:rsid w:val="00905AFF"/>
    <w:rsid w:val="00925364"/>
    <w:rsid w:val="00925E6E"/>
    <w:rsid w:val="009271FE"/>
    <w:rsid w:val="009550B9"/>
    <w:rsid w:val="0096029D"/>
    <w:rsid w:val="00963F61"/>
    <w:rsid w:val="009B67AB"/>
    <w:rsid w:val="00A03A1C"/>
    <w:rsid w:val="00A0512C"/>
    <w:rsid w:val="00A3679A"/>
    <w:rsid w:val="00A82D8C"/>
    <w:rsid w:val="00A92177"/>
    <w:rsid w:val="00AB38CC"/>
    <w:rsid w:val="00AC756F"/>
    <w:rsid w:val="00B528B3"/>
    <w:rsid w:val="00BD706D"/>
    <w:rsid w:val="00C20AAF"/>
    <w:rsid w:val="00C37547"/>
    <w:rsid w:val="00C9559D"/>
    <w:rsid w:val="00CE1C3F"/>
    <w:rsid w:val="00CF4F6F"/>
    <w:rsid w:val="00D301D8"/>
    <w:rsid w:val="00D85418"/>
    <w:rsid w:val="00DC23FC"/>
    <w:rsid w:val="00E77338"/>
    <w:rsid w:val="00ED4E77"/>
    <w:rsid w:val="00ED7DFD"/>
    <w:rsid w:val="00EE5197"/>
    <w:rsid w:val="00F344E8"/>
    <w:rsid w:val="00F5724B"/>
    <w:rsid w:val="00FA6533"/>
    <w:rsid w:val="00FB1057"/>
    <w:rsid w:val="00FB2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BC39"/>
  <w15:chartTrackingRefBased/>
  <w15:docId w15:val="{9BC0502C-1D5F-4246-B455-D5FE8ADF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924"/>
    <w:pPr>
      <w:widowControl w:val="0"/>
      <w:jc w:val="both"/>
    </w:pPr>
  </w:style>
  <w:style w:type="paragraph" w:styleId="2">
    <w:name w:val="heading 2"/>
    <w:basedOn w:val="a"/>
    <w:next w:val="a"/>
    <w:link w:val="20"/>
    <w:uiPriority w:val="9"/>
    <w:unhideWhenUsed/>
    <w:qFormat/>
    <w:rsid w:val="007E7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7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924"/>
    <w:rPr>
      <w:sz w:val="18"/>
      <w:szCs w:val="18"/>
    </w:rPr>
  </w:style>
  <w:style w:type="paragraph" w:styleId="a5">
    <w:name w:val="footer"/>
    <w:basedOn w:val="a"/>
    <w:link w:val="a6"/>
    <w:uiPriority w:val="99"/>
    <w:unhideWhenUsed/>
    <w:rsid w:val="007E7924"/>
    <w:pPr>
      <w:tabs>
        <w:tab w:val="center" w:pos="4153"/>
        <w:tab w:val="right" w:pos="8306"/>
      </w:tabs>
      <w:snapToGrid w:val="0"/>
      <w:jc w:val="left"/>
    </w:pPr>
    <w:rPr>
      <w:sz w:val="18"/>
      <w:szCs w:val="18"/>
    </w:rPr>
  </w:style>
  <w:style w:type="character" w:customStyle="1" w:styleId="a6">
    <w:name w:val="页脚 字符"/>
    <w:basedOn w:val="a0"/>
    <w:link w:val="a5"/>
    <w:uiPriority w:val="99"/>
    <w:rsid w:val="007E7924"/>
    <w:rPr>
      <w:sz w:val="18"/>
      <w:szCs w:val="18"/>
    </w:rPr>
  </w:style>
  <w:style w:type="character" w:customStyle="1" w:styleId="20">
    <w:name w:val="标题 2 字符"/>
    <w:basedOn w:val="a0"/>
    <w:link w:val="2"/>
    <w:uiPriority w:val="9"/>
    <w:rsid w:val="007E7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7924"/>
    <w:rPr>
      <w:b/>
      <w:bCs/>
      <w:sz w:val="32"/>
      <w:szCs w:val="32"/>
    </w:rPr>
  </w:style>
  <w:style w:type="paragraph" w:styleId="a7">
    <w:name w:val="List Paragraph"/>
    <w:basedOn w:val="a"/>
    <w:uiPriority w:val="34"/>
    <w:qFormat/>
    <w:rsid w:val="007E7924"/>
    <w:pPr>
      <w:ind w:firstLineChars="200" w:firstLine="420"/>
    </w:pPr>
  </w:style>
  <w:style w:type="table" w:styleId="a8">
    <w:name w:val="Table Grid"/>
    <w:basedOn w:val="a1"/>
    <w:uiPriority w:val="39"/>
    <w:rsid w:val="007E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E7924"/>
    <w:rPr>
      <w:sz w:val="21"/>
      <w:szCs w:val="21"/>
    </w:rPr>
  </w:style>
  <w:style w:type="paragraph" w:styleId="aa">
    <w:name w:val="annotation text"/>
    <w:basedOn w:val="a"/>
    <w:link w:val="ab"/>
    <w:uiPriority w:val="99"/>
    <w:semiHidden/>
    <w:unhideWhenUsed/>
    <w:rsid w:val="007E7924"/>
    <w:pPr>
      <w:jc w:val="left"/>
    </w:pPr>
  </w:style>
  <w:style w:type="character" w:customStyle="1" w:styleId="ab">
    <w:name w:val="批注文字 字符"/>
    <w:basedOn w:val="a0"/>
    <w:link w:val="aa"/>
    <w:uiPriority w:val="99"/>
    <w:semiHidden/>
    <w:rsid w:val="007E7924"/>
  </w:style>
  <w:style w:type="paragraph" w:styleId="ac">
    <w:name w:val="Balloon Text"/>
    <w:basedOn w:val="a"/>
    <w:link w:val="ad"/>
    <w:uiPriority w:val="99"/>
    <w:semiHidden/>
    <w:unhideWhenUsed/>
    <w:rsid w:val="007E7924"/>
    <w:rPr>
      <w:sz w:val="18"/>
      <w:szCs w:val="18"/>
    </w:rPr>
  </w:style>
  <w:style w:type="character" w:customStyle="1" w:styleId="ad">
    <w:name w:val="批注框文本 字符"/>
    <w:basedOn w:val="a0"/>
    <w:link w:val="ac"/>
    <w:uiPriority w:val="99"/>
    <w:semiHidden/>
    <w:rsid w:val="007E7924"/>
    <w:rPr>
      <w:sz w:val="18"/>
      <w:szCs w:val="18"/>
    </w:rPr>
  </w:style>
  <w:style w:type="paragraph" w:styleId="ae">
    <w:name w:val="annotation subject"/>
    <w:basedOn w:val="aa"/>
    <w:next w:val="aa"/>
    <w:link w:val="af"/>
    <w:uiPriority w:val="99"/>
    <w:semiHidden/>
    <w:unhideWhenUsed/>
    <w:rsid w:val="00E77338"/>
    <w:rPr>
      <w:b/>
      <w:bCs/>
    </w:rPr>
  </w:style>
  <w:style w:type="character" w:customStyle="1" w:styleId="af">
    <w:name w:val="批注主题 字符"/>
    <w:basedOn w:val="ab"/>
    <w:link w:val="ae"/>
    <w:uiPriority w:val="99"/>
    <w:semiHidden/>
    <w:rsid w:val="00E77338"/>
    <w:rPr>
      <w:b/>
      <w:bCs/>
    </w:rPr>
  </w:style>
  <w:style w:type="character" w:customStyle="1" w:styleId="fontstyle01">
    <w:name w:val="fontstyle01"/>
    <w:basedOn w:val="a0"/>
    <w:rsid w:val="00BD706D"/>
    <w:rPr>
      <w:rFonts w:ascii="DY5+ZLFEVz-6" w:hAnsi="DY5+ZLFEVz-6" w:hint="default"/>
      <w:b w:val="0"/>
      <w:bCs w:val="0"/>
      <w:i w:val="0"/>
      <w:iCs w:val="0"/>
      <w:color w:val="000000"/>
      <w:sz w:val="20"/>
      <w:szCs w:val="20"/>
    </w:rPr>
  </w:style>
  <w:style w:type="character" w:customStyle="1" w:styleId="fontstyle11">
    <w:name w:val="fontstyle11"/>
    <w:basedOn w:val="a0"/>
    <w:rsid w:val="00BD706D"/>
    <w:rPr>
      <w:rFonts w:ascii="DY172+ZLFEWG-174" w:hAnsi="DY172+ZLFEWG-174" w:hint="default"/>
      <w:b w:val="0"/>
      <w:bCs w:val="0"/>
      <w:i w:val="0"/>
      <w:iCs w:val="0"/>
      <w:color w:val="000000"/>
      <w:sz w:val="20"/>
      <w:szCs w:val="20"/>
    </w:rPr>
  </w:style>
  <w:style w:type="character" w:styleId="af0">
    <w:name w:val="Placeholder Text"/>
    <w:basedOn w:val="a0"/>
    <w:uiPriority w:val="99"/>
    <w:semiHidden/>
    <w:rsid w:val="00EE5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6FA2-77D9-4D8F-B062-69676E14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6043</TotalTime>
  <Pages>1</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4</cp:revision>
  <dcterms:created xsi:type="dcterms:W3CDTF">2020-02-22T00:44:00Z</dcterms:created>
  <dcterms:modified xsi:type="dcterms:W3CDTF">2020-03-18T09:36:00Z</dcterms:modified>
</cp:coreProperties>
</file>