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4590" w14:textId="77777777" w:rsidR="00730310" w:rsidRPr="00730310" w:rsidRDefault="00730310" w:rsidP="0073031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0310">
        <w:rPr>
          <w:rFonts w:ascii="Times New Roman" w:hAnsi="Times New Roman" w:cs="Times New Roman"/>
          <w:sz w:val="24"/>
          <w:szCs w:val="24"/>
        </w:rPr>
        <w:t xml:space="preserve">Write a switch statement that checks a letter variable. The user enters a </w:t>
      </w:r>
      <w:proofErr w:type="gramStart"/>
      <w:r w:rsidRPr="00730310">
        <w:rPr>
          <w:rFonts w:ascii="Times New Roman" w:hAnsi="Times New Roman" w:cs="Times New Roman"/>
          <w:sz w:val="24"/>
          <w:szCs w:val="24"/>
        </w:rPr>
        <w:t>letter</w:t>
      </w:r>
      <w:proofErr w:type="gramEnd"/>
      <w:r w:rsidRPr="00730310">
        <w:rPr>
          <w:rFonts w:ascii="Times New Roman" w:hAnsi="Times New Roman" w:cs="Times New Roman"/>
          <w:sz w:val="24"/>
          <w:szCs w:val="24"/>
        </w:rPr>
        <w:t xml:space="preserve"> and the program will print out according to the following: </w:t>
      </w:r>
    </w:p>
    <w:p w14:paraId="30B1727D" w14:textId="77777777" w:rsidR="00730310" w:rsidRPr="00EB4CCC" w:rsidRDefault="00730310" w:rsidP="007303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CCC">
        <w:rPr>
          <w:rFonts w:ascii="Times New Roman" w:hAnsi="Times New Roman" w:cs="Times New Roman"/>
          <w:sz w:val="24"/>
          <w:szCs w:val="24"/>
        </w:rPr>
        <w:t xml:space="preserve">If letter is an ‘a’, print "Alpha". </w:t>
      </w:r>
    </w:p>
    <w:p w14:paraId="228202B3" w14:textId="77777777" w:rsidR="00730310" w:rsidRPr="00EB4CCC" w:rsidRDefault="00730310" w:rsidP="007303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CCC">
        <w:rPr>
          <w:rFonts w:ascii="Times New Roman" w:hAnsi="Times New Roman" w:cs="Times New Roman"/>
          <w:sz w:val="24"/>
          <w:szCs w:val="24"/>
        </w:rPr>
        <w:t xml:space="preserve">If letter is a ‘b’, print "Beta". </w:t>
      </w:r>
    </w:p>
    <w:p w14:paraId="70AE45F8" w14:textId="77777777" w:rsidR="00730310" w:rsidRDefault="00730310" w:rsidP="007303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CCC">
        <w:rPr>
          <w:rFonts w:ascii="Times New Roman" w:hAnsi="Times New Roman" w:cs="Times New Roman"/>
          <w:sz w:val="24"/>
          <w:szCs w:val="24"/>
        </w:rPr>
        <w:t xml:space="preserve">If letter is a ‘c’, print “Charlie”. </w:t>
      </w:r>
    </w:p>
    <w:p w14:paraId="68BF3D18" w14:textId="77777777" w:rsidR="00730310" w:rsidRDefault="00730310" w:rsidP="0073031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4CCC">
        <w:rPr>
          <w:rFonts w:ascii="Times New Roman" w:hAnsi="Times New Roman" w:cs="Times New Roman"/>
          <w:sz w:val="24"/>
          <w:szCs w:val="24"/>
        </w:rPr>
        <w:t>For any other character, print "Unknown".</w:t>
      </w:r>
    </w:p>
    <w:p w14:paraId="0B97A141" w14:textId="77777777" w:rsidR="00730310" w:rsidRPr="00EB4CCC" w:rsidRDefault="00730310" w:rsidP="00730310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B70AFFE" w14:textId="531204CB" w:rsidR="009F5792" w:rsidRDefault="00730310" w:rsidP="00730310">
      <w:r w:rsidRPr="00EB4CCC">
        <w:rPr>
          <w:rFonts w:ascii="Times New Roman" w:hAnsi="Times New Roman" w:cs="Times New Roman"/>
          <w:b/>
          <w:bCs/>
          <w:sz w:val="24"/>
          <w:szCs w:val="24"/>
        </w:rPr>
        <w:t>Your program needs to handle upper or lowercase.</w:t>
      </w:r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1341"/>
    <w:multiLevelType w:val="multilevel"/>
    <w:tmpl w:val="08C2522C"/>
    <w:lvl w:ilvl="0">
      <w:start w:val="1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DA777D8"/>
    <w:multiLevelType w:val="hybridMultilevel"/>
    <w:tmpl w:val="B770C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1968269">
    <w:abstractNumId w:val="0"/>
  </w:num>
  <w:num w:numId="2" w16cid:durableId="204046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8F"/>
    <w:rsid w:val="001C3F8F"/>
    <w:rsid w:val="002B2A45"/>
    <w:rsid w:val="00730310"/>
    <w:rsid w:val="009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8A87"/>
  <w15:chartTrackingRefBased/>
  <w15:docId w15:val="{1A2D12CB-71A7-4519-B5CF-39429234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31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2025-03-13T18:54:00Z</dcterms:created>
  <dcterms:modified xsi:type="dcterms:W3CDTF">2025-03-13T18:54:00Z</dcterms:modified>
</cp:coreProperties>
</file>