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新宋体" w:hAnsi="新宋体" w:eastAsia="新宋体"/>
          <w:b/>
          <w:sz w:val="24"/>
          <w:szCs w:val="24"/>
          <w:lang w:val="en-GB"/>
        </w:rPr>
      </w:pPr>
      <w:r>
        <w:rPr>
          <w:rFonts w:hint="eastAsia" w:ascii="新宋体" w:hAnsi="新宋体" w:eastAsia="新宋体"/>
          <w:b/>
          <w:sz w:val="24"/>
          <w:szCs w:val="24"/>
          <w:lang w:val="en-GB"/>
        </w:rPr>
        <w:t>作者：</w:t>
      </w:r>
      <w:r>
        <w:rPr>
          <w:rFonts w:hint="eastAsia" w:ascii="新宋体" w:hAnsi="新宋体" w:eastAsia="新宋体"/>
          <w:b/>
          <w:sz w:val="24"/>
          <w:szCs w:val="24"/>
          <w:lang w:val="en-US" w:eastAsia="zh-CN"/>
        </w:rPr>
        <w:t>鬼哪有影子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</w:rPr>
      </w:pPr>
    </w:p>
    <w:p>
      <w:pPr>
        <w:pStyle w:val="2"/>
        <w:rPr>
          <w:rFonts w:hint="eastAsia" w:ascii="新宋体" w:hAnsi="新宋体" w:eastAsia="新宋体" w:cs="MS Gothic"/>
          <w:sz w:val="22"/>
          <w:szCs w:val="22"/>
        </w:rPr>
      </w:pPr>
      <w:r>
        <w:rPr>
          <w:rFonts w:hint="eastAsia" w:ascii="新宋体" w:hAnsi="新宋体" w:eastAsia="新宋体" w:cs="宋体"/>
          <w:sz w:val="22"/>
          <w:szCs w:val="22"/>
        </w:rPr>
        <w:t>这</w:t>
      </w:r>
      <w:r>
        <w:rPr>
          <w:rFonts w:hint="eastAsia" w:ascii="新宋体" w:hAnsi="新宋体" w:eastAsia="新宋体" w:cs="MS Gothic"/>
          <w:sz w:val="22"/>
          <w:szCs w:val="22"/>
        </w:rPr>
        <w:t>是一个</w:t>
      </w: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发生在</w:t>
      </w:r>
      <w:r>
        <w:rPr>
          <w:rFonts w:hint="eastAsia" w:ascii="新宋体" w:hAnsi="新宋体" w:eastAsia="新宋体" w:cs="宋体"/>
          <w:sz w:val="22"/>
          <w:szCs w:val="22"/>
          <w:lang w:val="en-US" w:eastAsia="zh-CN"/>
        </w:rPr>
        <w:t>密闭环境内</w:t>
      </w:r>
      <w:r>
        <w:rPr>
          <w:rFonts w:hint="eastAsia" w:ascii="新宋体" w:hAnsi="新宋体" w:eastAsia="新宋体" w:cs="MS Gothic"/>
          <w:sz w:val="22"/>
          <w:szCs w:val="22"/>
        </w:rPr>
        <w:t>的模</w:t>
      </w:r>
      <w:r>
        <w:rPr>
          <w:rFonts w:hint="eastAsia" w:ascii="新宋体" w:hAnsi="新宋体" w:eastAsia="新宋体" w:cs="宋体"/>
          <w:sz w:val="22"/>
          <w:szCs w:val="22"/>
        </w:rPr>
        <w:t>组</w:t>
      </w:r>
      <w:r>
        <w:rPr>
          <w:rFonts w:hint="eastAsia" w:ascii="新宋体" w:hAnsi="新宋体" w:eastAsia="新宋体" w:cs="MS Gothic"/>
          <w:sz w:val="22"/>
          <w:szCs w:val="22"/>
        </w:rPr>
        <w:t>。</w:t>
      </w: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建议pc们的国籍相同，最起码也要有一门共通的语言。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</w:rPr>
      </w:pPr>
    </w:p>
    <w:p>
      <w:pPr>
        <w:pStyle w:val="2"/>
        <w:numPr>
          <w:ilvl w:val="0"/>
          <w:numId w:val="1"/>
        </w:numPr>
        <w:rPr>
          <w:rFonts w:hint="eastAsia" w:ascii="新宋体" w:hAnsi="新宋体" w:eastAsia="新宋体" w:cs="MS Gothic"/>
          <w:sz w:val="22"/>
          <w:szCs w:val="22"/>
        </w:rPr>
      </w:pPr>
      <w:r>
        <w:rPr>
          <w:rFonts w:hint="eastAsia" w:ascii="新宋体" w:hAnsi="新宋体" w:eastAsia="新宋体" w:cs="MS Gothic"/>
          <w:sz w:val="22"/>
          <w:szCs w:val="22"/>
        </w:rPr>
        <w:t>模</w:t>
      </w:r>
      <w:r>
        <w:rPr>
          <w:rFonts w:hint="eastAsia" w:ascii="新宋体" w:hAnsi="新宋体" w:eastAsia="新宋体" w:cs="宋体"/>
          <w:sz w:val="22"/>
          <w:szCs w:val="22"/>
        </w:rPr>
        <w:t>组</w:t>
      </w:r>
      <w:r>
        <w:rPr>
          <w:rFonts w:hint="eastAsia" w:ascii="新宋体" w:hAnsi="新宋体" w:eastAsia="新宋体" w:cs="MS Gothic"/>
          <w:sz w:val="22"/>
          <w:szCs w:val="22"/>
        </w:rPr>
        <w:t>背景</w:t>
      </w:r>
    </w:p>
    <w:p>
      <w:pPr>
        <w:pStyle w:val="2"/>
        <w:numPr>
          <w:numId w:val="0"/>
        </w:numPr>
        <w:rPr>
          <w:rFonts w:hint="eastAsia" w:ascii="新宋体" w:hAnsi="新宋体" w:eastAsia="新宋体" w:cs="MS Gothic"/>
          <w:sz w:val="22"/>
          <w:szCs w:val="22"/>
        </w:rPr>
      </w:pP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我们最爱的</w:t>
      </w:r>
      <w:r>
        <w:rPr>
          <w:rFonts w:hint="eastAsia" w:ascii="新宋体" w:hAnsi="新宋体" w:eastAsia="新宋体" w:cs="MS Gothic"/>
          <w:sz w:val="22"/>
          <w:szCs w:val="22"/>
        </w:rPr>
        <w:t>奈亚拉托提普</w:t>
      </w: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的又一次无聊，这一次祂抓了几个人类来玩一个游戏。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游戏的规则很简单...场地的正中央有一个石台和一把石工刀，把“凶手”的名字刻到石台上，“凶手”就会死去。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当第三天的晚上11：59这个时刻来临的时候，如果剩下的人当中没有“凶手”，那么这些人都可以离开；如果剩下的人当中还有“凶手”，那“凶手”可以离开，其他人死去。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“凶手”的定义非常广泛，只要“有人因为‘你’而死去了”，那‘你’就算是“凶手”了。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ascii="新宋体" w:hAnsi="新宋体" w:eastAsia="新宋体" w:cs="宋体"/>
          <w:sz w:val="22"/>
          <w:szCs w:val="22"/>
        </w:rPr>
      </w:pPr>
      <w:r>
        <w:rPr>
          <w:rFonts w:hint="eastAsia" w:ascii="新宋体" w:hAnsi="新宋体" w:eastAsia="新宋体" w:cs="宋体"/>
          <w:sz w:val="22"/>
          <w:szCs w:val="22"/>
        </w:rPr>
        <w:t>给</w:t>
      </w:r>
      <w:r>
        <w:rPr>
          <w:rFonts w:hint="eastAsia" w:ascii="新宋体" w:hAnsi="新宋体" w:eastAsia="新宋体" w:cs="宋体"/>
          <w:sz w:val="22"/>
          <w:szCs w:val="22"/>
          <w:lang w:val="en-US" w:eastAsia="zh-CN"/>
        </w:rPr>
        <w:t>KP</w:t>
      </w:r>
      <w:r>
        <w:rPr>
          <w:rFonts w:hint="eastAsia" w:ascii="新宋体" w:hAnsi="新宋体" w:eastAsia="新宋体" w:cs="MS Gothic"/>
          <w:sz w:val="22"/>
          <w:szCs w:val="22"/>
        </w:rPr>
        <w:t>的建</w:t>
      </w:r>
      <w:r>
        <w:rPr>
          <w:rFonts w:hint="eastAsia" w:ascii="新宋体" w:hAnsi="新宋体" w:eastAsia="新宋体" w:cs="宋体"/>
          <w:sz w:val="22"/>
          <w:szCs w:val="22"/>
        </w:rPr>
        <w:t>议</w:t>
      </w:r>
    </w:p>
    <w:p>
      <w:pPr>
        <w:pStyle w:val="2"/>
        <w:numPr>
          <w:numId w:val="0"/>
        </w:numPr>
        <w:rPr>
          <w:rFonts w:hint="eastAsia" w:ascii="新宋体" w:hAnsi="新宋体" w:eastAsia="新宋体" w:cs="宋体"/>
          <w:sz w:val="22"/>
          <w:szCs w:val="22"/>
        </w:rPr>
      </w:pP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Kp可以只</w:t>
      </w:r>
      <w:bookmarkStart w:id="0" w:name="_GoBack"/>
      <w:bookmarkEnd w:id="0"/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设置一到两个pc作为“凶手”，给他们设置“曾经杀过人”的秘密黑历史。同时，kp可以尽可能地从多个方面去诱导pl们向pvp的方向思考。例如每天有一次回到房间的时候进行幸运判定而给予pc们武器或防具。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</w:p>
    <w:p>
      <w:pPr>
        <w:pStyle w:val="2"/>
        <w:rPr>
          <w:rFonts w:hint="eastAsia" w:ascii="新宋体" w:hAnsi="新宋体" w:eastAsia="新宋体" w:cs="MS Gothic"/>
          <w:sz w:val="22"/>
          <w:szCs w:val="22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值得注意的是，模组中pc之间一定充满了不可避免的“一言不合心理学”。kp可视情况强行黑骰“此次心理学出点为100”来导演出更加戏剧化的冲突场景。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</w:rPr>
      </w:pPr>
    </w:p>
    <w:p>
      <w:pPr>
        <w:pStyle w:val="2"/>
        <w:rPr>
          <w:rFonts w:hint="eastAsia" w:ascii="新宋体" w:hAnsi="新宋体" w:eastAsia="新宋体" w:cs="MS Gothic"/>
          <w:sz w:val="22"/>
          <w:szCs w:val="22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3.</w:t>
      </w:r>
      <w:r>
        <w:rPr>
          <w:rFonts w:hint="eastAsia" w:ascii="新宋体" w:hAnsi="新宋体" w:eastAsia="新宋体" w:cs="MS Gothic"/>
          <w:sz w:val="22"/>
          <w:szCs w:val="22"/>
        </w:rPr>
        <w:t>模</w:t>
      </w:r>
      <w:r>
        <w:rPr>
          <w:rFonts w:hint="eastAsia" w:ascii="新宋体" w:hAnsi="新宋体" w:eastAsia="新宋体" w:cs="宋体"/>
          <w:sz w:val="22"/>
          <w:szCs w:val="22"/>
        </w:rPr>
        <w:t>组导</w:t>
      </w:r>
      <w:r>
        <w:rPr>
          <w:rFonts w:hint="eastAsia" w:ascii="新宋体" w:hAnsi="新宋体" w:eastAsia="新宋体" w:cs="MS Gothic"/>
          <w:sz w:val="22"/>
          <w:szCs w:val="22"/>
        </w:rPr>
        <w:t>入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</w:rPr>
      </w:pPr>
    </w:p>
    <w:p>
      <w:pPr>
        <w:pStyle w:val="2"/>
        <w:rPr>
          <w:rFonts w:hint="eastAsia" w:ascii="新宋体" w:hAnsi="新宋体" w:eastAsia="新宋体" w:cs="MS Gothic"/>
          <w:sz w:val="22"/>
          <w:szCs w:val="22"/>
        </w:rPr>
      </w:pPr>
      <w:r>
        <w:rPr>
          <w:rFonts w:hint="eastAsia" w:ascii="新宋体" w:hAnsi="新宋体" w:eastAsia="新宋体" w:cs="MS Gothic"/>
          <w:sz w:val="22"/>
          <w:szCs w:val="22"/>
        </w:rPr>
        <w:t>这是一个普通的星期六。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</w:rPr>
      </w:pPr>
      <w:r>
        <w:rPr>
          <w:rFonts w:hint="eastAsia" w:ascii="新宋体" w:hAnsi="新宋体" w:eastAsia="新宋体" w:cs="MS Gothic"/>
          <w:sz w:val="22"/>
          <w:szCs w:val="22"/>
        </w:rPr>
        <w:t>本来，应该是一个普通的星期六。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</w:rPr>
      </w:pPr>
      <w:r>
        <w:rPr>
          <w:rFonts w:hint="eastAsia" w:ascii="新宋体" w:hAnsi="新宋体" w:eastAsia="新宋体" w:cs="MS Gothic"/>
          <w:sz w:val="22"/>
          <w:szCs w:val="22"/>
        </w:rPr>
        <w:t>结束一周的工作，从繁忙的波涛当中伸出头来歇一口气</w:t>
      </w:r>
      <w:r>
        <w:rPr>
          <w:rFonts w:hint="eastAsia" w:ascii="新宋体" w:hAnsi="新宋体" w:eastAsia="新宋体" w:cs="MS Gothic"/>
          <w:sz w:val="22"/>
          <w:szCs w:val="22"/>
          <w:lang w:eastAsia="zh-CN"/>
        </w:rPr>
        <w:t>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</w:rPr>
      </w:pPr>
      <w:r>
        <w:rPr>
          <w:rFonts w:hint="eastAsia" w:ascii="新宋体" w:hAnsi="新宋体" w:eastAsia="新宋体" w:cs="MS Gothic"/>
          <w:sz w:val="22"/>
          <w:szCs w:val="22"/>
        </w:rPr>
        <w:t>悠悠闲闲地从床上醒来</w:t>
      </w:r>
      <w:r>
        <w:rPr>
          <w:rFonts w:hint="eastAsia" w:ascii="新宋体" w:hAnsi="新宋体" w:eastAsia="新宋体" w:cs="MS Gothic"/>
          <w:sz w:val="22"/>
          <w:szCs w:val="22"/>
          <w:lang w:eastAsia="zh-CN"/>
        </w:rPr>
        <w:t>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</w:rPr>
      </w:pPr>
      <w:r>
        <w:rPr>
          <w:rFonts w:hint="eastAsia" w:ascii="新宋体" w:hAnsi="新宋体" w:eastAsia="新宋体" w:cs="MS Gothic"/>
          <w:sz w:val="22"/>
          <w:szCs w:val="22"/>
        </w:rPr>
        <w:t>但是</w:t>
      </w:r>
      <w:r>
        <w:rPr>
          <w:rFonts w:hint="eastAsia" w:ascii="新宋体" w:hAnsi="新宋体" w:eastAsia="新宋体" w:cs="MS Gothic"/>
          <w:sz w:val="22"/>
          <w:szCs w:val="22"/>
          <w:lang w:eastAsia="zh-CN"/>
        </w:rPr>
        <w:t>，</w:t>
      </w:r>
      <w:r>
        <w:rPr>
          <w:rFonts w:hint="eastAsia" w:ascii="新宋体" w:hAnsi="新宋体" w:eastAsia="新宋体" w:cs="MS Gothic"/>
          <w:sz w:val="22"/>
          <w:szCs w:val="22"/>
        </w:rPr>
        <w:t>这一次醒来</w:t>
      </w:r>
      <w:r>
        <w:rPr>
          <w:rFonts w:hint="eastAsia" w:ascii="新宋体" w:hAnsi="新宋体" w:eastAsia="新宋体" w:cs="MS Gothic"/>
          <w:sz w:val="22"/>
          <w:szCs w:val="22"/>
          <w:lang w:eastAsia="zh-CN"/>
        </w:rPr>
        <w:t>，</w:t>
      </w: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你</w:t>
      </w:r>
      <w:r>
        <w:rPr>
          <w:rFonts w:hint="eastAsia" w:ascii="新宋体" w:hAnsi="新宋体" w:eastAsia="新宋体" w:cs="MS Gothic"/>
          <w:sz w:val="22"/>
          <w:szCs w:val="22"/>
        </w:rPr>
        <w:t>们</w:t>
      </w: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马上</w:t>
      </w:r>
      <w:r>
        <w:rPr>
          <w:rFonts w:hint="eastAsia" w:ascii="新宋体" w:hAnsi="新宋体" w:eastAsia="新宋体" w:cs="MS Gothic"/>
          <w:sz w:val="22"/>
          <w:szCs w:val="22"/>
        </w:rPr>
        <w:t>发现不对劲的地方了</w:t>
      </w:r>
      <w:r>
        <w:rPr>
          <w:rFonts w:hint="eastAsia" w:ascii="新宋体" w:hAnsi="新宋体" w:eastAsia="新宋体" w:cs="MS Gothic"/>
          <w:sz w:val="22"/>
          <w:szCs w:val="22"/>
          <w:lang w:eastAsia="zh-CN"/>
        </w:rPr>
        <w:t>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</w:rPr>
      </w:pPr>
      <w:r>
        <w:rPr>
          <w:rFonts w:hint="eastAsia" w:ascii="新宋体" w:hAnsi="新宋体" w:eastAsia="新宋体" w:cs="MS Gothic"/>
          <w:sz w:val="22"/>
          <w:szCs w:val="22"/>
        </w:rPr>
        <w:t>第一，躺着的地方不是自己熟悉的床铺，而是冰凉的，一片空白的地板</w:t>
      </w:r>
      <w:r>
        <w:rPr>
          <w:rFonts w:hint="eastAsia" w:ascii="新宋体" w:hAnsi="新宋体" w:eastAsia="新宋体" w:cs="MS Gothic"/>
          <w:sz w:val="22"/>
          <w:szCs w:val="22"/>
          <w:lang w:eastAsia="zh-CN"/>
        </w:rPr>
        <w:t>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</w:rPr>
      </w:pPr>
      <w:r>
        <w:rPr>
          <w:rFonts w:hint="eastAsia" w:ascii="新宋体" w:hAnsi="新宋体" w:eastAsia="新宋体" w:cs="MS Gothic"/>
          <w:sz w:val="22"/>
          <w:szCs w:val="22"/>
        </w:rPr>
        <w:t>第二，身上穿着的并不是昨晚带进被窝的衣服，而是一套简单的白衣白裤或白色连衣裙</w:t>
      </w:r>
      <w:r>
        <w:rPr>
          <w:rFonts w:hint="eastAsia" w:ascii="新宋体" w:hAnsi="新宋体" w:eastAsia="新宋体" w:cs="MS Gothic"/>
          <w:sz w:val="22"/>
          <w:szCs w:val="22"/>
          <w:lang w:eastAsia="zh-CN"/>
        </w:rPr>
        <w:t>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</w:rPr>
      </w:pPr>
      <w:r>
        <w:rPr>
          <w:rFonts w:hint="eastAsia" w:ascii="新宋体" w:hAnsi="新宋体" w:eastAsia="新宋体" w:cs="MS Gothic"/>
          <w:sz w:val="22"/>
          <w:szCs w:val="22"/>
        </w:rPr>
        <w:t>第三，周围，有几个和自己一样一脸茫然，同样一身白的男男女女</w:t>
      </w:r>
      <w:r>
        <w:rPr>
          <w:rFonts w:hint="eastAsia" w:ascii="新宋体" w:hAnsi="新宋体" w:eastAsia="新宋体" w:cs="MS Gothic"/>
          <w:sz w:val="22"/>
          <w:szCs w:val="22"/>
          <w:lang w:eastAsia="zh-CN"/>
        </w:rPr>
        <w:t>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</w:rPr>
      </w:pPr>
    </w:p>
    <w:p>
      <w:pPr>
        <w:pStyle w:val="2"/>
        <w:numPr>
          <w:ilvl w:val="0"/>
          <w:numId w:val="3"/>
        </w:numPr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各种信息</w:t>
      </w:r>
    </w:p>
    <w:p>
      <w:pPr>
        <w:pStyle w:val="2"/>
        <w:numPr>
          <w:numId w:val="0"/>
        </w:numPr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参与游戏的pc在现实当中都是已经死了的（“凶手”是奈亚，但这一点请保密）。在模组的一开始，主持人奈亚会告知pc们自己删掉了他们死亡时的记忆，并且赢得游戏离开这里就能复活。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主持人奈亚一直都是以一个青年的声音直接在pc们脑海中响起，并不现身。不过偶尔他也会按需求以不同的形象出现在pc们面前。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正常情况下，主持人奈亚绝对不会说出自己的名字。当pc们问起时，他要么会转移话题，要么会用“叫我天使也行，恶魔也不错”的含糊说法蒙混过关。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这三天内pc们的各种生理需求，都可以在自己的“房间”里解决。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“房间”的门就在一开始所在的大厅的墙面上，其样式就是pc们自己的卧室的房门那样。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进入“房间”，pc们会发现那就是他们自己的卧室。与卧室之外连接着的，就是他们自己的家...虽然家人们一个都不在，整个房子里只有他们自己。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当pc们要求搜查自己的“房间”时，首先需要明确表示pc们家中任何可以被当作“武器”的物品都消失了，然后再按照pc的职业和人设给予一些道具。医生的家里可以找出急救箱，警察或sm爱好者家里可找出手铐，诸如此类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进入其他人的“房间”之前必须得到“房间”主人的同意，开锁技能或强行破坏门扉都无效。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Pc们身上的随身物品都全部没收。但是他们可以向主持人奈亚申请想要的东西，除武器和防具以外，主持人都会给他们提供。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中途事件</w:t>
      </w:r>
    </w:p>
    <w:p>
      <w:pPr>
        <w:pStyle w:val="2"/>
        <w:numPr>
          <w:numId w:val="0"/>
        </w:numPr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第一天，21点游戏。</w:t>
      </w:r>
    </w:p>
    <w:p>
      <w:pPr>
        <w:pStyle w:val="2"/>
        <w:numPr>
          <w:numId w:val="0"/>
        </w:numPr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在pc们搜查完自己的房间并开始讨论的时候，如果pc们提到自己不会做饭的事情，或者出现了讨论着讨论着就出现了较重的火药味的情况，此时，主持人奈亚会喊着“要不我给你们安排个厨师吧？不过我们先玩个游戏！赢了我我就安排米其林大厨给你们！”出场。</w:t>
      </w:r>
    </w:p>
    <w:p>
      <w:pPr>
        <w:pStyle w:val="2"/>
        <w:numPr>
          <w:numId w:val="0"/>
        </w:numPr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"C:\\Users\\泽鑫\\AppData\\Roaming\\Tencent\\Users\\582063207\\QQ\\WinTemp\\RichOle\\DOW2D{)N%B1YD5OEM{WUM72.png"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90950" cy="2495550"/>
            <wp:effectExtent l="0" t="0" r="381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numPr>
          <w:numId w:val="0"/>
        </w:numPr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建议主持人奈亚用这个形象出现在pc们面前，可给pl们当中的jojo厨造成不小的心理压力。</w:t>
      </w:r>
    </w:p>
    <w:p>
      <w:pPr>
        <w:pStyle w:val="2"/>
        <w:numPr>
          <w:numId w:val="0"/>
        </w:numPr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21点规则如下，此版本为网团专用的简化版，面团可直接开始玩正宗的21点。</w:t>
      </w:r>
    </w:p>
    <w:p>
      <w:pPr>
        <w:pStyle w:val="2"/>
        <w:numPr>
          <w:numId w:val="0"/>
        </w:numPr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A可以当1点也可以当11点，2到9就是对应的2到9点，10JQK都是10点。两边轮流抽牌，加起来不超过21点的情况下，哪边点数更大哪边赢。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如果这一回合选择了不抽牌的话下回合还是可以选择抽牌。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用.r 1d13来玩。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每人都要和主持人奈亚比拼一回合，无论输赢都可以吃到大餐。不过，输掉的人要表演一个才艺。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同时，主持人奈亚会提出加注赛的说法邀请玩家参与。如果pc赢下加注赛，主持人会回答pc的任意一个问题。如果pc输了，他需要重新体验一次自己死去时的所有感受（san值削减）。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关于那个问题，如果pc问“谁是凶手”，主持人奈亚会给出怀有杀人黑历史的pc的名字。但如果pc明确地提出了“你是谁？”“你的名字是什么？”这类问题，主持人奈亚会老老实实地给出“</w:t>
      </w:r>
      <w:r>
        <w:rPr>
          <w:rFonts w:hint="eastAsia" w:ascii="新宋体" w:hAnsi="新宋体" w:eastAsia="新宋体" w:cs="MS Gothic"/>
          <w:sz w:val="22"/>
          <w:szCs w:val="22"/>
        </w:rPr>
        <w:t>奈亚拉托提普</w:t>
      </w: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”这个回答。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除了固定在第一天发起的21点游戏之外，kp还可以在一些合适的时机设置一些小游戏来给予pc们提问的机会。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其余的就只是pc们之间的交流了。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</w:p>
    <w:p>
      <w:pPr>
        <w:pStyle w:val="2"/>
        <w:rPr>
          <w:rFonts w:hint="eastAsia" w:ascii="新宋体" w:hAnsi="新宋体" w:eastAsia="新宋体" w:cs="MS Gothic"/>
          <w:sz w:val="22"/>
          <w:szCs w:val="22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6</w:t>
      </w:r>
      <w:r>
        <w:rPr>
          <w:rFonts w:hint="eastAsia" w:ascii="新宋体" w:hAnsi="新宋体" w:eastAsia="新宋体" w:cs="MS Gothic"/>
          <w:sz w:val="22"/>
          <w:szCs w:val="22"/>
        </w:rPr>
        <w:t>.</w:t>
      </w: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结局们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把其他人的名字刻到石台上面，这个行为毫无疑问是“杀死”了那个“其他人”。如果pc们仅仅把视野放在“寻找凶手并刻上他/她的名字”，毫无疑问会陷入所有人都变成凶手的绝境。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在这个结局的最后，奈亚会揭露真相，并无情地嘲弄那些只会盲从的pc。他会显出真身出现在pc们面前，然后开开心心地吃掉了他们。这是毋庸置疑的bad end。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如果“凶手”发现了以上的问题，并自我牺牲地在石台上刻上自己的名字，那也只是让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其他pc回到日常中去的normal end而已。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</w:p>
    <w:p>
      <w:pPr>
        <w:pStyle w:val="2"/>
        <w:rPr>
          <w:rFonts w:hint="eastAsia" w:ascii="新宋体" w:hAnsi="新宋体" w:eastAsia="新宋体" w:cs="MS Gothic"/>
          <w:sz w:val="22"/>
          <w:szCs w:val="22"/>
          <w:lang w:val="en-US" w:eastAsia="zh-CN"/>
        </w:rPr>
      </w:pP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最终的ture end和good end，是所有pc都意识到真正的敌人是那个操纵着误导着他们的游戏主持人——</w:t>
      </w:r>
      <w:r>
        <w:rPr>
          <w:rFonts w:hint="eastAsia" w:ascii="新宋体" w:hAnsi="新宋体" w:eastAsia="新宋体" w:cs="MS Gothic"/>
          <w:sz w:val="22"/>
          <w:szCs w:val="22"/>
        </w:rPr>
        <w:t>奈亚拉托提普</w:t>
      </w:r>
      <w:r>
        <w:rPr>
          <w:rFonts w:hint="eastAsia" w:ascii="新宋体" w:hAnsi="新宋体" w:eastAsia="新宋体" w:cs="MS Gothic"/>
          <w:sz w:val="22"/>
          <w:szCs w:val="22"/>
          <w:lang w:eastAsia="zh-CN"/>
        </w:rPr>
        <w:t>，</w:t>
      </w:r>
      <w:r>
        <w:rPr>
          <w:rFonts w:hint="eastAsia" w:ascii="新宋体" w:hAnsi="新宋体" w:eastAsia="新宋体" w:cs="MS Gothic"/>
          <w:sz w:val="22"/>
          <w:szCs w:val="22"/>
          <w:lang w:val="en-US" w:eastAsia="zh-CN"/>
        </w:rPr>
        <w:t>并把祂的名字刻到了石台上。这样，这场游戏才能迎来最后的终结。</w:t>
      </w:r>
    </w:p>
    <w:p>
      <w:pPr>
        <w:pStyle w:val="2"/>
        <w:rPr>
          <w:rFonts w:hint="eastAsia" w:ascii="新宋体" w:hAnsi="新宋体" w:eastAsia="新宋体" w:cs="MS Gothic"/>
          <w:sz w:val="22"/>
          <w:szCs w:val="22"/>
        </w:rPr>
      </w:pPr>
    </w:p>
    <w:p>
      <w:pPr>
        <w:numPr>
          <w:ilvl w:val="0"/>
          <w:numId w:val="4"/>
        </w:numPr>
        <w:rPr>
          <w:rFonts w:hint="eastAsia" w:ascii="新宋体" w:hAnsi="新宋体" w:eastAsia="新宋体"/>
          <w:sz w:val="22"/>
          <w:lang w:val="en-US" w:eastAsia="zh-CN"/>
        </w:rPr>
      </w:pPr>
      <w:r>
        <w:rPr>
          <w:rFonts w:hint="eastAsia" w:ascii="新宋体" w:hAnsi="新宋体" w:eastAsia="新宋体"/>
          <w:sz w:val="22"/>
          <w:lang w:val="en-US" w:eastAsia="zh-CN"/>
        </w:rPr>
        <w:t>npc（从头到尾只有一位，且除be以外基本不会出现在pc们面前）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  <w:r>
        <w:rPr>
          <w:color w:val="000000"/>
        </w:rPr>
        <w:t>奈亚拉托提普，伏行之混沌</w:t>
      </w:r>
      <w:r>
        <w:rPr>
          <w:rFonts w:hint="eastAsia"/>
          <w:color w:val="000000"/>
        </w:rPr>
        <w:t>（</w:t>
      </w:r>
      <w:r>
        <w:rPr>
          <w:color w:val="000000"/>
        </w:rPr>
        <w:t>Nyarlathotep , the Crawling Chaos</w:t>
      </w:r>
      <w:r>
        <w:rPr>
          <w:rFonts w:hint="eastAsia"/>
          <w:color w:val="000000"/>
        </w:rPr>
        <w:t>）</w:t>
      </w:r>
      <w:r>
        <w:rPr>
          <w:color w:val="000000"/>
        </w:rPr>
        <w:br w:type="textWrapping"/>
      </w:r>
      <w:r>
        <w:rPr>
          <w:color w:val="000000"/>
        </w:rPr>
        <w:t xml:space="preserve">身份 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人类 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>魔物</w:t>
      </w:r>
      <w:r>
        <w:rPr>
          <w:color w:val="000000"/>
        </w:rPr>
        <w:br w:type="textWrapping"/>
      </w:r>
      <w:r>
        <w:rPr>
          <w:color w:val="000000"/>
        </w:rPr>
        <w:t xml:space="preserve">力量 </w:t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12 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80</w:t>
      </w:r>
      <w:r>
        <w:rPr>
          <w:color w:val="000000"/>
        </w:rPr>
        <w:br w:type="textWrapping"/>
      </w:r>
      <w:r>
        <w:rPr>
          <w:color w:val="000000"/>
        </w:rPr>
        <w:t xml:space="preserve">体质 </w:t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19 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50</w:t>
      </w:r>
      <w:r>
        <w:rPr>
          <w:color w:val="000000"/>
        </w:rPr>
        <w:br w:type="textWrapping"/>
      </w:r>
      <w:r>
        <w:rPr>
          <w:color w:val="000000"/>
        </w:rPr>
        <w:t xml:space="preserve">体型 </w:t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11 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90</w:t>
      </w:r>
      <w:r>
        <w:rPr>
          <w:color w:val="000000"/>
        </w:rPr>
        <w:br w:type="textWrapping"/>
      </w:r>
      <w:r>
        <w:rPr>
          <w:color w:val="000000"/>
        </w:rPr>
        <w:t xml:space="preserve">智力 </w:t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86 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86</w:t>
      </w:r>
      <w:r>
        <w:rPr>
          <w:color w:val="000000"/>
        </w:rPr>
        <w:br w:type="textWrapping"/>
      </w:r>
      <w:r>
        <w:rPr>
          <w:color w:val="000000"/>
        </w:rPr>
        <w:t xml:space="preserve">意志 </w:t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>100</w:t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 100</w:t>
      </w:r>
      <w:r>
        <w:rPr>
          <w:color w:val="000000"/>
        </w:rPr>
        <w:br w:type="textWrapping"/>
      </w:r>
      <w:r>
        <w:rPr>
          <w:color w:val="000000"/>
        </w:rPr>
        <w:t xml:space="preserve">敏捷 </w:t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19 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19</w:t>
      </w:r>
      <w:r>
        <w:rPr>
          <w:color w:val="000000"/>
        </w:rPr>
        <w:br w:type="textWrapping"/>
      </w:r>
      <w:r>
        <w:rPr>
          <w:color w:val="000000"/>
        </w:rPr>
        <w:t xml:space="preserve">外表 </w:t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18 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----</w:t>
      </w:r>
      <w:r>
        <w:rPr>
          <w:color w:val="000000"/>
        </w:rPr>
        <w:br w:type="textWrapping"/>
      </w:r>
      <w:r>
        <w:rPr>
          <w:color w:val="000000"/>
        </w:rPr>
        <w:t xml:space="preserve">移动 </w:t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12 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16</w:t>
      </w:r>
      <w:r>
        <w:rPr>
          <w:color w:val="000000"/>
        </w:rPr>
        <w:br w:type="textWrapping"/>
      </w:r>
      <w:r>
        <w:rPr>
          <w:rFonts w:hint="eastAsia"/>
          <w:color w:val="000000"/>
        </w:rPr>
        <w:t>HP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    </w:t>
      </w:r>
      <w:r>
        <w:rPr>
          <w:color w:val="000000"/>
        </w:rPr>
        <w:t>15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 xml:space="preserve"> 70</w:t>
      </w:r>
      <w:r>
        <w:rPr>
          <w:color w:val="000000"/>
        </w:rPr>
        <w:br w:type="textWrapping"/>
      </w:r>
      <w:r>
        <w:rPr>
          <w:b/>
          <w:color w:val="000000"/>
        </w:rPr>
        <w:t>伤害</w:t>
      </w:r>
      <w:r>
        <w:rPr>
          <w:rFonts w:hint="eastAsia"/>
          <w:b/>
          <w:color w:val="000000"/>
        </w:rPr>
        <w:t>加权</w:t>
      </w:r>
      <w:r>
        <w:rPr>
          <w:color w:val="000000"/>
        </w:rPr>
        <w:t>： +10D6</w:t>
      </w:r>
      <w:r>
        <w:rPr>
          <w:color w:val="000000"/>
        </w:rPr>
        <w:br w:type="textWrapping"/>
      </w:r>
      <w:r>
        <w:rPr>
          <w:b/>
          <w:color w:val="000000"/>
        </w:rPr>
        <w:t>人类战斗者</w:t>
      </w:r>
      <w:r>
        <w:rPr>
          <w:color w:val="000000"/>
        </w:rPr>
        <w:t>：任何武器100%，每一武器计算伤害</w:t>
      </w:r>
      <w:r>
        <w:rPr>
          <w:color w:val="000000"/>
        </w:rPr>
        <w:br w:type="textWrapping"/>
      </w:r>
      <w:r>
        <w:rPr>
          <w:b/>
          <w:color w:val="000000"/>
        </w:rPr>
        <w:t>魔物形态</w:t>
      </w:r>
      <w:r>
        <w:rPr>
          <w:color w:val="000000"/>
        </w:rPr>
        <w:t>：爪击85%</w:t>
      </w:r>
      <w:r>
        <w:rPr>
          <w:rFonts w:hint="eastAsia"/>
          <w:color w:val="000000"/>
        </w:rPr>
        <w:t>（</w:t>
      </w:r>
      <w:r>
        <w:rPr>
          <w:color w:val="000000"/>
        </w:rPr>
        <w:t>10D6+10D6</w:t>
      </w:r>
      <w:r>
        <w:rPr>
          <w:rFonts w:hint="eastAsia"/>
          <w:color w:val="000000"/>
        </w:rPr>
        <w:t>）</w:t>
      </w:r>
      <w:r>
        <w:rPr>
          <w:color w:val="000000"/>
        </w:rPr>
        <w:br w:type="textWrapping"/>
      </w:r>
      <w:r>
        <w:rPr>
          <w:b/>
          <w:color w:val="000000"/>
        </w:rPr>
        <w:t>装甲</w:t>
      </w:r>
      <w:r>
        <w:rPr>
          <w:color w:val="000000"/>
        </w:rPr>
        <w:t>：无，但当耐久降低至0时，他将于地面瓦解，转换形态（总是转换为更加荒谬怪异一种，这可造成观察者理智值点数的丧失），继而飞翔向</w:t>
      </w:r>
    </w:p>
    <w:p>
      <w:pPr>
        <w:ind w:firstLine="645" w:firstLineChars="307"/>
        <w:rPr>
          <w:rFonts w:hint="eastAsia"/>
          <w:color w:val="000000"/>
        </w:rPr>
      </w:pPr>
      <w:r>
        <w:rPr>
          <w:color w:val="000000"/>
        </w:rPr>
        <w:t>星际空间。</w:t>
      </w:r>
      <w:r>
        <w:rPr>
          <w:color w:val="000000"/>
        </w:rPr>
        <w:br w:type="textWrapping"/>
      </w:r>
      <w:r>
        <w:rPr>
          <w:b/>
          <w:color w:val="000000"/>
        </w:rPr>
        <w:t>咒文</w:t>
      </w:r>
      <w:r>
        <w:rPr>
          <w:color w:val="000000"/>
        </w:rPr>
        <w:t>：奈亚拉托提普知悉所有神话咒文；他能够以每一点理智点数一魔法值的比率召唤魔物；他可以支付一魔法值来召唤一只夏塔克鸟、恐怖猎手或者外神之仆役。</w:t>
      </w:r>
      <w:r>
        <w:rPr>
          <w:color w:val="000000"/>
        </w:rPr>
        <w:br w:type="textWrapping"/>
      </w:r>
      <w:r>
        <w:rPr>
          <w:b/>
          <w:color w:val="000000"/>
        </w:rPr>
        <w:t>理智</w:t>
      </w:r>
      <w:r>
        <w:rPr>
          <w:rFonts w:hint="eastAsia"/>
          <w:b/>
          <w:color w:val="000000"/>
        </w:rPr>
        <w:t>值</w:t>
      </w:r>
      <w:r>
        <w:rPr>
          <w:b/>
          <w:color w:val="000000"/>
        </w:rPr>
        <w:t>丧失</w:t>
      </w:r>
      <w:r>
        <w:rPr>
          <w:color w:val="000000"/>
        </w:rPr>
        <w:t>：见到人类形态</w:t>
      </w:r>
      <w:r>
        <w:rPr>
          <w:rFonts w:hint="eastAsia"/>
          <w:color w:val="000000"/>
        </w:rPr>
        <w:t xml:space="preserve"> 无</w:t>
      </w:r>
      <w:r>
        <w:rPr>
          <w:color w:val="000000"/>
        </w:rPr>
        <w:t>；观察到另外999个形态1D10/1D100</w:t>
      </w:r>
    </w:p>
    <w:p>
      <w:pPr>
        <w:numPr>
          <w:numId w:val="0"/>
        </w:numPr>
        <w:rPr>
          <w:rFonts w:hint="eastAsia" w:ascii="新宋体" w:hAnsi="新宋体" w:eastAsia="新宋体"/>
          <w:sz w:val="22"/>
          <w:lang w:val="en-US" w:eastAsia="zh-CN"/>
        </w:rPr>
      </w:pP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49382"/>
    <w:multiLevelType w:val="singleLevel"/>
    <w:tmpl w:val="59149382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149390"/>
    <w:multiLevelType w:val="singleLevel"/>
    <w:tmpl w:val="5914939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1493BF"/>
    <w:multiLevelType w:val="singleLevel"/>
    <w:tmpl w:val="591493BF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9149E31"/>
    <w:multiLevelType w:val="singleLevel"/>
    <w:tmpl w:val="59149E31"/>
    <w:lvl w:ilvl="0" w:tentative="0">
      <w:start w:val="7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F37"/>
    <w:rsid w:val="00037658"/>
    <w:rsid w:val="000E7F37"/>
    <w:rsid w:val="00197100"/>
    <w:rsid w:val="002417A8"/>
    <w:rsid w:val="00246C6F"/>
    <w:rsid w:val="00271A48"/>
    <w:rsid w:val="00286F0B"/>
    <w:rsid w:val="002B3B18"/>
    <w:rsid w:val="002E5ED9"/>
    <w:rsid w:val="0033164A"/>
    <w:rsid w:val="00373429"/>
    <w:rsid w:val="003F0067"/>
    <w:rsid w:val="0046600E"/>
    <w:rsid w:val="004944F6"/>
    <w:rsid w:val="005257E1"/>
    <w:rsid w:val="00653363"/>
    <w:rsid w:val="00675512"/>
    <w:rsid w:val="006C1559"/>
    <w:rsid w:val="006D38D2"/>
    <w:rsid w:val="00707BC6"/>
    <w:rsid w:val="0078233F"/>
    <w:rsid w:val="007C5658"/>
    <w:rsid w:val="007C78F8"/>
    <w:rsid w:val="00806FA2"/>
    <w:rsid w:val="008467A6"/>
    <w:rsid w:val="008722CF"/>
    <w:rsid w:val="0092518C"/>
    <w:rsid w:val="009933BD"/>
    <w:rsid w:val="009A5C2D"/>
    <w:rsid w:val="009B57A4"/>
    <w:rsid w:val="00A83663"/>
    <w:rsid w:val="00AD0BE7"/>
    <w:rsid w:val="00B17459"/>
    <w:rsid w:val="00B608FA"/>
    <w:rsid w:val="00B733B5"/>
    <w:rsid w:val="00C03335"/>
    <w:rsid w:val="00C203C0"/>
    <w:rsid w:val="00C97BE4"/>
    <w:rsid w:val="00CD0C90"/>
    <w:rsid w:val="00D07F2F"/>
    <w:rsid w:val="00D261DB"/>
    <w:rsid w:val="00DD168F"/>
    <w:rsid w:val="00E15A00"/>
    <w:rsid w:val="00EC3220"/>
    <w:rsid w:val="00F0751D"/>
    <w:rsid w:val="00F37996"/>
    <w:rsid w:val="02862508"/>
    <w:rsid w:val="41BD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nhideWhenUsed/>
    <w:uiPriority w:val="99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纯文本 Char"/>
    <w:basedOn w:val="6"/>
    <w:link w:val="2"/>
    <w:uiPriority w:val="99"/>
    <w:rPr>
      <w:rFonts w:ascii="宋体" w:hAnsi="Courier New" w:eastAsia="宋体" w:cs="Courier New"/>
      <w:szCs w:val="21"/>
    </w:rPr>
  </w:style>
  <w:style w:type="character" w:customStyle="1" w:styleId="11">
    <w:name w:val="批注框文本 Char"/>
    <w:basedOn w:val="6"/>
    <w:link w:val="3"/>
    <w:semiHidden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1087</Words>
  <Characters>6196</Characters>
  <Lines>51</Lines>
  <Paragraphs>14</Paragraphs>
  <TotalTime>0</TotalTime>
  <ScaleCrop>false</ScaleCrop>
  <LinksUpToDate>false</LinksUpToDate>
  <CharactersWithSpaces>7269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2015-04-14T11:44:00Z</dcterms:created>
  <dc:creator>Windows 用户</dc:creator>
  <cp:lastModifiedBy>泽鑫</cp:lastModifiedBy>
  <cp:lastPrinted>2015-05-07T06:14:00Z</cp:lastPrinted>
  <dcterms:modified xsi:type="dcterms:W3CDTF">2017-05-11T17:24:21Z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