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44"/>
          <w:szCs w:val="44"/>
          <w:lang w:val="en-US" w:eastAsia="zh-CN"/>
        </w:rPr>
      </w:pPr>
      <w:r>
        <w:rPr>
          <w:rFonts w:hint="eastAsia"/>
          <w:b/>
          <w:bCs/>
          <w:sz w:val="44"/>
          <w:szCs w:val="44"/>
          <w:lang w:val="en-US" w:eastAsia="zh-CN"/>
        </w:rPr>
        <w:t>宾馆专用系统安装教程</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ind w:firstLine="640" w:firstLineChars="200"/>
        <w:textAlignment w:val="auto"/>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一、准备工作：</w:t>
      </w:r>
    </w:p>
    <w:p>
      <w:pPr>
        <w:keepNext w:val="0"/>
        <w:keepLines w:val="0"/>
        <w:pageBreakBefore w:val="0"/>
        <w:widowControl w:val="0"/>
        <w:kinsoku/>
        <w:wordWrap/>
        <w:overflowPunct/>
        <w:topLinePunct w:val="0"/>
        <w:autoSpaceDE/>
        <w:autoSpaceDN/>
        <w:bidi w:val="0"/>
        <w:adjustRightInd/>
        <w:snapToGrid/>
        <w:spacing w:line="500" w:lineRule="exact"/>
        <w:ind w:firstLine="640" w:firstLineChars="200"/>
        <w:textAlignment w:val="auto"/>
        <w:rPr>
          <w:rFonts w:hint="eastAsia" w:ascii="仿宋" w:hAnsi="仿宋" w:eastAsia="仿宋" w:cs="仿宋"/>
          <w:sz w:val="32"/>
          <w:szCs w:val="32"/>
          <w:lang w:val="en-US" w:eastAsia="zh-CN"/>
        </w:rPr>
      </w:pPr>
      <w:r>
        <w:rPr>
          <w:rFonts w:hint="eastAsia" w:ascii="仿宋" w:hAnsi="仿宋" w:eastAsia="仿宋" w:cs="仿宋"/>
          <w:sz w:val="32"/>
          <w:szCs w:val="32"/>
          <w:lang w:val="en-US" w:eastAsia="zh-CN"/>
        </w:rPr>
        <w:t>1、本系统为全新安装需格式化系统所在C盘，所以要提前将系统盘中需要备份的资料和桌面的资料备份到非系统盘或者移动硬盘中，以免造成资料丢失；</w:t>
      </w:r>
    </w:p>
    <w:p>
      <w:pPr>
        <w:keepNext w:val="0"/>
        <w:keepLines w:val="0"/>
        <w:pageBreakBefore w:val="0"/>
        <w:widowControl w:val="0"/>
        <w:kinsoku/>
        <w:wordWrap/>
        <w:overflowPunct/>
        <w:topLinePunct w:val="0"/>
        <w:autoSpaceDE/>
        <w:autoSpaceDN/>
        <w:bidi w:val="0"/>
        <w:adjustRightInd/>
        <w:snapToGrid/>
        <w:spacing w:line="500" w:lineRule="exact"/>
        <w:ind w:firstLine="640" w:firstLineChars="200"/>
        <w:textAlignment w:val="auto"/>
        <w:rPr>
          <w:rFonts w:hint="eastAsia" w:ascii="仿宋" w:hAnsi="仿宋" w:eastAsia="仿宋" w:cs="仿宋"/>
          <w:sz w:val="32"/>
          <w:szCs w:val="32"/>
          <w:lang w:val="en-US" w:eastAsia="zh-CN"/>
        </w:rPr>
      </w:pPr>
      <w:r>
        <w:rPr>
          <w:rFonts w:hint="eastAsia" w:ascii="仿宋" w:hAnsi="仿宋" w:eastAsia="仿宋" w:cs="仿宋"/>
          <w:sz w:val="32"/>
          <w:szCs w:val="32"/>
          <w:lang w:val="en-US" w:eastAsia="zh-CN"/>
        </w:rPr>
        <w:t>2、提前将BIOS设置中U盘启动功能打开（大部分电脑是默认打开的，无需设置）；</w:t>
      </w:r>
    </w:p>
    <w:p>
      <w:pPr>
        <w:keepNext w:val="0"/>
        <w:keepLines w:val="0"/>
        <w:pageBreakBefore w:val="0"/>
        <w:widowControl w:val="0"/>
        <w:kinsoku/>
        <w:wordWrap/>
        <w:overflowPunct/>
        <w:topLinePunct w:val="0"/>
        <w:autoSpaceDE/>
        <w:autoSpaceDN/>
        <w:bidi w:val="0"/>
        <w:adjustRightInd/>
        <w:snapToGrid/>
        <w:spacing w:line="500" w:lineRule="exact"/>
        <w:ind w:firstLine="640" w:firstLineChars="200"/>
        <w:textAlignment w:val="auto"/>
        <w:rPr>
          <w:rFonts w:hint="eastAsia" w:ascii="仿宋" w:hAnsi="仿宋" w:eastAsia="仿宋" w:cs="仿宋"/>
          <w:sz w:val="32"/>
          <w:szCs w:val="32"/>
          <w:lang w:val="en-US" w:eastAsia="zh-CN"/>
        </w:rPr>
      </w:pPr>
      <w:r>
        <w:rPr>
          <w:rFonts w:hint="eastAsia" w:ascii="仿宋" w:hAnsi="仿宋" w:eastAsia="仿宋" w:cs="仿宋"/>
          <w:sz w:val="32"/>
          <w:szCs w:val="32"/>
          <w:lang w:val="en-US" w:eastAsia="zh-CN"/>
        </w:rPr>
        <w:t>3、准备好装机U盘，上述步骤完成后关机，然后插入U盘。</w:t>
      </w:r>
    </w:p>
    <w:p>
      <w:pPr>
        <w:keepNext w:val="0"/>
        <w:keepLines w:val="0"/>
        <w:pageBreakBefore w:val="0"/>
        <w:widowControl w:val="0"/>
        <w:kinsoku/>
        <w:wordWrap/>
        <w:overflowPunct/>
        <w:topLinePunct w:val="0"/>
        <w:autoSpaceDE/>
        <w:autoSpaceDN/>
        <w:bidi w:val="0"/>
        <w:adjustRightInd/>
        <w:snapToGrid/>
        <w:spacing w:line="500" w:lineRule="exact"/>
        <w:ind w:firstLine="640" w:firstLineChars="200"/>
        <w:textAlignment w:val="auto"/>
        <w:rPr>
          <w:rFonts w:hint="eastAsia" w:ascii="黑体" w:hAnsi="黑体" w:eastAsia="黑体" w:cs="黑体"/>
          <w:b w:val="0"/>
          <w:bCs w:val="0"/>
          <w:sz w:val="32"/>
          <w:szCs w:val="32"/>
          <w:lang w:val="en-US" w:eastAsia="zh-CN"/>
        </w:rPr>
      </w:pPr>
      <w:r>
        <w:rPr>
          <w:rFonts w:hint="eastAsia" w:ascii="黑体" w:hAnsi="黑体" w:eastAsia="黑体" w:cs="黑体"/>
          <w:b w:val="0"/>
          <w:bCs w:val="0"/>
          <w:sz w:val="32"/>
          <w:szCs w:val="32"/>
          <w:lang w:val="en-US" w:eastAsia="zh-CN"/>
        </w:rPr>
        <w:t>二、开始重装系统</w:t>
      </w:r>
    </w:p>
    <w:p>
      <w:pPr>
        <w:keepNext w:val="0"/>
        <w:keepLines w:val="0"/>
        <w:pageBreakBefore w:val="0"/>
        <w:widowControl w:val="0"/>
        <w:kinsoku/>
        <w:wordWrap/>
        <w:overflowPunct/>
        <w:topLinePunct w:val="0"/>
        <w:autoSpaceDE/>
        <w:autoSpaceDN/>
        <w:bidi w:val="0"/>
        <w:adjustRightInd/>
        <w:snapToGrid/>
        <w:spacing w:line="500" w:lineRule="exact"/>
        <w:ind w:firstLine="640" w:firstLineChars="200"/>
        <w:textAlignment w:val="auto"/>
        <w:rPr>
          <w:rFonts w:hint="default" w:ascii="仿宋" w:hAnsi="仿宋" w:eastAsia="仿宋" w:cs="仿宋"/>
          <w:sz w:val="32"/>
          <w:szCs w:val="32"/>
          <w:lang w:val="en-US" w:eastAsia="zh-CN"/>
        </w:rPr>
      </w:pPr>
      <w:r>
        <w:rPr>
          <w:rFonts w:hint="eastAsia" w:ascii="仿宋" w:hAnsi="仿宋" w:eastAsia="仿宋" w:cs="仿宋"/>
          <w:sz w:val="32"/>
          <w:szCs w:val="32"/>
          <w:lang w:val="en-US" w:eastAsia="zh-CN"/>
        </w:rPr>
        <w:t>1、开机，一直按F8进入启动界面，按键盘上下键选择如下图所示选项，按回车键进入</w:t>
      </w:r>
    </w:p>
    <w:p>
      <w:pPr>
        <w:ind w:firstLine="640" w:firstLineChars="200"/>
        <w:rPr>
          <w:rFonts w:hint="eastAsia" w:ascii="仿宋" w:hAnsi="仿宋" w:eastAsia="仿宋" w:cs="仿宋"/>
          <w:sz w:val="32"/>
          <w:szCs w:val="32"/>
          <w:lang w:val="en-US" w:eastAsia="zh-CN"/>
        </w:rPr>
      </w:pPr>
      <w:r>
        <w:rPr>
          <w:rFonts w:hint="eastAsia" w:ascii="仿宋" w:hAnsi="仿宋" w:eastAsia="仿宋" w:cs="仿宋"/>
          <w:sz w:val="32"/>
          <w:szCs w:val="32"/>
          <w:lang w:val="en-US" w:eastAsia="zh-CN"/>
        </w:rPr>
        <w:drawing>
          <wp:anchor distT="0" distB="0" distL="114300" distR="114300" simplePos="0" relativeHeight="251667456" behindDoc="0" locked="0" layoutInCell="1" allowOverlap="1">
            <wp:simplePos x="0" y="0"/>
            <wp:positionH relativeFrom="column">
              <wp:posOffset>109855</wp:posOffset>
            </wp:positionH>
            <wp:positionV relativeFrom="paragraph">
              <wp:posOffset>313055</wp:posOffset>
            </wp:positionV>
            <wp:extent cx="5752465" cy="4316095"/>
            <wp:effectExtent l="0" t="0" r="635" b="8255"/>
            <wp:wrapNone/>
            <wp:docPr id="2" name="图片 2" descr="微信图片_20230623082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230623082442"/>
                    <pic:cNvPicPr>
                      <a:picLocks noChangeAspect="1"/>
                    </pic:cNvPicPr>
                  </pic:nvPicPr>
                  <pic:blipFill>
                    <a:blip r:embed="rId4"/>
                    <a:stretch>
                      <a:fillRect/>
                    </a:stretch>
                  </pic:blipFill>
                  <pic:spPr>
                    <a:xfrm>
                      <a:off x="0" y="0"/>
                      <a:ext cx="5752465" cy="4316095"/>
                    </a:xfrm>
                    <a:prstGeom prst="rect">
                      <a:avLst/>
                    </a:prstGeom>
                  </pic:spPr>
                </pic:pic>
              </a:graphicData>
            </a:graphic>
          </wp:anchor>
        </w:drawing>
      </w:r>
    </w:p>
    <w:p>
      <w:pPr>
        <w:ind w:firstLine="640" w:firstLineChars="200"/>
        <w:rPr>
          <w:rFonts w:hint="eastAsia" w:ascii="仿宋" w:hAnsi="仿宋" w:eastAsia="仿宋" w:cs="仿宋"/>
          <w:sz w:val="32"/>
          <w:szCs w:val="32"/>
          <w:lang w:val="en-US" w:eastAsia="zh-CN"/>
        </w:rPr>
      </w:pPr>
    </w:p>
    <w:p>
      <w:pPr>
        <w:ind w:firstLine="640" w:firstLineChars="200"/>
        <w:rPr>
          <w:rFonts w:hint="eastAsia" w:ascii="仿宋" w:hAnsi="仿宋" w:eastAsia="仿宋" w:cs="仿宋"/>
          <w:sz w:val="32"/>
          <w:szCs w:val="32"/>
          <w:lang w:val="en-US" w:eastAsia="zh-CN"/>
        </w:rPr>
      </w:pPr>
    </w:p>
    <w:p>
      <w:pPr>
        <w:ind w:firstLine="640" w:firstLineChars="200"/>
        <w:rPr>
          <w:rFonts w:hint="eastAsia" w:ascii="仿宋" w:hAnsi="仿宋" w:eastAsia="仿宋" w:cs="仿宋"/>
          <w:sz w:val="32"/>
          <w:szCs w:val="32"/>
          <w:lang w:val="en-US" w:eastAsia="zh-CN"/>
        </w:rPr>
      </w:pPr>
    </w:p>
    <w:p>
      <w:pPr>
        <w:ind w:firstLine="640" w:firstLineChars="200"/>
        <w:rPr>
          <w:rFonts w:hint="eastAsia" w:ascii="仿宋" w:hAnsi="仿宋" w:eastAsia="仿宋" w:cs="仿宋"/>
          <w:sz w:val="32"/>
          <w:szCs w:val="32"/>
          <w:lang w:val="en-US" w:eastAsia="zh-CN"/>
        </w:rPr>
      </w:pPr>
    </w:p>
    <w:p>
      <w:pPr>
        <w:ind w:firstLine="640" w:firstLineChars="200"/>
        <w:rPr>
          <w:rFonts w:hint="eastAsia" w:ascii="仿宋" w:hAnsi="仿宋" w:eastAsia="仿宋" w:cs="仿宋"/>
          <w:sz w:val="32"/>
          <w:szCs w:val="32"/>
          <w:lang w:val="en-US" w:eastAsia="zh-CN"/>
        </w:rPr>
      </w:pPr>
    </w:p>
    <w:p>
      <w:pPr>
        <w:ind w:firstLine="640" w:firstLineChars="200"/>
        <w:rPr>
          <w:rFonts w:hint="eastAsia" w:ascii="仿宋" w:hAnsi="仿宋" w:eastAsia="仿宋" w:cs="仿宋"/>
          <w:sz w:val="32"/>
          <w:szCs w:val="32"/>
          <w:lang w:val="en-US" w:eastAsia="zh-CN"/>
        </w:rPr>
      </w:pPr>
    </w:p>
    <w:p>
      <w:pPr>
        <w:ind w:firstLine="640" w:firstLineChars="200"/>
        <w:rPr>
          <w:rFonts w:hint="eastAsia" w:ascii="仿宋" w:hAnsi="仿宋" w:eastAsia="仿宋" w:cs="仿宋"/>
          <w:sz w:val="32"/>
          <w:szCs w:val="32"/>
          <w:lang w:val="en-US" w:eastAsia="zh-CN"/>
        </w:rPr>
      </w:pPr>
    </w:p>
    <w:p>
      <w:pPr>
        <w:ind w:firstLine="640" w:firstLineChars="200"/>
        <w:rPr>
          <w:rFonts w:hint="eastAsia" w:ascii="仿宋" w:hAnsi="仿宋" w:eastAsia="仿宋" w:cs="仿宋"/>
          <w:sz w:val="32"/>
          <w:szCs w:val="32"/>
          <w:lang w:val="en-US" w:eastAsia="zh-CN"/>
        </w:rPr>
      </w:pPr>
    </w:p>
    <w:p>
      <w:pPr>
        <w:ind w:firstLine="640" w:firstLineChars="200"/>
        <w:rPr>
          <w:rFonts w:hint="eastAsia" w:ascii="仿宋" w:hAnsi="仿宋" w:eastAsia="仿宋" w:cs="仿宋"/>
          <w:sz w:val="32"/>
          <w:szCs w:val="32"/>
          <w:lang w:val="en-US" w:eastAsia="zh-CN"/>
        </w:rPr>
      </w:pPr>
    </w:p>
    <w:p>
      <w:pPr>
        <w:ind w:firstLine="640" w:firstLineChars="200"/>
        <w:rPr>
          <w:rFonts w:hint="eastAsia" w:ascii="仿宋" w:hAnsi="仿宋" w:eastAsia="仿宋" w:cs="仿宋"/>
          <w:sz w:val="32"/>
          <w:szCs w:val="32"/>
          <w:lang w:val="en-US" w:eastAsia="zh-CN"/>
        </w:rPr>
      </w:pPr>
    </w:p>
    <w:p>
      <w:pPr>
        <w:ind w:firstLine="640" w:firstLineChars="200"/>
        <w:rPr>
          <w:rFonts w:hint="eastAsia" w:ascii="仿宋" w:hAnsi="仿宋" w:eastAsia="仿宋" w:cs="仿宋"/>
          <w:sz w:val="32"/>
          <w:szCs w:val="32"/>
          <w:lang w:val="en-US" w:eastAsia="zh-CN"/>
        </w:rPr>
      </w:pPr>
    </w:p>
    <w:p>
      <w:pPr>
        <w:ind w:firstLine="640" w:firstLineChars="200"/>
        <w:rPr>
          <w:rFonts w:hint="eastAsia" w:ascii="仿宋" w:hAnsi="仿宋" w:eastAsia="仿宋" w:cs="仿宋"/>
          <w:sz w:val="32"/>
          <w:szCs w:val="32"/>
          <w:lang w:val="en-US" w:eastAsia="zh-CN"/>
        </w:rPr>
      </w:pPr>
    </w:p>
    <w:p>
      <w:pPr>
        <w:rPr>
          <w:rFonts w:hint="default" w:ascii="仿宋" w:hAnsi="仿宋" w:eastAsia="仿宋" w:cs="仿宋"/>
          <w:sz w:val="32"/>
          <w:szCs w:val="32"/>
          <w:lang w:val="en-US" w:eastAsia="zh-CN"/>
        </w:rPr>
      </w:pPr>
      <w:r>
        <w:rPr>
          <w:rFonts w:hint="eastAsia" w:ascii="仿宋" w:hAnsi="仿宋" w:eastAsia="仿宋" w:cs="仿宋"/>
          <w:sz w:val="32"/>
          <w:szCs w:val="32"/>
          <w:lang w:val="en-US" w:eastAsia="zh-CN"/>
        </w:rPr>
        <w:drawing>
          <wp:anchor distT="0" distB="0" distL="114300" distR="114300" simplePos="0" relativeHeight="251668480" behindDoc="0" locked="0" layoutInCell="1" allowOverlap="1">
            <wp:simplePos x="0" y="0"/>
            <wp:positionH relativeFrom="column">
              <wp:posOffset>-17145</wp:posOffset>
            </wp:positionH>
            <wp:positionV relativeFrom="paragraph">
              <wp:posOffset>311785</wp:posOffset>
            </wp:positionV>
            <wp:extent cx="5752465" cy="4316095"/>
            <wp:effectExtent l="0" t="0" r="635" b="8255"/>
            <wp:wrapNone/>
            <wp:docPr id="6" name="图片 6" descr="微信图片_20230623082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图片_202306230824421"/>
                    <pic:cNvPicPr>
                      <a:picLocks noChangeAspect="1"/>
                    </pic:cNvPicPr>
                  </pic:nvPicPr>
                  <pic:blipFill>
                    <a:blip r:embed="rId5"/>
                    <a:stretch>
                      <a:fillRect/>
                    </a:stretch>
                  </pic:blipFill>
                  <pic:spPr>
                    <a:xfrm>
                      <a:off x="0" y="0"/>
                      <a:ext cx="5752465" cy="4316095"/>
                    </a:xfrm>
                    <a:prstGeom prst="rect">
                      <a:avLst/>
                    </a:prstGeom>
                  </pic:spPr>
                </pic:pic>
              </a:graphicData>
            </a:graphic>
          </wp:anchor>
        </w:drawing>
      </w:r>
      <w:r>
        <w:rPr>
          <w:rFonts w:hint="eastAsia" w:ascii="仿宋" w:hAnsi="仿宋" w:eastAsia="仿宋" w:cs="仿宋"/>
          <w:sz w:val="32"/>
          <w:szCs w:val="32"/>
          <w:lang w:val="en-US" w:eastAsia="zh-CN"/>
        </w:rPr>
        <w:t>出现如下图界面，按键盘上下键选择第2项菜单，按回车键进入</w:t>
      </w:r>
    </w:p>
    <w:p>
      <w:pPr>
        <w:ind w:firstLine="640" w:firstLineChars="200"/>
        <w:rPr>
          <w:rFonts w:hint="eastAsia" w:ascii="仿宋" w:hAnsi="仿宋" w:eastAsia="仿宋" w:cs="仿宋"/>
          <w:sz w:val="32"/>
          <w:szCs w:val="32"/>
          <w:lang w:val="en-US" w:eastAsia="zh-CN"/>
        </w:rPr>
      </w:pPr>
    </w:p>
    <w:p>
      <w:pPr>
        <w:ind w:firstLine="640" w:firstLineChars="200"/>
        <w:rPr>
          <w:rFonts w:hint="eastAsia" w:ascii="仿宋" w:hAnsi="仿宋" w:eastAsia="仿宋" w:cs="仿宋"/>
          <w:sz w:val="32"/>
          <w:szCs w:val="32"/>
          <w:lang w:val="en-US" w:eastAsia="zh-CN"/>
        </w:rPr>
      </w:pPr>
    </w:p>
    <w:p>
      <w:pPr>
        <w:ind w:firstLine="640" w:firstLineChars="200"/>
        <w:rPr>
          <w:rFonts w:hint="eastAsia" w:ascii="仿宋" w:hAnsi="仿宋" w:eastAsia="仿宋" w:cs="仿宋"/>
          <w:sz w:val="32"/>
          <w:szCs w:val="32"/>
          <w:lang w:val="en-US" w:eastAsia="zh-CN"/>
        </w:rPr>
      </w:pPr>
    </w:p>
    <w:p>
      <w:pPr>
        <w:ind w:firstLine="640" w:firstLineChars="200"/>
        <w:rPr>
          <w:rFonts w:hint="eastAsia" w:ascii="仿宋" w:hAnsi="仿宋" w:eastAsia="仿宋" w:cs="仿宋"/>
          <w:sz w:val="32"/>
          <w:szCs w:val="32"/>
          <w:lang w:val="en-US" w:eastAsia="zh-CN"/>
        </w:rPr>
      </w:pPr>
    </w:p>
    <w:p>
      <w:pPr>
        <w:ind w:firstLine="640" w:firstLineChars="200"/>
        <w:rPr>
          <w:rFonts w:hint="eastAsia" w:ascii="仿宋" w:hAnsi="仿宋" w:eastAsia="仿宋" w:cs="仿宋"/>
          <w:sz w:val="32"/>
          <w:szCs w:val="32"/>
          <w:lang w:val="en-US" w:eastAsia="zh-CN"/>
        </w:rPr>
      </w:pPr>
    </w:p>
    <w:p>
      <w:pPr>
        <w:ind w:firstLine="640" w:firstLineChars="200"/>
        <w:rPr>
          <w:rFonts w:hint="eastAsia" w:ascii="仿宋" w:hAnsi="仿宋" w:eastAsia="仿宋" w:cs="仿宋"/>
          <w:sz w:val="32"/>
          <w:szCs w:val="32"/>
          <w:lang w:val="en-US" w:eastAsia="zh-CN"/>
        </w:rPr>
      </w:pPr>
    </w:p>
    <w:p>
      <w:pPr>
        <w:ind w:firstLine="640" w:firstLineChars="200"/>
        <w:rPr>
          <w:rFonts w:hint="eastAsia" w:ascii="仿宋" w:hAnsi="仿宋" w:eastAsia="仿宋" w:cs="仿宋"/>
          <w:sz w:val="32"/>
          <w:szCs w:val="32"/>
          <w:lang w:val="en-US" w:eastAsia="zh-CN"/>
        </w:rPr>
      </w:pPr>
    </w:p>
    <w:p>
      <w:pPr>
        <w:ind w:firstLine="640" w:firstLineChars="200"/>
        <w:rPr>
          <w:rFonts w:hint="eastAsia" w:ascii="仿宋" w:hAnsi="仿宋" w:eastAsia="仿宋" w:cs="仿宋"/>
          <w:sz w:val="32"/>
          <w:szCs w:val="32"/>
          <w:lang w:val="en-US" w:eastAsia="zh-CN"/>
        </w:rPr>
      </w:pPr>
    </w:p>
    <w:p>
      <w:pPr>
        <w:ind w:firstLine="640" w:firstLineChars="200"/>
        <w:rPr>
          <w:rFonts w:hint="eastAsia" w:ascii="仿宋" w:hAnsi="仿宋" w:eastAsia="仿宋" w:cs="仿宋"/>
          <w:sz w:val="32"/>
          <w:szCs w:val="32"/>
          <w:lang w:val="en-US" w:eastAsia="zh-CN"/>
        </w:rPr>
      </w:pPr>
    </w:p>
    <w:p>
      <w:pPr>
        <w:ind w:firstLine="640" w:firstLineChars="200"/>
        <w:rPr>
          <w:rFonts w:hint="eastAsia" w:ascii="仿宋" w:hAnsi="仿宋" w:eastAsia="仿宋" w:cs="仿宋"/>
          <w:sz w:val="32"/>
          <w:szCs w:val="32"/>
          <w:lang w:val="en-US" w:eastAsia="zh-CN"/>
        </w:rPr>
      </w:pPr>
    </w:p>
    <w:p>
      <w:pPr>
        <w:ind w:firstLine="640" w:firstLineChars="200"/>
        <w:rPr>
          <w:rFonts w:hint="eastAsia" w:ascii="仿宋" w:hAnsi="仿宋" w:eastAsia="仿宋" w:cs="仿宋"/>
          <w:sz w:val="32"/>
          <w:szCs w:val="32"/>
          <w:lang w:val="en-US" w:eastAsia="zh-CN"/>
        </w:rPr>
      </w:pPr>
    </w:p>
    <w:p>
      <w:pPr>
        <w:numPr>
          <w:ilvl w:val="0"/>
          <w:numId w:val="0"/>
        </w:numPr>
        <w:rPr>
          <w:rFonts w:hint="eastAsia" w:ascii="仿宋" w:hAnsi="仿宋" w:eastAsia="仿宋" w:cs="仿宋"/>
          <w:sz w:val="32"/>
          <w:szCs w:val="32"/>
          <w:lang w:val="en-US" w:eastAsia="zh-CN"/>
        </w:rPr>
      </w:pPr>
      <w:r>
        <w:rPr>
          <w:rFonts w:hint="eastAsia" w:ascii="仿宋" w:hAnsi="仿宋" w:eastAsia="仿宋" w:cs="仿宋"/>
          <w:sz w:val="32"/>
          <w:szCs w:val="32"/>
          <w:lang w:val="en-US" w:eastAsia="zh-CN"/>
        </w:rPr>
        <w:drawing>
          <wp:anchor distT="0" distB="0" distL="114300" distR="114300" simplePos="0" relativeHeight="251659264" behindDoc="0" locked="0" layoutInCell="1" allowOverlap="1">
            <wp:simplePos x="0" y="0"/>
            <wp:positionH relativeFrom="column">
              <wp:posOffset>-431800</wp:posOffset>
            </wp:positionH>
            <wp:positionV relativeFrom="paragraph">
              <wp:posOffset>344805</wp:posOffset>
            </wp:positionV>
            <wp:extent cx="6382385" cy="3954780"/>
            <wp:effectExtent l="0" t="0" r="18415" b="7620"/>
            <wp:wrapNone/>
            <wp:docPr id="1" name="图片 1"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001"/>
                    <pic:cNvPicPr>
                      <a:picLocks noChangeAspect="1"/>
                    </pic:cNvPicPr>
                  </pic:nvPicPr>
                  <pic:blipFill>
                    <a:blip r:embed="rId6"/>
                    <a:stretch>
                      <a:fillRect/>
                    </a:stretch>
                  </pic:blipFill>
                  <pic:spPr>
                    <a:xfrm>
                      <a:off x="0" y="0"/>
                      <a:ext cx="6382385" cy="3954780"/>
                    </a:xfrm>
                    <a:prstGeom prst="rect">
                      <a:avLst/>
                    </a:prstGeom>
                  </pic:spPr>
                </pic:pic>
              </a:graphicData>
            </a:graphic>
          </wp:anchor>
        </w:drawing>
      </w:r>
      <w:r>
        <w:rPr>
          <w:rFonts w:hint="eastAsia" w:ascii="仿宋" w:hAnsi="仿宋" w:eastAsia="仿宋" w:cs="仿宋"/>
          <w:sz w:val="32"/>
          <w:szCs w:val="32"/>
          <w:lang w:val="en-US" w:eastAsia="zh-CN"/>
        </w:rPr>
        <w:t>2、进入PE后，界面如下图：</w:t>
      </w:r>
    </w:p>
    <w:p>
      <w:pPr>
        <w:widowControl w:val="0"/>
        <w:numPr>
          <w:ilvl w:val="0"/>
          <w:numId w:val="0"/>
        </w:numPr>
        <w:jc w:val="both"/>
        <w:rPr>
          <w:rFonts w:hint="default" w:ascii="仿宋" w:hAnsi="仿宋" w:eastAsia="仿宋" w:cs="仿宋"/>
          <w:sz w:val="32"/>
          <w:szCs w:val="32"/>
          <w:lang w:val="en-US" w:eastAsia="zh-CN"/>
        </w:rPr>
      </w:pPr>
    </w:p>
    <w:p>
      <w:pPr>
        <w:widowControl w:val="0"/>
        <w:numPr>
          <w:ilvl w:val="0"/>
          <w:numId w:val="0"/>
        </w:numPr>
        <w:jc w:val="both"/>
        <w:rPr>
          <w:rFonts w:hint="default" w:ascii="仿宋" w:hAnsi="仿宋" w:eastAsia="仿宋" w:cs="仿宋"/>
          <w:sz w:val="32"/>
          <w:szCs w:val="32"/>
          <w:lang w:val="en-US" w:eastAsia="zh-CN"/>
        </w:rPr>
      </w:pPr>
    </w:p>
    <w:p>
      <w:pPr>
        <w:widowControl w:val="0"/>
        <w:numPr>
          <w:ilvl w:val="0"/>
          <w:numId w:val="0"/>
        </w:numPr>
        <w:jc w:val="both"/>
        <w:rPr>
          <w:rFonts w:hint="default" w:ascii="仿宋" w:hAnsi="仿宋" w:eastAsia="仿宋" w:cs="仿宋"/>
          <w:sz w:val="32"/>
          <w:szCs w:val="32"/>
          <w:lang w:val="en-US" w:eastAsia="zh-CN"/>
        </w:rPr>
      </w:pPr>
    </w:p>
    <w:p>
      <w:pPr>
        <w:widowControl w:val="0"/>
        <w:numPr>
          <w:ilvl w:val="0"/>
          <w:numId w:val="0"/>
        </w:numPr>
        <w:jc w:val="both"/>
        <w:rPr>
          <w:rFonts w:hint="default" w:ascii="仿宋" w:hAnsi="仿宋" w:eastAsia="仿宋" w:cs="仿宋"/>
          <w:sz w:val="32"/>
          <w:szCs w:val="32"/>
          <w:lang w:val="en-US" w:eastAsia="zh-CN"/>
        </w:rPr>
      </w:pPr>
    </w:p>
    <w:p>
      <w:pPr>
        <w:widowControl w:val="0"/>
        <w:numPr>
          <w:ilvl w:val="0"/>
          <w:numId w:val="0"/>
        </w:numPr>
        <w:jc w:val="both"/>
        <w:rPr>
          <w:rFonts w:hint="default" w:ascii="仿宋" w:hAnsi="仿宋" w:eastAsia="仿宋" w:cs="仿宋"/>
          <w:sz w:val="32"/>
          <w:szCs w:val="32"/>
          <w:lang w:val="en-US" w:eastAsia="zh-CN"/>
        </w:rPr>
      </w:pPr>
    </w:p>
    <w:p>
      <w:pPr>
        <w:widowControl w:val="0"/>
        <w:numPr>
          <w:ilvl w:val="0"/>
          <w:numId w:val="0"/>
        </w:numPr>
        <w:jc w:val="both"/>
        <w:rPr>
          <w:rFonts w:hint="default" w:ascii="仿宋" w:hAnsi="仿宋" w:eastAsia="仿宋" w:cs="仿宋"/>
          <w:sz w:val="32"/>
          <w:szCs w:val="32"/>
          <w:lang w:val="en-US" w:eastAsia="zh-CN"/>
        </w:rPr>
      </w:pPr>
    </w:p>
    <w:p>
      <w:pPr>
        <w:widowControl w:val="0"/>
        <w:numPr>
          <w:ilvl w:val="0"/>
          <w:numId w:val="0"/>
        </w:numPr>
        <w:jc w:val="both"/>
        <w:rPr>
          <w:rFonts w:hint="default" w:ascii="仿宋" w:hAnsi="仿宋" w:eastAsia="仿宋" w:cs="仿宋"/>
          <w:sz w:val="32"/>
          <w:szCs w:val="32"/>
          <w:lang w:val="en-US" w:eastAsia="zh-CN"/>
        </w:rPr>
      </w:pPr>
    </w:p>
    <w:p>
      <w:pPr>
        <w:widowControl w:val="0"/>
        <w:numPr>
          <w:ilvl w:val="0"/>
          <w:numId w:val="0"/>
        </w:numPr>
        <w:jc w:val="both"/>
        <w:rPr>
          <w:rFonts w:hint="default" w:ascii="仿宋" w:hAnsi="仿宋" w:eastAsia="仿宋" w:cs="仿宋"/>
          <w:sz w:val="32"/>
          <w:szCs w:val="32"/>
          <w:lang w:val="en-US" w:eastAsia="zh-CN"/>
        </w:rPr>
      </w:pPr>
    </w:p>
    <w:p>
      <w:pPr>
        <w:widowControl w:val="0"/>
        <w:numPr>
          <w:ilvl w:val="0"/>
          <w:numId w:val="0"/>
        </w:numPr>
        <w:jc w:val="both"/>
        <w:rPr>
          <w:rFonts w:hint="default" w:ascii="仿宋" w:hAnsi="仿宋" w:eastAsia="仿宋" w:cs="仿宋"/>
          <w:sz w:val="32"/>
          <w:szCs w:val="32"/>
          <w:lang w:val="en-US" w:eastAsia="zh-CN"/>
        </w:rPr>
      </w:pPr>
    </w:p>
    <w:p>
      <w:pPr>
        <w:widowControl w:val="0"/>
        <w:numPr>
          <w:ilvl w:val="0"/>
          <w:numId w:val="0"/>
        </w:numPr>
        <w:jc w:val="both"/>
        <w:rPr>
          <w:rFonts w:hint="default" w:ascii="仿宋" w:hAnsi="仿宋" w:eastAsia="仿宋" w:cs="仿宋"/>
          <w:sz w:val="32"/>
          <w:szCs w:val="32"/>
          <w:lang w:val="en-US" w:eastAsia="zh-CN"/>
        </w:rPr>
      </w:pPr>
    </w:p>
    <w:p>
      <w:pPr>
        <w:widowControl w:val="0"/>
        <w:numPr>
          <w:ilvl w:val="0"/>
          <w:numId w:val="0"/>
        </w:numPr>
        <w:jc w:val="both"/>
        <w:rPr>
          <w:rFonts w:hint="default" w:ascii="仿宋" w:hAnsi="仿宋" w:eastAsia="仿宋" w:cs="仿宋"/>
          <w:sz w:val="32"/>
          <w:szCs w:val="32"/>
          <w:lang w:val="en-US" w:eastAsia="zh-CN"/>
        </w:rPr>
      </w:pPr>
      <w:r>
        <w:rPr>
          <w:rFonts w:hint="default" w:ascii="仿宋" w:hAnsi="仿宋" w:eastAsia="仿宋" w:cs="仿宋"/>
          <w:sz w:val="32"/>
          <w:szCs w:val="32"/>
          <w:lang w:val="en-US" w:eastAsia="zh-CN"/>
        </w:rPr>
        <w:drawing>
          <wp:anchor distT="0" distB="0" distL="114300" distR="114300" simplePos="0" relativeHeight="251660288" behindDoc="0" locked="0" layoutInCell="1" allowOverlap="1">
            <wp:simplePos x="0" y="0"/>
            <wp:positionH relativeFrom="column">
              <wp:posOffset>-415290</wp:posOffset>
            </wp:positionH>
            <wp:positionV relativeFrom="paragraph">
              <wp:posOffset>358140</wp:posOffset>
            </wp:positionV>
            <wp:extent cx="6356985" cy="4396105"/>
            <wp:effectExtent l="0" t="0" r="5715" b="4445"/>
            <wp:wrapNone/>
            <wp:docPr id="3" name="图片 3" descr="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02"/>
                    <pic:cNvPicPr>
                      <a:picLocks noChangeAspect="1"/>
                    </pic:cNvPicPr>
                  </pic:nvPicPr>
                  <pic:blipFill>
                    <a:blip r:embed="rId7"/>
                    <a:stretch>
                      <a:fillRect/>
                    </a:stretch>
                  </pic:blipFill>
                  <pic:spPr>
                    <a:xfrm>
                      <a:off x="0" y="0"/>
                      <a:ext cx="6356985" cy="4396105"/>
                    </a:xfrm>
                    <a:prstGeom prst="rect">
                      <a:avLst/>
                    </a:prstGeom>
                  </pic:spPr>
                </pic:pic>
              </a:graphicData>
            </a:graphic>
          </wp:anchor>
        </w:drawing>
      </w:r>
      <w:r>
        <w:rPr>
          <w:rFonts w:hint="eastAsia" w:ascii="仿宋" w:hAnsi="仿宋" w:eastAsia="仿宋" w:cs="仿宋"/>
          <w:sz w:val="32"/>
          <w:szCs w:val="32"/>
          <w:lang w:val="en-US" w:eastAsia="zh-CN"/>
        </w:rPr>
        <w:t>3、双击打开“DG硬盘分区”，界面如下</w:t>
      </w:r>
      <w:bookmarkStart w:id="0" w:name="_GoBack"/>
      <w:bookmarkEnd w:id="0"/>
      <w:r>
        <w:rPr>
          <w:rFonts w:hint="eastAsia" w:ascii="仿宋" w:hAnsi="仿宋" w:eastAsia="仿宋" w:cs="仿宋"/>
          <w:sz w:val="32"/>
          <w:szCs w:val="32"/>
          <w:lang w:val="en-US" w:eastAsia="zh-CN"/>
        </w:rPr>
        <w:t>图：</w:t>
      </w:r>
    </w:p>
    <w:p>
      <w:pPr>
        <w:rPr>
          <w:rFonts w:hint="default" w:ascii="仿宋" w:hAnsi="仿宋" w:eastAsia="仿宋" w:cs="仿宋"/>
          <w:sz w:val="32"/>
          <w:szCs w:val="32"/>
          <w:lang w:val="en-US" w:eastAsia="zh-CN"/>
        </w:rPr>
      </w:pPr>
    </w:p>
    <w:p>
      <w:pPr>
        <w:rPr>
          <w:rFonts w:hint="default" w:ascii="仿宋" w:hAnsi="仿宋" w:eastAsia="仿宋" w:cs="仿宋"/>
          <w:sz w:val="32"/>
          <w:szCs w:val="32"/>
          <w:lang w:val="en-US" w:eastAsia="zh-CN"/>
        </w:rPr>
      </w:pPr>
    </w:p>
    <w:p>
      <w:pPr>
        <w:rPr>
          <w:rFonts w:hint="default" w:ascii="仿宋" w:hAnsi="仿宋" w:eastAsia="仿宋" w:cs="仿宋"/>
          <w:sz w:val="32"/>
          <w:szCs w:val="32"/>
          <w:lang w:val="en-US" w:eastAsia="zh-CN"/>
        </w:rPr>
      </w:pPr>
    </w:p>
    <w:p>
      <w:pPr>
        <w:rPr>
          <w:rFonts w:hint="default" w:ascii="仿宋" w:hAnsi="仿宋" w:eastAsia="仿宋" w:cs="仿宋"/>
          <w:sz w:val="32"/>
          <w:szCs w:val="32"/>
          <w:lang w:val="en-US" w:eastAsia="zh-CN"/>
        </w:rPr>
      </w:pPr>
    </w:p>
    <w:p>
      <w:pPr>
        <w:rPr>
          <w:rFonts w:hint="default" w:ascii="仿宋" w:hAnsi="仿宋" w:eastAsia="仿宋" w:cs="仿宋"/>
          <w:sz w:val="32"/>
          <w:szCs w:val="32"/>
          <w:lang w:val="en-US" w:eastAsia="zh-CN"/>
        </w:rPr>
      </w:pPr>
    </w:p>
    <w:p>
      <w:pPr>
        <w:rPr>
          <w:rFonts w:hint="default" w:ascii="仿宋" w:hAnsi="仿宋" w:eastAsia="仿宋" w:cs="仿宋"/>
          <w:sz w:val="32"/>
          <w:szCs w:val="32"/>
          <w:lang w:val="en-US" w:eastAsia="zh-CN"/>
        </w:rPr>
      </w:pPr>
    </w:p>
    <w:p>
      <w:pPr>
        <w:rPr>
          <w:rFonts w:hint="default" w:ascii="仿宋" w:hAnsi="仿宋" w:eastAsia="仿宋" w:cs="仿宋"/>
          <w:sz w:val="32"/>
          <w:szCs w:val="32"/>
          <w:lang w:val="en-US" w:eastAsia="zh-CN"/>
        </w:rPr>
      </w:pPr>
    </w:p>
    <w:p>
      <w:pPr>
        <w:rPr>
          <w:rFonts w:hint="default" w:ascii="仿宋" w:hAnsi="仿宋" w:eastAsia="仿宋" w:cs="仿宋"/>
          <w:sz w:val="32"/>
          <w:szCs w:val="32"/>
          <w:lang w:val="en-US" w:eastAsia="zh-CN"/>
        </w:rPr>
      </w:pPr>
    </w:p>
    <w:p>
      <w:pPr>
        <w:rPr>
          <w:rFonts w:hint="default" w:ascii="仿宋" w:hAnsi="仿宋" w:eastAsia="仿宋" w:cs="仿宋"/>
          <w:sz w:val="32"/>
          <w:szCs w:val="32"/>
          <w:lang w:val="en-US" w:eastAsia="zh-CN"/>
        </w:rPr>
      </w:pPr>
    </w:p>
    <w:p>
      <w:pPr>
        <w:rPr>
          <w:rFonts w:hint="default" w:ascii="仿宋" w:hAnsi="仿宋" w:eastAsia="仿宋" w:cs="仿宋"/>
          <w:sz w:val="32"/>
          <w:szCs w:val="32"/>
          <w:lang w:val="en-US" w:eastAsia="zh-CN"/>
        </w:rPr>
      </w:pPr>
    </w:p>
    <w:p>
      <w:pPr>
        <w:rPr>
          <w:rFonts w:hint="default" w:ascii="仿宋" w:hAnsi="仿宋" w:eastAsia="仿宋" w:cs="仿宋"/>
          <w:sz w:val="32"/>
          <w:szCs w:val="32"/>
          <w:lang w:val="en-US" w:eastAsia="zh-CN"/>
        </w:rPr>
      </w:pPr>
    </w:p>
    <w:p>
      <w:pPr>
        <w:rPr>
          <w:rFonts w:hint="default" w:ascii="仿宋" w:hAnsi="仿宋" w:eastAsia="仿宋" w:cs="仿宋"/>
          <w:sz w:val="32"/>
          <w:szCs w:val="32"/>
          <w:lang w:val="en-US" w:eastAsia="zh-CN"/>
        </w:rPr>
      </w:pPr>
      <w:r>
        <w:rPr>
          <w:rFonts w:hint="default" w:ascii="仿宋" w:hAnsi="仿宋" w:eastAsia="仿宋" w:cs="仿宋"/>
          <w:sz w:val="32"/>
          <w:szCs w:val="32"/>
          <w:lang w:val="en-US" w:eastAsia="zh-CN"/>
        </w:rPr>
        <w:drawing>
          <wp:anchor distT="0" distB="0" distL="114300" distR="114300" simplePos="0" relativeHeight="251661312" behindDoc="0" locked="0" layoutInCell="1" allowOverlap="1">
            <wp:simplePos x="0" y="0"/>
            <wp:positionH relativeFrom="column">
              <wp:posOffset>-349250</wp:posOffset>
            </wp:positionH>
            <wp:positionV relativeFrom="paragraph">
              <wp:posOffset>382270</wp:posOffset>
            </wp:positionV>
            <wp:extent cx="6261735" cy="3941445"/>
            <wp:effectExtent l="0" t="0" r="5715" b="1905"/>
            <wp:wrapNone/>
            <wp:docPr id="4" name="图片 4" descr="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03"/>
                    <pic:cNvPicPr>
                      <a:picLocks noChangeAspect="1"/>
                    </pic:cNvPicPr>
                  </pic:nvPicPr>
                  <pic:blipFill>
                    <a:blip r:embed="rId8"/>
                    <a:stretch>
                      <a:fillRect/>
                    </a:stretch>
                  </pic:blipFill>
                  <pic:spPr>
                    <a:xfrm>
                      <a:off x="0" y="0"/>
                      <a:ext cx="6261735" cy="3941445"/>
                    </a:xfrm>
                    <a:prstGeom prst="rect">
                      <a:avLst/>
                    </a:prstGeom>
                  </pic:spPr>
                </pic:pic>
              </a:graphicData>
            </a:graphic>
          </wp:anchor>
        </w:drawing>
      </w:r>
      <w:r>
        <w:rPr>
          <w:rFonts w:hint="eastAsia" w:ascii="仿宋" w:hAnsi="仿宋" w:eastAsia="仿宋" w:cs="仿宋"/>
          <w:sz w:val="32"/>
          <w:szCs w:val="32"/>
          <w:lang w:val="en-US" w:eastAsia="zh-CN"/>
        </w:rPr>
        <w:t>4、找到系统盘C盘，选中点击格式化，如下图所示：</w:t>
      </w:r>
    </w:p>
    <w:p>
      <w:pPr>
        <w:rPr>
          <w:rFonts w:hint="default" w:ascii="仿宋" w:hAnsi="仿宋" w:eastAsia="仿宋" w:cs="仿宋"/>
          <w:sz w:val="32"/>
          <w:szCs w:val="32"/>
          <w:lang w:val="en-US" w:eastAsia="zh-CN"/>
        </w:rPr>
      </w:pPr>
    </w:p>
    <w:p>
      <w:pPr>
        <w:rPr>
          <w:rFonts w:hint="default" w:ascii="仿宋" w:hAnsi="仿宋" w:eastAsia="仿宋" w:cs="仿宋"/>
          <w:sz w:val="32"/>
          <w:szCs w:val="32"/>
          <w:lang w:val="en-US" w:eastAsia="zh-CN"/>
        </w:rPr>
      </w:pPr>
    </w:p>
    <w:p>
      <w:pPr>
        <w:rPr>
          <w:rFonts w:hint="default" w:ascii="仿宋" w:hAnsi="仿宋" w:eastAsia="仿宋" w:cs="仿宋"/>
          <w:sz w:val="32"/>
          <w:szCs w:val="32"/>
          <w:lang w:val="en-US" w:eastAsia="zh-CN"/>
        </w:rPr>
      </w:pPr>
    </w:p>
    <w:p>
      <w:pPr>
        <w:rPr>
          <w:rFonts w:hint="default" w:ascii="仿宋" w:hAnsi="仿宋" w:eastAsia="仿宋" w:cs="仿宋"/>
          <w:sz w:val="32"/>
          <w:szCs w:val="32"/>
          <w:lang w:val="en-US" w:eastAsia="zh-CN"/>
        </w:rPr>
      </w:pPr>
    </w:p>
    <w:p>
      <w:pPr>
        <w:rPr>
          <w:rFonts w:hint="default" w:ascii="仿宋" w:hAnsi="仿宋" w:eastAsia="仿宋" w:cs="仿宋"/>
          <w:sz w:val="32"/>
          <w:szCs w:val="32"/>
          <w:lang w:val="en-US" w:eastAsia="zh-CN"/>
        </w:rPr>
      </w:pPr>
    </w:p>
    <w:p>
      <w:pPr>
        <w:rPr>
          <w:rFonts w:hint="default" w:ascii="仿宋" w:hAnsi="仿宋" w:eastAsia="仿宋" w:cs="仿宋"/>
          <w:sz w:val="32"/>
          <w:szCs w:val="32"/>
          <w:lang w:val="en-US" w:eastAsia="zh-CN"/>
        </w:rPr>
      </w:pPr>
    </w:p>
    <w:p>
      <w:pPr>
        <w:rPr>
          <w:rFonts w:hint="default" w:ascii="仿宋" w:hAnsi="仿宋" w:eastAsia="仿宋" w:cs="仿宋"/>
          <w:sz w:val="32"/>
          <w:szCs w:val="32"/>
          <w:lang w:val="en-US" w:eastAsia="zh-CN"/>
        </w:rPr>
      </w:pPr>
    </w:p>
    <w:p>
      <w:pPr>
        <w:rPr>
          <w:rFonts w:hint="default" w:ascii="仿宋" w:hAnsi="仿宋" w:eastAsia="仿宋" w:cs="仿宋"/>
          <w:sz w:val="32"/>
          <w:szCs w:val="32"/>
          <w:lang w:val="en-US" w:eastAsia="zh-CN"/>
        </w:rPr>
      </w:pPr>
    </w:p>
    <w:p>
      <w:pPr>
        <w:rPr>
          <w:rFonts w:hint="default" w:ascii="仿宋" w:hAnsi="仿宋" w:eastAsia="仿宋" w:cs="仿宋"/>
          <w:sz w:val="32"/>
          <w:szCs w:val="32"/>
          <w:lang w:val="en-US" w:eastAsia="zh-CN"/>
        </w:rPr>
      </w:pPr>
    </w:p>
    <w:p>
      <w:pPr>
        <w:rPr>
          <w:rFonts w:hint="default" w:ascii="仿宋" w:hAnsi="仿宋" w:eastAsia="仿宋" w:cs="仿宋"/>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textAlignment w:val="auto"/>
        <w:rPr>
          <w:rFonts w:hint="default" w:ascii="仿宋" w:hAnsi="仿宋" w:eastAsia="仿宋" w:cs="仿宋"/>
          <w:sz w:val="32"/>
          <w:szCs w:val="32"/>
          <w:lang w:val="en-US" w:eastAsia="zh-CN"/>
        </w:rPr>
      </w:pPr>
      <w:r>
        <w:rPr>
          <w:rFonts w:hint="default" w:ascii="仿宋" w:hAnsi="仿宋" w:eastAsia="仿宋" w:cs="仿宋"/>
          <w:sz w:val="32"/>
          <w:szCs w:val="32"/>
          <w:lang w:val="en-US" w:eastAsia="zh-CN"/>
        </w:rPr>
        <w:drawing>
          <wp:anchor distT="0" distB="0" distL="114300" distR="114300" simplePos="0" relativeHeight="251662336" behindDoc="0" locked="0" layoutInCell="1" allowOverlap="1">
            <wp:simplePos x="0" y="0"/>
            <wp:positionH relativeFrom="column">
              <wp:posOffset>-370205</wp:posOffset>
            </wp:positionH>
            <wp:positionV relativeFrom="paragraph">
              <wp:posOffset>739140</wp:posOffset>
            </wp:positionV>
            <wp:extent cx="6263005" cy="4037330"/>
            <wp:effectExtent l="0" t="0" r="4445" b="1270"/>
            <wp:wrapNone/>
            <wp:docPr id="5" name="图片 5" descr="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04"/>
                    <pic:cNvPicPr>
                      <a:picLocks noChangeAspect="1"/>
                    </pic:cNvPicPr>
                  </pic:nvPicPr>
                  <pic:blipFill>
                    <a:blip r:embed="rId9"/>
                    <a:stretch>
                      <a:fillRect/>
                    </a:stretch>
                  </pic:blipFill>
                  <pic:spPr>
                    <a:xfrm>
                      <a:off x="0" y="0"/>
                      <a:ext cx="6263005" cy="4037330"/>
                    </a:xfrm>
                    <a:prstGeom prst="rect">
                      <a:avLst/>
                    </a:prstGeom>
                  </pic:spPr>
                </pic:pic>
              </a:graphicData>
            </a:graphic>
          </wp:anchor>
        </w:drawing>
      </w:r>
      <w:r>
        <w:rPr>
          <w:rFonts w:hint="eastAsia" w:ascii="仿宋" w:hAnsi="仿宋" w:eastAsia="仿宋" w:cs="仿宋"/>
          <w:sz w:val="32"/>
          <w:szCs w:val="32"/>
          <w:lang w:val="en-US" w:eastAsia="zh-CN"/>
        </w:rPr>
        <w:t>5、弹出对话框如下图，一般默认设置就是下图中所示，如不是自行修改(文件系统NTFS，簇大小4096)，点击格式化</w:t>
      </w:r>
    </w:p>
    <w:p>
      <w:pPr>
        <w:rPr>
          <w:rFonts w:hint="default" w:ascii="仿宋" w:hAnsi="仿宋" w:eastAsia="仿宋" w:cs="仿宋"/>
          <w:sz w:val="32"/>
          <w:szCs w:val="32"/>
          <w:lang w:val="en-US" w:eastAsia="zh-CN"/>
        </w:rPr>
      </w:pPr>
    </w:p>
    <w:p>
      <w:pPr>
        <w:rPr>
          <w:rFonts w:hint="default" w:ascii="仿宋" w:hAnsi="仿宋" w:eastAsia="仿宋" w:cs="仿宋"/>
          <w:sz w:val="32"/>
          <w:szCs w:val="32"/>
          <w:lang w:val="en-US" w:eastAsia="zh-CN"/>
        </w:rPr>
      </w:pPr>
    </w:p>
    <w:p>
      <w:pPr>
        <w:rPr>
          <w:rFonts w:hint="default" w:ascii="仿宋" w:hAnsi="仿宋" w:eastAsia="仿宋" w:cs="仿宋"/>
          <w:sz w:val="32"/>
          <w:szCs w:val="32"/>
          <w:lang w:val="en-US" w:eastAsia="zh-CN"/>
        </w:rPr>
      </w:pPr>
    </w:p>
    <w:p>
      <w:pPr>
        <w:rPr>
          <w:rFonts w:hint="default" w:ascii="仿宋" w:hAnsi="仿宋" w:eastAsia="仿宋" w:cs="仿宋"/>
          <w:sz w:val="32"/>
          <w:szCs w:val="32"/>
          <w:lang w:val="en-US" w:eastAsia="zh-CN"/>
        </w:rPr>
      </w:pPr>
    </w:p>
    <w:p>
      <w:pPr>
        <w:rPr>
          <w:rFonts w:hint="default" w:ascii="仿宋" w:hAnsi="仿宋" w:eastAsia="仿宋" w:cs="仿宋"/>
          <w:sz w:val="32"/>
          <w:szCs w:val="32"/>
          <w:lang w:val="en-US" w:eastAsia="zh-CN"/>
        </w:rPr>
      </w:pPr>
    </w:p>
    <w:p>
      <w:pPr>
        <w:rPr>
          <w:rFonts w:hint="default" w:ascii="仿宋" w:hAnsi="仿宋" w:eastAsia="仿宋" w:cs="仿宋"/>
          <w:sz w:val="32"/>
          <w:szCs w:val="32"/>
          <w:lang w:val="en-US" w:eastAsia="zh-CN"/>
        </w:rPr>
      </w:pPr>
    </w:p>
    <w:p>
      <w:pPr>
        <w:rPr>
          <w:rFonts w:hint="default" w:ascii="仿宋" w:hAnsi="仿宋" w:eastAsia="仿宋" w:cs="仿宋"/>
          <w:sz w:val="32"/>
          <w:szCs w:val="32"/>
          <w:lang w:val="en-US" w:eastAsia="zh-CN"/>
        </w:rPr>
      </w:pPr>
    </w:p>
    <w:p>
      <w:pPr>
        <w:rPr>
          <w:rFonts w:hint="default" w:ascii="仿宋" w:hAnsi="仿宋" w:eastAsia="仿宋" w:cs="仿宋"/>
          <w:sz w:val="32"/>
          <w:szCs w:val="32"/>
          <w:lang w:val="en-US" w:eastAsia="zh-CN"/>
        </w:rPr>
      </w:pPr>
    </w:p>
    <w:p>
      <w:pPr>
        <w:rPr>
          <w:rFonts w:hint="default" w:ascii="仿宋" w:hAnsi="仿宋" w:eastAsia="仿宋" w:cs="仿宋"/>
          <w:sz w:val="32"/>
          <w:szCs w:val="32"/>
          <w:lang w:val="en-US" w:eastAsia="zh-CN"/>
        </w:rPr>
      </w:pPr>
    </w:p>
    <w:p>
      <w:pPr>
        <w:rPr>
          <w:rFonts w:hint="default" w:ascii="仿宋" w:hAnsi="仿宋" w:eastAsia="仿宋" w:cs="仿宋"/>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textAlignment w:val="auto"/>
        <w:rPr>
          <w:rFonts w:hint="eastAsia" w:ascii="仿宋" w:hAnsi="仿宋" w:eastAsia="仿宋" w:cs="仿宋"/>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textAlignment w:val="auto"/>
        <w:rPr>
          <w:rFonts w:hint="eastAsia" w:ascii="仿宋" w:hAnsi="仿宋" w:eastAsia="仿宋" w:cs="仿宋"/>
          <w:sz w:val="32"/>
          <w:szCs w:val="32"/>
          <w:lang w:val="en-US" w:eastAsia="zh-CN"/>
        </w:rPr>
      </w:pPr>
      <w:r>
        <w:rPr>
          <w:rFonts w:hint="default" w:ascii="仿宋" w:hAnsi="仿宋" w:eastAsia="仿宋" w:cs="仿宋"/>
          <w:sz w:val="32"/>
          <w:szCs w:val="32"/>
          <w:lang w:val="en-US" w:eastAsia="zh-CN"/>
        </w:rPr>
        <w:drawing>
          <wp:anchor distT="0" distB="0" distL="114300" distR="114300" simplePos="0" relativeHeight="251663360" behindDoc="0" locked="0" layoutInCell="1" allowOverlap="1">
            <wp:simplePos x="0" y="0"/>
            <wp:positionH relativeFrom="column">
              <wp:posOffset>-415290</wp:posOffset>
            </wp:positionH>
            <wp:positionV relativeFrom="paragraph">
              <wp:posOffset>314960</wp:posOffset>
            </wp:positionV>
            <wp:extent cx="6284595" cy="3889375"/>
            <wp:effectExtent l="0" t="0" r="1905" b="15875"/>
            <wp:wrapNone/>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10"/>
                    <a:stretch>
                      <a:fillRect/>
                    </a:stretch>
                  </pic:blipFill>
                  <pic:spPr>
                    <a:xfrm>
                      <a:off x="0" y="0"/>
                      <a:ext cx="6284595" cy="3889375"/>
                    </a:xfrm>
                    <a:prstGeom prst="rect">
                      <a:avLst/>
                    </a:prstGeom>
                  </pic:spPr>
                </pic:pic>
              </a:graphicData>
            </a:graphic>
          </wp:anchor>
        </w:drawing>
      </w:r>
      <w:r>
        <w:rPr>
          <w:rFonts w:hint="eastAsia" w:ascii="仿宋" w:hAnsi="仿宋" w:eastAsia="仿宋" w:cs="仿宋"/>
          <w:sz w:val="32"/>
          <w:szCs w:val="32"/>
          <w:lang w:val="en-US" w:eastAsia="zh-CN"/>
        </w:rPr>
        <w:t>6、格式化完成后关闭此软件，再打开“EIX系统安装”，如下图：</w:t>
      </w:r>
    </w:p>
    <w:p>
      <w:pPr>
        <w:rPr>
          <w:rFonts w:hint="default" w:ascii="仿宋" w:hAnsi="仿宋" w:eastAsia="仿宋" w:cs="仿宋"/>
          <w:sz w:val="32"/>
          <w:szCs w:val="32"/>
          <w:lang w:val="en-US" w:eastAsia="zh-CN"/>
        </w:rPr>
      </w:pPr>
    </w:p>
    <w:p>
      <w:pPr>
        <w:rPr>
          <w:rFonts w:hint="default" w:ascii="仿宋" w:hAnsi="仿宋" w:eastAsia="仿宋" w:cs="仿宋"/>
          <w:sz w:val="32"/>
          <w:szCs w:val="32"/>
          <w:lang w:val="en-US" w:eastAsia="zh-CN"/>
        </w:rPr>
      </w:pPr>
    </w:p>
    <w:p>
      <w:pPr>
        <w:rPr>
          <w:rFonts w:hint="default" w:ascii="仿宋" w:hAnsi="仿宋" w:eastAsia="仿宋" w:cs="仿宋"/>
          <w:sz w:val="32"/>
          <w:szCs w:val="32"/>
          <w:lang w:val="en-US" w:eastAsia="zh-CN"/>
        </w:rPr>
      </w:pPr>
    </w:p>
    <w:p>
      <w:pPr>
        <w:rPr>
          <w:rFonts w:hint="default" w:ascii="仿宋" w:hAnsi="仿宋" w:eastAsia="仿宋" w:cs="仿宋"/>
          <w:sz w:val="32"/>
          <w:szCs w:val="32"/>
          <w:lang w:val="en-US" w:eastAsia="zh-CN"/>
        </w:rPr>
      </w:pPr>
    </w:p>
    <w:p>
      <w:pPr>
        <w:rPr>
          <w:rFonts w:hint="default" w:ascii="仿宋" w:hAnsi="仿宋" w:eastAsia="仿宋" w:cs="仿宋"/>
          <w:sz w:val="32"/>
          <w:szCs w:val="32"/>
          <w:lang w:val="en-US" w:eastAsia="zh-CN"/>
        </w:rPr>
      </w:pPr>
    </w:p>
    <w:p>
      <w:pPr>
        <w:rPr>
          <w:rFonts w:hint="default" w:ascii="仿宋" w:hAnsi="仿宋" w:eastAsia="仿宋" w:cs="仿宋"/>
          <w:sz w:val="32"/>
          <w:szCs w:val="32"/>
          <w:lang w:val="en-US" w:eastAsia="zh-CN"/>
        </w:rPr>
      </w:pPr>
    </w:p>
    <w:p>
      <w:pPr>
        <w:rPr>
          <w:rFonts w:hint="default" w:ascii="仿宋" w:hAnsi="仿宋" w:eastAsia="仿宋" w:cs="仿宋"/>
          <w:sz w:val="32"/>
          <w:szCs w:val="32"/>
          <w:lang w:val="en-US" w:eastAsia="zh-CN"/>
        </w:rPr>
      </w:pPr>
    </w:p>
    <w:p>
      <w:pPr>
        <w:rPr>
          <w:rFonts w:hint="default" w:ascii="仿宋" w:hAnsi="仿宋" w:eastAsia="仿宋" w:cs="仿宋"/>
          <w:sz w:val="32"/>
          <w:szCs w:val="32"/>
          <w:lang w:val="en-US" w:eastAsia="zh-CN"/>
        </w:rPr>
      </w:pPr>
    </w:p>
    <w:p>
      <w:pPr>
        <w:rPr>
          <w:rFonts w:hint="default" w:ascii="仿宋" w:hAnsi="仿宋" w:eastAsia="仿宋" w:cs="仿宋"/>
          <w:sz w:val="32"/>
          <w:szCs w:val="32"/>
          <w:lang w:val="en-US" w:eastAsia="zh-CN"/>
        </w:rPr>
      </w:pPr>
    </w:p>
    <w:p>
      <w:pPr>
        <w:rPr>
          <w:rFonts w:hint="default" w:ascii="仿宋" w:hAnsi="仿宋" w:eastAsia="仿宋" w:cs="仿宋"/>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仿宋" w:hAnsi="仿宋" w:eastAsia="仿宋" w:cs="仿宋"/>
          <w:sz w:val="32"/>
          <w:szCs w:val="32"/>
          <w:lang w:val="en-US" w:eastAsia="zh-CN"/>
        </w:rPr>
      </w:pPr>
      <w:r>
        <w:rPr>
          <w:rFonts w:hint="eastAsia" w:ascii="仿宋" w:hAnsi="仿宋" w:eastAsia="仿宋" w:cs="仿宋"/>
          <w:sz w:val="32"/>
          <w:szCs w:val="32"/>
          <w:lang w:val="en-US" w:eastAsia="zh-CN"/>
        </w:rPr>
        <w:drawing>
          <wp:anchor distT="0" distB="0" distL="114300" distR="114300" simplePos="0" relativeHeight="251664384" behindDoc="0" locked="0" layoutInCell="1" allowOverlap="1">
            <wp:simplePos x="0" y="0"/>
            <wp:positionH relativeFrom="column">
              <wp:posOffset>-263525</wp:posOffset>
            </wp:positionH>
            <wp:positionV relativeFrom="paragraph">
              <wp:posOffset>812800</wp:posOffset>
            </wp:positionV>
            <wp:extent cx="6275705" cy="4058285"/>
            <wp:effectExtent l="0" t="0" r="10795" b="18415"/>
            <wp:wrapNone/>
            <wp:docPr id="9" name="图片 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
                    <pic:cNvPicPr>
                      <a:picLocks noChangeAspect="1"/>
                    </pic:cNvPicPr>
                  </pic:nvPicPr>
                  <pic:blipFill>
                    <a:blip r:embed="rId11"/>
                    <a:stretch>
                      <a:fillRect/>
                    </a:stretch>
                  </pic:blipFill>
                  <pic:spPr>
                    <a:xfrm>
                      <a:off x="0" y="0"/>
                      <a:ext cx="6275705" cy="4058285"/>
                    </a:xfrm>
                    <a:prstGeom prst="rect">
                      <a:avLst/>
                    </a:prstGeom>
                  </pic:spPr>
                </pic:pic>
              </a:graphicData>
            </a:graphic>
          </wp:anchor>
        </w:drawing>
      </w:r>
      <w:r>
        <w:rPr>
          <w:rFonts w:hint="eastAsia" w:ascii="仿宋" w:hAnsi="仿宋" w:eastAsia="仿宋" w:cs="仿宋"/>
          <w:sz w:val="32"/>
          <w:szCs w:val="32"/>
          <w:lang w:val="en-US" w:eastAsia="zh-CN"/>
        </w:rPr>
        <w:t>7、映像恢复，左面恢复映像选“Win7_64位旗舰正式版_宾馆专用下2023年6月最新整合版”，右面目标分区选系统盘C盘，如下面两张图所示：</w:t>
      </w:r>
    </w:p>
    <w:p>
      <w:pPr>
        <w:keepNext w:val="0"/>
        <w:keepLines w:val="0"/>
        <w:pageBreakBefore w:val="0"/>
        <w:widowControl w:val="0"/>
        <w:kinsoku/>
        <w:wordWrap/>
        <w:overflowPunct/>
        <w:topLinePunct w:val="0"/>
        <w:autoSpaceDE/>
        <w:autoSpaceDN/>
        <w:bidi w:val="0"/>
        <w:adjustRightInd/>
        <w:snapToGrid/>
        <w:spacing w:line="500" w:lineRule="exact"/>
        <w:textAlignment w:val="auto"/>
        <w:rPr>
          <w:rFonts w:hint="eastAsia" w:ascii="仿宋" w:hAnsi="仿宋" w:eastAsia="仿宋" w:cs="仿宋"/>
          <w:sz w:val="32"/>
          <w:szCs w:val="32"/>
          <w:lang w:val="en-US" w:eastAsia="zh-CN"/>
        </w:rPr>
      </w:pPr>
    </w:p>
    <w:p>
      <w:pPr>
        <w:rPr>
          <w:rFonts w:hint="eastAsia" w:ascii="仿宋" w:hAnsi="仿宋" w:eastAsia="仿宋" w:cs="仿宋"/>
          <w:sz w:val="32"/>
          <w:szCs w:val="32"/>
          <w:lang w:val="en-US" w:eastAsia="zh-CN"/>
        </w:rPr>
      </w:pPr>
    </w:p>
    <w:p>
      <w:pPr>
        <w:rPr>
          <w:rFonts w:hint="eastAsia" w:ascii="仿宋" w:hAnsi="仿宋" w:eastAsia="仿宋" w:cs="仿宋"/>
          <w:sz w:val="32"/>
          <w:szCs w:val="32"/>
          <w:lang w:val="en-US" w:eastAsia="zh-CN"/>
        </w:rPr>
      </w:pPr>
    </w:p>
    <w:p>
      <w:pPr>
        <w:rPr>
          <w:rFonts w:hint="eastAsia" w:ascii="仿宋" w:hAnsi="仿宋" w:eastAsia="仿宋" w:cs="仿宋"/>
          <w:sz w:val="32"/>
          <w:szCs w:val="32"/>
          <w:lang w:val="en-US" w:eastAsia="zh-CN"/>
        </w:rPr>
      </w:pPr>
    </w:p>
    <w:p>
      <w:pPr>
        <w:rPr>
          <w:rFonts w:hint="eastAsia" w:ascii="仿宋" w:hAnsi="仿宋" w:eastAsia="仿宋" w:cs="仿宋"/>
          <w:sz w:val="32"/>
          <w:szCs w:val="32"/>
          <w:lang w:val="en-US" w:eastAsia="zh-CN"/>
        </w:rPr>
      </w:pPr>
    </w:p>
    <w:p>
      <w:pPr>
        <w:rPr>
          <w:rFonts w:hint="eastAsia" w:ascii="仿宋" w:hAnsi="仿宋" w:eastAsia="仿宋" w:cs="仿宋"/>
          <w:sz w:val="32"/>
          <w:szCs w:val="32"/>
          <w:lang w:val="en-US" w:eastAsia="zh-CN"/>
        </w:rPr>
      </w:pPr>
    </w:p>
    <w:p>
      <w:pPr>
        <w:rPr>
          <w:rFonts w:hint="eastAsia" w:ascii="仿宋" w:hAnsi="仿宋" w:eastAsia="仿宋" w:cs="仿宋"/>
          <w:sz w:val="32"/>
          <w:szCs w:val="32"/>
          <w:lang w:val="en-US" w:eastAsia="zh-CN"/>
        </w:rPr>
      </w:pPr>
    </w:p>
    <w:p>
      <w:pPr>
        <w:rPr>
          <w:rFonts w:hint="eastAsia" w:ascii="仿宋" w:hAnsi="仿宋" w:eastAsia="仿宋" w:cs="仿宋"/>
          <w:sz w:val="32"/>
          <w:szCs w:val="32"/>
          <w:lang w:val="en-US" w:eastAsia="zh-CN"/>
        </w:rPr>
      </w:pPr>
    </w:p>
    <w:p>
      <w:pPr>
        <w:rPr>
          <w:rFonts w:hint="eastAsia" w:ascii="仿宋" w:hAnsi="仿宋" w:eastAsia="仿宋" w:cs="仿宋"/>
          <w:sz w:val="32"/>
          <w:szCs w:val="32"/>
          <w:lang w:val="en-US" w:eastAsia="zh-CN"/>
        </w:rPr>
      </w:pPr>
    </w:p>
    <w:p>
      <w:pPr>
        <w:rPr>
          <w:rFonts w:hint="eastAsia" w:ascii="仿宋" w:hAnsi="仿宋" w:eastAsia="仿宋" w:cs="仿宋"/>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textAlignment w:val="auto"/>
        <w:rPr>
          <w:rFonts w:hint="eastAsia" w:ascii="仿宋" w:hAnsi="仿宋" w:eastAsia="仿宋" w:cs="仿宋"/>
          <w:sz w:val="32"/>
          <w:szCs w:val="32"/>
          <w:lang w:val="en-US" w:eastAsia="zh-CN"/>
        </w:rPr>
      </w:pPr>
      <w:r>
        <w:rPr>
          <w:rFonts w:hint="eastAsia" w:ascii="仿宋" w:hAnsi="仿宋" w:eastAsia="仿宋" w:cs="仿宋"/>
          <w:sz w:val="32"/>
          <w:szCs w:val="32"/>
          <w:lang w:val="en-US" w:eastAsia="zh-CN"/>
        </w:rPr>
        <w:drawing>
          <wp:anchor distT="0" distB="0" distL="114300" distR="114300" simplePos="0" relativeHeight="251665408" behindDoc="0" locked="0" layoutInCell="1" allowOverlap="1">
            <wp:simplePos x="0" y="0"/>
            <wp:positionH relativeFrom="column">
              <wp:posOffset>-222250</wp:posOffset>
            </wp:positionH>
            <wp:positionV relativeFrom="paragraph">
              <wp:posOffset>181610</wp:posOffset>
            </wp:positionV>
            <wp:extent cx="6222365" cy="4387215"/>
            <wp:effectExtent l="0" t="0" r="6985" b="13335"/>
            <wp:wrapNone/>
            <wp:docPr id="10" name="图片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
                    <pic:cNvPicPr>
                      <a:picLocks noChangeAspect="1"/>
                    </pic:cNvPicPr>
                  </pic:nvPicPr>
                  <pic:blipFill>
                    <a:blip r:embed="rId12"/>
                    <a:stretch>
                      <a:fillRect/>
                    </a:stretch>
                  </pic:blipFill>
                  <pic:spPr>
                    <a:xfrm>
                      <a:off x="0" y="0"/>
                      <a:ext cx="6222365" cy="438721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500" w:lineRule="exact"/>
        <w:textAlignment w:val="auto"/>
        <w:rPr>
          <w:rFonts w:hint="eastAsia" w:ascii="仿宋" w:hAnsi="仿宋" w:eastAsia="仿宋" w:cs="仿宋"/>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textAlignment w:val="auto"/>
        <w:rPr>
          <w:rFonts w:hint="eastAsia" w:ascii="仿宋" w:hAnsi="仿宋" w:eastAsia="仿宋" w:cs="仿宋"/>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textAlignment w:val="auto"/>
        <w:rPr>
          <w:rFonts w:hint="eastAsia" w:ascii="仿宋" w:hAnsi="仿宋" w:eastAsia="仿宋" w:cs="仿宋"/>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textAlignment w:val="auto"/>
        <w:rPr>
          <w:rFonts w:hint="eastAsia" w:ascii="仿宋" w:hAnsi="仿宋" w:eastAsia="仿宋" w:cs="仿宋"/>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textAlignment w:val="auto"/>
        <w:rPr>
          <w:rFonts w:hint="eastAsia" w:ascii="仿宋" w:hAnsi="仿宋" w:eastAsia="仿宋" w:cs="仿宋"/>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textAlignment w:val="auto"/>
        <w:rPr>
          <w:rFonts w:hint="eastAsia" w:ascii="仿宋" w:hAnsi="仿宋" w:eastAsia="仿宋" w:cs="仿宋"/>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textAlignment w:val="auto"/>
        <w:rPr>
          <w:rFonts w:hint="eastAsia" w:ascii="仿宋" w:hAnsi="仿宋" w:eastAsia="仿宋" w:cs="仿宋"/>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textAlignment w:val="auto"/>
        <w:rPr>
          <w:rFonts w:hint="eastAsia" w:ascii="仿宋" w:hAnsi="仿宋" w:eastAsia="仿宋" w:cs="仿宋"/>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textAlignment w:val="auto"/>
        <w:rPr>
          <w:rFonts w:hint="eastAsia" w:ascii="仿宋" w:hAnsi="仿宋" w:eastAsia="仿宋" w:cs="仿宋"/>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textAlignment w:val="auto"/>
        <w:rPr>
          <w:rFonts w:hint="eastAsia" w:ascii="仿宋" w:hAnsi="仿宋" w:eastAsia="仿宋" w:cs="仿宋"/>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textAlignment w:val="auto"/>
        <w:rPr>
          <w:rFonts w:hint="eastAsia" w:ascii="仿宋" w:hAnsi="仿宋" w:eastAsia="仿宋" w:cs="仿宋"/>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textAlignment w:val="auto"/>
        <w:rPr>
          <w:rFonts w:hint="eastAsia" w:ascii="仿宋" w:hAnsi="仿宋" w:eastAsia="仿宋" w:cs="仿宋"/>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textAlignment w:val="auto"/>
        <w:rPr>
          <w:rFonts w:hint="eastAsia" w:ascii="仿宋" w:hAnsi="仿宋" w:eastAsia="仿宋" w:cs="仿宋"/>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textAlignment w:val="auto"/>
        <w:rPr>
          <w:rFonts w:hint="eastAsia" w:ascii="仿宋" w:hAnsi="仿宋" w:eastAsia="仿宋" w:cs="仿宋"/>
          <w:sz w:val="32"/>
          <w:szCs w:val="32"/>
          <w:lang w:val="en-US" w:eastAsia="zh-CN"/>
        </w:rPr>
      </w:pPr>
      <w:r>
        <w:rPr>
          <w:rFonts w:hint="eastAsia" w:ascii="仿宋" w:hAnsi="仿宋" w:eastAsia="仿宋" w:cs="仿宋"/>
          <w:sz w:val="32"/>
          <w:szCs w:val="32"/>
          <w:lang w:val="en-US" w:eastAsia="zh-CN"/>
        </w:rPr>
        <w:t>8、点击一键恢复，如下图所示，直接按确定</w:t>
      </w:r>
    </w:p>
    <w:p>
      <w:pPr>
        <w:keepNext w:val="0"/>
        <w:keepLines w:val="0"/>
        <w:pageBreakBefore w:val="0"/>
        <w:widowControl w:val="0"/>
        <w:kinsoku/>
        <w:wordWrap/>
        <w:overflowPunct/>
        <w:topLinePunct w:val="0"/>
        <w:autoSpaceDE/>
        <w:autoSpaceDN/>
        <w:bidi w:val="0"/>
        <w:adjustRightInd/>
        <w:snapToGrid/>
        <w:spacing w:line="500" w:lineRule="exact"/>
        <w:textAlignment w:val="auto"/>
        <w:rPr>
          <w:rFonts w:hint="eastAsia" w:ascii="仿宋" w:hAnsi="仿宋" w:eastAsia="仿宋" w:cs="仿宋"/>
          <w:sz w:val="32"/>
          <w:szCs w:val="32"/>
          <w:lang w:val="en-US" w:eastAsia="zh-CN"/>
        </w:rPr>
      </w:pPr>
      <w:r>
        <w:rPr>
          <w:rFonts w:hint="eastAsia" w:ascii="仿宋" w:hAnsi="仿宋" w:eastAsia="仿宋" w:cs="仿宋"/>
          <w:sz w:val="32"/>
          <w:szCs w:val="32"/>
          <w:lang w:val="en-US" w:eastAsia="zh-CN"/>
        </w:rPr>
        <w:drawing>
          <wp:anchor distT="0" distB="0" distL="114300" distR="114300" simplePos="0" relativeHeight="251666432" behindDoc="0" locked="0" layoutInCell="1" allowOverlap="1">
            <wp:simplePos x="0" y="0"/>
            <wp:positionH relativeFrom="column">
              <wp:posOffset>-190500</wp:posOffset>
            </wp:positionH>
            <wp:positionV relativeFrom="paragraph">
              <wp:posOffset>24765</wp:posOffset>
            </wp:positionV>
            <wp:extent cx="6222365" cy="4355465"/>
            <wp:effectExtent l="0" t="0" r="6985" b="6985"/>
            <wp:wrapNone/>
            <wp:docPr id="11" name="图片 1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4"/>
                    <pic:cNvPicPr>
                      <a:picLocks noChangeAspect="1"/>
                    </pic:cNvPicPr>
                  </pic:nvPicPr>
                  <pic:blipFill>
                    <a:blip r:embed="rId13"/>
                    <a:stretch>
                      <a:fillRect/>
                    </a:stretch>
                  </pic:blipFill>
                  <pic:spPr>
                    <a:xfrm>
                      <a:off x="0" y="0"/>
                      <a:ext cx="6222365" cy="435546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500" w:lineRule="exact"/>
        <w:textAlignment w:val="auto"/>
        <w:rPr>
          <w:rFonts w:hint="eastAsia" w:ascii="仿宋" w:hAnsi="仿宋" w:eastAsia="仿宋" w:cs="仿宋"/>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textAlignment w:val="auto"/>
        <w:rPr>
          <w:rFonts w:hint="eastAsia" w:ascii="仿宋" w:hAnsi="仿宋" w:eastAsia="仿宋" w:cs="仿宋"/>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textAlignment w:val="auto"/>
        <w:rPr>
          <w:rFonts w:hint="eastAsia" w:ascii="仿宋" w:hAnsi="仿宋" w:eastAsia="仿宋" w:cs="仿宋"/>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textAlignment w:val="auto"/>
        <w:rPr>
          <w:rFonts w:hint="eastAsia" w:ascii="仿宋" w:hAnsi="仿宋" w:eastAsia="仿宋" w:cs="仿宋"/>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textAlignment w:val="auto"/>
        <w:rPr>
          <w:rFonts w:hint="eastAsia" w:ascii="仿宋" w:hAnsi="仿宋" w:eastAsia="仿宋" w:cs="仿宋"/>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textAlignment w:val="auto"/>
        <w:rPr>
          <w:rFonts w:hint="eastAsia" w:ascii="仿宋" w:hAnsi="仿宋" w:eastAsia="仿宋" w:cs="仿宋"/>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textAlignment w:val="auto"/>
        <w:rPr>
          <w:rFonts w:hint="eastAsia" w:ascii="仿宋" w:hAnsi="仿宋" w:eastAsia="仿宋" w:cs="仿宋"/>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textAlignment w:val="auto"/>
        <w:rPr>
          <w:rFonts w:hint="eastAsia" w:ascii="仿宋" w:hAnsi="仿宋" w:eastAsia="仿宋" w:cs="仿宋"/>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textAlignment w:val="auto"/>
        <w:rPr>
          <w:rFonts w:hint="eastAsia" w:ascii="仿宋" w:hAnsi="仿宋" w:eastAsia="仿宋" w:cs="仿宋"/>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textAlignment w:val="auto"/>
        <w:rPr>
          <w:rFonts w:hint="eastAsia" w:ascii="仿宋" w:hAnsi="仿宋" w:eastAsia="仿宋" w:cs="仿宋"/>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textAlignment w:val="auto"/>
        <w:rPr>
          <w:rFonts w:hint="eastAsia" w:ascii="仿宋" w:hAnsi="仿宋" w:eastAsia="仿宋" w:cs="仿宋"/>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textAlignment w:val="auto"/>
        <w:rPr>
          <w:rFonts w:hint="eastAsia" w:ascii="仿宋" w:hAnsi="仿宋" w:eastAsia="仿宋" w:cs="仿宋"/>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textAlignment w:val="auto"/>
        <w:rPr>
          <w:rFonts w:hint="eastAsia" w:ascii="仿宋" w:hAnsi="仿宋" w:eastAsia="仿宋" w:cs="仿宋"/>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ind w:firstLine="640" w:firstLineChars="200"/>
        <w:textAlignment w:val="auto"/>
        <w:rPr>
          <w:rFonts w:hint="eastAsia" w:ascii="仿宋" w:hAnsi="仿宋" w:eastAsia="仿宋" w:cs="仿宋"/>
          <w:color w:val="FF0000"/>
          <w:sz w:val="32"/>
          <w:szCs w:val="32"/>
          <w:lang w:val="en-US" w:eastAsia="zh-CN"/>
        </w:rPr>
      </w:pPr>
      <w:r>
        <w:rPr>
          <w:rFonts w:hint="eastAsia" w:ascii="仿宋" w:hAnsi="仿宋" w:eastAsia="仿宋" w:cs="仿宋"/>
          <w:color w:val="FF0000"/>
          <w:sz w:val="32"/>
          <w:szCs w:val="32"/>
          <w:lang w:val="en-US" w:eastAsia="zh-CN"/>
        </w:rPr>
        <w:t>开始全自动安装系统，中途无需任何操作，直到出现操作系统桌面，即完成安装。</w:t>
      </w:r>
    </w:p>
    <w:p>
      <w:pPr>
        <w:keepNext w:val="0"/>
        <w:keepLines w:val="0"/>
        <w:pageBreakBefore w:val="0"/>
        <w:widowControl w:val="0"/>
        <w:kinsoku/>
        <w:wordWrap/>
        <w:overflowPunct/>
        <w:topLinePunct w:val="0"/>
        <w:autoSpaceDE/>
        <w:autoSpaceDN/>
        <w:bidi w:val="0"/>
        <w:adjustRightInd/>
        <w:snapToGrid/>
        <w:spacing w:line="500" w:lineRule="exact"/>
        <w:ind w:firstLine="640" w:firstLineChars="200"/>
        <w:textAlignment w:val="auto"/>
        <w:rPr>
          <w:rFonts w:hint="default" w:ascii="仿宋" w:hAnsi="仿宋" w:eastAsia="仿宋" w:cs="仿宋"/>
          <w:sz w:val="32"/>
          <w:szCs w:val="32"/>
          <w:lang w:val="en-US" w:eastAsia="zh-CN"/>
        </w:rPr>
      </w:pPr>
      <w:r>
        <w:rPr>
          <w:rFonts w:hint="eastAsia" w:ascii="仿宋" w:hAnsi="仿宋" w:eastAsia="仿宋" w:cs="仿宋"/>
          <w:sz w:val="32"/>
          <w:szCs w:val="32"/>
          <w:lang w:val="en-US" w:eastAsia="zh-CN"/>
        </w:rPr>
        <w:t>至此教程全部结束，安装系统中如有任何疑问请联系技术人员。</w:t>
      </w:r>
    </w:p>
    <w:sectPr>
      <w:pgSz w:w="11906" w:h="16838"/>
      <w:pgMar w:top="1247" w:right="1417" w:bottom="1134" w:left="141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0157954"/>
    <w:rsid w:val="27193A2C"/>
    <w:rsid w:val="33594774"/>
    <w:rsid w:val="33E25787"/>
    <w:rsid w:val="6BC20365"/>
    <w:rsid w:val="74C032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Office_11.8.2.10229_F1E327BC-269C-435d-A152-05C5408002CA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2023-06-19T02:44:00Z</dcterms:created>
  <dc:creator>Administrator</dc:creator>
  <cp:lastModifiedBy>Administrator</cp:lastModifiedBy>
  <dcterms:modified xsi:type="dcterms:W3CDTF">2023-06-23T00:30:38Z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2052-11.8.2.10229</vt:lpwstr>
  </property>
</Properties>
</file>