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8D6C3" w14:textId="4548A85D" w:rsidR="008A55B5" w:rsidRDefault="00E47D94">
      <w:pPr>
        <w:pStyle w:val="papertitle"/>
        <w:rPr>
          <w:rFonts w:eastAsia="MS Mincho"/>
          <w:lang w:eastAsia="zh-CN"/>
        </w:rPr>
      </w:pPr>
      <w:r>
        <w:rPr>
          <w:rFonts w:eastAsia="MS Mincho"/>
          <w:lang w:eastAsia="zh-CN"/>
        </w:rPr>
        <w:t>Automatic Resource Access Control</w:t>
      </w:r>
    </w:p>
    <w:p w14:paraId="51B8A7A2" w14:textId="56D5F4A0" w:rsidR="008A55B5" w:rsidRDefault="00A06636">
      <w:pPr>
        <w:pStyle w:val="Author"/>
        <w:rPr>
          <w:rFonts w:eastAsia="MS Mincho"/>
          <w:lang w:eastAsia="zh-CN"/>
        </w:rPr>
      </w:pPr>
      <w:r>
        <w:rPr>
          <w:rFonts w:eastAsia="MS Mincho"/>
        </w:rPr>
        <w:t>Xinghuang Xu</w:t>
      </w:r>
      <w:r w:rsidR="00E47D94">
        <w:rPr>
          <w:rFonts w:eastAsia="MS Mincho"/>
        </w:rPr>
        <w:t xml:space="preserve">              </w:t>
      </w:r>
    </w:p>
    <w:p w14:paraId="3403E16C" w14:textId="77777777" w:rsidR="008A55B5" w:rsidRDefault="00436E21">
      <w:pPr>
        <w:pStyle w:val="Affiliation"/>
        <w:rPr>
          <w:rFonts w:eastAsia="MS Mincho"/>
        </w:rPr>
      </w:pPr>
      <w:r>
        <w:rPr>
          <w:rFonts w:eastAsia="MS Mincho"/>
        </w:rPr>
        <w:t>Wichita State University</w:t>
      </w:r>
    </w:p>
    <w:p w14:paraId="13EBB179" w14:textId="77777777" w:rsidR="008A55B5" w:rsidRDefault="00436E21">
      <w:pPr>
        <w:pStyle w:val="Affiliation"/>
        <w:rPr>
          <w:rFonts w:eastAsia="MS Mincho"/>
        </w:rPr>
      </w:pPr>
      <w:r>
        <w:rPr>
          <w:rFonts w:eastAsia="MS Mincho"/>
        </w:rPr>
        <w:t>Wichita, Kansas</w:t>
      </w:r>
    </w:p>
    <w:p w14:paraId="3CB858DC" w14:textId="6562C49D" w:rsidR="008A55B5" w:rsidRDefault="00436E21" w:rsidP="00660397">
      <w:pPr>
        <w:pStyle w:val="Affiliation"/>
        <w:rPr>
          <w:rFonts w:eastAsia="MS Mincho"/>
          <w:lang w:eastAsia="zh-CN"/>
        </w:rPr>
      </w:pPr>
      <w:r>
        <w:rPr>
          <w:rFonts w:eastAsia="MS Mincho"/>
        </w:rPr>
        <w:t>xxxu3@wichita.edu</w:t>
      </w:r>
      <w:r w:rsidR="00E47D94">
        <w:rPr>
          <w:rFonts w:eastAsia="MS Mincho"/>
          <w:lang w:eastAsia="zh-CN"/>
        </w:rPr>
        <w:t xml:space="preserve"> </w:t>
      </w:r>
    </w:p>
    <w:p w14:paraId="0735CA37" w14:textId="77777777" w:rsidR="008A55B5" w:rsidRDefault="008A55B5">
      <w:pPr>
        <w:rPr>
          <w:rFonts w:eastAsia="MS Mincho"/>
        </w:rPr>
      </w:pPr>
    </w:p>
    <w:p w14:paraId="359B4EBD"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2286953" w14:textId="18033D9F" w:rsidR="00471A21" w:rsidRPr="00EF1FB1" w:rsidRDefault="008A55B5" w:rsidP="00EF1FB1">
      <w:pPr>
        <w:pStyle w:val="Abstract"/>
        <w:rPr>
          <w:color w:val="000000"/>
          <w:lang w:eastAsia="zh-CN"/>
        </w:rPr>
      </w:pPr>
      <w:r>
        <w:rPr>
          <w:rFonts w:eastAsia="MS Mincho"/>
          <w:i/>
          <w:iCs/>
        </w:rPr>
        <w:lastRenderedPageBreak/>
        <w:t>Abstract</w:t>
      </w:r>
      <w:r>
        <w:rPr>
          <w:rFonts w:eastAsia="MS Mincho"/>
        </w:rPr>
        <w:t>—</w:t>
      </w:r>
      <w:r w:rsidR="00437718">
        <w:rPr>
          <w:rFonts w:eastAsia="MS Mincho"/>
          <w:lang w:eastAsia="zh-CN"/>
        </w:rPr>
        <w:t xml:space="preserve"> </w:t>
      </w:r>
      <w:r w:rsidR="00815F22">
        <w:rPr>
          <w:color w:val="000000"/>
          <w:lang w:eastAsia="zh-CN"/>
        </w:rPr>
        <w:t xml:space="preserve">In </w:t>
      </w:r>
      <w:r w:rsidR="004D6986">
        <w:rPr>
          <w:color w:val="000000"/>
          <w:lang w:eastAsia="zh-CN"/>
        </w:rPr>
        <w:t xml:space="preserve">each </w:t>
      </w:r>
      <w:r w:rsidR="00815F22">
        <w:rPr>
          <w:color w:val="000000"/>
          <w:lang w:eastAsia="zh-CN"/>
        </w:rPr>
        <w:t>organization</w:t>
      </w:r>
      <w:r w:rsidR="004D6986">
        <w:rPr>
          <w:color w:val="000000"/>
          <w:lang w:eastAsia="zh-CN"/>
        </w:rPr>
        <w:t>,</w:t>
      </w:r>
      <w:r w:rsidR="00815F22">
        <w:rPr>
          <w:color w:val="000000"/>
          <w:lang w:eastAsia="zh-CN"/>
        </w:rPr>
        <w:t xml:space="preserve"> there </w:t>
      </w:r>
      <w:r w:rsidR="004D6986">
        <w:rPr>
          <w:color w:val="000000"/>
          <w:lang w:eastAsia="zh-CN"/>
        </w:rPr>
        <w:t>are</w:t>
      </w:r>
      <w:r w:rsidR="00815F22">
        <w:rPr>
          <w:color w:val="000000"/>
          <w:lang w:eastAsia="zh-CN"/>
        </w:rPr>
        <w:t xml:space="preserve"> resource</w:t>
      </w:r>
      <w:r w:rsidR="004D6986">
        <w:rPr>
          <w:color w:val="000000"/>
          <w:lang w:eastAsia="zh-CN"/>
        </w:rPr>
        <w:t>s</w:t>
      </w:r>
      <w:r w:rsidR="00815F22">
        <w:rPr>
          <w:color w:val="000000"/>
          <w:lang w:eastAsia="zh-CN"/>
        </w:rPr>
        <w:t xml:space="preserve"> </w:t>
      </w:r>
      <w:r w:rsidR="00815F22">
        <w:rPr>
          <w:rFonts w:hint="eastAsia"/>
          <w:color w:val="000000"/>
          <w:lang w:eastAsia="zh-CN"/>
        </w:rPr>
        <w:t xml:space="preserve">that help </w:t>
      </w:r>
      <w:r w:rsidR="009A0153">
        <w:rPr>
          <w:color w:val="000000"/>
          <w:lang w:eastAsia="zh-CN"/>
        </w:rPr>
        <w:t>its employees to</w:t>
      </w:r>
      <w:r w:rsidR="00815F22">
        <w:rPr>
          <w:rFonts w:hint="eastAsia"/>
          <w:color w:val="000000"/>
          <w:lang w:eastAsia="zh-CN"/>
        </w:rPr>
        <w:t xml:space="preserve"> fulfill their job responsibilities. </w:t>
      </w:r>
      <w:r w:rsidR="00E05DB8">
        <w:rPr>
          <w:color w:val="000000"/>
          <w:lang w:eastAsia="zh-CN"/>
        </w:rPr>
        <w:t xml:space="preserve">Maybe it is </w:t>
      </w:r>
      <w:r w:rsidR="00EB6258">
        <w:rPr>
          <w:color w:val="000000"/>
          <w:lang w:eastAsia="zh-CN"/>
        </w:rPr>
        <w:t>permission to enter</w:t>
      </w:r>
      <w:r w:rsidR="00E05DB8">
        <w:rPr>
          <w:color w:val="000000"/>
          <w:lang w:eastAsia="zh-CN"/>
        </w:rPr>
        <w:t xml:space="preserve"> to a lab, </w:t>
      </w:r>
      <w:r w:rsidR="00B039C3">
        <w:rPr>
          <w:color w:val="000000"/>
          <w:lang w:eastAsia="zh-CN"/>
        </w:rPr>
        <w:t xml:space="preserve">permission to open a file, or permission to </w:t>
      </w:r>
      <w:r w:rsidR="003E48F1">
        <w:rPr>
          <w:color w:val="000000"/>
          <w:lang w:eastAsia="zh-CN"/>
        </w:rPr>
        <w:t>checkout a workstation</w:t>
      </w:r>
      <w:r w:rsidR="00B039C3">
        <w:rPr>
          <w:color w:val="000000"/>
          <w:lang w:eastAsia="zh-CN"/>
        </w:rPr>
        <w:t xml:space="preserve">. </w:t>
      </w:r>
      <w:r w:rsidR="00815F22">
        <w:rPr>
          <w:rFonts w:hint="eastAsia"/>
          <w:color w:val="000000"/>
          <w:lang w:eastAsia="zh-CN"/>
        </w:rPr>
        <w:t xml:space="preserve">To prevent </w:t>
      </w:r>
      <w:r w:rsidR="00815F22">
        <w:rPr>
          <w:color w:val="000000"/>
          <w:lang w:eastAsia="zh-CN"/>
        </w:rPr>
        <w:t>people</w:t>
      </w:r>
      <w:r w:rsidR="00815F22">
        <w:rPr>
          <w:rFonts w:hint="eastAsia"/>
          <w:color w:val="000000"/>
          <w:lang w:eastAsia="zh-CN"/>
        </w:rPr>
        <w:t xml:space="preserve"> from abusing resources, </w:t>
      </w:r>
      <w:r w:rsidR="000369C6">
        <w:rPr>
          <w:color w:val="000000"/>
          <w:lang w:eastAsia="zh-CN"/>
        </w:rPr>
        <w:t xml:space="preserve">resources are usually managed by a resource keeper. Whoever want to gain access need to request for the appropriate permission. </w:t>
      </w:r>
      <w:r w:rsidR="00555D36">
        <w:rPr>
          <w:color w:val="000000"/>
          <w:lang w:eastAsia="zh-CN"/>
        </w:rPr>
        <w:t xml:space="preserve">The resource management process usually involves a </w:t>
      </w:r>
      <w:r w:rsidR="00662AFB">
        <w:rPr>
          <w:color w:val="000000"/>
          <w:lang w:eastAsia="zh-CN"/>
        </w:rPr>
        <w:t xml:space="preserve">nontrivial human </w:t>
      </w:r>
      <w:r w:rsidR="00CE70DC">
        <w:rPr>
          <w:color w:val="000000"/>
          <w:lang w:eastAsia="zh-CN"/>
        </w:rPr>
        <w:t>involvement and s</w:t>
      </w:r>
      <w:r w:rsidR="0017359B">
        <w:rPr>
          <w:color w:val="000000"/>
          <w:lang w:eastAsia="zh-CN"/>
        </w:rPr>
        <w:t>uch human involvement in resource management can be costly.</w:t>
      </w:r>
      <w:r w:rsidR="00EF1FB1">
        <w:rPr>
          <w:color w:val="000000"/>
          <w:lang w:eastAsia="zh-CN"/>
        </w:rPr>
        <w:t xml:space="preserve"> </w:t>
      </w:r>
      <w:r w:rsidR="00555D36">
        <w:rPr>
          <w:color w:val="000000"/>
          <w:lang w:eastAsia="zh-CN"/>
        </w:rPr>
        <w:t>This paper presents</w:t>
      </w:r>
      <w:r w:rsidR="00C751E0">
        <w:rPr>
          <w:color w:val="000000"/>
          <w:lang w:eastAsia="zh-CN"/>
        </w:rPr>
        <w:t xml:space="preserve"> an approach to </w:t>
      </w:r>
      <w:r w:rsidR="00555D36">
        <w:rPr>
          <w:color w:val="000000"/>
          <w:lang w:eastAsia="zh-CN"/>
        </w:rPr>
        <w:t xml:space="preserve">build a machine learning model which would </w:t>
      </w:r>
      <w:r w:rsidR="00C751E0">
        <w:rPr>
          <w:color w:val="000000"/>
          <w:lang w:eastAsia="zh-CN"/>
        </w:rPr>
        <w:t xml:space="preserve">automatically </w:t>
      </w:r>
      <w:r w:rsidR="00555D36">
        <w:rPr>
          <w:color w:val="000000"/>
          <w:lang w:eastAsia="zh-CN"/>
        </w:rPr>
        <w:t>grant/</w:t>
      </w:r>
      <w:r w:rsidR="0054155A">
        <w:rPr>
          <w:color w:val="000000"/>
          <w:lang w:eastAsia="zh-CN"/>
        </w:rPr>
        <w:t>deny</w:t>
      </w:r>
      <w:r w:rsidR="00555D36">
        <w:rPr>
          <w:color w:val="000000"/>
          <w:lang w:eastAsia="zh-CN"/>
        </w:rPr>
        <w:t xml:space="preserve"> </w:t>
      </w:r>
      <w:r w:rsidR="00555D36">
        <w:rPr>
          <w:rFonts w:hint="eastAsia"/>
          <w:color w:val="000000"/>
          <w:lang w:eastAsia="zh-CN"/>
        </w:rPr>
        <w:t xml:space="preserve">a </w:t>
      </w:r>
      <w:r w:rsidR="00D32B3D">
        <w:rPr>
          <w:color w:val="000000"/>
          <w:lang w:eastAsia="zh-CN"/>
        </w:rPr>
        <w:t>resource request given the requester’</w:t>
      </w:r>
      <w:r w:rsidR="00D32B3D">
        <w:rPr>
          <w:rFonts w:hint="eastAsia"/>
          <w:color w:val="000000"/>
          <w:lang w:eastAsia="zh-CN"/>
        </w:rPr>
        <w:t>s role</w:t>
      </w:r>
      <w:r w:rsidR="00BB04E8">
        <w:rPr>
          <w:color w:val="000000"/>
          <w:lang w:eastAsia="zh-CN"/>
        </w:rPr>
        <w:t xml:space="preserve"> information</w:t>
      </w:r>
      <w:r w:rsidR="00D32B3D">
        <w:rPr>
          <w:rFonts w:hint="eastAsia"/>
          <w:color w:val="000000"/>
          <w:lang w:eastAsia="zh-CN"/>
        </w:rPr>
        <w:t>.</w:t>
      </w:r>
      <w:r w:rsidR="00555D36">
        <w:rPr>
          <w:color w:val="000000"/>
          <w:lang w:eastAsia="zh-CN"/>
        </w:rPr>
        <w:t xml:space="preserve"> </w:t>
      </w:r>
    </w:p>
    <w:p w14:paraId="035D65A1" w14:textId="191CD8FC" w:rsidR="0047053E" w:rsidRDefault="0072064C" w:rsidP="007A2174">
      <w:pPr>
        <w:pStyle w:val="keywords"/>
        <w:rPr>
          <w:rFonts w:eastAsia="MS Mincho"/>
        </w:rPr>
      </w:pPr>
      <w:r>
        <w:rPr>
          <w:rFonts w:eastAsia="MS Mincho"/>
        </w:rPr>
        <w:t>Keywords—</w:t>
      </w:r>
      <w:r w:rsidR="00AD51FA">
        <w:rPr>
          <w:rFonts w:eastAsia="MS Mincho"/>
          <w:lang w:eastAsia="zh-CN"/>
        </w:rPr>
        <w:t>supervised learning</w:t>
      </w:r>
      <w:r w:rsidR="00BF5682">
        <w:rPr>
          <w:rFonts w:eastAsia="MS Mincho"/>
        </w:rPr>
        <w:t xml:space="preserve">; </w:t>
      </w:r>
      <w:r w:rsidR="00AD51FA">
        <w:rPr>
          <w:rFonts w:eastAsia="MS Mincho"/>
          <w:lang w:eastAsia="zh-CN"/>
        </w:rPr>
        <w:t>machine learning</w:t>
      </w:r>
      <w:r w:rsidR="002D6DCF">
        <w:rPr>
          <w:rFonts w:eastAsia="MS Mincho"/>
        </w:rPr>
        <w:t>;</w:t>
      </w:r>
    </w:p>
    <w:p w14:paraId="3110881D" w14:textId="77777777" w:rsidR="003E45BD" w:rsidRDefault="003E45BD" w:rsidP="007A2174">
      <w:pPr>
        <w:pStyle w:val="keywords"/>
        <w:rPr>
          <w:rFonts w:eastAsia="MS Mincho"/>
        </w:rPr>
      </w:pPr>
    </w:p>
    <w:p w14:paraId="624283F8" w14:textId="77777777" w:rsidR="008A55B5" w:rsidRDefault="008A55B5" w:rsidP="00CB1404">
      <w:pPr>
        <w:pStyle w:val="Heading1"/>
      </w:pPr>
      <w:r>
        <w:t xml:space="preserve"> </w:t>
      </w:r>
      <w:r w:rsidR="00276985">
        <w:t>Introduction</w:t>
      </w:r>
    </w:p>
    <w:p w14:paraId="68675558" w14:textId="66F8046F" w:rsidR="003F0DED" w:rsidRDefault="003F0DED" w:rsidP="003F0DED">
      <w:pPr>
        <w:jc w:val="both"/>
        <w:rPr>
          <w:lang w:eastAsia="zh-CN"/>
        </w:rPr>
      </w:pPr>
      <w:r>
        <w:t>Employee</w:t>
      </w:r>
      <w:r w:rsidR="00E3765A">
        <w:t>s</w:t>
      </w:r>
      <w:r>
        <w:t xml:space="preserve"> in companies need to access resources like read/manipulate various applications or web portals to fulfill their </w:t>
      </w:r>
      <w:r w:rsidR="00E3765A">
        <w:t xml:space="preserve">job </w:t>
      </w:r>
      <w:r>
        <w:t xml:space="preserve">responsibilities. Usually there is </w:t>
      </w:r>
      <w:r>
        <w:rPr>
          <w:rFonts w:hint="eastAsia"/>
        </w:rPr>
        <w:t xml:space="preserve">a knowledgeable supervisor who would manually </w:t>
      </w:r>
      <w:r>
        <w:t>verify</w:t>
      </w:r>
      <w:r>
        <w:rPr>
          <w:rFonts w:hint="eastAsia"/>
        </w:rPr>
        <w:t xml:space="preserve"> the </w:t>
      </w:r>
      <w:r>
        <w:t>request</w:t>
      </w:r>
      <w:r>
        <w:rPr>
          <w:rFonts w:hint="eastAsia"/>
        </w:rPr>
        <w:t xml:space="preserve"> and </w:t>
      </w:r>
      <w:r>
        <w:t xml:space="preserve">grant the access in order to overcome access obstacles. </w:t>
      </w:r>
      <w:r w:rsidR="00412F18">
        <w:t>When</w:t>
      </w:r>
      <w:r w:rsidR="00375B2A">
        <w:t xml:space="preserve"> employees </w:t>
      </w:r>
      <w:r w:rsidR="00213232">
        <w:t>leave their current role</w:t>
      </w:r>
      <w:r w:rsidR="004C289F">
        <w:t>s</w:t>
      </w:r>
      <w:r w:rsidR="00213232">
        <w:t xml:space="preserve"> or move on t</w:t>
      </w:r>
      <w:r w:rsidR="004801FC">
        <w:t xml:space="preserve">o </w:t>
      </w:r>
      <w:r w:rsidR="00213232">
        <w:t>new</w:t>
      </w:r>
      <w:r w:rsidR="00375B2A">
        <w:t xml:space="preserve"> </w:t>
      </w:r>
      <w:r w:rsidR="00213232">
        <w:t>role</w:t>
      </w:r>
      <w:r w:rsidR="004C289F">
        <w:t>s</w:t>
      </w:r>
      <w:r w:rsidR="00213232">
        <w:t>, t</w:t>
      </w:r>
      <w:r w:rsidR="00993F91">
        <w:t>heir resource</w:t>
      </w:r>
      <w:r w:rsidR="00D412EC">
        <w:rPr>
          <w:lang w:eastAsia="zh-CN"/>
        </w:rPr>
        <w:t>s</w:t>
      </w:r>
      <w:r w:rsidR="00993F91">
        <w:t xml:space="preserve"> </w:t>
      </w:r>
      <w:r w:rsidR="00D412EC">
        <w:rPr>
          <w:lang w:eastAsia="zh-CN"/>
        </w:rPr>
        <w:t>they have accessed to</w:t>
      </w:r>
      <w:r w:rsidR="00993F91">
        <w:t xml:space="preserve"> need</w:t>
      </w:r>
      <w:r w:rsidR="00DC51F4">
        <w:t xml:space="preserve"> to be </w:t>
      </w:r>
      <w:r w:rsidR="00384887">
        <w:t>clean</w:t>
      </w:r>
      <w:r w:rsidR="00E76E59">
        <w:rPr>
          <w:lang w:eastAsia="zh-CN"/>
        </w:rPr>
        <w:t>ed</w:t>
      </w:r>
      <w:r w:rsidR="00384887">
        <w:t xml:space="preserve"> up or </w:t>
      </w:r>
      <w:r w:rsidR="005C023B">
        <w:t>update</w:t>
      </w:r>
      <w:r w:rsidR="00E76E59">
        <w:rPr>
          <w:lang w:eastAsia="zh-CN"/>
        </w:rPr>
        <w:t>d</w:t>
      </w:r>
      <w:r w:rsidR="00A02D69">
        <w:t xml:space="preserve"> </w:t>
      </w:r>
      <w:r w:rsidR="00E76E59">
        <w:rPr>
          <w:lang w:eastAsia="zh-CN"/>
        </w:rPr>
        <w:t>accordingly</w:t>
      </w:r>
      <w:r w:rsidR="00DC51F4">
        <w:t xml:space="preserve">. </w:t>
      </w:r>
      <w:r>
        <w:t>This access discovery/</w:t>
      </w:r>
      <w:r>
        <w:rPr>
          <w:rFonts w:hint="eastAsia"/>
        </w:rPr>
        <w:t>recovery process could waste a nontrivial amount of time and money especially in a company.</w:t>
      </w:r>
    </w:p>
    <w:p w14:paraId="3C858D40" w14:textId="77777777" w:rsidR="005F4140" w:rsidRDefault="005F4140" w:rsidP="003F0DED">
      <w:pPr>
        <w:jc w:val="both"/>
        <w:rPr>
          <w:lang w:eastAsia="zh-CN"/>
        </w:rPr>
      </w:pPr>
    </w:p>
    <w:p w14:paraId="7C333ADA" w14:textId="6A68F7CF" w:rsidR="00634100" w:rsidRPr="004A2337" w:rsidRDefault="003F0DED" w:rsidP="00EA2429">
      <w:pPr>
        <w:jc w:val="both"/>
        <w:rPr>
          <w:rFonts w:hint="eastAsia"/>
          <w:lang w:eastAsia="zh-CN"/>
        </w:rPr>
      </w:pPr>
      <w:r>
        <w:rPr>
          <w:lang w:eastAsia="zh-CN"/>
        </w:rPr>
        <w:t xml:space="preserve">    </w:t>
      </w:r>
      <w:r>
        <w:t xml:space="preserve">In big </w:t>
      </w:r>
      <w:r w:rsidR="00E33A2B">
        <w:rPr>
          <w:lang w:eastAsia="zh-CN"/>
        </w:rPr>
        <w:t>organization</w:t>
      </w:r>
      <w:r>
        <w:t xml:space="preserve">, there is considerable amount of data regarding </w:t>
      </w:r>
      <w:r w:rsidR="008B42CA">
        <w:rPr>
          <w:lang w:eastAsia="zh-CN"/>
        </w:rPr>
        <w:t xml:space="preserve">historical </w:t>
      </w:r>
      <w:r w:rsidR="00FE26EC">
        <w:rPr>
          <w:lang w:eastAsia="zh-CN"/>
        </w:rPr>
        <w:t>resource requests</w:t>
      </w:r>
      <w:r>
        <w:rPr>
          <w:rFonts w:hint="eastAsia"/>
        </w:rPr>
        <w:t xml:space="preserve">. </w:t>
      </w:r>
      <w:r>
        <w:t xml:space="preserve">Given the data related to </w:t>
      </w:r>
      <w:r w:rsidR="0047061B">
        <w:t>employee roles</w:t>
      </w:r>
      <w:r w:rsidR="00422F45">
        <w:t xml:space="preserve">, </w:t>
      </w:r>
      <w:r>
        <w:t xml:space="preserve">their </w:t>
      </w:r>
      <w:r w:rsidR="00422F45">
        <w:rPr>
          <w:lang w:eastAsia="zh-CN"/>
        </w:rPr>
        <w:t xml:space="preserve">resource requests and the requests outcome, either </w:t>
      </w:r>
      <w:r w:rsidR="00422F45">
        <w:rPr>
          <w:rFonts w:hint="eastAsia"/>
          <w:lang w:eastAsia="zh-CN"/>
        </w:rPr>
        <w:t>grant or deny access</w:t>
      </w:r>
      <w:r>
        <w:t xml:space="preserve">, </w:t>
      </w:r>
      <w:r w:rsidR="00C10905">
        <w:rPr>
          <w:lang w:eastAsia="zh-CN"/>
        </w:rPr>
        <w:t>we attempt to</w:t>
      </w:r>
      <w:r>
        <w:t xml:space="preserve"> build </w:t>
      </w:r>
      <w:r w:rsidR="00EA169F">
        <w:rPr>
          <w:lang w:eastAsia="zh-CN"/>
        </w:rPr>
        <w:t>a model</w:t>
      </w:r>
      <w:r>
        <w:t xml:space="preserve"> to automatically </w:t>
      </w:r>
      <w:r w:rsidR="007D1348">
        <w:rPr>
          <w:lang w:eastAsia="zh-CN"/>
        </w:rPr>
        <w:t>cleanup/</w:t>
      </w:r>
      <w:r w:rsidR="004365C7">
        <w:t>update</w:t>
      </w:r>
      <w:r>
        <w:t xml:space="preserve"> access privileges as employees enter/leave roles within a company? The goal of the model is to minimize the human factor in </w:t>
      </w:r>
      <w:r w:rsidR="00C142A9">
        <w:rPr>
          <w:lang w:eastAsia="zh-CN"/>
        </w:rPr>
        <w:t>resource access management</w:t>
      </w:r>
      <w:r w:rsidR="00E05EA8">
        <w:t>.</w:t>
      </w:r>
    </w:p>
    <w:p w14:paraId="1C959AD5" w14:textId="7B3F3A04" w:rsidR="00D55FD1" w:rsidRPr="00E85546" w:rsidRDefault="009C0D78" w:rsidP="00E85546">
      <w:pPr>
        <w:pStyle w:val="Heading1"/>
        <w:rPr>
          <w:bCs/>
          <w:color w:val="000000"/>
          <w:lang w:eastAsia="zh-CN"/>
        </w:rPr>
      </w:pPr>
      <w:r>
        <w:rPr>
          <w:bCs/>
          <w:color w:val="000000"/>
          <w:lang w:eastAsia="zh-CN"/>
        </w:rPr>
        <w:t>Problem Definition</w:t>
      </w:r>
    </w:p>
    <w:p w14:paraId="649209F2" w14:textId="46CDDE91" w:rsidR="00CB2187" w:rsidRDefault="00CB2187" w:rsidP="004F0E6E">
      <w:pPr>
        <w:pStyle w:val="Heading2"/>
        <w:rPr>
          <w:lang w:eastAsia="zh-CN"/>
        </w:rPr>
      </w:pPr>
      <w:r>
        <w:rPr>
          <w:lang w:eastAsia="zh-CN"/>
        </w:rPr>
        <w:t>Term Definition</w:t>
      </w:r>
    </w:p>
    <w:tbl>
      <w:tblPr>
        <w:tblStyle w:val="TableGrid"/>
        <w:tblW w:w="0" w:type="auto"/>
        <w:tblLook w:val="04A0" w:firstRow="1" w:lastRow="0" w:firstColumn="1" w:lastColumn="0" w:noHBand="0" w:noVBand="1"/>
      </w:tblPr>
      <w:tblGrid>
        <w:gridCol w:w="1202"/>
        <w:gridCol w:w="3648"/>
      </w:tblGrid>
      <w:tr w:rsidR="0093386F" w14:paraId="15AFF4E3" w14:textId="77777777" w:rsidTr="0093386F">
        <w:tc>
          <w:tcPr>
            <w:tcW w:w="1705" w:type="dxa"/>
          </w:tcPr>
          <w:p w14:paraId="3ED6F529" w14:textId="46558676" w:rsidR="0093386F" w:rsidRDefault="0093386F" w:rsidP="0093386F">
            <w:pPr>
              <w:jc w:val="both"/>
            </w:pPr>
            <w:r>
              <w:t>Term</w:t>
            </w:r>
          </w:p>
        </w:tc>
        <w:tc>
          <w:tcPr>
            <w:tcW w:w="8726" w:type="dxa"/>
          </w:tcPr>
          <w:p w14:paraId="5787F432" w14:textId="5A1429D1" w:rsidR="0093386F" w:rsidRDefault="0093386F" w:rsidP="0093386F">
            <w:pPr>
              <w:jc w:val="both"/>
            </w:pPr>
            <w:r>
              <w:t>Definition</w:t>
            </w:r>
          </w:p>
        </w:tc>
      </w:tr>
      <w:tr w:rsidR="0093386F" w14:paraId="46FF2C5B" w14:textId="77777777" w:rsidTr="0093386F">
        <w:tc>
          <w:tcPr>
            <w:tcW w:w="1705" w:type="dxa"/>
          </w:tcPr>
          <w:p w14:paraId="1A527053" w14:textId="3F38D243" w:rsidR="0093386F" w:rsidRDefault="0093386F" w:rsidP="0093386F">
            <w:pPr>
              <w:jc w:val="both"/>
            </w:pPr>
            <w:r>
              <w:t>Resource</w:t>
            </w:r>
          </w:p>
        </w:tc>
        <w:tc>
          <w:tcPr>
            <w:tcW w:w="8726" w:type="dxa"/>
          </w:tcPr>
          <w:p w14:paraId="5A57555B" w14:textId="72C42404" w:rsidR="0093386F" w:rsidRDefault="0093386F" w:rsidP="0093386F">
            <w:pPr>
              <w:jc w:val="both"/>
            </w:pPr>
            <w:r>
              <w:t xml:space="preserve">A supply of money, materials, permissions, staff, and other assets that can be </w:t>
            </w:r>
            <w:r w:rsidR="00C40DF4">
              <w:rPr>
                <w:lang w:eastAsia="zh-CN"/>
              </w:rPr>
              <w:t>granted</w:t>
            </w:r>
            <w:r>
              <w:t xml:space="preserve"> </w:t>
            </w:r>
            <w:r w:rsidR="00C40DF4">
              <w:rPr>
                <w:lang w:eastAsia="zh-CN"/>
              </w:rPr>
              <w:t>to</w:t>
            </w:r>
            <w:r>
              <w:t xml:space="preserve"> an entity in order to function effectively. An entity can be a person, an organization or an application.</w:t>
            </w:r>
          </w:p>
          <w:p w14:paraId="67ABDB0B" w14:textId="77777777" w:rsidR="0093386F" w:rsidRDefault="0093386F" w:rsidP="0093386F">
            <w:pPr>
              <w:jc w:val="both"/>
            </w:pPr>
          </w:p>
        </w:tc>
      </w:tr>
      <w:tr w:rsidR="0093386F" w14:paraId="434B4BD2" w14:textId="77777777" w:rsidTr="0093386F">
        <w:tc>
          <w:tcPr>
            <w:tcW w:w="1705" w:type="dxa"/>
          </w:tcPr>
          <w:p w14:paraId="791E7DE0" w14:textId="43B7F746" w:rsidR="0093386F" w:rsidRDefault="0093386F" w:rsidP="0093386F">
            <w:pPr>
              <w:jc w:val="both"/>
            </w:pPr>
            <w:r>
              <w:t>Role</w:t>
            </w:r>
          </w:p>
        </w:tc>
        <w:tc>
          <w:tcPr>
            <w:tcW w:w="8726" w:type="dxa"/>
          </w:tcPr>
          <w:p w14:paraId="21CFFDE0" w14:textId="22AA19B6" w:rsidR="0093386F" w:rsidRDefault="0093386F" w:rsidP="0093386F">
            <w:pPr>
              <w:jc w:val="both"/>
            </w:pPr>
            <w:r>
              <w:t>The function assumed or part played by a person or thing in a particular situation. For example, manager is a role in a company.</w:t>
            </w:r>
          </w:p>
        </w:tc>
      </w:tr>
      <w:tr w:rsidR="0093386F" w14:paraId="4EB73062" w14:textId="77777777" w:rsidTr="0093386F">
        <w:tc>
          <w:tcPr>
            <w:tcW w:w="1705" w:type="dxa"/>
          </w:tcPr>
          <w:p w14:paraId="05B93920" w14:textId="64C7FC36" w:rsidR="0093386F" w:rsidRDefault="0093386F" w:rsidP="0093386F">
            <w:pPr>
              <w:jc w:val="both"/>
            </w:pPr>
            <w:r>
              <w:lastRenderedPageBreak/>
              <w:t>Access Control</w:t>
            </w:r>
          </w:p>
        </w:tc>
        <w:tc>
          <w:tcPr>
            <w:tcW w:w="8726" w:type="dxa"/>
          </w:tcPr>
          <w:p w14:paraId="2DD13A52" w14:textId="6BBAF9FE" w:rsidR="0093386F" w:rsidRDefault="0093386F" w:rsidP="0093386F">
            <w:pPr>
              <w:jc w:val="both"/>
            </w:pPr>
            <w:r>
              <w:t>The process of deciding whether a role has access to a resource.</w:t>
            </w:r>
          </w:p>
        </w:tc>
      </w:tr>
      <w:tr w:rsidR="002B5142" w14:paraId="22FD9777" w14:textId="77777777" w:rsidTr="0093386F">
        <w:tc>
          <w:tcPr>
            <w:tcW w:w="1705" w:type="dxa"/>
          </w:tcPr>
          <w:p w14:paraId="169C1C3F" w14:textId="1E95F246" w:rsidR="002B5142" w:rsidRDefault="002B5142" w:rsidP="0093386F">
            <w:pPr>
              <w:jc w:val="both"/>
              <w:rPr>
                <w:lang w:eastAsia="zh-CN"/>
              </w:rPr>
            </w:pPr>
            <w:r>
              <w:rPr>
                <w:lang w:eastAsia="zh-CN"/>
              </w:rPr>
              <w:t xml:space="preserve">Resource </w:t>
            </w:r>
            <w:r>
              <w:rPr>
                <w:rFonts w:hint="eastAsia"/>
                <w:lang w:eastAsia="zh-CN"/>
              </w:rPr>
              <w:t>Request</w:t>
            </w:r>
          </w:p>
        </w:tc>
        <w:tc>
          <w:tcPr>
            <w:tcW w:w="8726" w:type="dxa"/>
          </w:tcPr>
          <w:p w14:paraId="7DF45F6B" w14:textId="658AAE83" w:rsidR="002B5142" w:rsidRDefault="002B5142" w:rsidP="008F0BB0">
            <w:pPr>
              <w:jc w:val="both"/>
            </w:pPr>
            <w:r>
              <w:rPr>
                <w:lang w:eastAsia="zh-CN"/>
              </w:rPr>
              <w:t>A</w:t>
            </w:r>
            <w:r>
              <w:t xml:space="preserve"> resource request </w:t>
            </w:r>
            <w:r>
              <w:rPr>
                <w:lang w:eastAsia="zh-CN"/>
              </w:rPr>
              <w:t>contains</w:t>
            </w:r>
            <w:r>
              <w:t xml:space="preserve"> the </w:t>
            </w:r>
            <w:r w:rsidR="00BF7A1C">
              <w:t>a</w:t>
            </w:r>
            <w:r>
              <w:t>ction</w:t>
            </w:r>
            <w:r w:rsidR="00A116A9">
              <w:t xml:space="preserve"> (grant or deny</w:t>
            </w:r>
            <w:r>
              <w:t>), the resource id and a list of requester’s role features.</w:t>
            </w:r>
          </w:p>
        </w:tc>
      </w:tr>
    </w:tbl>
    <w:p w14:paraId="58AD6E69" w14:textId="77777777" w:rsidR="000E4E34" w:rsidRPr="00CB2187" w:rsidRDefault="000E4E34" w:rsidP="00CB2187">
      <w:pPr>
        <w:jc w:val="both"/>
      </w:pPr>
    </w:p>
    <w:p w14:paraId="1071926E" w14:textId="7C001454" w:rsidR="000E4E34" w:rsidRDefault="000E4E34" w:rsidP="004F0E6E">
      <w:pPr>
        <w:pStyle w:val="Heading2"/>
        <w:rPr>
          <w:lang w:eastAsia="zh-CN"/>
        </w:rPr>
      </w:pPr>
      <w:r>
        <w:rPr>
          <w:lang w:eastAsia="zh-CN"/>
        </w:rPr>
        <w:t>Problem Definition</w:t>
      </w:r>
    </w:p>
    <w:p w14:paraId="178E2C2F" w14:textId="4574F553" w:rsidR="00DE3B2D" w:rsidRDefault="00466274" w:rsidP="00107481">
      <w:pPr>
        <w:ind w:firstLine="288"/>
        <w:jc w:val="both"/>
        <w:rPr>
          <w:rFonts w:hint="eastAsia"/>
          <w:lang w:eastAsia="zh-CN"/>
        </w:rPr>
      </w:pPr>
      <w:r>
        <w:t>T</w:t>
      </w:r>
      <w:r w:rsidR="00D31DCD">
        <w:t xml:space="preserve">o automate the access control process </w:t>
      </w:r>
      <w:r w:rsidR="00F1176A">
        <w:t>through</w:t>
      </w:r>
      <w:r w:rsidR="00D31DCD">
        <w:t xml:space="preserve"> building a machine learning model </w:t>
      </w:r>
      <w:r w:rsidR="00BD60C6">
        <w:rPr>
          <w:lang w:eastAsia="zh-CN"/>
        </w:rPr>
        <w:t xml:space="preserve">trained with </w:t>
      </w:r>
      <w:r w:rsidR="00CF7DCD">
        <w:t>historical resource requests</w:t>
      </w:r>
      <w:r w:rsidR="008976B6">
        <w:t>.</w:t>
      </w:r>
    </w:p>
    <w:p w14:paraId="4441D659" w14:textId="0D6E1619" w:rsidR="00DE3B2D" w:rsidRDefault="00DE3B2D" w:rsidP="00DE3B2D">
      <w:pPr>
        <w:pStyle w:val="Heading2"/>
        <w:rPr>
          <w:lang w:eastAsia="zh-CN"/>
        </w:rPr>
      </w:pPr>
      <w:r>
        <w:rPr>
          <w:rFonts w:hint="eastAsia"/>
          <w:lang w:eastAsia="zh-CN"/>
        </w:rPr>
        <w:t>Evaluation</w:t>
      </w:r>
    </w:p>
    <w:p w14:paraId="1EE4B3A0" w14:textId="22BD7918" w:rsidR="00AD05CF" w:rsidRDefault="00DE3B2D" w:rsidP="00E47633">
      <w:pPr>
        <w:ind w:firstLine="288"/>
        <w:jc w:val="both"/>
        <w:rPr>
          <w:lang w:eastAsia="zh-CN"/>
        </w:rPr>
      </w:pPr>
      <w:r>
        <w:rPr>
          <w:lang w:eastAsia="zh-CN"/>
        </w:rPr>
        <w:t>Based on experience, employees are granted the access they requested most of the time because if they don’t need those resources they would not have asked for it at the first place. So a stupid algorithm that simply guesses “</w:t>
      </w:r>
      <w:r>
        <w:rPr>
          <w:rFonts w:hint="eastAsia"/>
          <w:lang w:eastAsia="zh-CN"/>
        </w:rPr>
        <w:t>yes</w:t>
      </w:r>
      <w:r>
        <w:rPr>
          <w:lang w:eastAsia="zh-CN"/>
        </w:rPr>
        <w:t>”</w:t>
      </w:r>
      <w:r>
        <w:rPr>
          <w:rFonts w:hint="eastAsia"/>
          <w:lang w:eastAsia="zh-CN"/>
        </w:rPr>
        <w:t xml:space="preserve"> every time will have a </w:t>
      </w:r>
      <w:r>
        <w:rPr>
          <w:lang w:eastAsia="zh-CN"/>
        </w:rPr>
        <w:t>high</w:t>
      </w:r>
      <w:r>
        <w:rPr>
          <w:rFonts w:hint="eastAsia"/>
          <w:lang w:eastAsia="zh-CN"/>
        </w:rPr>
        <w:t xml:space="preserve"> accuracy. Given the skewness of </w:t>
      </w:r>
      <w:r>
        <w:rPr>
          <w:lang w:eastAsia="zh-CN"/>
        </w:rPr>
        <w:t xml:space="preserve">the data, algorithms are measured based on the area under the ROC curve or AUC. The AUC is the probability that an algorithm will rank a randomly chosen positive data point higher than a randomly chosen negative one. </w:t>
      </w:r>
    </w:p>
    <w:p w14:paraId="66D6DE36" w14:textId="77777777" w:rsidR="00CE02B1" w:rsidRPr="00387E8B" w:rsidRDefault="00CE02B1" w:rsidP="00E47633">
      <w:pPr>
        <w:ind w:firstLine="288"/>
        <w:jc w:val="both"/>
        <w:rPr>
          <w:rFonts w:hint="eastAsia"/>
          <w:lang w:eastAsia="zh-CN"/>
        </w:rPr>
      </w:pPr>
    </w:p>
    <w:p w14:paraId="6A2C0C1E" w14:textId="020269AE" w:rsidR="00A54DBE" w:rsidRDefault="00437ACF" w:rsidP="00A901C1">
      <w:pPr>
        <w:pStyle w:val="Heading1"/>
      </w:pPr>
      <w:r>
        <w:t>Solution technique</w:t>
      </w:r>
    </w:p>
    <w:p w14:paraId="41082AA3" w14:textId="546C1AE0" w:rsidR="004F42EA" w:rsidRPr="004F42EA" w:rsidRDefault="0030526C" w:rsidP="00D328EB">
      <w:pPr>
        <w:ind w:firstLine="288"/>
        <w:jc w:val="both"/>
      </w:pPr>
      <w:r>
        <w:t xml:space="preserve">The solution is </w:t>
      </w:r>
      <w:r w:rsidR="00B65D21">
        <w:t>implemented in Python, using scikit-learn</w:t>
      </w:r>
      <w:r w:rsidR="009C2418">
        <w:rPr>
          <w:lang w:eastAsia="zh-CN"/>
        </w:rPr>
        <w:t>(sklearn)</w:t>
      </w:r>
      <w:r w:rsidR="009C0361">
        <w:rPr>
          <w:lang w:eastAsia="zh-CN"/>
        </w:rPr>
        <w:t xml:space="preserve">. </w:t>
      </w:r>
      <w:r w:rsidR="00F372E0">
        <w:rPr>
          <w:lang w:eastAsia="zh-CN"/>
        </w:rPr>
        <w:t>Sklearn</w:t>
      </w:r>
      <w:r w:rsidR="009C0361">
        <w:rPr>
          <w:lang w:eastAsia="zh-CN"/>
        </w:rPr>
        <w:t xml:space="preserve"> is</w:t>
      </w:r>
      <w:r w:rsidR="00B65D21">
        <w:t xml:space="preserve"> a set of simple and efficient data mining and data analysis tools built on NumPy, SciPy and matplotlib. </w:t>
      </w:r>
      <w:r w:rsidR="004A7362">
        <w:t>This section is a walk through of the solution</w:t>
      </w:r>
      <w:r w:rsidR="003F6C48">
        <w:rPr>
          <w:lang w:eastAsia="zh-CN"/>
        </w:rPr>
        <w:t xml:space="preserve"> code</w:t>
      </w:r>
      <w:r w:rsidR="004A7362">
        <w:t>. Noted that the solution can be easily implemented in other languages such as R, Matlab.</w:t>
      </w:r>
      <w:r w:rsidR="005175FA">
        <w:t xml:space="preserve"> The solution </w:t>
      </w:r>
      <w:r w:rsidR="0049709E">
        <w:t xml:space="preserve">is based on code by </w:t>
      </w:r>
      <w:r w:rsidR="00201093">
        <w:t>Miroslaw Horbal</w:t>
      </w:r>
      <w:r w:rsidR="0034065F">
        <w:t>[1]</w:t>
      </w:r>
      <w:r w:rsidR="0049709E">
        <w:t xml:space="preserve"> and Paul Duan’s </w:t>
      </w:r>
      <w:r w:rsidR="00616733">
        <w:rPr>
          <w:lang w:eastAsia="zh-CN"/>
        </w:rPr>
        <w:t>sklearn</w:t>
      </w:r>
      <w:r w:rsidR="0049709E">
        <w:t xml:space="preserve"> starter code</w:t>
      </w:r>
      <w:r w:rsidR="008B1418">
        <w:t>[3]</w:t>
      </w:r>
      <w:r w:rsidR="0049709E">
        <w:t>.</w:t>
      </w:r>
      <w:r w:rsidR="00341C41">
        <w:t xml:space="preserve"> The solution is decomposed into multiple </w:t>
      </w:r>
      <w:r w:rsidR="00516D70">
        <w:t>steps;</w:t>
      </w:r>
      <w:r w:rsidR="00D67179">
        <w:t xml:space="preserve"> each step is explained in detail below</w:t>
      </w:r>
      <w:r w:rsidR="00341C41">
        <w:t>.</w:t>
      </w:r>
    </w:p>
    <w:p w14:paraId="24576721" w14:textId="13E5470E" w:rsidR="00CA1DEE" w:rsidRPr="009B454E" w:rsidRDefault="00B74127" w:rsidP="00B5660B">
      <w:pPr>
        <w:pStyle w:val="Heading2"/>
        <w:rPr>
          <w:lang w:eastAsia="zh-CN"/>
        </w:rPr>
      </w:pPr>
      <w:r>
        <w:rPr>
          <w:lang w:eastAsia="zh-CN"/>
        </w:rPr>
        <w:t>Relabel Catagorical Data</w:t>
      </w:r>
    </w:p>
    <w:p w14:paraId="29433BFB" w14:textId="71542BDD" w:rsidR="00D03B50" w:rsidRDefault="00B20828" w:rsidP="00A47F3F">
      <w:pPr>
        <w:spacing w:after="120" w:line="228" w:lineRule="auto"/>
        <w:ind w:firstLine="288"/>
        <w:jc w:val="both"/>
        <w:rPr>
          <w:lang w:eastAsia="zh-CN"/>
        </w:rPr>
      </w:pPr>
      <w:r>
        <w:rPr>
          <w:lang w:eastAsia="zh-CN"/>
        </w:rPr>
        <w:t xml:space="preserve">The first step is to transform the data. </w:t>
      </w:r>
      <w:r w:rsidR="00D03B50">
        <w:rPr>
          <w:lang w:eastAsia="zh-CN"/>
        </w:rPr>
        <w:t xml:space="preserve">Since all the values are categorical information, we relabel the encoding such that the possible values range from 0 to the number of categories -1. This </w:t>
      </w:r>
      <w:r w:rsidR="00427312">
        <w:rPr>
          <w:lang w:eastAsia="zh-CN"/>
        </w:rPr>
        <w:t xml:space="preserve">relabeling </w:t>
      </w:r>
      <w:r w:rsidR="00D03B50">
        <w:rPr>
          <w:lang w:eastAsia="zh-CN"/>
        </w:rPr>
        <w:t xml:space="preserve">preprocessing is to </w:t>
      </w:r>
      <w:r w:rsidR="00A42E38">
        <w:rPr>
          <w:lang w:eastAsia="zh-CN"/>
        </w:rPr>
        <w:t xml:space="preserve">enhance the hashing efficiency </w:t>
      </w:r>
      <w:r w:rsidR="00FD31A3">
        <w:rPr>
          <w:lang w:eastAsia="zh-CN"/>
        </w:rPr>
        <w:t xml:space="preserve">and </w:t>
      </w:r>
      <w:r w:rsidR="00014269">
        <w:rPr>
          <w:lang w:eastAsia="zh-CN"/>
        </w:rPr>
        <w:t>reduce</w:t>
      </w:r>
      <w:r w:rsidR="00FD31A3">
        <w:rPr>
          <w:lang w:eastAsia="zh-CN"/>
        </w:rPr>
        <w:t xml:space="preserve"> hashing collision</w:t>
      </w:r>
      <w:r w:rsidR="008A4EEB">
        <w:rPr>
          <w:lang w:eastAsia="zh-CN"/>
        </w:rPr>
        <w:t>s</w:t>
      </w:r>
      <w:r w:rsidR="00FD31A3">
        <w:rPr>
          <w:lang w:eastAsia="zh-CN"/>
        </w:rPr>
        <w:t xml:space="preserve"> </w:t>
      </w:r>
      <w:r w:rsidR="00A42E38">
        <w:rPr>
          <w:rFonts w:hint="eastAsia"/>
          <w:lang w:eastAsia="zh-CN"/>
        </w:rPr>
        <w:t>in the later</w:t>
      </w:r>
      <w:r w:rsidR="00751AD5">
        <w:rPr>
          <w:lang w:eastAsia="zh-CN"/>
        </w:rPr>
        <w:t xml:space="preserve"> </w:t>
      </w:r>
      <w:r w:rsidR="00A42E38">
        <w:rPr>
          <w:lang w:eastAsia="zh-CN"/>
        </w:rPr>
        <w:t>steps</w:t>
      </w:r>
      <w:r w:rsidR="00D03B50">
        <w:rPr>
          <w:lang w:eastAsia="zh-CN"/>
        </w:rPr>
        <w:t>.</w:t>
      </w:r>
    </w:p>
    <w:p w14:paraId="6C990740" w14:textId="043D0363" w:rsidR="004264E5" w:rsidRDefault="006C6EF7" w:rsidP="004E39EA">
      <w:pPr>
        <w:spacing w:after="120" w:line="228" w:lineRule="auto"/>
        <w:jc w:val="both"/>
        <w:rPr>
          <w:lang w:eastAsia="zh-CN"/>
        </w:rPr>
      </w:pPr>
      <w:r>
        <w:rPr>
          <w:noProof/>
        </w:rPr>
        <w:drawing>
          <wp:inline distT="0" distB="0" distL="0" distR="0" wp14:anchorId="50A382D1" wp14:editId="1202431F">
            <wp:extent cx="3128906" cy="430530"/>
            <wp:effectExtent l="0" t="0" r="0" b="1270"/>
            <wp:docPr id="1" name="Picture 1" descr="../../../../Desktop/Screen%20Shot%202015-11-29%20at%203.30.5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1-29%20at%203.30.58%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803" cy="460099"/>
                    </a:xfrm>
                    <a:prstGeom prst="rect">
                      <a:avLst/>
                    </a:prstGeom>
                    <a:noFill/>
                    <a:ln>
                      <a:noFill/>
                    </a:ln>
                  </pic:spPr>
                </pic:pic>
              </a:graphicData>
            </a:graphic>
          </wp:inline>
        </w:drawing>
      </w:r>
    </w:p>
    <w:p w14:paraId="7BD5BE7F" w14:textId="6685BDEC" w:rsidR="004E39EA" w:rsidRPr="00176A2A" w:rsidRDefault="004E39EA" w:rsidP="004E39EA">
      <w:pPr>
        <w:spacing w:after="120" w:line="228" w:lineRule="auto"/>
        <w:jc w:val="both"/>
        <w:rPr>
          <w:sz w:val="12"/>
          <w:szCs w:val="12"/>
          <w:lang w:eastAsia="zh-CN"/>
        </w:rPr>
      </w:pPr>
      <w:r w:rsidRPr="00176A2A">
        <w:rPr>
          <w:rFonts w:hint="eastAsia"/>
          <w:sz w:val="13"/>
          <w:szCs w:val="13"/>
          <w:lang w:eastAsia="zh-CN"/>
        </w:rPr>
        <w:t xml:space="preserve">Fig 1. Relabeling </w:t>
      </w:r>
      <w:r w:rsidR="00720A16" w:rsidRPr="00176A2A">
        <w:rPr>
          <w:sz w:val="13"/>
          <w:szCs w:val="13"/>
          <w:lang w:eastAsia="zh-CN"/>
        </w:rPr>
        <w:t xml:space="preserve">each column with </w:t>
      </w:r>
      <w:r w:rsidRPr="00176A2A">
        <w:rPr>
          <w:rFonts w:hint="eastAsia"/>
          <w:sz w:val="13"/>
          <w:szCs w:val="13"/>
          <w:lang w:eastAsia="zh-CN"/>
        </w:rPr>
        <w:t xml:space="preserve">the label </w:t>
      </w:r>
      <w:r w:rsidRPr="00176A2A">
        <w:rPr>
          <w:sz w:val="13"/>
          <w:szCs w:val="13"/>
          <w:lang w:eastAsia="zh-CN"/>
        </w:rPr>
        <w:t>encoder</w:t>
      </w:r>
      <w:r w:rsidR="00926F83" w:rsidRPr="00176A2A">
        <w:rPr>
          <w:sz w:val="13"/>
          <w:szCs w:val="13"/>
          <w:lang w:eastAsia="zh-CN"/>
        </w:rPr>
        <w:t xml:space="preserve"> provided from</w:t>
      </w:r>
      <w:r w:rsidRPr="00176A2A">
        <w:rPr>
          <w:sz w:val="13"/>
          <w:szCs w:val="13"/>
          <w:lang w:eastAsia="zh-CN"/>
        </w:rPr>
        <w:t xml:space="preserve"> </w:t>
      </w:r>
      <w:r w:rsidR="00E112EF" w:rsidRPr="00176A2A">
        <w:rPr>
          <w:sz w:val="13"/>
          <w:szCs w:val="13"/>
          <w:lang w:eastAsia="zh-CN"/>
        </w:rPr>
        <w:t>sklearn</w:t>
      </w:r>
      <w:r w:rsidRPr="00176A2A">
        <w:rPr>
          <w:sz w:val="12"/>
          <w:szCs w:val="12"/>
          <w:lang w:eastAsia="zh-CN"/>
        </w:rPr>
        <w:t>.</w:t>
      </w:r>
    </w:p>
    <w:p w14:paraId="3FD1D77C" w14:textId="509A113D" w:rsidR="0090068B" w:rsidRDefault="0090068B" w:rsidP="0090068B">
      <w:pPr>
        <w:pStyle w:val="Heading2"/>
        <w:rPr>
          <w:lang w:eastAsia="zh-CN"/>
        </w:rPr>
      </w:pPr>
      <w:r>
        <w:rPr>
          <w:lang w:eastAsia="zh-CN"/>
        </w:rPr>
        <w:t>Combine features to build new ones</w:t>
      </w:r>
    </w:p>
    <w:p w14:paraId="05E9C03D" w14:textId="38D92CF6" w:rsidR="00B82D43" w:rsidRDefault="00F36481" w:rsidP="00B66117">
      <w:pPr>
        <w:spacing w:after="120" w:line="228" w:lineRule="auto"/>
        <w:ind w:firstLine="288"/>
        <w:jc w:val="both"/>
        <w:rPr>
          <w:lang w:eastAsia="zh-CN"/>
        </w:rPr>
      </w:pPr>
      <w:r>
        <w:rPr>
          <w:lang w:eastAsia="zh-CN"/>
        </w:rPr>
        <w:t xml:space="preserve">We want to combine features to </w:t>
      </w:r>
      <w:r w:rsidR="00544AF1">
        <w:rPr>
          <w:lang w:eastAsia="zh-CN"/>
        </w:rPr>
        <w:t>create new features</w:t>
      </w:r>
      <w:r w:rsidR="00594B98">
        <w:rPr>
          <w:lang w:eastAsia="zh-CN"/>
        </w:rPr>
        <w:t>, features that would provide more useful information</w:t>
      </w:r>
      <w:r>
        <w:rPr>
          <w:lang w:eastAsia="zh-CN"/>
        </w:rPr>
        <w:t xml:space="preserve">. </w:t>
      </w:r>
      <w:r w:rsidR="004640C6">
        <w:rPr>
          <w:lang w:eastAsia="zh-CN"/>
        </w:rPr>
        <w:t xml:space="preserve">For </w:t>
      </w:r>
      <w:r w:rsidR="004640C6">
        <w:rPr>
          <w:lang w:eastAsia="zh-CN"/>
        </w:rPr>
        <w:lastRenderedPageBreak/>
        <w:t>example,</w:t>
      </w:r>
      <w:r w:rsidR="004640C6">
        <w:rPr>
          <w:rFonts w:hint="eastAsia"/>
          <w:lang w:eastAsia="zh-CN"/>
        </w:rPr>
        <w:t xml:space="preserve"> if we </w:t>
      </w:r>
      <w:r w:rsidR="00706EBD">
        <w:rPr>
          <w:lang w:eastAsia="zh-CN"/>
        </w:rPr>
        <w:t>want to</w:t>
      </w:r>
      <w:r w:rsidR="004640C6">
        <w:rPr>
          <w:rFonts w:hint="eastAsia"/>
          <w:lang w:eastAsia="zh-CN"/>
        </w:rPr>
        <w:t xml:space="preserve"> </w:t>
      </w:r>
      <w:r w:rsidR="00706EBD">
        <w:rPr>
          <w:lang w:eastAsia="zh-CN"/>
        </w:rPr>
        <w:t>predict</w:t>
      </w:r>
      <w:r w:rsidR="00C6296A">
        <w:rPr>
          <w:lang w:eastAsia="zh-CN"/>
        </w:rPr>
        <w:t xml:space="preserve"> </w:t>
      </w:r>
      <w:r w:rsidR="00D91465">
        <w:rPr>
          <w:lang w:eastAsia="zh-CN"/>
        </w:rPr>
        <w:t xml:space="preserve">if a price offered </w:t>
      </w:r>
      <w:r w:rsidR="00D91465">
        <w:rPr>
          <w:rFonts w:hint="eastAsia"/>
          <w:lang w:eastAsia="zh-CN"/>
        </w:rPr>
        <w:t>is a good deal</w:t>
      </w:r>
      <w:r w:rsidR="00136108">
        <w:rPr>
          <w:lang w:eastAsia="zh-CN"/>
        </w:rPr>
        <w:t xml:space="preserve"> using </w:t>
      </w:r>
      <w:r w:rsidR="00136108">
        <w:rPr>
          <w:rFonts w:hint="eastAsia"/>
          <w:lang w:eastAsia="zh-CN"/>
        </w:rPr>
        <w:t xml:space="preserve">historical </w:t>
      </w:r>
      <w:r w:rsidR="00987B70">
        <w:rPr>
          <w:lang w:eastAsia="zh-CN"/>
        </w:rPr>
        <w:t xml:space="preserve">house </w:t>
      </w:r>
      <w:r w:rsidR="00D91465">
        <w:rPr>
          <w:lang w:eastAsia="zh-CN"/>
        </w:rPr>
        <w:t xml:space="preserve">selling </w:t>
      </w:r>
      <w:r w:rsidR="00136108">
        <w:rPr>
          <w:rFonts w:hint="eastAsia"/>
          <w:lang w:eastAsia="zh-CN"/>
        </w:rPr>
        <w:t>data</w:t>
      </w:r>
      <w:r w:rsidR="00F54AE6">
        <w:rPr>
          <w:rFonts w:hint="eastAsia"/>
          <w:lang w:eastAsia="zh-CN"/>
        </w:rPr>
        <w:t>. T</w:t>
      </w:r>
      <w:r w:rsidR="004640C6">
        <w:rPr>
          <w:rFonts w:hint="eastAsia"/>
          <w:lang w:eastAsia="zh-CN"/>
        </w:rPr>
        <w:t xml:space="preserve">he price and the </w:t>
      </w:r>
      <w:r w:rsidR="00247D10">
        <w:rPr>
          <w:lang w:eastAsia="zh-CN"/>
        </w:rPr>
        <w:t xml:space="preserve">size </w:t>
      </w:r>
      <w:r w:rsidR="00B52619">
        <w:rPr>
          <w:lang w:eastAsia="zh-CN"/>
        </w:rPr>
        <w:t>ar</w:t>
      </w:r>
      <w:r w:rsidR="00565F05">
        <w:rPr>
          <w:rFonts w:hint="eastAsia"/>
          <w:lang w:eastAsia="zh-CN"/>
        </w:rPr>
        <w:t>e two features</w:t>
      </w:r>
      <w:r w:rsidR="0009674E">
        <w:rPr>
          <w:lang w:eastAsia="zh-CN"/>
        </w:rPr>
        <w:t xml:space="preserve"> of a house</w:t>
      </w:r>
      <w:r w:rsidR="00565F05">
        <w:rPr>
          <w:rFonts w:hint="eastAsia"/>
          <w:lang w:eastAsia="zh-CN"/>
        </w:rPr>
        <w:t xml:space="preserve">. </w:t>
      </w:r>
      <w:r w:rsidR="002557BE">
        <w:rPr>
          <w:lang w:eastAsia="zh-CN"/>
        </w:rPr>
        <w:t xml:space="preserve">But </w:t>
      </w:r>
      <w:r w:rsidR="002557BE">
        <w:rPr>
          <w:rFonts w:hint="eastAsia"/>
          <w:lang w:eastAsia="zh-CN"/>
        </w:rPr>
        <w:t>i</w:t>
      </w:r>
      <w:r w:rsidR="004640C6">
        <w:rPr>
          <w:rFonts w:hint="eastAsia"/>
          <w:lang w:eastAsia="zh-CN"/>
        </w:rPr>
        <w:t xml:space="preserve">f we divide the size </w:t>
      </w:r>
      <w:r w:rsidR="00BF4F8A">
        <w:rPr>
          <w:lang w:eastAsia="zh-CN"/>
        </w:rPr>
        <w:t>by</w:t>
      </w:r>
      <w:r w:rsidR="004640C6">
        <w:rPr>
          <w:rFonts w:hint="eastAsia"/>
          <w:lang w:eastAsia="zh-CN"/>
        </w:rPr>
        <w:t xml:space="preserve"> </w:t>
      </w:r>
      <w:r w:rsidR="004640C6">
        <w:rPr>
          <w:lang w:eastAsia="zh-CN"/>
        </w:rPr>
        <w:t>the</w:t>
      </w:r>
      <w:r w:rsidR="004640C6">
        <w:rPr>
          <w:rFonts w:hint="eastAsia"/>
          <w:lang w:eastAsia="zh-CN"/>
        </w:rPr>
        <w:t xml:space="preserve"> price, we end up with a </w:t>
      </w:r>
      <w:r w:rsidR="00565F05">
        <w:rPr>
          <w:lang w:eastAsia="zh-CN"/>
        </w:rPr>
        <w:t>new feature</w:t>
      </w:r>
      <w:r w:rsidR="004640C6">
        <w:rPr>
          <w:rFonts w:hint="eastAsia"/>
          <w:lang w:eastAsia="zh-CN"/>
        </w:rPr>
        <w:t xml:space="preserve"> call</w:t>
      </w:r>
      <w:r w:rsidR="00565F05">
        <w:rPr>
          <w:lang w:eastAsia="zh-CN"/>
        </w:rPr>
        <w:t>ed</w:t>
      </w:r>
      <w:r w:rsidR="004640C6">
        <w:rPr>
          <w:rFonts w:hint="eastAsia"/>
          <w:lang w:eastAsia="zh-CN"/>
        </w:rPr>
        <w:t xml:space="preserve"> cost per meter sq</w:t>
      </w:r>
      <w:r w:rsidR="00D263DB">
        <w:rPr>
          <w:rFonts w:hint="eastAsia"/>
          <w:lang w:eastAsia="zh-CN"/>
        </w:rPr>
        <w:t xml:space="preserve">uare which can be </w:t>
      </w:r>
      <w:r w:rsidR="00E358D1">
        <w:rPr>
          <w:rFonts w:hint="eastAsia"/>
          <w:lang w:eastAsia="zh-CN"/>
        </w:rPr>
        <w:t xml:space="preserve">more useful </w:t>
      </w:r>
      <w:r w:rsidR="00D263DB">
        <w:rPr>
          <w:lang w:eastAsia="zh-CN"/>
        </w:rPr>
        <w:t xml:space="preserve">in </w:t>
      </w:r>
      <w:r w:rsidR="003404EE">
        <w:rPr>
          <w:lang w:eastAsia="zh-CN"/>
        </w:rPr>
        <w:t xml:space="preserve">predicting if the </w:t>
      </w:r>
      <w:r w:rsidR="00A92B0D">
        <w:rPr>
          <w:lang w:eastAsia="zh-CN"/>
        </w:rPr>
        <w:t>house</w:t>
      </w:r>
      <w:r w:rsidR="003404EE">
        <w:rPr>
          <w:lang w:eastAsia="zh-CN"/>
        </w:rPr>
        <w:t xml:space="preserve"> is a good deal</w:t>
      </w:r>
      <w:r w:rsidR="00E358D1">
        <w:rPr>
          <w:rFonts w:hint="eastAsia"/>
          <w:lang w:eastAsia="zh-CN"/>
        </w:rPr>
        <w:t>.</w:t>
      </w:r>
      <w:r w:rsidR="004640C6">
        <w:rPr>
          <w:rFonts w:hint="eastAsia"/>
          <w:lang w:eastAsia="zh-CN"/>
        </w:rPr>
        <w:t xml:space="preserve"> </w:t>
      </w:r>
    </w:p>
    <w:p w14:paraId="1D5192DE" w14:textId="642C03E5" w:rsidR="00C66503" w:rsidRDefault="00160424" w:rsidP="00C66503">
      <w:pPr>
        <w:spacing w:after="120" w:line="228" w:lineRule="auto"/>
        <w:ind w:firstLine="288"/>
        <w:jc w:val="both"/>
        <w:rPr>
          <w:noProof/>
          <w:lang w:eastAsia="zh-CN"/>
        </w:rPr>
      </w:pPr>
      <w:r>
        <w:rPr>
          <w:lang w:eastAsia="zh-CN"/>
        </w:rPr>
        <w:t xml:space="preserve">In our case, </w:t>
      </w:r>
      <w:r w:rsidR="00B82D43">
        <w:rPr>
          <w:lang w:eastAsia="zh-CN"/>
        </w:rPr>
        <w:t>a</w:t>
      </w:r>
      <w:r w:rsidR="009B6721">
        <w:rPr>
          <w:lang w:eastAsia="zh-CN"/>
        </w:rPr>
        <w:t xml:space="preserve"> function named </w:t>
      </w:r>
      <w:r w:rsidR="00767065">
        <w:rPr>
          <w:lang w:eastAsia="zh-CN"/>
        </w:rPr>
        <w:t>feature creation (</w:t>
      </w:r>
      <w:r w:rsidR="00AB7EC1">
        <w:rPr>
          <w:lang w:eastAsia="zh-CN"/>
        </w:rPr>
        <w:t>see fig.2)</w:t>
      </w:r>
      <w:r w:rsidR="009B6721">
        <w:rPr>
          <w:lang w:eastAsia="zh-CN"/>
        </w:rPr>
        <w:t xml:space="preserve"> </w:t>
      </w:r>
      <w:r w:rsidR="00411DED">
        <w:rPr>
          <w:lang w:eastAsia="zh-CN"/>
        </w:rPr>
        <w:t xml:space="preserve">is used to </w:t>
      </w:r>
      <w:r w:rsidR="002752A7">
        <w:rPr>
          <w:lang w:eastAsia="zh-CN"/>
        </w:rPr>
        <w:t>group</w:t>
      </w:r>
      <w:r w:rsidR="005167EC">
        <w:rPr>
          <w:lang w:eastAsia="zh-CN"/>
        </w:rPr>
        <w:t xml:space="preserve"> </w:t>
      </w:r>
      <w:r w:rsidR="003C78F5">
        <w:rPr>
          <w:lang w:eastAsia="zh-CN"/>
        </w:rPr>
        <w:t>features</w:t>
      </w:r>
      <w:r w:rsidR="005167EC">
        <w:rPr>
          <w:lang w:eastAsia="zh-CN"/>
        </w:rPr>
        <w:t xml:space="preserve"> </w:t>
      </w:r>
      <w:r w:rsidR="007E7C80">
        <w:rPr>
          <w:lang w:eastAsia="zh-CN"/>
        </w:rPr>
        <w:t xml:space="preserve">together into all possible combinations of n degrees. </w:t>
      </w:r>
      <w:r w:rsidR="004A7378">
        <w:rPr>
          <w:lang w:eastAsia="zh-CN"/>
        </w:rPr>
        <w:t xml:space="preserve">For example, for data entry [1, 2, 3] which has 3 features, all possible combinations of 2 degrees are (0,1), (0,2) and (1,2). </w:t>
      </w:r>
      <w:r w:rsidR="00AD6955">
        <w:rPr>
          <w:lang w:eastAsia="zh-CN"/>
        </w:rPr>
        <w:t xml:space="preserve">For </w:t>
      </w:r>
      <w:r w:rsidR="00C15390">
        <w:rPr>
          <w:lang w:eastAsia="zh-CN"/>
        </w:rPr>
        <w:t xml:space="preserve">combination </w:t>
      </w:r>
      <w:r w:rsidR="00AD6955">
        <w:rPr>
          <w:lang w:eastAsia="zh-CN"/>
        </w:rPr>
        <w:t xml:space="preserve">(0,1) we </w:t>
      </w:r>
      <w:r w:rsidR="00703B5A">
        <w:rPr>
          <w:lang w:eastAsia="zh-CN"/>
        </w:rPr>
        <w:t xml:space="preserve">get value from column 0 and column 1 and </w:t>
      </w:r>
      <w:r w:rsidR="00573708">
        <w:rPr>
          <w:lang w:eastAsia="zh-CN"/>
        </w:rPr>
        <w:t>have</w:t>
      </w:r>
      <w:r w:rsidR="00AD6955">
        <w:rPr>
          <w:lang w:eastAsia="zh-CN"/>
        </w:rPr>
        <w:t xml:space="preserve"> </w:t>
      </w:r>
      <w:r w:rsidR="009E3B0F">
        <w:rPr>
          <w:lang w:eastAsia="zh-CN"/>
        </w:rPr>
        <w:t xml:space="preserve">tuple </w:t>
      </w:r>
      <w:r w:rsidR="00AD6955">
        <w:rPr>
          <w:lang w:eastAsia="zh-CN"/>
        </w:rPr>
        <w:t xml:space="preserve">(1,2) </w:t>
      </w:r>
      <w:r w:rsidR="00FD0DFA">
        <w:rPr>
          <w:lang w:eastAsia="zh-CN"/>
        </w:rPr>
        <w:t>then we</w:t>
      </w:r>
      <w:r w:rsidR="00AD6955">
        <w:rPr>
          <w:lang w:eastAsia="zh-CN"/>
        </w:rPr>
        <w:t xml:space="preserve"> create a </w:t>
      </w:r>
      <w:r w:rsidR="00330125">
        <w:rPr>
          <w:lang w:eastAsia="zh-CN"/>
        </w:rPr>
        <w:t>hash code</w:t>
      </w:r>
      <w:r w:rsidR="00AD6955">
        <w:rPr>
          <w:lang w:eastAsia="zh-CN"/>
        </w:rPr>
        <w:t xml:space="preserve"> for </w:t>
      </w:r>
      <w:r w:rsidR="00C8077F">
        <w:rPr>
          <w:lang w:eastAsia="zh-CN"/>
        </w:rPr>
        <w:t xml:space="preserve">tuple </w:t>
      </w:r>
      <w:r w:rsidR="00AD6955">
        <w:rPr>
          <w:lang w:eastAsia="zh-CN"/>
        </w:rPr>
        <w:t>(1,2)</w:t>
      </w:r>
      <w:r w:rsidR="00330125">
        <w:rPr>
          <w:lang w:eastAsia="zh-CN"/>
        </w:rPr>
        <w:t xml:space="preserve"> and treat it as a new data value. </w:t>
      </w:r>
      <w:r w:rsidR="008975C7">
        <w:rPr>
          <w:lang w:eastAsia="zh-CN"/>
        </w:rPr>
        <w:t xml:space="preserve">To create a degree 2 column groupings of data entry [1,2,3] we would obtain something like </w:t>
      </w:r>
      <w:r w:rsidR="008975C7" w:rsidRPr="008975C7">
        <w:rPr>
          <w:color w:val="000000"/>
          <w:sz w:val="21"/>
          <w:szCs w:val="21"/>
        </w:rPr>
        <w:t>[</w:t>
      </w:r>
      <w:r w:rsidR="002A476D">
        <w:rPr>
          <w:color w:val="000000"/>
          <w:sz w:val="21"/>
          <w:szCs w:val="21"/>
        </w:rPr>
        <w:t>hv1</w:t>
      </w:r>
      <w:r w:rsidR="008975C7" w:rsidRPr="008975C7">
        <w:rPr>
          <w:color w:val="000000"/>
          <w:sz w:val="21"/>
          <w:szCs w:val="21"/>
        </w:rPr>
        <w:t>,</w:t>
      </w:r>
      <w:r w:rsidR="00B467E5">
        <w:rPr>
          <w:color w:val="000000"/>
          <w:sz w:val="21"/>
          <w:szCs w:val="21"/>
        </w:rPr>
        <w:t xml:space="preserve"> </w:t>
      </w:r>
      <w:r w:rsidR="002A476D">
        <w:rPr>
          <w:color w:val="000000"/>
          <w:sz w:val="21"/>
          <w:szCs w:val="21"/>
        </w:rPr>
        <w:t>hv2</w:t>
      </w:r>
      <w:r w:rsidR="008975C7" w:rsidRPr="008975C7">
        <w:rPr>
          <w:color w:val="000000"/>
          <w:sz w:val="21"/>
          <w:szCs w:val="21"/>
        </w:rPr>
        <w:t xml:space="preserve">, </w:t>
      </w:r>
      <w:r w:rsidR="002A476D">
        <w:rPr>
          <w:color w:val="000000"/>
          <w:sz w:val="21"/>
          <w:szCs w:val="21"/>
        </w:rPr>
        <w:t>hv3</w:t>
      </w:r>
      <w:r w:rsidR="008975C7" w:rsidRPr="008975C7">
        <w:rPr>
          <w:color w:val="000000"/>
          <w:sz w:val="21"/>
          <w:szCs w:val="21"/>
        </w:rPr>
        <w:t>] where</w:t>
      </w:r>
      <w:r w:rsidR="008975C7">
        <w:rPr>
          <w:rFonts w:ascii="Courier" w:hAnsi="Courier" w:cs="Courier New"/>
          <w:color w:val="000000"/>
          <w:sz w:val="21"/>
          <w:szCs w:val="21"/>
        </w:rPr>
        <w:t xml:space="preserve"> </w:t>
      </w:r>
      <w:r w:rsidR="00583D61">
        <w:rPr>
          <w:color w:val="000000"/>
          <w:sz w:val="21"/>
          <w:szCs w:val="21"/>
        </w:rPr>
        <w:t xml:space="preserve">hv1 </w:t>
      </w:r>
      <w:r w:rsidR="008975C7">
        <w:rPr>
          <w:color w:val="000000"/>
          <w:sz w:val="21"/>
          <w:szCs w:val="21"/>
        </w:rPr>
        <w:t>is hash value of tuple</w:t>
      </w:r>
      <w:r w:rsidR="00AC0DE7">
        <w:rPr>
          <w:color w:val="000000"/>
          <w:sz w:val="21"/>
          <w:szCs w:val="21"/>
        </w:rPr>
        <w:t xml:space="preserve"> </w:t>
      </w:r>
      <w:r w:rsidR="008975C7">
        <w:rPr>
          <w:color w:val="000000"/>
          <w:sz w:val="21"/>
          <w:szCs w:val="21"/>
        </w:rPr>
        <w:t>(1,2)</w:t>
      </w:r>
      <w:r w:rsidR="002A476D">
        <w:rPr>
          <w:color w:val="000000"/>
          <w:sz w:val="21"/>
          <w:szCs w:val="21"/>
        </w:rPr>
        <w:t xml:space="preserve"> the combination of the first column and second column, </w:t>
      </w:r>
      <w:r w:rsidR="004F5D91">
        <w:rPr>
          <w:color w:val="000000"/>
          <w:sz w:val="21"/>
          <w:szCs w:val="21"/>
        </w:rPr>
        <w:t>hv2, the hash value of (1,3) a</w:t>
      </w:r>
      <w:r w:rsidR="004B5CF5">
        <w:rPr>
          <w:color w:val="000000"/>
          <w:sz w:val="21"/>
          <w:szCs w:val="21"/>
        </w:rPr>
        <w:t>nd hv3 the hash value of (2,3).</w:t>
      </w:r>
      <w:r w:rsidR="00C66503" w:rsidRPr="00C66503">
        <w:rPr>
          <w:noProof/>
        </w:rPr>
        <w:t xml:space="preserve"> </w:t>
      </w:r>
    </w:p>
    <w:p w14:paraId="25F2AE61" w14:textId="5D7C07AB" w:rsidR="008975C7" w:rsidRDefault="00C66503" w:rsidP="00C66503">
      <w:pPr>
        <w:spacing w:after="120" w:line="228" w:lineRule="auto"/>
        <w:jc w:val="both"/>
        <w:rPr>
          <w:lang w:eastAsia="zh-CN"/>
        </w:rPr>
      </w:pPr>
      <w:r>
        <w:rPr>
          <w:noProof/>
        </w:rPr>
        <w:drawing>
          <wp:inline distT="0" distB="0" distL="0" distR="0" wp14:anchorId="68A1D45B" wp14:editId="235C9B59">
            <wp:extent cx="2769289" cy="558165"/>
            <wp:effectExtent l="0" t="0" r="0" b="635"/>
            <wp:docPr id="7" name="Picture 7" descr="../../../../Desktop/Screen%20Shot%202015-11-28%20at%206.50.3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1-28%20at%206.50.31%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2252" cy="558762"/>
                    </a:xfrm>
                    <a:prstGeom prst="rect">
                      <a:avLst/>
                    </a:prstGeom>
                    <a:noFill/>
                    <a:ln>
                      <a:noFill/>
                    </a:ln>
                  </pic:spPr>
                </pic:pic>
              </a:graphicData>
            </a:graphic>
          </wp:inline>
        </w:drawing>
      </w:r>
    </w:p>
    <w:p w14:paraId="1511EBEE" w14:textId="472931F1" w:rsidR="00393DE4" w:rsidRPr="00AB7EC1" w:rsidRDefault="00393DE4" w:rsidP="00C66503">
      <w:pPr>
        <w:spacing w:after="120" w:line="228" w:lineRule="auto"/>
        <w:jc w:val="both"/>
        <w:rPr>
          <w:sz w:val="12"/>
          <w:szCs w:val="12"/>
          <w:lang w:eastAsia="zh-CN"/>
        </w:rPr>
      </w:pPr>
      <w:r w:rsidRPr="00AB7EC1">
        <w:rPr>
          <w:rFonts w:hint="eastAsia"/>
          <w:sz w:val="12"/>
          <w:szCs w:val="12"/>
          <w:lang w:eastAsia="zh-CN"/>
        </w:rPr>
        <w:t>F</w:t>
      </w:r>
      <w:r w:rsidRPr="00AB7EC1">
        <w:rPr>
          <w:sz w:val="12"/>
          <w:szCs w:val="12"/>
          <w:lang w:eastAsia="zh-CN"/>
        </w:rPr>
        <w:t>ig 2. Function definition of feature_creation</w:t>
      </w:r>
    </w:p>
    <w:p w14:paraId="5B9BB55D" w14:textId="6FBBDBC6" w:rsidR="00CF78D8" w:rsidRDefault="00771880" w:rsidP="00212534">
      <w:pPr>
        <w:spacing w:after="120" w:line="228" w:lineRule="auto"/>
        <w:ind w:firstLine="288"/>
        <w:jc w:val="both"/>
        <w:rPr>
          <w:lang w:eastAsia="zh-CN"/>
        </w:rPr>
      </w:pPr>
      <w:r>
        <w:rPr>
          <w:lang w:eastAsia="zh-CN"/>
        </w:rPr>
        <w:t>A</w:t>
      </w:r>
      <w:r w:rsidR="00CF78D8">
        <w:rPr>
          <w:lang w:eastAsia="zh-CN"/>
        </w:rPr>
        <w:t>ll the 2</w:t>
      </w:r>
      <w:r w:rsidR="00CF78D8" w:rsidRPr="00CF78D8">
        <w:rPr>
          <w:vertAlign w:val="superscript"/>
          <w:lang w:eastAsia="zh-CN"/>
        </w:rPr>
        <w:t>nd</w:t>
      </w:r>
      <w:r w:rsidR="00CF78D8">
        <w:rPr>
          <w:lang w:eastAsia="zh-CN"/>
        </w:rPr>
        <w:t xml:space="preserve"> and 3</w:t>
      </w:r>
      <w:r w:rsidR="00CF78D8" w:rsidRPr="00CF78D8">
        <w:rPr>
          <w:vertAlign w:val="superscript"/>
          <w:lang w:eastAsia="zh-CN"/>
        </w:rPr>
        <w:t>rd</w:t>
      </w:r>
      <w:r w:rsidR="00CF78D8">
        <w:rPr>
          <w:lang w:eastAsia="zh-CN"/>
        </w:rPr>
        <w:t xml:space="preserve"> order combination of the input features</w:t>
      </w:r>
      <w:r>
        <w:rPr>
          <w:lang w:eastAsia="zh-CN"/>
        </w:rPr>
        <w:t xml:space="preserve"> are created</w:t>
      </w:r>
      <w:r w:rsidR="00CF78D8">
        <w:rPr>
          <w:lang w:eastAsia="zh-CN"/>
        </w:rPr>
        <w:t xml:space="preserve">. </w:t>
      </w:r>
      <w:r w:rsidR="00804CB1">
        <w:rPr>
          <w:lang w:eastAsia="zh-CN"/>
        </w:rPr>
        <w:t>If the original dimension of a data entry has k</w:t>
      </w:r>
      <w:r w:rsidR="00D8697F">
        <w:rPr>
          <w:lang w:eastAsia="zh-CN"/>
        </w:rPr>
        <w:t xml:space="preserve"> features. By combining two of the original columns we can create k*k/2 number of features and k*(k-1)*(k-2)/(3*2) features if we pick any three of the original features to combine. If we combine the first degree, 2</w:t>
      </w:r>
      <w:r w:rsidR="00D8697F" w:rsidRPr="00D8697F">
        <w:rPr>
          <w:vertAlign w:val="superscript"/>
          <w:lang w:eastAsia="zh-CN"/>
        </w:rPr>
        <w:t>nd</w:t>
      </w:r>
      <w:r w:rsidR="00D8697F">
        <w:rPr>
          <w:lang w:eastAsia="zh-CN"/>
        </w:rPr>
        <w:t xml:space="preserve"> degree and the 3</w:t>
      </w:r>
      <w:r w:rsidR="00D8697F" w:rsidRPr="00D8697F">
        <w:rPr>
          <w:vertAlign w:val="superscript"/>
          <w:lang w:eastAsia="zh-CN"/>
        </w:rPr>
        <w:t>rd</w:t>
      </w:r>
      <w:r w:rsidR="00D8697F">
        <w:rPr>
          <w:lang w:eastAsia="zh-CN"/>
        </w:rPr>
        <w:t xml:space="preserve"> degree features together we would end up with k + </w:t>
      </w:r>
      <w:r w:rsidR="00D8697F">
        <w:rPr>
          <w:lang w:eastAsia="zh-CN"/>
        </w:rPr>
        <w:t>k*k/2</w:t>
      </w:r>
      <w:r w:rsidR="00D8697F">
        <w:rPr>
          <w:lang w:eastAsia="zh-CN"/>
        </w:rPr>
        <w:t xml:space="preserve"> +</w:t>
      </w:r>
      <w:r w:rsidR="00D8697F" w:rsidRPr="00D8697F">
        <w:rPr>
          <w:lang w:eastAsia="zh-CN"/>
        </w:rPr>
        <w:t xml:space="preserve"> </w:t>
      </w:r>
      <w:r w:rsidR="00D8697F">
        <w:rPr>
          <w:lang w:eastAsia="zh-CN"/>
        </w:rPr>
        <w:t>k*(k-1)*(k-2)/(3*2)</w:t>
      </w:r>
      <w:r w:rsidR="00D8697F">
        <w:rPr>
          <w:lang w:eastAsia="zh-CN"/>
        </w:rPr>
        <w:t xml:space="preserve"> features </w:t>
      </w:r>
      <w:r w:rsidR="003E5CC9">
        <w:rPr>
          <w:lang w:eastAsia="zh-CN"/>
        </w:rPr>
        <w:t xml:space="preserve">but some of </w:t>
      </w:r>
      <w:r w:rsidR="00D8697F">
        <w:rPr>
          <w:lang w:eastAsia="zh-CN"/>
        </w:rPr>
        <w:t>these</w:t>
      </w:r>
      <w:r w:rsidR="003E5CC9">
        <w:rPr>
          <w:lang w:eastAsia="zh-CN"/>
        </w:rPr>
        <w:t xml:space="preserve"> </w:t>
      </w:r>
      <w:r w:rsidR="00D8697F">
        <w:rPr>
          <w:lang w:eastAsia="zh-CN"/>
        </w:rPr>
        <w:t>f</w:t>
      </w:r>
      <w:r w:rsidR="002D0155">
        <w:rPr>
          <w:lang w:eastAsia="zh-CN"/>
        </w:rPr>
        <w:t>e</w:t>
      </w:r>
      <w:r w:rsidR="00D8697F">
        <w:rPr>
          <w:lang w:eastAsia="zh-CN"/>
        </w:rPr>
        <w:t xml:space="preserve">atures can be useless and </w:t>
      </w:r>
      <w:r w:rsidR="00A67ACF">
        <w:rPr>
          <w:lang w:eastAsia="zh-CN"/>
        </w:rPr>
        <w:t>can</w:t>
      </w:r>
      <w:r w:rsidR="0052494F">
        <w:rPr>
          <w:lang w:eastAsia="zh-CN"/>
        </w:rPr>
        <w:t xml:space="preserve"> even</w:t>
      </w:r>
      <w:r w:rsidR="00D8697F">
        <w:rPr>
          <w:lang w:eastAsia="zh-CN"/>
        </w:rPr>
        <w:t xml:space="preserve"> </w:t>
      </w:r>
      <w:r w:rsidR="00212534">
        <w:rPr>
          <w:lang w:eastAsia="zh-CN"/>
        </w:rPr>
        <w:t>produce noise</w:t>
      </w:r>
      <w:r w:rsidR="00A67ACF">
        <w:rPr>
          <w:lang w:eastAsia="zh-CN"/>
        </w:rPr>
        <w:t xml:space="preserve"> prediction model.</w:t>
      </w:r>
      <w:r w:rsidR="00212534">
        <w:rPr>
          <w:lang w:eastAsia="zh-CN"/>
        </w:rPr>
        <w:t xml:space="preserve"> We will filter out bad features in our later steps.</w:t>
      </w:r>
    </w:p>
    <w:p w14:paraId="2D31BE8E" w14:textId="0443C067" w:rsidR="00C46252" w:rsidRDefault="00C46252" w:rsidP="00C46252">
      <w:pPr>
        <w:pStyle w:val="Heading2"/>
        <w:rPr>
          <w:lang w:eastAsia="zh-CN"/>
        </w:rPr>
      </w:pPr>
      <w:r>
        <w:rPr>
          <w:lang w:eastAsia="zh-CN"/>
        </w:rPr>
        <w:t xml:space="preserve">Merge </w:t>
      </w:r>
      <w:r w:rsidR="00443F8D">
        <w:rPr>
          <w:lang w:eastAsia="zh-CN"/>
        </w:rPr>
        <w:t>Rare</w:t>
      </w:r>
      <w:r>
        <w:rPr>
          <w:lang w:eastAsia="zh-CN"/>
        </w:rPr>
        <w:t xml:space="preserve"> </w:t>
      </w:r>
      <w:r w:rsidR="00EE758C">
        <w:rPr>
          <w:lang w:eastAsia="zh-CN"/>
        </w:rPr>
        <w:t>Categories</w:t>
      </w:r>
    </w:p>
    <w:p w14:paraId="6B9ACBFE" w14:textId="50F0AE52" w:rsidR="007B6D9A" w:rsidRDefault="000F768C" w:rsidP="00FA5D28">
      <w:pPr>
        <w:spacing w:after="120" w:line="228" w:lineRule="auto"/>
        <w:ind w:firstLine="288"/>
        <w:jc w:val="both"/>
        <w:rPr>
          <w:lang w:eastAsia="zh-CN"/>
        </w:rPr>
      </w:pPr>
      <w:r>
        <w:rPr>
          <w:lang w:eastAsia="zh-CN"/>
        </w:rPr>
        <w:t>This step is to help reduce the numbe</w:t>
      </w:r>
      <w:r w:rsidR="004C04F3">
        <w:rPr>
          <w:lang w:eastAsia="zh-CN"/>
        </w:rPr>
        <w:t xml:space="preserve">r of unique values in a column by </w:t>
      </w:r>
      <w:r w:rsidR="00FA5D28">
        <w:rPr>
          <w:lang w:eastAsia="zh-CN"/>
        </w:rPr>
        <w:t xml:space="preserve">replacing all the rare columns with a constant value. For </w:t>
      </w:r>
      <w:r w:rsidR="00633C4D">
        <w:rPr>
          <w:lang w:eastAsia="zh-CN"/>
        </w:rPr>
        <w:t>example</w:t>
      </w:r>
      <w:r w:rsidR="00DE58A6">
        <w:rPr>
          <w:lang w:eastAsia="zh-CN"/>
        </w:rPr>
        <w:t xml:space="preserve">, assume that the number of unique values in a column is K, we will replace all the categorical value which only appear once in that column with K and replace all the categorical values which appear twice with K+1. </w:t>
      </w:r>
      <w:r w:rsidR="00F51864">
        <w:rPr>
          <w:lang w:eastAsia="zh-CN"/>
        </w:rPr>
        <w:t>Using</w:t>
      </w:r>
      <w:r w:rsidR="003754EE">
        <w:rPr>
          <w:lang w:eastAsia="zh-CN"/>
        </w:rPr>
        <w:t xml:space="preserve"> this </w:t>
      </w:r>
      <w:r w:rsidR="004515E0">
        <w:rPr>
          <w:lang w:eastAsia="zh-CN"/>
        </w:rPr>
        <w:t>approach,</w:t>
      </w:r>
      <w:r w:rsidR="003754EE">
        <w:rPr>
          <w:lang w:eastAsia="zh-CN"/>
        </w:rPr>
        <w:t xml:space="preserve"> a column with more than 60,000 unique values can be reduce to have only 7000 unique values. </w:t>
      </w:r>
      <w:r w:rsidR="00F00117">
        <w:rPr>
          <w:lang w:eastAsia="zh-CN"/>
        </w:rPr>
        <w:t xml:space="preserve">The reason to reduce the number of unique values in a column is to reduce the size of the </w:t>
      </w:r>
      <w:r w:rsidR="007C08BA">
        <w:rPr>
          <w:lang w:eastAsia="zh-CN"/>
        </w:rPr>
        <w:t>sparse matrix</w:t>
      </w:r>
      <w:r w:rsidR="00F00117">
        <w:rPr>
          <w:lang w:eastAsia="zh-CN"/>
        </w:rPr>
        <w:t xml:space="preserve"> </w:t>
      </w:r>
      <w:r w:rsidR="00B262A7">
        <w:rPr>
          <w:lang w:eastAsia="zh-CN"/>
        </w:rPr>
        <w:t>generated by</w:t>
      </w:r>
      <w:r w:rsidR="00F00117">
        <w:rPr>
          <w:lang w:eastAsia="zh-CN"/>
        </w:rPr>
        <w:t xml:space="preserve"> </w:t>
      </w:r>
      <w:r w:rsidR="00B262A7">
        <w:rPr>
          <w:lang w:eastAsia="zh-CN"/>
        </w:rPr>
        <w:t>encoding</w:t>
      </w:r>
      <w:r w:rsidR="00D7298F">
        <w:rPr>
          <w:lang w:eastAsia="zh-CN"/>
        </w:rPr>
        <w:t xml:space="preserve"> </w:t>
      </w:r>
      <w:r w:rsidR="00B262A7">
        <w:rPr>
          <w:lang w:eastAsia="zh-CN"/>
        </w:rPr>
        <w:t xml:space="preserve">a </w:t>
      </w:r>
      <w:r w:rsidR="00D7298F">
        <w:rPr>
          <w:lang w:eastAsia="zh-CN"/>
        </w:rPr>
        <w:t xml:space="preserve">categorical </w:t>
      </w:r>
      <w:r w:rsidR="007078B1">
        <w:rPr>
          <w:lang w:eastAsia="zh-CN"/>
        </w:rPr>
        <w:t>feature</w:t>
      </w:r>
      <w:r w:rsidR="006F1351">
        <w:rPr>
          <w:lang w:eastAsia="zh-CN"/>
        </w:rPr>
        <w:t xml:space="preserve">. </w:t>
      </w:r>
      <w:r w:rsidR="003C6FB4">
        <w:rPr>
          <w:lang w:eastAsia="zh-CN"/>
        </w:rPr>
        <w:t xml:space="preserve">After the encoding, a column with 60,000 unique values would </w:t>
      </w:r>
      <w:r w:rsidR="004E4672">
        <w:rPr>
          <w:lang w:eastAsia="zh-CN"/>
        </w:rPr>
        <w:t>be replaced with</w:t>
      </w:r>
      <w:r w:rsidR="003C6FB4">
        <w:rPr>
          <w:lang w:eastAsia="zh-CN"/>
        </w:rPr>
        <w:t xml:space="preserve"> 60,000 binary columns. So doing this g</w:t>
      </w:r>
      <w:r w:rsidR="00A97C39">
        <w:rPr>
          <w:lang w:eastAsia="zh-CN"/>
        </w:rPr>
        <w:t>reatly</w:t>
      </w:r>
      <w:r w:rsidR="006C02C6">
        <w:rPr>
          <w:lang w:eastAsia="zh-CN"/>
        </w:rPr>
        <w:t xml:space="preserve"> </w:t>
      </w:r>
      <w:r w:rsidR="00615D81">
        <w:rPr>
          <w:lang w:eastAsia="zh-CN"/>
        </w:rPr>
        <w:t>improve the efficiency</w:t>
      </w:r>
      <w:r w:rsidR="00487614">
        <w:rPr>
          <w:lang w:eastAsia="zh-CN"/>
        </w:rPr>
        <w:t xml:space="preserve"> of the encoding step and</w:t>
      </w:r>
      <w:r w:rsidR="00A97C39">
        <w:rPr>
          <w:lang w:eastAsia="zh-CN"/>
        </w:rPr>
        <w:t xml:space="preserve"> enhance the performance of the whole algorithm.</w:t>
      </w:r>
      <w:r w:rsidR="007B0A49">
        <w:rPr>
          <w:lang w:eastAsia="zh-CN"/>
        </w:rPr>
        <w:t xml:space="preserve"> See fig. 3 for the function that is being used to </w:t>
      </w:r>
      <w:r w:rsidR="00F45525">
        <w:rPr>
          <w:lang w:eastAsia="zh-CN"/>
        </w:rPr>
        <w:t>combin</w:t>
      </w:r>
      <w:r w:rsidR="007B0A49">
        <w:rPr>
          <w:lang w:eastAsia="zh-CN"/>
        </w:rPr>
        <w:t xml:space="preserve"> rare values.</w:t>
      </w:r>
    </w:p>
    <w:p w14:paraId="14070E74" w14:textId="77777777" w:rsidR="00D800A8" w:rsidRDefault="00D800A8" w:rsidP="00D800A8">
      <w:pPr>
        <w:spacing w:after="120" w:line="228" w:lineRule="auto"/>
        <w:jc w:val="both"/>
        <w:rPr>
          <w:lang w:eastAsia="zh-CN"/>
        </w:rPr>
      </w:pPr>
      <w:r>
        <w:rPr>
          <w:noProof/>
        </w:rPr>
        <w:lastRenderedPageBreak/>
        <w:drawing>
          <wp:inline distT="0" distB="0" distL="0" distR="0" wp14:anchorId="4F3DC4FB" wp14:editId="0FBAB0B8">
            <wp:extent cx="2948327" cy="1301750"/>
            <wp:effectExtent l="0" t="0" r="0" b="0"/>
            <wp:docPr id="8" name="Picture 8" descr="../../../../Desktop/Screen%20Shot%202015-11-28%20at%2011.36.2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1-28%20at%2011.36.23%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9197" cy="1302134"/>
                    </a:xfrm>
                    <a:prstGeom prst="rect">
                      <a:avLst/>
                    </a:prstGeom>
                    <a:noFill/>
                    <a:ln>
                      <a:noFill/>
                    </a:ln>
                  </pic:spPr>
                </pic:pic>
              </a:graphicData>
            </a:graphic>
          </wp:inline>
        </w:drawing>
      </w:r>
    </w:p>
    <w:p w14:paraId="369F3027" w14:textId="081A4D07" w:rsidR="00D800A8" w:rsidRDefault="00D800A8" w:rsidP="00D800A8">
      <w:pPr>
        <w:spacing w:after="120" w:line="228" w:lineRule="auto"/>
        <w:jc w:val="both"/>
        <w:rPr>
          <w:sz w:val="12"/>
          <w:szCs w:val="12"/>
          <w:lang w:eastAsia="zh-CN"/>
        </w:rPr>
      </w:pPr>
      <w:r w:rsidRPr="00E7259E">
        <w:rPr>
          <w:sz w:val="12"/>
          <w:szCs w:val="12"/>
          <w:lang w:eastAsia="zh-CN"/>
        </w:rPr>
        <w:t>Fig 3. Function to merge rare values in a feature</w:t>
      </w:r>
    </w:p>
    <w:p w14:paraId="7409B246" w14:textId="77777777" w:rsidR="00D800A8" w:rsidRPr="00D800A8" w:rsidRDefault="00D800A8" w:rsidP="00D800A8">
      <w:pPr>
        <w:spacing w:after="120" w:line="228" w:lineRule="auto"/>
        <w:jc w:val="both"/>
        <w:rPr>
          <w:sz w:val="12"/>
          <w:szCs w:val="12"/>
          <w:lang w:eastAsia="zh-CN"/>
        </w:rPr>
      </w:pPr>
    </w:p>
    <w:p w14:paraId="7E5F98A1" w14:textId="28063803" w:rsidR="00C16348" w:rsidRDefault="00C16348" w:rsidP="00C16348">
      <w:pPr>
        <w:pStyle w:val="Heading2"/>
        <w:rPr>
          <w:lang w:eastAsia="zh-CN"/>
        </w:rPr>
      </w:pPr>
      <w:r>
        <w:rPr>
          <w:lang w:eastAsia="zh-CN"/>
        </w:rPr>
        <w:t>Create the Machine Leanring Model</w:t>
      </w:r>
    </w:p>
    <w:p w14:paraId="4BEF2FB7" w14:textId="49EA9DE2" w:rsidR="00EC295D" w:rsidRDefault="007A7E3C" w:rsidP="00EC295D">
      <w:pPr>
        <w:ind w:firstLine="288"/>
        <w:jc w:val="both"/>
      </w:pPr>
      <w:r>
        <w:t xml:space="preserve">There are </w:t>
      </w:r>
      <w:r w:rsidR="00E47412">
        <w:t>many</w:t>
      </w:r>
      <w:r w:rsidR="00B32099">
        <w:t xml:space="preserve"> </w:t>
      </w:r>
      <w:r>
        <w:t xml:space="preserve">machine learning models that can solve a classification problem. Models like </w:t>
      </w:r>
      <w:r>
        <w:t>Logistic Regression, Naïve Bayes, Support Vector M</w:t>
      </w:r>
      <w:r w:rsidR="00B84F38">
        <w:t>achine (SVM) and Decision Trees are the ones we have experimented with in solving our particular resource access control problem.</w:t>
      </w:r>
      <w:r w:rsidR="008F7C25">
        <w:t xml:space="preserve"> The best AUC score we can come up with is by using the Logistic Regression model.</w:t>
      </w:r>
    </w:p>
    <w:p w14:paraId="758F17ED" w14:textId="77777777" w:rsidR="008F7C25" w:rsidRDefault="008F7C25" w:rsidP="00EC295D">
      <w:pPr>
        <w:ind w:firstLine="288"/>
        <w:jc w:val="both"/>
      </w:pPr>
    </w:p>
    <w:p w14:paraId="6E245954" w14:textId="08EB5806" w:rsidR="00066337" w:rsidRDefault="00066337" w:rsidP="00066337">
      <w:pPr>
        <w:pStyle w:val="Heading2"/>
        <w:rPr>
          <w:lang w:eastAsia="zh-CN"/>
        </w:rPr>
      </w:pPr>
      <w:r>
        <w:rPr>
          <w:lang w:eastAsia="zh-CN"/>
        </w:rPr>
        <w:t>Encode Categorical Data</w:t>
      </w:r>
    </w:p>
    <w:p w14:paraId="0CFB09D1" w14:textId="701DF02D" w:rsidR="00680935" w:rsidRDefault="00FA494C" w:rsidP="00A47F3F">
      <w:pPr>
        <w:spacing w:after="120" w:line="228" w:lineRule="auto"/>
        <w:ind w:firstLine="288"/>
        <w:jc w:val="both"/>
        <w:rPr>
          <w:lang w:eastAsia="zh-CN"/>
        </w:rPr>
      </w:pPr>
      <w:r>
        <w:rPr>
          <w:lang w:eastAsia="zh-CN"/>
        </w:rPr>
        <w:t xml:space="preserve">Many estimators we are applying such as linear models, Naïve Bayes and SVMs require the categorical data input to be encoded. </w:t>
      </w:r>
      <w:r w:rsidR="0066463D">
        <w:rPr>
          <w:lang w:eastAsia="zh-CN"/>
        </w:rPr>
        <w:t>Categorical data</w:t>
      </w:r>
      <w:r w:rsidR="00064C7A">
        <w:rPr>
          <w:lang w:eastAsia="zh-CN"/>
        </w:rPr>
        <w:t xml:space="preserve"> describe some aspects of an object/phenomenon in a way that can’</w:t>
      </w:r>
      <w:r w:rsidR="00064C7A">
        <w:rPr>
          <w:rFonts w:hint="eastAsia"/>
          <w:lang w:eastAsia="zh-CN"/>
        </w:rPr>
        <w:t xml:space="preserve">t directly be related to other values in a useful mathematical way. </w:t>
      </w:r>
      <w:r w:rsidR="00E15084">
        <w:rPr>
          <w:lang w:eastAsia="zh-CN"/>
        </w:rPr>
        <w:t>Most of</w:t>
      </w:r>
      <w:r w:rsidR="002E600B">
        <w:rPr>
          <w:lang w:eastAsia="zh-CN"/>
        </w:rPr>
        <w:t xml:space="preserve"> the role </w:t>
      </w:r>
      <w:r w:rsidR="0004485F">
        <w:rPr>
          <w:lang w:eastAsia="zh-CN"/>
        </w:rPr>
        <w:t>information</w:t>
      </w:r>
      <w:r w:rsidR="002E600B">
        <w:rPr>
          <w:lang w:eastAsia="zh-CN"/>
        </w:rPr>
        <w:t xml:space="preserve"> in the data are</w:t>
      </w:r>
      <w:r w:rsidR="004F0B9D">
        <w:rPr>
          <w:lang w:eastAsia="zh-CN"/>
        </w:rPr>
        <w:t xml:space="preserve"> </w:t>
      </w:r>
      <w:r w:rsidR="005018DD">
        <w:rPr>
          <w:rFonts w:hint="eastAsia"/>
          <w:lang w:eastAsia="zh-CN"/>
        </w:rPr>
        <w:t>qualitative variables</w:t>
      </w:r>
      <w:r w:rsidR="002F5F0A">
        <w:rPr>
          <w:lang w:eastAsia="zh-CN"/>
        </w:rPr>
        <w:t xml:space="preserve"> such as RoleId, the deparemtne the role belongs to, the manager of the role etc</w:t>
      </w:r>
      <w:r w:rsidR="005018DD">
        <w:rPr>
          <w:rFonts w:hint="eastAsia"/>
          <w:lang w:eastAsia="zh-CN"/>
        </w:rPr>
        <w:t xml:space="preserve">. </w:t>
      </w:r>
      <w:r w:rsidR="008A5AE6">
        <w:rPr>
          <w:lang w:eastAsia="zh-CN"/>
        </w:rPr>
        <w:t xml:space="preserve">We use a simple way to encode, for each column, we replace it with n different binary columns and each represent a value in the original column. </w:t>
      </w:r>
      <w:r w:rsidR="0055450A">
        <w:rPr>
          <w:lang w:eastAsia="zh-CN"/>
        </w:rPr>
        <w:t>For example, to encode a column gender with two possible values “male” and “female”, we can replace this column with two binary columns “is_male” and “is_female”</w:t>
      </w:r>
      <w:r w:rsidR="00541B1B">
        <w:rPr>
          <w:lang w:eastAsia="zh-CN"/>
        </w:rPr>
        <w:t>.</w:t>
      </w:r>
      <w:r w:rsidR="00CC1FCD">
        <w:rPr>
          <w:lang w:eastAsia="zh-CN"/>
        </w:rPr>
        <w:t xml:space="preserve"> </w:t>
      </w:r>
      <w:r w:rsidR="00746F17">
        <w:rPr>
          <w:lang w:eastAsia="zh-CN"/>
        </w:rPr>
        <w:t>If in the original column the value is “male”, the value for the “is_male” column would be set to 1 and the “is_female”</w:t>
      </w:r>
      <w:r w:rsidR="002B7908">
        <w:rPr>
          <w:lang w:eastAsia="zh-CN"/>
        </w:rPr>
        <w:t xml:space="preserve"> column would be set to 0.</w:t>
      </w:r>
      <w:r w:rsidR="00D56DE3">
        <w:rPr>
          <w:lang w:eastAsia="zh-CN"/>
        </w:rPr>
        <w:t xml:space="preserve"> </w:t>
      </w:r>
    </w:p>
    <w:p w14:paraId="5CDC5C3F" w14:textId="77777777" w:rsidR="008613F4" w:rsidRDefault="00B0077C" w:rsidP="00D75E0C">
      <w:pPr>
        <w:spacing w:after="120" w:line="228" w:lineRule="auto"/>
        <w:ind w:firstLine="288"/>
        <w:jc w:val="both"/>
        <w:rPr>
          <w:lang w:eastAsia="zh-CN"/>
        </w:rPr>
      </w:pPr>
      <w:r>
        <w:rPr>
          <w:noProof/>
        </w:rPr>
        <w:drawing>
          <wp:inline distT="0" distB="0" distL="0" distR="0" wp14:anchorId="650430E8" wp14:editId="1B34C6EF">
            <wp:extent cx="3678203" cy="1753135"/>
            <wp:effectExtent l="0" t="0" r="5080" b="0"/>
            <wp:docPr id="9" name="Picture 9" descr="../../../../Desktop/Screen%20Shot%202015-11-29%20at%2012.05.40%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5-11-29%20at%2012.05.40%20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4455" cy="1760881"/>
                    </a:xfrm>
                    <a:prstGeom prst="rect">
                      <a:avLst/>
                    </a:prstGeom>
                    <a:noFill/>
                    <a:ln>
                      <a:noFill/>
                    </a:ln>
                  </pic:spPr>
                </pic:pic>
              </a:graphicData>
            </a:graphic>
          </wp:inline>
        </w:drawing>
      </w:r>
    </w:p>
    <w:p w14:paraId="7465E347" w14:textId="03CD1621" w:rsidR="00BE59E2" w:rsidRDefault="00BE59E2" w:rsidP="008613F4">
      <w:pPr>
        <w:spacing w:after="120" w:line="228" w:lineRule="auto"/>
        <w:ind w:firstLine="288"/>
        <w:jc w:val="both"/>
        <w:rPr>
          <w:lang w:eastAsia="zh-CN"/>
        </w:rPr>
      </w:pPr>
    </w:p>
    <w:p w14:paraId="3575453C" w14:textId="05074226" w:rsidR="0035241A" w:rsidRDefault="0035241A" w:rsidP="0035241A">
      <w:pPr>
        <w:pStyle w:val="Heading2"/>
        <w:rPr>
          <w:lang w:eastAsia="zh-CN"/>
        </w:rPr>
      </w:pPr>
      <w:r>
        <w:rPr>
          <w:lang w:eastAsia="zh-CN"/>
        </w:rPr>
        <w:t>Greedy Feature Selection</w:t>
      </w:r>
    </w:p>
    <w:p w14:paraId="791BF248" w14:textId="67D075E6" w:rsidR="008613F4" w:rsidRDefault="00E121F3" w:rsidP="008613F4">
      <w:pPr>
        <w:spacing w:after="120" w:line="228" w:lineRule="auto"/>
        <w:ind w:firstLine="288"/>
        <w:jc w:val="both"/>
        <w:rPr>
          <w:lang w:eastAsia="zh-CN"/>
        </w:rPr>
      </w:pPr>
      <w:r>
        <w:rPr>
          <w:lang w:eastAsia="zh-CN"/>
        </w:rPr>
        <w:t>Before performing the feature select, w</w:t>
      </w:r>
      <w:r w:rsidR="00B0077C">
        <w:rPr>
          <w:lang w:eastAsia="zh-CN"/>
        </w:rPr>
        <w:t xml:space="preserve">e </w:t>
      </w:r>
      <w:r>
        <w:rPr>
          <w:lang w:eastAsia="zh-CN"/>
        </w:rPr>
        <w:t>transform all the traning data into sparse matrix using the</w:t>
      </w:r>
      <w:r w:rsidR="00B0077C">
        <w:rPr>
          <w:lang w:eastAsia="zh-CN"/>
        </w:rPr>
        <w:t xml:space="preserve"> OneHotEncoder </w:t>
      </w:r>
      <w:r>
        <w:rPr>
          <w:lang w:eastAsia="zh-CN"/>
        </w:rPr>
        <w:t xml:space="preserve">function. </w:t>
      </w:r>
      <w:r w:rsidR="009C3630">
        <w:rPr>
          <w:lang w:eastAsia="zh-CN"/>
        </w:rPr>
        <w:t>The resulting array</w:t>
      </w:r>
      <w:r w:rsidR="001A158E">
        <w:rPr>
          <w:lang w:eastAsia="zh-CN"/>
        </w:rPr>
        <w:t xml:space="preserve"> </w:t>
      </w:r>
      <w:r w:rsidR="00BE732E">
        <w:rPr>
          <w:lang w:eastAsia="zh-CN"/>
        </w:rPr>
        <w:t>X</w:t>
      </w:r>
      <w:r w:rsidR="00E5143B">
        <w:rPr>
          <w:lang w:eastAsia="zh-CN"/>
        </w:rPr>
        <w:t>ts contains an array of sparse matrix, each represent a</w:t>
      </w:r>
      <w:r w:rsidR="00491101">
        <w:rPr>
          <w:lang w:eastAsia="zh-CN"/>
        </w:rPr>
        <w:t>n</w:t>
      </w:r>
      <w:r w:rsidR="00E5143B">
        <w:rPr>
          <w:lang w:eastAsia="zh-CN"/>
        </w:rPr>
        <w:t xml:space="preserve"> encoding of a feature. </w:t>
      </w:r>
      <w:r w:rsidR="008A0CAE">
        <w:rPr>
          <w:lang w:eastAsia="zh-CN"/>
        </w:rPr>
        <w:t xml:space="preserve">We are going to </w:t>
      </w:r>
      <w:r w:rsidR="00DF4E00">
        <w:rPr>
          <w:lang w:eastAsia="zh-CN"/>
        </w:rPr>
        <w:t xml:space="preserve">feed </w:t>
      </w:r>
      <w:r w:rsidR="00724669">
        <w:rPr>
          <w:lang w:eastAsia="zh-CN"/>
        </w:rPr>
        <w:t>these</w:t>
      </w:r>
      <w:r w:rsidR="00DF4E00">
        <w:rPr>
          <w:lang w:eastAsia="zh-CN"/>
        </w:rPr>
        <w:t xml:space="preserve"> encoded features into our model </w:t>
      </w:r>
      <w:r w:rsidR="00031BFD">
        <w:rPr>
          <w:lang w:eastAsia="zh-CN"/>
        </w:rPr>
        <w:t>and</w:t>
      </w:r>
      <w:r w:rsidR="00DF4E00">
        <w:rPr>
          <w:lang w:eastAsia="zh-CN"/>
        </w:rPr>
        <w:t xml:space="preserve"> </w:t>
      </w:r>
      <w:r w:rsidR="008A0CAE">
        <w:rPr>
          <w:lang w:eastAsia="zh-CN"/>
        </w:rPr>
        <w:t xml:space="preserve">perform </w:t>
      </w:r>
      <w:r w:rsidR="00031BFD">
        <w:rPr>
          <w:lang w:eastAsia="zh-CN"/>
        </w:rPr>
        <w:lastRenderedPageBreak/>
        <w:t>cross validation to figure out which feature is more useful then the other</w:t>
      </w:r>
      <w:r w:rsidR="008A0CAE">
        <w:rPr>
          <w:lang w:eastAsia="zh-CN"/>
        </w:rPr>
        <w:t>.</w:t>
      </w:r>
    </w:p>
    <w:p w14:paraId="22BDC54B" w14:textId="45C19837" w:rsidR="00F13003" w:rsidRDefault="00F13003" w:rsidP="008613F4">
      <w:pPr>
        <w:spacing w:after="120" w:line="228" w:lineRule="auto"/>
        <w:ind w:firstLine="288"/>
        <w:jc w:val="both"/>
        <w:rPr>
          <w:lang w:eastAsia="zh-CN"/>
        </w:rPr>
      </w:pPr>
      <w:r>
        <w:rPr>
          <w:noProof/>
        </w:rPr>
        <w:drawing>
          <wp:inline distT="0" distB="0" distL="0" distR="0" wp14:anchorId="2EF94D33" wp14:editId="0AF60ECB">
            <wp:extent cx="3946005" cy="1211714"/>
            <wp:effectExtent l="0" t="0" r="0" b="7620"/>
            <wp:docPr id="10" name="Picture 10" descr="../../../../Desktop/Screen%20Shot%202015-11-29%20at%209.59.3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5-11-29%20at%209.59.32%20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6248" cy="1214859"/>
                    </a:xfrm>
                    <a:prstGeom prst="rect">
                      <a:avLst/>
                    </a:prstGeom>
                    <a:noFill/>
                    <a:ln>
                      <a:noFill/>
                    </a:ln>
                  </pic:spPr>
                </pic:pic>
              </a:graphicData>
            </a:graphic>
          </wp:inline>
        </w:drawing>
      </w:r>
    </w:p>
    <w:p w14:paraId="6F88F21F" w14:textId="5B8FC895" w:rsidR="00367C9F" w:rsidRDefault="0070770A" w:rsidP="00F13003">
      <w:pPr>
        <w:spacing w:after="120" w:line="228" w:lineRule="auto"/>
        <w:ind w:firstLine="288"/>
        <w:jc w:val="left"/>
        <w:rPr>
          <w:lang w:eastAsia="zh-CN"/>
        </w:rPr>
      </w:pPr>
      <w:r>
        <w:rPr>
          <w:lang w:eastAsia="zh-CN"/>
        </w:rPr>
        <w:t xml:space="preserve">The greedy feature selection process is a while loop. In each iteration, features that have not been selected will be combined with the </w:t>
      </w:r>
      <w:r w:rsidR="003E0480">
        <w:rPr>
          <w:lang w:eastAsia="zh-CN"/>
        </w:rPr>
        <w:t>current</w:t>
      </w:r>
      <w:r>
        <w:rPr>
          <w:lang w:eastAsia="zh-CN"/>
        </w:rPr>
        <w:t xml:space="preserve"> </w:t>
      </w:r>
      <w:r w:rsidR="0033587F">
        <w:rPr>
          <w:lang w:eastAsia="zh-CN"/>
        </w:rPr>
        <w:t xml:space="preserve">good features. For each feature not in the current good feature list, we create a new data set which contains all the </w:t>
      </w:r>
      <w:r w:rsidR="00050267">
        <w:rPr>
          <w:lang w:eastAsia="zh-CN"/>
        </w:rPr>
        <w:t xml:space="preserve">current </w:t>
      </w:r>
      <w:r w:rsidR="0033587F">
        <w:rPr>
          <w:lang w:eastAsia="zh-CN"/>
        </w:rPr>
        <w:t>good features and the newly added feature. We feed the</w:t>
      </w:r>
      <w:r w:rsidR="00CA4F54">
        <w:rPr>
          <w:lang w:eastAsia="zh-CN"/>
        </w:rPr>
        <w:t xml:space="preserve"> newly created</w:t>
      </w:r>
      <w:r w:rsidR="0033587F">
        <w:rPr>
          <w:lang w:eastAsia="zh-CN"/>
        </w:rPr>
        <w:t xml:space="preserve"> data set into a function named “cv_loop” which does cross </w:t>
      </w:r>
      <w:r w:rsidR="005219FE">
        <w:rPr>
          <w:lang w:eastAsia="zh-CN"/>
        </w:rPr>
        <w:t xml:space="preserve">validation 10 times </w:t>
      </w:r>
      <w:r w:rsidR="00DA087B">
        <w:rPr>
          <w:lang w:eastAsia="zh-CN"/>
        </w:rPr>
        <w:t xml:space="preserve">on the input data set and </w:t>
      </w:r>
      <w:r w:rsidR="005219FE">
        <w:rPr>
          <w:lang w:eastAsia="zh-CN"/>
        </w:rPr>
        <w:t xml:space="preserve">return a mean </w:t>
      </w:r>
      <w:r w:rsidR="005D39BF">
        <w:rPr>
          <w:lang w:eastAsia="zh-CN"/>
        </w:rPr>
        <w:t xml:space="preserve">AUC score. </w:t>
      </w:r>
      <w:r w:rsidR="00D1760B">
        <w:rPr>
          <w:lang w:eastAsia="zh-CN"/>
        </w:rPr>
        <w:t xml:space="preserve">By doing this, we know the effect of adding a feature into the current good feature list. </w:t>
      </w:r>
      <w:r w:rsidR="00230B89">
        <w:rPr>
          <w:lang w:eastAsia="zh-CN"/>
        </w:rPr>
        <w:t xml:space="preserve">We store this feature score mapping in a dictionary, so that by the end we know which feature has the best AUC score. </w:t>
      </w:r>
      <w:r w:rsidR="00552152">
        <w:rPr>
          <w:lang w:eastAsia="zh-CN"/>
        </w:rPr>
        <w:t xml:space="preserve">At the end of each while loop iteration, the feature with the highest AUC score is added to the good feature list. </w:t>
      </w:r>
      <w:r w:rsidR="00EA1C43">
        <w:rPr>
          <w:lang w:eastAsia="zh-CN"/>
        </w:rPr>
        <w:t>The while loop</w:t>
      </w:r>
      <w:r w:rsidR="00F36CD8">
        <w:rPr>
          <w:lang w:eastAsia="zh-CN"/>
        </w:rPr>
        <w:t xml:space="preserve"> will continue until there are no features that </w:t>
      </w:r>
      <w:r w:rsidR="003B2ECD">
        <w:rPr>
          <w:lang w:eastAsia="zh-CN"/>
        </w:rPr>
        <w:t>we can add to the good feature list to</w:t>
      </w:r>
      <w:r w:rsidR="00F36CD8">
        <w:rPr>
          <w:lang w:eastAsia="zh-CN"/>
        </w:rPr>
        <w:t xml:space="preserve"> increase the AUC score. </w:t>
      </w:r>
    </w:p>
    <w:p w14:paraId="75D66E14" w14:textId="0B31FA69" w:rsidR="00CA43A6" w:rsidRPr="00DE1342" w:rsidRDefault="00367C9F" w:rsidP="002A4B67">
      <w:pPr>
        <w:spacing w:after="120" w:line="228" w:lineRule="auto"/>
        <w:jc w:val="both"/>
        <w:rPr>
          <w:lang w:eastAsia="zh-CN"/>
        </w:rPr>
      </w:pPr>
      <w:r>
        <w:rPr>
          <w:noProof/>
        </w:rPr>
        <w:drawing>
          <wp:inline distT="0" distB="0" distL="0" distR="0" wp14:anchorId="49F93CC5" wp14:editId="691AC77F">
            <wp:extent cx="3817319" cy="1912196"/>
            <wp:effectExtent l="0" t="0" r="0" b="0"/>
            <wp:docPr id="11" name="Picture 11" descr="../../../../Desktop/Screen%20Shot%202015-11-29%20at%2010.01.51%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5-11-29%20at%2010.01.51%20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0396" cy="1918747"/>
                    </a:xfrm>
                    <a:prstGeom prst="rect">
                      <a:avLst/>
                    </a:prstGeom>
                    <a:noFill/>
                    <a:ln>
                      <a:noFill/>
                    </a:ln>
                  </pic:spPr>
                </pic:pic>
              </a:graphicData>
            </a:graphic>
          </wp:inline>
        </w:drawing>
      </w:r>
    </w:p>
    <w:p w14:paraId="3A06C98A" w14:textId="5870C6BC" w:rsidR="00FC5694" w:rsidRDefault="000344F9" w:rsidP="00FB4AA9">
      <w:pPr>
        <w:pStyle w:val="Heading2"/>
      </w:pPr>
      <w:r>
        <w:t xml:space="preserve">Hyperparameter </w:t>
      </w:r>
      <w:r w:rsidR="00213AD9">
        <w:t>Optimixation</w:t>
      </w:r>
    </w:p>
    <w:p w14:paraId="5784760B" w14:textId="620007FA" w:rsidR="00E6144C" w:rsidRDefault="009964CE" w:rsidP="00831412">
      <w:pPr>
        <w:spacing w:after="120" w:line="228" w:lineRule="auto"/>
        <w:ind w:firstLine="288"/>
        <w:jc w:val="left"/>
      </w:pPr>
      <w:r>
        <w:t xml:space="preserve">Since we are using logistic regression here, we would want to </w:t>
      </w:r>
      <w:r w:rsidR="002C48BC">
        <w:t>find out the best C value to use. C parameter is the inverse of regularizat</w:t>
      </w:r>
      <w:r w:rsidR="008F1063">
        <w:t xml:space="preserve">ion strength. </w:t>
      </w:r>
      <w:r w:rsidR="00535876">
        <w:t>S</w:t>
      </w:r>
      <w:r w:rsidR="008F1063">
        <w:t>maller C value</w:t>
      </w:r>
      <w:r w:rsidR="00535876">
        <w:t>s</w:t>
      </w:r>
      <w:r w:rsidR="002C48BC">
        <w:t xml:space="preserve"> </w:t>
      </w:r>
      <w:r w:rsidR="00535876">
        <w:t xml:space="preserve">specify </w:t>
      </w:r>
      <w:r w:rsidR="002C48BC">
        <w:t xml:space="preserve">stronger regularization. </w:t>
      </w:r>
      <w:r w:rsidR="00BF0E4D">
        <w:t xml:space="preserve">To find out the best C values we perform cross validation </w:t>
      </w:r>
      <w:r w:rsidR="00894F49">
        <w:t xml:space="preserve">with </w:t>
      </w:r>
      <w:r w:rsidR="00BF207E">
        <w:t xml:space="preserve">function </w:t>
      </w:r>
      <w:r w:rsidR="00894F49">
        <w:t xml:space="preserve">“cv_loop” </w:t>
      </w:r>
      <w:r w:rsidR="00BF0E4D">
        <w:t xml:space="preserve">on a </w:t>
      </w:r>
      <w:r w:rsidR="006A587D">
        <w:t>range</w:t>
      </w:r>
      <w:r w:rsidR="00BF0E4D">
        <w:t xml:space="preserve"> of </w:t>
      </w:r>
      <w:r w:rsidR="00681E7B">
        <w:t xml:space="preserve">preselected </w:t>
      </w:r>
      <w:r w:rsidR="00BF0E4D">
        <w:t>C values and pick the one with the b</w:t>
      </w:r>
      <w:r w:rsidR="000C5224">
        <w:t>est cross validation AUC score.</w:t>
      </w:r>
      <w:r w:rsidR="00BF0E4D">
        <w:t xml:space="preserve"> </w:t>
      </w:r>
      <w:r w:rsidR="007D764F">
        <w:t>The</w:t>
      </w:r>
      <w:r w:rsidR="0092518E">
        <w:t xml:space="preserve"> feature set we use in this step is </w:t>
      </w:r>
      <w:r w:rsidR="000A003B">
        <w:lastRenderedPageBreak/>
        <w:t>only the</w:t>
      </w:r>
      <w:r w:rsidR="0092518E">
        <w:t xml:space="preserve"> selected good f</w:t>
      </w:r>
      <w:r w:rsidR="001C76FE">
        <w:t xml:space="preserve">eatures </w:t>
      </w:r>
      <w:r w:rsidR="004C3E85">
        <w:t>not the entire feature set.</w:t>
      </w:r>
      <w:r w:rsidR="00831412">
        <w:rPr>
          <w:noProof/>
        </w:rPr>
        <w:drawing>
          <wp:inline distT="0" distB="0" distL="0" distR="0" wp14:anchorId="3181D897" wp14:editId="53B3A2A2">
            <wp:extent cx="4503119" cy="1674415"/>
            <wp:effectExtent l="0" t="0" r="0" b="2540"/>
            <wp:docPr id="12" name="Picture 12" descr="../../../../Desktop/Screen%20Shot%202015-11-29%20at%2010.22.06%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5-11-29%20at%2010.22.06%20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5004" cy="1686271"/>
                    </a:xfrm>
                    <a:prstGeom prst="rect">
                      <a:avLst/>
                    </a:prstGeom>
                    <a:noFill/>
                    <a:ln>
                      <a:noFill/>
                    </a:ln>
                  </pic:spPr>
                </pic:pic>
              </a:graphicData>
            </a:graphic>
          </wp:inline>
        </w:drawing>
      </w:r>
    </w:p>
    <w:p w14:paraId="36AD0D17" w14:textId="79042B93" w:rsidR="009D14A5" w:rsidRDefault="009D14A5" w:rsidP="009D14A5">
      <w:pPr>
        <w:pStyle w:val="Heading2"/>
      </w:pPr>
      <w:r>
        <w:t>Prediction</w:t>
      </w:r>
    </w:p>
    <w:p w14:paraId="3B587AC3" w14:textId="554BBFD2" w:rsidR="00A73D7E" w:rsidRDefault="001276F1" w:rsidP="00C37943">
      <w:pPr>
        <w:spacing w:after="120" w:line="228" w:lineRule="auto"/>
        <w:ind w:firstLine="288"/>
        <w:jc w:val="left"/>
      </w:pPr>
      <w:r>
        <w:t xml:space="preserve">With the </w:t>
      </w:r>
      <w:r w:rsidR="00993003">
        <w:t>selected</w:t>
      </w:r>
      <w:r>
        <w:t xml:space="preserve"> good features and C parameter, we </w:t>
      </w:r>
      <w:r w:rsidR="00EE42B4">
        <w:t>are ready to build our logistic regression</w:t>
      </w:r>
      <w:r w:rsidR="009E7A37">
        <w:t xml:space="preserve"> model</w:t>
      </w:r>
      <w:r w:rsidR="00687930">
        <w:t xml:space="preserve">. </w:t>
      </w:r>
      <w:r w:rsidR="0086317B">
        <w:t>We first select all the good features from both the</w:t>
      </w:r>
      <w:r w:rsidR="007374BE">
        <w:t xml:space="preserve"> training set and the test and encode them using the OneHotEncoder() function</w:t>
      </w:r>
      <w:r w:rsidR="0086317B">
        <w:t xml:space="preserve">. </w:t>
      </w:r>
      <w:r w:rsidR="00AD7D91">
        <w:t>We then create the model with the best C value and tr</w:t>
      </w:r>
      <w:r w:rsidR="00DD15D6">
        <w:t xml:space="preserve">ain the model with the encoded training </w:t>
      </w:r>
      <w:r w:rsidR="00390427">
        <w:t>features</w:t>
      </w:r>
      <w:r w:rsidR="00AD7D91">
        <w:t xml:space="preserve">, and ground truth. </w:t>
      </w:r>
      <w:r w:rsidR="00390427">
        <w:t>With the built model at hand, we go through all the encoded test data set and predict</w:t>
      </w:r>
      <w:r w:rsidR="007F26F4">
        <w:t xml:space="preserve"> an Action for each data entry.</w:t>
      </w:r>
    </w:p>
    <w:p w14:paraId="46E6DBD8" w14:textId="77777777" w:rsidR="00A376C2" w:rsidRPr="00791455" w:rsidRDefault="00A376C2" w:rsidP="00C37943">
      <w:pPr>
        <w:spacing w:after="120" w:line="228" w:lineRule="auto"/>
        <w:ind w:firstLine="288"/>
        <w:jc w:val="left"/>
      </w:pPr>
    </w:p>
    <w:p w14:paraId="27FAA7C4" w14:textId="4D26CF01" w:rsidR="0064308E" w:rsidRDefault="0042724E" w:rsidP="0064308E">
      <w:pPr>
        <w:pStyle w:val="Heading1"/>
      </w:pPr>
      <w:r>
        <w:rPr>
          <w:lang w:eastAsia="zh-CN"/>
        </w:rPr>
        <w:t>dataset</w:t>
      </w:r>
    </w:p>
    <w:p w14:paraId="73B064CF" w14:textId="77777777" w:rsidR="004C5C9D" w:rsidRDefault="004C5C9D" w:rsidP="004C5C9D">
      <w:pPr>
        <w:pStyle w:val="Heading2"/>
      </w:pPr>
      <w:r>
        <w:rPr>
          <w:lang w:eastAsia="zh-CN"/>
        </w:rPr>
        <w:t>Data Set</w:t>
      </w:r>
    </w:p>
    <w:p w14:paraId="72173344" w14:textId="7D2AC4FC" w:rsidR="004C5C9D" w:rsidRDefault="00D83293" w:rsidP="006C7726">
      <w:pPr>
        <w:pStyle w:val="NormalWeb"/>
        <w:spacing w:before="0" w:beforeAutospacing="0" w:after="120" w:afterAutospacing="0" w:line="228" w:lineRule="auto"/>
        <w:ind w:firstLine="288"/>
        <w:jc w:val="both"/>
        <w:rPr>
          <w:color w:val="000000"/>
          <w:sz w:val="20"/>
          <w:szCs w:val="20"/>
          <w:lang w:eastAsia="zh-CN"/>
        </w:rPr>
      </w:pPr>
      <w:r>
        <w:rPr>
          <w:color w:val="000000"/>
          <w:sz w:val="20"/>
          <w:szCs w:val="20"/>
          <w:lang w:eastAsia="zh-CN"/>
        </w:rPr>
        <w:t xml:space="preserve">The data set we use </w:t>
      </w:r>
      <w:r w:rsidR="004C5C9D">
        <w:rPr>
          <w:color w:val="000000"/>
          <w:sz w:val="20"/>
          <w:szCs w:val="20"/>
          <w:lang w:eastAsia="zh-CN"/>
        </w:rPr>
        <w:t xml:space="preserve">comes from the </w:t>
      </w:r>
      <w:r w:rsidR="004C5C9D">
        <w:rPr>
          <w:rFonts w:hint="eastAsia"/>
          <w:color w:val="000000"/>
          <w:sz w:val="20"/>
          <w:szCs w:val="20"/>
          <w:lang w:eastAsia="zh-CN"/>
        </w:rPr>
        <w:t>ka</w:t>
      </w:r>
      <w:r w:rsidR="004C5C9D">
        <w:rPr>
          <w:color w:val="000000"/>
          <w:sz w:val="20"/>
          <w:szCs w:val="20"/>
          <w:lang w:eastAsia="zh-CN"/>
        </w:rPr>
        <w:t>ggle “</w:t>
      </w:r>
      <w:r w:rsidR="004C5C9D">
        <w:rPr>
          <w:rFonts w:hint="eastAsia"/>
          <w:color w:val="000000"/>
          <w:sz w:val="20"/>
          <w:szCs w:val="20"/>
          <w:lang w:eastAsia="zh-CN"/>
        </w:rPr>
        <w:t xml:space="preserve">Amazon.com </w:t>
      </w:r>
      <w:r w:rsidR="004C5C9D">
        <w:rPr>
          <w:color w:val="000000"/>
          <w:sz w:val="20"/>
          <w:szCs w:val="20"/>
          <w:lang w:eastAsia="zh-CN"/>
        </w:rPr>
        <w:t>–</w:t>
      </w:r>
      <w:r w:rsidR="004C5C9D">
        <w:rPr>
          <w:rFonts w:hint="eastAsia"/>
          <w:color w:val="000000"/>
          <w:sz w:val="20"/>
          <w:szCs w:val="20"/>
          <w:lang w:eastAsia="zh-CN"/>
        </w:rPr>
        <w:t xml:space="preserve"> Employee Access Challenge</w:t>
      </w:r>
      <w:r w:rsidR="004C5C9D">
        <w:rPr>
          <w:color w:val="000000"/>
          <w:sz w:val="20"/>
          <w:szCs w:val="20"/>
          <w:lang w:eastAsia="zh-CN"/>
        </w:rPr>
        <w:t>”</w:t>
      </w:r>
      <w:r w:rsidR="00D04310">
        <w:rPr>
          <w:color w:val="000000"/>
          <w:sz w:val="20"/>
          <w:szCs w:val="20"/>
          <w:lang w:eastAsia="zh-CN"/>
        </w:rPr>
        <w:t xml:space="preserve"> [4]</w:t>
      </w:r>
      <w:r w:rsidR="004C5C9D">
        <w:rPr>
          <w:rFonts w:hint="eastAsia"/>
          <w:color w:val="000000"/>
          <w:sz w:val="20"/>
          <w:szCs w:val="20"/>
          <w:lang w:eastAsia="zh-CN"/>
        </w:rPr>
        <w:t>.</w:t>
      </w:r>
      <w:r w:rsidR="004C5C9D">
        <w:rPr>
          <w:color w:val="000000"/>
          <w:sz w:val="20"/>
          <w:szCs w:val="20"/>
          <w:lang w:eastAsia="zh-CN"/>
        </w:rPr>
        <w:t xml:space="preserve"> The data consists of real historical data collected from 2010 &amp; 2011. </w:t>
      </w:r>
      <w:r w:rsidR="00D807A2">
        <w:rPr>
          <w:color w:val="000000"/>
          <w:sz w:val="20"/>
          <w:szCs w:val="20"/>
          <w:lang w:eastAsia="zh-CN"/>
        </w:rPr>
        <w:t xml:space="preserve">Amazon </w:t>
      </w:r>
      <w:r w:rsidR="004C5C9D">
        <w:rPr>
          <w:color w:val="000000"/>
          <w:sz w:val="20"/>
          <w:szCs w:val="20"/>
          <w:lang w:eastAsia="zh-CN"/>
        </w:rPr>
        <w:t xml:space="preserve">Employees are manually allowed or denied access to resources over time. Two files are provided one named </w:t>
      </w:r>
      <w:r w:rsidR="004C5C9D" w:rsidRPr="001F130A">
        <w:rPr>
          <w:i/>
          <w:color w:val="000000"/>
          <w:sz w:val="20"/>
          <w:szCs w:val="20"/>
          <w:lang w:eastAsia="zh-CN"/>
        </w:rPr>
        <w:t>test.csv</w:t>
      </w:r>
      <w:r w:rsidR="004C5C9D">
        <w:rPr>
          <w:color w:val="000000"/>
          <w:sz w:val="20"/>
          <w:szCs w:val="20"/>
          <w:lang w:eastAsia="zh-CN"/>
        </w:rPr>
        <w:t xml:space="preserve"> and the other </w:t>
      </w:r>
      <w:r w:rsidR="004C5C9D" w:rsidRPr="001F130A">
        <w:rPr>
          <w:i/>
          <w:color w:val="000000"/>
          <w:sz w:val="20"/>
          <w:szCs w:val="20"/>
          <w:lang w:eastAsia="zh-CN"/>
        </w:rPr>
        <w:t>train.csv</w:t>
      </w:r>
      <w:r w:rsidR="004C5C9D">
        <w:rPr>
          <w:color w:val="000000"/>
          <w:sz w:val="20"/>
          <w:szCs w:val="20"/>
          <w:lang w:eastAsia="zh-CN"/>
        </w:rPr>
        <w:t>. The train.csv file contains more than 30,000 rows. Each row has the ACTION(ground truth), RESOURCE, and information about the employee’</w:t>
      </w:r>
      <w:r w:rsidR="004C5C9D">
        <w:rPr>
          <w:rFonts w:hint="eastAsia"/>
          <w:color w:val="000000"/>
          <w:sz w:val="20"/>
          <w:szCs w:val="20"/>
          <w:lang w:eastAsia="zh-CN"/>
        </w:rPr>
        <w:t xml:space="preserve">s role at the time of approval. </w:t>
      </w:r>
      <w:r w:rsidR="004C5C9D">
        <w:rPr>
          <w:color w:val="000000"/>
          <w:sz w:val="20"/>
          <w:szCs w:val="20"/>
          <w:lang w:eastAsia="zh-CN"/>
        </w:rPr>
        <w:t xml:space="preserve">The test.csv file has about 60,000 rows and </w:t>
      </w:r>
      <w:r w:rsidR="00F42642">
        <w:rPr>
          <w:color w:val="000000"/>
          <w:sz w:val="20"/>
          <w:szCs w:val="20"/>
          <w:lang w:eastAsia="zh-CN"/>
        </w:rPr>
        <w:t>each row contains the request Resource Id and information regarding the requester’s role</w:t>
      </w:r>
      <w:r w:rsidR="004C5C9D">
        <w:rPr>
          <w:color w:val="000000"/>
          <w:sz w:val="20"/>
          <w:szCs w:val="20"/>
          <w:lang w:eastAsia="zh-CN"/>
        </w:rPr>
        <w:t>.</w:t>
      </w:r>
    </w:p>
    <w:p w14:paraId="2E38F572" w14:textId="77777777" w:rsidR="004C5C9D" w:rsidRDefault="004C5C9D" w:rsidP="004C5C9D">
      <w:pPr>
        <w:pStyle w:val="Heading2"/>
        <w:rPr>
          <w:lang w:eastAsia="zh-CN"/>
        </w:rPr>
      </w:pPr>
      <w:r>
        <w:rPr>
          <w:rFonts w:hint="eastAsia"/>
          <w:lang w:eastAsia="zh-CN"/>
        </w:rPr>
        <w:t>Column Descriptions</w:t>
      </w:r>
    </w:p>
    <w:tbl>
      <w:tblPr>
        <w:tblStyle w:val="TableGrid"/>
        <w:tblW w:w="0" w:type="auto"/>
        <w:tblLook w:val="04A0" w:firstRow="1" w:lastRow="0" w:firstColumn="1" w:lastColumn="0" w:noHBand="0" w:noVBand="1"/>
      </w:tblPr>
      <w:tblGrid>
        <w:gridCol w:w="2223"/>
        <w:gridCol w:w="2627"/>
      </w:tblGrid>
      <w:tr w:rsidR="00206755" w14:paraId="4AB1F1A2" w14:textId="77777777" w:rsidTr="00206755">
        <w:tc>
          <w:tcPr>
            <w:tcW w:w="2245" w:type="dxa"/>
          </w:tcPr>
          <w:p w14:paraId="5A2CDB32" w14:textId="77777777" w:rsidR="004C5C9D" w:rsidRDefault="004C5C9D" w:rsidP="00904FA3">
            <w:pPr>
              <w:jc w:val="both"/>
              <w:rPr>
                <w:lang w:eastAsia="zh-CN"/>
              </w:rPr>
            </w:pPr>
            <w:r>
              <w:rPr>
                <w:lang w:eastAsia="zh-CN"/>
              </w:rPr>
              <w:t>Column Name</w:t>
            </w:r>
          </w:p>
        </w:tc>
        <w:tc>
          <w:tcPr>
            <w:tcW w:w="7470" w:type="dxa"/>
          </w:tcPr>
          <w:p w14:paraId="05E203A1" w14:textId="77777777" w:rsidR="004C5C9D" w:rsidRDefault="004C5C9D" w:rsidP="00904FA3">
            <w:pPr>
              <w:jc w:val="both"/>
              <w:rPr>
                <w:lang w:eastAsia="zh-CN"/>
              </w:rPr>
            </w:pPr>
            <w:r>
              <w:rPr>
                <w:lang w:eastAsia="zh-CN"/>
              </w:rPr>
              <w:t>Description</w:t>
            </w:r>
          </w:p>
        </w:tc>
      </w:tr>
      <w:tr w:rsidR="00206755" w14:paraId="2E54AC79" w14:textId="77777777" w:rsidTr="00206755">
        <w:tc>
          <w:tcPr>
            <w:tcW w:w="2245" w:type="dxa"/>
          </w:tcPr>
          <w:p w14:paraId="278FABE5" w14:textId="77777777" w:rsidR="004C5C9D" w:rsidRDefault="004C5C9D" w:rsidP="00904FA3">
            <w:pPr>
              <w:jc w:val="both"/>
              <w:rPr>
                <w:lang w:eastAsia="zh-CN"/>
              </w:rPr>
            </w:pPr>
            <w:r>
              <w:rPr>
                <w:lang w:eastAsia="zh-CN"/>
              </w:rPr>
              <w:t>ACTION</w:t>
            </w:r>
          </w:p>
        </w:tc>
        <w:tc>
          <w:tcPr>
            <w:tcW w:w="7470" w:type="dxa"/>
          </w:tcPr>
          <w:p w14:paraId="4DC23413" w14:textId="77777777" w:rsidR="004C5C9D" w:rsidRDefault="004C5C9D" w:rsidP="00904FA3">
            <w:pPr>
              <w:jc w:val="both"/>
              <w:rPr>
                <w:lang w:eastAsia="zh-CN"/>
              </w:rPr>
            </w:pPr>
            <w:r>
              <w:rPr>
                <w:lang w:eastAsia="zh-CN"/>
              </w:rPr>
              <w:t>ACTION is 1 if the resource was approved, 0 if the resources was not</w:t>
            </w:r>
          </w:p>
        </w:tc>
      </w:tr>
      <w:tr w:rsidR="00206755" w14:paraId="36A5781E" w14:textId="77777777" w:rsidTr="00206755">
        <w:tc>
          <w:tcPr>
            <w:tcW w:w="2245" w:type="dxa"/>
          </w:tcPr>
          <w:p w14:paraId="01696332" w14:textId="77777777" w:rsidR="004C5C9D" w:rsidRDefault="004C5C9D" w:rsidP="00904FA3">
            <w:pPr>
              <w:jc w:val="both"/>
              <w:rPr>
                <w:lang w:eastAsia="zh-CN"/>
              </w:rPr>
            </w:pPr>
            <w:r>
              <w:rPr>
                <w:lang w:eastAsia="zh-CN"/>
              </w:rPr>
              <w:t>RESOURCE</w:t>
            </w:r>
          </w:p>
        </w:tc>
        <w:tc>
          <w:tcPr>
            <w:tcW w:w="7470" w:type="dxa"/>
          </w:tcPr>
          <w:p w14:paraId="430F2259" w14:textId="77777777" w:rsidR="004C5C9D" w:rsidRDefault="004C5C9D" w:rsidP="00904FA3">
            <w:pPr>
              <w:jc w:val="both"/>
              <w:rPr>
                <w:lang w:eastAsia="zh-CN"/>
              </w:rPr>
            </w:pPr>
            <w:r>
              <w:rPr>
                <w:lang w:eastAsia="zh-CN"/>
              </w:rPr>
              <w:t>An ID for each resource</w:t>
            </w:r>
          </w:p>
        </w:tc>
      </w:tr>
      <w:tr w:rsidR="00206755" w14:paraId="7ADD16DC" w14:textId="77777777" w:rsidTr="00206755">
        <w:tc>
          <w:tcPr>
            <w:tcW w:w="2245" w:type="dxa"/>
          </w:tcPr>
          <w:p w14:paraId="04FDD64B" w14:textId="77777777" w:rsidR="004C5C9D" w:rsidRDefault="004C5C9D" w:rsidP="00904FA3">
            <w:pPr>
              <w:jc w:val="both"/>
              <w:rPr>
                <w:lang w:eastAsia="zh-CN"/>
              </w:rPr>
            </w:pPr>
            <w:r>
              <w:rPr>
                <w:lang w:eastAsia="zh-CN"/>
              </w:rPr>
              <w:t>MGR_ID</w:t>
            </w:r>
          </w:p>
        </w:tc>
        <w:tc>
          <w:tcPr>
            <w:tcW w:w="7470" w:type="dxa"/>
          </w:tcPr>
          <w:p w14:paraId="1912A1FD" w14:textId="77777777" w:rsidR="004C5C9D" w:rsidRDefault="004C5C9D" w:rsidP="00904FA3">
            <w:pPr>
              <w:jc w:val="both"/>
              <w:rPr>
                <w:lang w:eastAsia="zh-CN"/>
              </w:rPr>
            </w:pPr>
            <w:r>
              <w:rPr>
                <w:lang w:eastAsia="zh-CN"/>
              </w:rPr>
              <w:t>The EMPLOYEE ID of the manager of the current EMPLOYEE ID record; and employee may have only one manager at a time</w:t>
            </w:r>
          </w:p>
        </w:tc>
      </w:tr>
      <w:tr w:rsidR="00206755" w14:paraId="41B53DE0" w14:textId="77777777" w:rsidTr="00206755">
        <w:tc>
          <w:tcPr>
            <w:tcW w:w="2245" w:type="dxa"/>
          </w:tcPr>
          <w:p w14:paraId="0EC2FFB8" w14:textId="77777777" w:rsidR="004C5C9D" w:rsidRDefault="004C5C9D" w:rsidP="00904FA3">
            <w:pPr>
              <w:jc w:val="both"/>
              <w:rPr>
                <w:lang w:eastAsia="zh-CN"/>
              </w:rPr>
            </w:pPr>
            <w:r>
              <w:rPr>
                <w:lang w:eastAsia="zh-CN"/>
              </w:rPr>
              <w:t>ROLE_ROLLUP_1</w:t>
            </w:r>
          </w:p>
        </w:tc>
        <w:tc>
          <w:tcPr>
            <w:tcW w:w="7470" w:type="dxa"/>
          </w:tcPr>
          <w:p w14:paraId="69D8EAD1" w14:textId="77777777" w:rsidR="004C5C9D" w:rsidRDefault="004C5C9D" w:rsidP="00904FA3">
            <w:pPr>
              <w:jc w:val="both"/>
              <w:rPr>
                <w:lang w:eastAsia="zh-CN"/>
              </w:rPr>
            </w:pPr>
            <w:r>
              <w:rPr>
                <w:lang w:eastAsia="zh-CN"/>
              </w:rPr>
              <w:t>Company role grouping category id 1 (e.g. US Engineering)</w:t>
            </w:r>
          </w:p>
        </w:tc>
      </w:tr>
      <w:tr w:rsidR="00206755" w14:paraId="581B9C06" w14:textId="77777777" w:rsidTr="00206755">
        <w:tc>
          <w:tcPr>
            <w:tcW w:w="2245" w:type="dxa"/>
          </w:tcPr>
          <w:p w14:paraId="61138E11" w14:textId="77777777" w:rsidR="004C5C9D" w:rsidRDefault="004C5C9D" w:rsidP="00904FA3">
            <w:pPr>
              <w:jc w:val="both"/>
              <w:rPr>
                <w:lang w:eastAsia="zh-CN"/>
              </w:rPr>
            </w:pPr>
            <w:r>
              <w:rPr>
                <w:lang w:eastAsia="zh-CN"/>
              </w:rPr>
              <w:t>ROLE_ROLLUP_2</w:t>
            </w:r>
          </w:p>
        </w:tc>
        <w:tc>
          <w:tcPr>
            <w:tcW w:w="7470" w:type="dxa"/>
          </w:tcPr>
          <w:p w14:paraId="463E1E42" w14:textId="77777777" w:rsidR="004C5C9D" w:rsidRDefault="004C5C9D" w:rsidP="00904FA3">
            <w:pPr>
              <w:jc w:val="both"/>
              <w:rPr>
                <w:lang w:eastAsia="zh-CN"/>
              </w:rPr>
            </w:pPr>
            <w:r>
              <w:rPr>
                <w:lang w:eastAsia="zh-CN"/>
              </w:rPr>
              <w:t>Company role grouping category id 2 (e.g. US Retail)</w:t>
            </w:r>
          </w:p>
        </w:tc>
      </w:tr>
      <w:tr w:rsidR="00206755" w14:paraId="20F52199" w14:textId="77777777" w:rsidTr="00206755">
        <w:tc>
          <w:tcPr>
            <w:tcW w:w="2245" w:type="dxa"/>
          </w:tcPr>
          <w:p w14:paraId="363D680C" w14:textId="77777777" w:rsidR="004C5C9D" w:rsidRDefault="004C5C9D" w:rsidP="00904FA3">
            <w:pPr>
              <w:jc w:val="both"/>
              <w:rPr>
                <w:lang w:eastAsia="zh-CN"/>
              </w:rPr>
            </w:pPr>
            <w:r>
              <w:rPr>
                <w:lang w:eastAsia="zh-CN"/>
              </w:rPr>
              <w:t>ROLE_DEPTNAME</w:t>
            </w:r>
          </w:p>
        </w:tc>
        <w:tc>
          <w:tcPr>
            <w:tcW w:w="7470" w:type="dxa"/>
          </w:tcPr>
          <w:p w14:paraId="6CCD7457" w14:textId="77777777" w:rsidR="004C5C9D" w:rsidRDefault="004C5C9D" w:rsidP="00904FA3">
            <w:pPr>
              <w:jc w:val="both"/>
              <w:rPr>
                <w:lang w:eastAsia="zh-CN"/>
              </w:rPr>
            </w:pPr>
            <w:r>
              <w:rPr>
                <w:lang w:eastAsia="zh-CN"/>
              </w:rPr>
              <w:t>Company role department description (e.g. Retail)</w:t>
            </w:r>
          </w:p>
        </w:tc>
      </w:tr>
      <w:tr w:rsidR="00206755" w14:paraId="62C6C7BE" w14:textId="77777777" w:rsidTr="00206755">
        <w:tc>
          <w:tcPr>
            <w:tcW w:w="2245" w:type="dxa"/>
          </w:tcPr>
          <w:p w14:paraId="7716A4F3" w14:textId="77777777" w:rsidR="004C5C9D" w:rsidRDefault="004C5C9D" w:rsidP="00904FA3">
            <w:pPr>
              <w:jc w:val="both"/>
              <w:rPr>
                <w:lang w:eastAsia="zh-CN"/>
              </w:rPr>
            </w:pPr>
            <w:r>
              <w:rPr>
                <w:lang w:eastAsia="zh-CN"/>
              </w:rPr>
              <w:lastRenderedPageBreak/>
              <w:t>ROLE_TITLE</w:t>
            </w:r>
          </w:p>
        </w:tc>
        <w:tc>
          <w:tcPr>
            <w:tcW w:w="7470" w:type="dxa"/>
          </w:tcPr>
          <w:p w14:paraId="3AC2EB39" w14:textId="77777777" w:rsidR="004C5C9D" w:rsidRDefault="004C5C9D" w:rsidP="00904FA3">
            <w:pPr>
              <w:jc w:val="both"/>
              <w:rPr>
                <w:lang w:eastAsia="zh-CN"/>
              </w:rPr>
            </w:pPr>
            <w:r>
              <w:rPr>
                <w:lang w:eastAsia="zh-CN"/>
              </w:rPr>
              <w:t>Company role business title description (e.g. Senior Engineering Retail Manager)</w:t>
            </w:r>
          </w:p>
        </w:tc>
      </w:tr>
      <w:tr w:rsidR="00206755" w14:paraId="01E9F8C5" w14:textId="77777777" w:rsidTr="00206755">
        <w:tc>
          <w:tcPr>
            <w:tcW w:w="2245" w:type="dxa"/>
          </w:tcPr>
          <w:p w14:paraId="7EE99C49" w14:textId="77777777" w:rsidR="004C5C9D" w:rsidRDefault="004C5C9D" w:rsidP="00904FA3">
            <w:pPr>
              <w:jc w:val="both"/>
              <w:rPr>
                <w:lang w:eastAsia="zh-CN"/>
              </w:rPr>
            </w:pPr>
            <w:r>
              <w:rPr>
                <w:lang w:eastAsia="zh-CN"/>
              </w:rPr>
              <w:t>ROLE_FAMILY_DESC</w:t>
            </w:r>
          </w:p>
        </w:tc>
        <w:tc>
          <w:tcPr>
            <w:tcW w:w="7470" w:type="dxa"/>
          </w:tcPr>
          <w:p w14:paraId="631D9BAC" w14:textId="77777777" w:rsidR="004C5C9D" w:rsidRDefault="004C5C9D" w:rsidP="00904FA3">
            <w:pPr>
              <w:jc w:val="both"/>
              <w:rPr>
                <w:lang w:eastAsia="zh-CN"/>
              </w:rPr>
            </w:pPr>
            <w:r>
              <w:rPr>
                <w:lang w:eastAsia="zh-CN"/>
              </w:rPr>
              <w:t xml:space="preserve">Company role family extended </w:t>
            </w:r>
            <w:r>
              <w:rPr>
                <w:rFonts w:hint="eastAsia"/>
                <w:lang w:eastAsia="zh-CN"/>
              </w:rPr>
              <w:t>description (e.g. Retail Manager, Software Engineering)</w:t>
            </w:r>
          </w:p>
        </w:tc>
      </w:tr>
      <w:tr w:rsidR="00206755" w14:paraId="67B050C3" w14:textId="77777777" w:rsidTr="00206755">
        <w:tc>
          <w:tcPr>
            <w:tcW w:w="2245" w:type="dxa"/>
          </w:tcPr>
          <w:p w14:paraId="07F94488" w14:textId="77777777" w:rsidR="004C5C9D" w:rsidRDefault="004C5C9D" w:rsidP="00904FA3">
            <w:pPr>
              <w:jc w:val="both"/>
              <w:rPr>
                <w:lang w:eastAsia="zh-CN"/>
              </w:rPr>
            </w:pPr>
            <w:r>
              <w:rPr>
                <w:lang w:eastAsia="zh-CN"/>
              </w:rPr>
              <w:t>ROLE_FAMILY</w:t>
            </w:r>
          </w:p>
        </w:tc>
        <w:tc>
          <w:tcPr>
            <w:tcW w:w="7470" w:type="dxa"/>
          </w:tcPr>
          <w:p w14:paraId="00C6DA46" w14:textId="77777777" w:rsidR="004C5C9D" w:rsidRDefault="004C5C9D" w:rsidP="00904FA3">
            <w:pPr>
              <w:jc w:val="both"/>
              <w:rPr>
                <w:lang w:eastAsia="zh-CN"/>
              </w:rPr>
            </w:pPr>
            <w:r>
              <w:rPr>
                <w:lang w:eastAsia="zh-CN"/>
              </w:rPr>
              <w:t>Company role family description (e.g. Retail Manager)</w:t>
            </w:r>
          </w:p>
        </w:tc>
      </w:tr>
      <w:tr w:rsidR="00206755" w14:paraId="1078C227" w14:textId="77777777" w:rsidTr="00206755">
        <w:tc>
          <w:tcPr>
            <w:tcW w:w="2245" w:type="dxa"/>
          </w:tcPr>
          <w:p w14:paraId="2300431A" w14:textId="0440EB9E" w:rsidR="005225CE" w:rsidRDefault="005225CE" w:rsidP="00904FA3">
            <w:pPr>
              <w:jc w:val="both"/>
              <w:rPr>
                <w:lang w:eastAsia="zh-CN"/>
              </w:rPr>
            </w:pPr>
            <w:r>
              <w:rPr>
                <w:lang w:eastAsia="zh-CN"/>
              </w:rPr>
              <w:t>ROLE_CODE</w:t>
            </w:r>
          </w:p>
        </w:tc>
        <w:tc>
          <w:tcPr>
            <w:tcW w:w="7470" w:type="dxa"/>
          </w:tcPr>
          <w:p w14:paraId="5C1AF012" w14:textId="0B45E5B1" w:rsidR="005225CE" w:rsidRDefault="005225CE" w:rsidP="00904FA3">
            <w:pPr>
              <w:jc w:val="both"/>
              <w:rPr>
                <w:lang w:eastAsia="zh-CN"/>
              </w:rPr>
            </w:pPr>
            <w:r>
              <w:rPr>
                <w:lang w:eastAsia="zh-CN"/>
              </w:rPr>
              <w:t>Company role code; this code is unique to each role (e.g. Manager)</w:t>
            </w:r>
          </w:p>
        </w:tc>
      </w:tr>
    </w:tbl>
    <w:p w14:paraId="5CC379EA" w14:textId="77777777" w:rsidR="0064308E" w:rsidRDefault="0064308E" w:rsidP="0064308E">
      <w:pPr>
        <w:jc w:val="both"/>
      </w:pPr>
    </w:p>
    <w:p w14:paraId="5228F86C" w14:textId="12AEEC3C" w:rsidR="00963F2B" w:rsidRPr="00963F2B" w:rsidRDefault="00622D94" w:rsidP="005C7BF9">
      <w:pPr>
        <w:pStyle w:val="Heading1"/>
      </w:pPr>
      <w:r>
        <w:rPr>
          <w:lang w:eastAsia="zh-CN"/>
        </w:rPr>
        <w:t>Results</w:t>
      </w:r>
    </w:p>
    <w:p w14:paraId="67C64A1A" w14:textId="5B4D859A" w:rsidR="00DD531B" w:rsidRDefault="00DD531B" w:rsidP="00DD531B">
      <w:pPr>
        <w:pStyle w:val="Heading2"/>
      </w:pPr>
      <w:r>
        <w:t>AUC Score</w:t>
      </w:r>
    </w:p>
    <w:p w14:paraId="5A2F7CBD" w14:textId="4FBC1484" w:rsidR="007D45FA" w:rsidRDefault="00075EE8" w:rsidP="008605C8">
      <w:pPr>
        <w:ind w:firstLine="288"/>
        <w:jc w:val="both"/>
      </w:pPr>
      <w:r>
        <w:t xml:space="preserve">After submitting </w:t>
      </w:r>
      <w:r w:rsidR="007075DA">
        <w:t>our</w:t>
      </w:r>
      <w:r>
        <w:t xml:space="preserve"> solution</w:t>
      </w:r>
      <w:r w:rsidR="009C6BF4">
        <w:t xml:space="preserve"> to the kaggle competition</w:t>
      </w:r>
      <w:r>
        <w:t xml:space="preserve">, we </w:t>
      </w:r>
      <w:r w:rsidR="00774220">
        <w:t>have obtained</w:t>
      </w:r>
      <w:r>
        <w:t xml:space="preserve"> a AUC score of 0.</w:t>
      </w:r>
      <w:r w:rsidR="00463931">
        <w:t>90</w:t>
      </w:r>
      <w:r w:rsidR="00D3656D">
        <w:t>961</w:t>
      </w:r>
      <w:r>
        <w:t xml:space="preserve"> which is close to the best solution</w:t>
      </w:r>
      <w:r w:rsidR="000203CF">
        <w:t xml:space="preserve"> 0.92</w:t>
      </w:r>
      <w:r w:rsidR="002E71BF">
        <w:t>964</w:t>
      </w:r>
      <w:r>
        <w:t xml:space="preserve"> in the </w:t>
      </w:r>
      <w:r w:rsidR="00803173">
        <w:t xml:space="preserve">public </w:t>
      </w:r>
      <w:r>
        <w:t xml:space="preserve">leadership board on </w:t>
      </w:r>
      <w:r w:rsidR="00EE605F">
        <w:t xml:space="preserve">kaggle. </w:t>
      </w:r>
      <w:r w:rsidR="006E6685">
        <w:t>Among all the steps we performed, t</w:t>
      </w:r>
      <w:r w:rsidR="000E2DEF">
        <w:t xml:space="preserve">he feature creation and greedy feature selection process </w:t>
      </w:r>
      <w:r w:rsidR="00556271">
        <w:t>greatly</w:t>
      </w:r>
      <w:r w:rsidR="000E2DEF">
        <w:t xml:space="preserve"> help in </w:t>
      </w:r>
      <w:r w:rsidR="008906EF">
        <w:t>boosting</w:t>
      </w:r>
      <w:r w:rsidR="000E2DEF">
        <w:t xml:space="preserve"> the </w:t>
      </w:r>
      <w:r w:rsidR="008906EF">
        <w:t xml:space="preserve">AUC </w:t>
      </w:r>
      <w:r w:rsidR="00907714">
        <w:t>score, it was 0.8745 with</w:t>
      </w:r>
      <w:r w:rsidR="00B615DA">
        <w:t xml:space="preserve">out these two process. </w:t>
      </w:r>
    </w:p>
    <w:p w14:paraId="683FB66D" w14:textId="2F8510C0" w:rsidR="00B66136" w:rsidRDefault="003E6A90" w:rsidP="005949EA">
      <w:pPr>
        <w:jc w:val="both"/>
      </w:pPr>
      <w:r>
        <w:t xml:space="preserve">      </w:t>
      </w:r>
      <w:r w:rsidR="00B615DA">
        <w:t>We have also test our solution with different prediction models, such as Naïve Bayes, SVMs and RandomForest</w:t>
      </w:r>
      <w:r w:rsidR="00DB18F6">
        <w:t>Classifier</w:t>
      </w:r>
      <w:r w:rsidR="00B615DA">
        <w:t>.</w:t>
      </w:r>
      <w:r w:rsidR="00DB18F6">
        <w:t xml:space="preserve"> </w:t>
      </w:r>
      <w:r w:rsidR="005823CF">
        <w:t xml:space="preserve">Each model, we perform hyperparameter </w:t>
      </w:r>
      <w:r w:rsidR="007D590D">
        <w:t>optimization</w:t>
      </w:r>
      <w:r w:rsidR="005823CF">
        <w:t xml:space="preserve">. For Naïve Bayes, we use Multinomial Naïve Bayes and vary its </w:t>
      </w:r>
      <w:r w:rsidR="001A7295">
        <w:t xml:space="preserve">smoothing parameter </w:t>
      </w:r>
      <w:r w:rsidR="005823CF">
        <w:t xml:space="preserve">alpha. </w:t>
      </w:r>
      <w:r w:rsidR="00C30A09">
        <w:t xml:space="preserve">For SVM, we only use the linear kernel function, with </w:t>
      </w:r>
      <w:r w:rsidR="00317847">
        <w:t xml:space="preserve">different </w:t>
      </w:r>
      <w:r w:rsidR="00FB186B">
        <w:t xml:space="preserve">C, </w:t>
      </w:r>
      <w:r w:rsidR="00317847">
        <w:t>regularization</w:t>
      </w:r>
      <w:r w:rsidR="00C30A09">
        <w:t xml:space="preserve"> parameters. </w:t>
      </w:r>
      <w:r w:rsidR="00DB18F6">
        <w:t xml:space="preserve">They all have similar prediction outputs between 0.83 </w:t>
      </w:r>
      <w:r w:rsidR="000F0F48">
        <w:t xml:space="preserve">and </w:t>
      </w:r>
      <w:r w:rsidR="00DB18F6">
        <w:t>0.</w:t>
      </w:r>
      <w:r w:rsidR="00232982">
        <w:t xml:space="preserve">87. Among them, logistic regression has the best prediction </w:t>
      </w:r>
      <w:r w:rsidR="00A57C95">
        <w:t>output.</w:t>
      </w:r>
    </w:p>
    <w:p w14:paraId="793D7A87" w14:textId="179C69B4" w:rsidR="00B66136" w:rsidRDefault="00EF1458" w:rsidP="00EF1458">
      <w:pPr>
        <w:pStyle w:val="Heading2"/>
      </w:pPr>
      <w:r>
        <w:t>Time</w:t>
      </w:r>
    </w:p>
    <w:p w14:paraId="69DCE927" w14:textId="15D5A6F6" w:rsidR="000D2FBC" w:rsidRDefault="00F944A9" w:rsidP="005949EA">
      <w:pPr>
        <w:jc w:val="both"/>
      </w:pPr>
      <w:r>
        <w:t xml:space="preserve">The following table categorized </w:t>
      </w:r>
      <w:r w:rsidR="00C669FA">
        <w:t>each step and the time it takes.</w:t>
      </w:r>
      <w:r w:rsidR="00B22419">
        <w:t xml:space="preserve"> </w:t>
      </w:r>
      <w:r w:rsidR="0063237E">
        <w:t xml:space="preserve">The whole model building and </w:t>
      </w:r>
      <w:r w:rsidR="006E4BBE">
        <w:t>prediction</w:t>
      </w:r>
      <w:r w:rsidR="0063237E">
        <w:t xml:space="preserve"> process takes about </w:t>
      </w:r>
      <w:r w:rsidR="00C726C2">
        <w:t xml:space="preserve">7 </w:t>
      </w:r>
      <w:r w:rsidR="00B83E38">
        <w:t>minutes</w:t>
      </w:r>
      <w:r w:rsidR="00C726C2">
        <w:t xml:space="preserve">. </w:t>
      </w:r>
    </w:p>
    <w:tbl>
      <w:tblPr>
        <w:tblStyle w:val="TableGrid"/>
        <w:tblW w:w="0" w:type="auto"/>
        <w:tblLook w:val="04A0" w:firstRow="1" w:lastRow="0" w:firstColumn="1" w:lastColumn="0" w:noHBand="0" w:noVBand="1"/>
      </w:tblPr>
      <w:tblGrid>
        <w:gridCol w:w="2139"/>
        <w:gridCol w:w="2711"/>
      </w:tblGrid>
      <w:tr w:rsidR="002A2943" w14:paraId="0C1D5B72" w14:textId="77777777" w:rsidTr="002A2943">
        <w:trPr>
          <w:trHeight w:val="224"/>
        </w:trPr>
        <w:tc>
          <w:tcPr>
            <w:tcW w:w="5215" w:type="dxa"/>
          </w:tcPr>
          <w:p w14:paraId="60AD912B" w14:textId="5D49D0FF" w:rsidR="002A2943" w:rsidRDefault="002A2943" w:rsidP="005949EA">
            <w:pPr>
              <w:jc w:val="both"/>
            </w:pPr>
            <w:r>
              <w:t>Name</w:t>
            </w:r>
          </w:p>
        </w:tc>
        <w:tc>
          <w:tcPr>
            <w:tcW w:w="5216" w:type="dxa"/>
          </w:tcPr>
          <w:p w14:paraId="7DA70951" w14:textId="7EC734DB" w:rsidR="002A2943" w:rsidRDefault="002A2943" w:rsidP="005949EA">
            <w:pPr>
              <w:jc w:val="both"/>
            </w:pPr>
            <w:r>
              <w:t>Time in Sec</w:t>
            </w:r>
            <w:r w:rsidR="00245F51">
              <w:t>ond</w:t>
            </w:r>
          </w:p>
        </w:tc>
      </w:tr>
      <w:tr w:rsidR="002A2943" w14:paraId="7D3345FB" w14:textId="77777777" w:rsidTr="002A2943">
        <w:trPr>
          <w:trHeight w:val="224"/>
        </w:trPr>
        <w:tc>
          <w:tcPr>
            <w:tcW w:w="5215" w:type="dxa"/>
          </w:tcPr>
          <w:p w14:paraId="308A3941" w14:textId="3310A7A5" w:rsidR="002A2943" w:rsidRDefault="002A2943" w:rsidP="005949EA">
            <w:pPr>
              <w:jc w:val="both"/>
            </w:pPr>
            <w:r>
              <w:t>Read in training and testing data</w:t>
            </w:r>
          </w:p>
        </w:tc>
        <w:tc>
          <w:tcPr>
            <w:tcW w:w="5216" w:type="dxa"/>
          </w:tcPr>
          <w:p w14:paraId="41C35226" w14:textId="20FC295A" w:rsidR="002A2943" w:rsidRDefault="002A2943" w:rsidP="005949EA">
            <w:pPr>
              <w:jc w:val="both"/>
            </w:pPr>
            <w:r>
              <w:rPr>
                <w:rFonts w:ascii="Menlo" w:hAnsi="Menlo" w:cs="Menlo"/>
                <w:color w:val="000000"/>
                <w:sz w:val="22"/>
                <w:szCs w:val="22"/>
              </w:rPr>
              <w:t>0.120898962021</w:t>
            </w:r>
          </w:p>
        </w:tc>
      </w:tr>
      <w:tr w:rsidR="002A2943" w14:paraId="36AE4BEC" w14:textId="77777777" w:rsidTr="002A2943">
        <w:trPr>
          <w:trHeight w:val="224"/>
        </w:trPr>
        <w:tc>
          <w:tcPr>
            <w:tcW w:w="5215" w:type="dxa"/>
          </w:tcPr>
          <w:p w14:paraId="7BBD1B83" w14:textId="57A375E6" w:rsidR="002A2943" w:rsidRDefault="002A2943" w:rsidP="005949EA">
            <w:pPr>
              <w:jc w:val="both"/>
            </w:pPr>
            <w:r>
              <w:t>Relabeling data</w:t>
            </w:r>
          </w:p>
        </w:tc>
        <w:tc>
          <w:tcPr>
            <w:tcW w:w="5216" w:type="dxa"/>
          </w:tcPr>
          <w:p w14:paraId="20D56C73" w14:textId="49EA7447" w:rsidR="002A2943" w:rsidRDefault="002A2943" w:rsidP="005949EA">
            <w:pPr>
              <w:jc w:val="both"/>
              <w:rPr>
                <w:rFonts w:ascii="Menlo" w:hAnsi="Menlo" w:cs="Menlo"/>
                <w:color w:val="000000"/>
                <w:sz w:val="22"/>
                <w:szCs w:val="22"/>
              </w:rPr>
            </w:pPr>
            <w:r>
              <w:rPr>
                <w:rFonts w:ascii="Menlo" w:hAnsi="Menlo" w:cs="Menlo"/>
                <w:color w:val="000000"/>
                <w:sz w:val="22"/>
                <w:szCs w:val="22"/>
              </w:rPr>
              <w:t>0.104212999344</w:t>
            </w:r>
          </w:p>
        </w:tc>
      </w:tr>
      <w:tr w:rsidR="002A2943" w14:paraId="2CE33028" w14:textId="77777777" w:rsidTr="002A2943">
        <w:trPr>
          <w:trHeight w:val="224"/>
        </w:trPr>
        <w:tc>
          <w:tcPr>
            <w:tcW w:w="5215" w:type="dxa"/>
          </w:tcPr>
          <w:p w14:paraId="6A1654EF" w14:textId="4CD38911" w:rsidR="002A2943" w:rsidRDefault="002A2943" w:rsidP="005949EA">
            <w:pPr>
              <w:jc w:val="both"/>
            </w:pPr>
            <w:r>
              <w:t>Feature creation</w:t>
            </w:r>
          </w:p>
        </w:tc>
        <w:tc>
          <w:tcPr>
            <w:tcW w:w="5216" w:type="dxa"/>
          </w:tcPr>
          <w:p w14:paraId="75C54B35" w14:textId="01FCBEF8" w:rsidR="002A2943" w:rsidRDefault="002A2943" w:rsidP="005949EA">
            <w:pPr>
              <w:jc w:val="both"/>
              <w:rPr>
                <w:rFonts w:ascii="Menlo" w:hAnsi="Menlo" w:cs="Menlo"/>
                <w:color w:val="000000"/>
                <w:sz w:val="22"/>
                <w:szCs w:val="22"/>
              </w:rPr>
            </w:pPr>
            <w:r>
              <w:rPr>
                <w:rFonts w:ascii="Menlo" w:hAnsi="Menlo" w:cs="Menlo"/>
                <w:color w:val="000000"/>
                <w:sz w:val="22"/>
                <w:szCs w:val="22"/>
              </w:rPr>
              <w:t>7.87622594833</w:t>
            </w:r>
          </w:p>
        </w:tc>
      </w:tr>
      <w:tr w:rsidR="003C69E1" w14:paraId="306AF873" w14:textId="77777777" w:rsidTr="002A2943">
        <w:trPr>
          <w:trHeight w:val="224"/>
        </w:trPr>
        <w:tc>
          <w:tcPr>
            <w:tcW w:w="5215" w:type="dxa"/>
          </w:tcPr>
          <w:p w14:paraId="6C416BFE" w14:textId="12CA1F29" w:rsidR="003C69E1" w:rsidRDefault="003C69E1" w:rsidP="005949EA">
            <w:pPr>
              <w:jc w:val="both"/>
            </w:pPr>
            <w:r>
              <w:t>Merge rare categories</w:t>
            </w:r>
          </w:p>
        </w:tc>
        <w:tc>
          <w:tcPr>
            <w:tcW w:w="5216" w:type="dxa"/>
          </w:tcPr>
          <w:p w14:paraId="24D8E8E2" w14:textId="233BC07A" w:rsidR="003C69E1" w:rsidRDefault="003C69E1" w:rsidP="005949EA">
            <w:pPr>
              <w:jc w:val="both"/>
              <w:rPr>
                <w:rFonts w:ascii="Menlo" w:hAnsi="Menlo" w:cs="Menlo"/>
                <w:color w:val="000000"/>
                <w:sz w:val="22"/>
                <w:szCs w:val="22"/>
              </w:rPr>
            </w:pPr>
            <w:r>
              <w:rPr>
                <w:rFonts w:ascii="Menlo" w:hAnsi="Menlo" w:cs="Menlo"/>
                <w:color w:val="000000"/>
                <w:sz w:val="22"/>
                <w:szCs w:val="22"/>
              </w:rPr>
              <w:t>3.9881739616</w:t>
            </w:r>
          </w:p>
        </w:tc>
      </w:tr>
      <w:tr w:rsidR="008074F5" w14:paraId="62A7C36F" w14:textId="77777777" w:rsidTr="002A2943">
        <w:trPr>
          <w:trHeight w:val="224"/>
        </w:trPr>
        <w:tc>
          <w:tcPr>
            <w:tcW w:w="5215" w:type="dxa"/>
          </w:tcPr>
          <w:p w14:paraId="78428CC9" w14:textId="46B43D5A" w:rsidR="008074F5" w:rsidRDefault="008074F5" w:rsidP="005949EA">
            <w:pPr>
              <w:jc w:val="both"/>
            </w:pPr>
            <w:r>
              <w:t xml:space="preserve">Encode all </w:t>
            </w:r>
            <w:r w:rsidR="007907C9">
              <w:t>tra</w:t>
            </w:r>
            <w:r w:rsidR="00CD6DD5">
              <w:t>i</w:t>
            </w:r>
            <w:r w:rsidR="007907C9">
              <w:t xml:space="preserve">ning </w:t>
            </w:r>
            <w:r>
              <w:t>features</w:t>
            </w:r>
          </w:p>
        </w:tc>
        <w:tc>
          <w:tcPr>
            <w:tcW w:w="5216" w:type="dxa"/>
          </w:tcPr>
          <w:p w14:paraId="2C1FFFDE" w14:textId="548F5C88" w:rsidR="008074F5" w:rsidRDefault="007907C9" w:rsidP="005949EA">
            <w:pPr>
              <w:jc w:val="both"/>
              <w:rPr>
                <w:rFonts w:ascii="Menlo" w:hAnsi="Menlo" w:cs="Menlo"/>
                <w:color w:val="000000"/>
                <w:sz w:val="22"/>
                <w:szCs w:val="22"/>
              </w:rPr>
            </w:pPr>
            <w:r>
              <w:rPr>
                <w:rFonts w:ascii="Menlo" w:hAnsi="Menlo" w:cs="Menlo"/>
                <w:color w:val="000000"/>
                <w:sz w:val="22"/>
                <w:szCs w:val="22"/>
              </w:rPr>
              <w:t>171.031939983</w:t>
            </w:r>
          </w:p>
        </w:tc>
      </w:tr>
      <w:tr w:rsidR="001B4481" w14:paraId="67D2F5E5" w14:textId="77777777" w:rsidTr="002A2943">
        <w:trPr>
          <w:trHeight w:val="224"/>
        </w:trPr>
        <w:tc>
          <w:tcPr>
            <w:tcW w:w="5215" w:type="dxa"/>
          </w:tcPr>
          <w:p w14:paraId="0E1F712B" w14:textId="23303A58" w:rsidR="001B4481" w:rsidRDefault="001B4481" w:rsidP="005949EA">
            <w:pPr>
              <w:jc w:val="both"/>
            </w:pPr>
            <w:r>
              <w:t>Greedy feature selection</w:t>
            </w:r>
          </w:p>
        </w:tc>
        <w:tc>
          <w:tcPr>
            <w:tcW w:w="5216" w:type="dxa"/>
          </w:tcPr>
          <w:p w14:paraId="67454773" w14:textId="4FAA0845" w:rsidR="001B4481" w:rsidRDefault="001B4481" w:rsidP="005949EA">
            <w:pPr>
              <w:jc w:val="both"/>
              <w:rPr>
                <w:rFonts w:ascii="Menlo" w:hAnsi="Menlo" w:cs="Menlo"/>
                <w:color w:val="000000"/>
                <w:sz w:val="22"/>
                <w:szCs w:val="22"/>
              </w:rPr>
            </w:pPr>
            <w:r>
              <w:rPr>
                <w:rFonts w:ascii="Menlo" w:hAnsi="Menlo" w:cs="Menlo"/>
                <w:color w:val="000000"/>
                <w:sz w:val="22"/>
                <w:szCs w:val="22"/>
              </w:rPr>
              <w:t>186.534155846</w:t>
            </w:r>
          </w:p>
        </w:tc>
      </w:tr>
      <w:tr w:rsidR="002E16DA" w14:paraId="4317F293" w14:textId="77777777" w:rsidTr="006C51A3">
        <w:trPr>
          <w:trHeight w:val="269"/>
        </w:trPr>
        <w:tc>
          <w:tcPr>
            <w:tcW w:w="5215" w:type="dxa"/>
          </w:tcPr>
          <w:p w14:paraId="053AF717" w14:textId="43E73E22" w:rsidR="002E16DA" w:rsidRDefault="002E16DA" w:rsidP="00B154B8">
            <w:pPr>
              <w:jc w:val="both"/>
              <w:rPr>
                <w:lang w:eastAsia="zh-CN"/>
              </w:rPr>
            </w:pPr>
            <w:r>
              <w:t xml:space="preserve">Hyperparameter </w:t>
            </w:r>
            <w:r w:rsidR="00B154B8">
              <w:rPr>
                <w:lang w:eastAsia="zh-CN"/>
              </w:rPr>
              <w:t>Optimization</w:t>
            </w:r>
          </w:p>
        </w:tc>
        <w:tc>
          <w:tcPr>
            <w:tcW w:w="5216" w:type="dxa"/>
          </w:tcPr>
          <w:p w14:paraId="4225E6E7" w14:textId="21EEB212" w:rsidR="002E16DA" w:rsidRDefault="00E51648" w:rsidP="005949EA">
            <w:pPr>
              <w:jc w:val="both"/>
              <w:rPr>
                <w:rFonts w:ascii="Menlo" w:hAnsi="Menlo" w:cs="Menlo"/>
                <w:color w:val="000000"/>
                <w:sz w:val="22"/>
                <w:szCs w:val="22"/>
              </w:rPr>
            </w:pPr>
            <w:r>
              <w:rPr>
                <w:rFonts w:ascii="Menlo" w:hAnsi="Menlo" w:cs="Menlo"/>
                <w:color w:val="000000"/>
                <w:sz w:val="22"/>
                <w:szCs w:val="22"/>
              </w:rPr>
              <w:t>4.56166815758</w:t>
            </w:r>
          </w:p>
        </w:tc>
      </w:tr>
      <w:tr w:rsidR="00F20D5E" w14:paraId="6EA4BED2" w14:textId="77777777" w:rsidTr="00760065">
        <w:trPr>
          <w:trHeight w:val="251"/>
        </w:trPr>
        <w:tc>
          <w:tcPr>
            <w:tcW w:w="5215" w:type="dxa"/>
          </w:tcPr>
          <w:p w14:paraId="27AF4CD7" w14:textId="4561CA6E" w:rsidR="00F20D5E" w:rsidRDefault="00F20D5E" w:rsidP="005949EA">
            <w:pPr>
              <w:jc w:val="both"/>
            </w:pPr>
            <w:r>
              <w:t>Encode all the good features</w:t>
            </w:r>
            <w:r w:rsidR="0040161B">
              <w:t xml:space="preserve"> in both training and testing data set</w:t>
            </w:r>
            <w:r w:rsidR="0050206E">
              <w:t>s</w:t>
            </w:r>
          </w:p>
        </w:tc>
        <w:tc>
          <w:tcPr>
            <w:tcW w:w="5216" w:type="dxa"/>
          </w:tcPr>
          <w:p w14:paraId="0B239200" w14:textId="5609D5B2" w:rsidR="00F20D5E" w:rsidRDefault="00F20D5E" w:rsidP="005949EA">
            <w:pPr>
              <w:jc w:val="both"/>
              <w:rPr>
                <w:rFonts w:ascii="Menlo" w:hAnsi="Menlo" w:cs="Menlo"/>
                <w:color w:val="000000"/>
                <w:sz w:val="22"/>
                <w:szCs w:val="22"/>
              </w:rPr>
            </w:pPr>
            <w:r>
              <w:rPr>
                <w:rFonts w:ascii="Menlo" w:hAnsi="Menlo" w:cs="Menlo"/>
                <w:color w:val="000000"/>
                <w:sz w:val="22"/>
                <w:szCs w:val="22"/>
              </w:rPr>
              <w:t>57.8674</w:t>
            </w:r>
          </w:p>
        </w:tc>
      </w:tr>
      <w:tr w:rsidR="006C51A3" w14:paraId="593935C0" w14:textId="77777777" w:rsidTr="00760065">
        <w:trPr>
          <w:trHeight w:val="251"/>
        </w:trPr>
        <w:tc>
          <w:tcPr>
            <w:tcW w:w="5215" w:type="dxa"/>
          </w:tcPr>
          <w:p w14:paraId="6CE4C6C3" w14:textId="39CAFF2F" w:rsidR="006C51A3" w:rsidRDefault="009A0A1D" w:rsidP="005949EA">
            <w:pPr>
              <w:jc w:val="both"/>
            </w:pPr>
            <w:r>
              <w:t>Total:</w:t>
            </w:r>
          </w:p>
        </w:tc>
        <w:tc>
          <w:tcPr>
            <w:tcW w:w="5216" w:type="dxa"/>
          </w:tcPr>
          <w:p w14:paraId="1FAA0973" w14:textId="12F91668" w:rsidR="006C51A3" w:rsidRDefault="006C51A3" w:rsidP="005949EA">
            <w:pPr>
              <w:jc w:val="both"/>
              <w:rPr>
                <w:rFonts w:ascii="Menlo" w:hAnsi="Menlo" w:cs="Menlo"/>
                <w:color w:val="000000"/>
                <w:sz w:val="22"/>
                <w:szCs w:val="22"/>
              </w:rPr>
            </w:pPr>
            <w:r>
              <w:rPr>
                <w:rFonts w:ascii="Menlo" w:hAnsi="Menlo" w:cs="Menlo"/>
                <w:color w:val="000000"/>
                <w:sz w:val="22"/>
                <w:szCs w:val="22"/>
              </w:rPr>
              <w:fldChar w:fldCharType="begin"/>
            </w:r>
            <w:r>
              <w:rPr>
                <w:rFonts w:ascii="Menlo" w:hAnsi="Menlo" w:cs="Menlo"/>
                <w:color w:val="000000"/>
                <w:sz w:val="22"/>
                <w:szCs w:val="22"/>
              </w:rPr>
              <w:instrText xml:space="preserve"> =SUM(ABOVE) </w:instrText>
            </w:r>
            <w:r>
              <w:rPr>
                <w:rFonts w:ascii="Menlo" w:hAnsi="Menlo" w:cs="Menlo"/>
                <w:color w:val="000000"/>
                <w:sz w:val="22"/>
                <w:szCs w:val="22"/>
              </w:rPr>
              <w:fldChar w:fldCharType="separate"/>
            </w:r>
            <w:r>
              <w:rPr>
                <w:rFonts w:ascii="Menlo" w:hAnsi="Menlo" w:cs="Menlo"/>
                <w:noProof/>
                <w:color w:val="000000"/>
                <w:sz w:val="22"/>
                <w:szCs w:val="22"/>
              </w:rPr>
              <w:t>432.08467585788</w:t>
            </w:r>
            <w:r>
              <w:rPr>
                <w:rFonts w:ascii="Menlo" w:hAnsi="Menlo" w:cs="Menlo"/>
                <w:color w:val="000000"/>
                <w:sz w:val="22"/>
                <w:szCs w:val="22"/>
              </w:rPr>
              <w:fldChar w:fldCharType="end"/>
            </w:r>
          </w:p>
        </w:tc>
      </w:tr>
    </w:tbl>
    <w:p w14:paraId="0A82459B" w14:textId="77777777" w:rsidR="00453668" w:rsidRPr="00B64F7D" w:rsidRDefault="00453668" w:rsidP="002F0D0F">
      <w:pPr>
        <w:jc w:val="both"/>
        <w:rPr>
          <w:sz w:val="16"/>
          <w:szCs w:val="16"/>
        </w:rPr>
      </w:pPr>
    </w:p>
    <w:p w14:paraId="42B4F02C" w14:textId="0E16FA45" w:rsidR="00646E61" w:rsidRDefault="00581CE4">
      <w:pPr>
        <w:pStyle w:val="Heading1"/>
      </w:pPr>
      <w:r>
        <w:rPr>
          <w:lang w:eastAsia="zh-CN"/>
        </w:rPr>
        <w:lastRenderedPageBreak/>
        <w:t>Discussion</w:t>
      </w:r>
    </w:p>
    <w:p w14:paraId="4EF8FE5B" w14:textId="23BA3B10" w:rsidR="00367FB6" w:rsidRDefault="00367FB6" w:rsidP="00DE7115">
      <w:pPr>
        <w:spacing w:after="120" w:line="228" w:lineRule="auto"/>
        <w:jc w:val="both"/>
      </w:pPr>
      <w:r>
        <w:t xml:space="preserve">I performed a search on google and found no papers regarding applying machine </w:t>
      </w:r>
      <w:r w:rsidR="00E25C3C">
        <w:t>learning</w:t>
      </w:r>
      <w:r>
        <w:t xml:space="preserve"> technique on automating resource access control. </w:t>
      </w:r>
      <w:r w:rsidR="00E12592">
        <w:t xml:space="preserve">This report would be the first to </w:t>
      </w:r>
      <w:r w:rsidR="00C476DE">
        <w:t>formally define the problem of resource access control automation</w:t>
      </w:r>
      <w:r w:rsidR="00E12592">
        <w:t>.</w:t>
      </w:r>
    </w:p>
    <w:p w14:paraId="60A28CD8" w14:textId="71A831B8" w:rsidR="00053556" w:rsidRDefault="005B3F5C" w:rsidP="00DE7115">
      <w:pPr>
        <w:spacing w:after="120" w:line="228" w:lineRule="auto"/>
        <w:jc w:val="both"/>
        <w:rPr>
          <w:lang w:eastAsia="zh-CN"/>
        </w:rPr>
      </w:pPr>
      <w:r>
        <w:t xml:space="preserve">       </w:t>
      </w:r>
      <w:r w:rsidR="00E83713">
        <w:rPr>
          <w:lang w:eastAsia="zh-CN"/>
        </w:rPr>
        <w:t xml:space="preserve">We can </w:t>
      </w:r>
      <w:r w:rsidR="00967418">
        <w:rPr>
          <w:lang w:eastAsia="zh-CN"/>
        </w:rPr>
        <w:t>tell</w:t>
      </w:r>
      <w:r w:rsidR="00E83713">
        <w:rPr>
          <w:lang w:eastAsia="zh-CN"/>
        </w:rPr>
        <w:t xml:space="preserve"> that </w:t>
      </w:r>
      <w:r w:rsidR="00E83713">
        <w:t>t</w:t>
      </w:r>
      <w:r w:rsidR="00F81CCF">
        <w:t xml:space="preserve">he proposed approach </w:t>
      </w:r>
      <w:r w:rsidR="00BD2FF2">
        <w:t>work</w:t>
      </w:r>
      <w:r w:rsidR="00AE0CEF">
        <w:t>s</w:t>
      </w:r>
      <w:r w:rsidR="00F81CCF">
        <w:t xml:space="preserve"> well with the specific data </w:t>
      </w:r>
      <w:r w:rsidR="0038293B">
        <w:t xml:space="preserve">set </w:t>
      </w:r>
      <w:r w:rsidR="00F81CCF">
        <w:t xml:space="preserve">from Amazon. In order to figure out if this is a generalized approach that can be apply to </w:t>
      </w:r>
      <w:r w:rsidR="00983715">
        <w:t>the general</w:t>
      </w:r>
      <w:r w:rsidR="00F81CCF">
        <w:t xml:space="preserve"> </w:t>
      </w:r>
      <w:r w:rsidR="000058F8">
        <w:t>resource access control problem</w:t>
      </w:r>
      <w:r w:rsidR="00F81CCF">
        <w:t xml:space="preserve"> we need </w:t>
      </w:r>
      <w:r w:rsidR="004D5546">
        <w:rPr>
          <w:lang w:eastAsia="zh-CN"/>
        </w:rPr>
        <w:t>to apply our model on more</w:t>
      </w:r>
      <w:r w:rsidR="00324081">
        <w:t xml:space="preserve"> data</w:t>
      </w:r>
      <w:r w:rsidR="00263D87">
        <w:t xml:space="preserve"> from different domains</w:t>
      </w:r>
      <w:r w:rsidR="00F81CCF">
        <w:t>.</w:t>
      </w:r>
      <w:r w:rsidR="002B1217">
        <w:t xml:space="preserve"> </w:t>
      </w:r>
      <w:r w:rsidR="008F1411">
        <w:t>Unfortunately</w:t>
      </w:r>
      <w:r w:rsidR="002B1217">
        <w:t xml:space="preserve">, it’s very difficult to </w:t>
      </w:r>
      <w:r w:rsidR="00DE7115">
        <w:t>obtain</w:t>
      </w:r>
      <w:r w:rsidR="002B1217">
        <w:t xml:space="preserve"> </w:t>
      </w:r>
      <w:r w:rsidR="00DE2E38">
        <w:t xml:space="preserve">more </w:t>
      </w:r>
      <w:r w:rsidR="008D3A59">
        <w:t xml:space="preserve">such </w:t>
      </w:r>
      <w:r w:rsidR="00DE2E38">
        <w:t xml:space="preserve">data </w:t>
      </w:r>
      <w:r w:rsidR="00DE7115">
        <w:t xml:space="preserve">due to the fact that </w:t>
      </w:r>
      <w:r w:rsidR="00DE7115">
        <w:rPr>
          <w:rFonts w:hint="eastAsia"/>
        </w:rPr>
        <w:t xml:space="preserve">information regarding a </w:t>
      </w:r>
      <w:r w:rsidR="00DE7115">
        <w:t>company’s</w:t>
      </w:r>
      <w:r w:rsidR="00DE7115">
        <w:rPr>
          <w:rFonts w:hint="eastAsia"/>
        </w:rPr>
        <w:t xml:space="preserve"> </w:t>
      </w:r>
      <w:r w:rsidR="00DE7115">
        <w:t>employees’</w:t>
      </w:r>
      <w:r w:rsidR="00DE7115">
        <w:rPr>
          <w:rFonts w:hint="eastAsia"/>
        </w:rPr>
        <w:t xml:space="preserve"> role and their provisioned access</w:t>
      </w:r>
      <w:r w:rsidR="00DE7115">
        <w:t xml:space="preserve"> are considered top secret of the company and can </w:t>
      </w:r>
      <w:r w:rsidR="000743A0">
        <w:t>post</w:t>
      </w:r>
      <w:r w:rsidR="00DE7115">
        <w:t xml:space="preserve"> severe security threads </w:t>
      </w:r>
      <w:r w:rsidR="0015208D">
        <w:t xml:space="preserve">to the company </w:t>
      </w:r>
      <w:r w:rsidR="00DE7115">
        <w:t xml:space="preserve">once known to the public. </w:t>
      </w:r>
    </w:p>
    <w:p w14:paraId="7F7B02A3" w14:textId="1D458CD8" w:rsidR="00025C71" w:rsidRDefault="00053556" w:rsidP="00DE7115">
      <w:pPr>
        <w:spacing w:after="120" w:line="228" w:lineRule="auto"/>
        <w:jc w:val="both"/>
      </w:pPr>
      <w:r>
        <w:t xml:space="preserve">      Another question we would like to discuss is how useful this approach would be? </w:t>
      </w:r>
      <w:r w:rsidR="008352D0">
        <w:t xml:space="preserve">Our algorithm has a AUC score of 0.909611. Intuitively, the AUC is the probability that an algorithm </w:t>
      </w:r>
      <w:r w:rsidR="00535FB2">
        <w:t>ranks</w:t>
      </w:r>
      <w:r w:rsidR="008352D0">
        <w:t xml:space="preserve"> a randomly chosen positive data point higher than a randomly chosen negative one.</w:t>
      </w:r>
      <w:r w:rsidR="002E60DF">
        <w:t xml:space="preserve"> </w:t>
      </w:r>
      <w:r w:rsidR="0002133D">
        <w:t xml:space="preserve">I don’t think this is good enough to fully automate access control because the cost of a false positive, granting access when it shouldn’t be granted, can be very high. </w:t>
      </w:r>
      <w:r w:rsidR="00673730">
        <w:t xml:space="preserve">Depending on the situation, if </w:t>
      </w:r>
      <w:r w:rsidR="004E6B98">
        <w:t xml:space="preserve">the cost of </w:t>
      </w:r>
      <w:r w:rsidR="000A31E8">
        <w:t xml:space="preserve">false positive is low we can reduce all the human involvement which </w:t>
      </w:r>
      <w:r w:rsidR="00611900">
        <w:t>would in term save a lot of time and money</w:t>
      </w:r>
      <w:r w:rsidR="002F2798">
        <w:t>.</w:t>
      </w:r>
      <w:r w:rsidR="00063B8E">
        <w:t xml:space="preserve"> If the cost of false positive is high, we </w:t>
      </w:r>
      <w:r w:rsidR="00537517">
        <w:t>can</w:t>
      </w:r>
      <w:r w:rsidR="00063B8E">
        <w:t xml:space="preserve"> use the model to obtain a set of rules to figure out which</w:t>
      </w:r>
      <w:r w:rsidR="00855927">
        <w:t xml:space="preserve"> r</w:t>
      </w:r>
      <w:r w:rsidR="002356F0">
        <w:t xml:space="preserve">oles should get which access, then someone will have to review </w:t>
      </w:r>
      <w:r w:rsidR="00BB2ADA">
        <w:t xml:space="preserve">the list to make sure the list is correct. </w:t>
      </w:r>
      <w:r w:rsidR="00252E63">
        <w:t>From time to time</w:t>
      </w:r>
      <w:r w:rsidR="007948F9">
        <w:t>, the list will need to be update</w:t>
      </w:r>
      <w:r w:rsidR="00252E63">
        <w:t xml:space="preserve"> and human factors are still required to review the list</w:t>
      </w:r>
      <w:r w:rsidR="001D425F">
        <w:t xml:space="preserve">. </w:t>
      </w:r>
      <w:r w:rsidR="00C206C5">
        <w:t>The approach proposed in this paper can also be used</w:t>
      </w:r>
      <w:r w:rsidR="006B26A3">
        <w:t xml:space="preserve"> </w:t>
      </w:r>
      <w:r w:rsidR="00BA61CA">
        <w:t>in automating</w:t>
      </w:r>
      <w:r w:rsidR="0019296F">
        <w:t xml:space="preserve"> operating system access control. </w:t>
      </w:r>
      <w:r w:rsidR="00B81E3B">
        <w:t xml:space="preserve">If we </w:t>
      </w:r>
      <w:r w:rsidR="008B5109">
        <w:t xml:space="preserve">can define </w:t>
      </w:r>
      <w:r w:rsidR="001C2DF2">
        <w:t>a role for each application</w:t>
      </w:r>
      <w:r w:rsidR="008B5109">
        <w:t>, using our model</w:t>
      </w:r>
      <w:r w:rsidR="00B81E3B">
        <w:t xml:space="preserve"> we </w:t>
      </w:r>
      <w:r w:rsidR="00757FEB">
        <w:t>can</w:t>
      </w:r>
      <w:r w:rsidR="00B81E3B">
        <w:t xml:space="preserve"> </w:t>
      </w:r>
      <w:r w:rsidR="007744AA">
        <w:t xml:space="preserve">automatically </w:t>
      </w:r>
      <w:r w:rsidR="00B81E3B">
        <w:t xml:space="preserve">know what </w:t>
      </w:r>
      <w:r w:rsidR="007744AA">
        <w:t>permission</w:t>
      </w:r>
      <w:r w:rsidR="006D543C">
        <w:t xml:space="preserve"> </w:t>
      </w:r>
      <w:r w:rsidR="00B81E3B">
        <w:t xml:space="preserve">we can grant to </w:t>
      </w:r>
      <w:r w:rsidR="00D17A83">
        <w:t>a specific</w:t>
      </w:r>
      <w:r w:rsidR="00B81E3B">
        <w:t xml:space="preserve"> applica</w:t>
      </w:r>
      <w:r w:rsidR="00F35698">
        <w:t>tion.</w:t>
      </w:r>
    </w:p>
    <w:p w14:paraId="68FE078E" w14:textId="6EFEF99E" w:rsidR="00025C71" w:rsidRPr="00053556" w:rsidRDefault="0065753D" w:rsidP="00DE7115">
      <w:pPr>
        <w:spacing w:after="120" w:line="228" w:lineRule="auto"/>
        <w:jc w:val="both"/>
      </w:pPr>
      <w:r>
        <w:t xml:space="preserve">      </w:t>
      </w:r>
      <w:r w:rsidR="00025C71">
        <w:t xml:space="preserve">There </w:t>
      </w:r>
      <w:r w:rsidR="00117BB3">
        <w:t>is</w:t>
      </w:r>
      <w:r w:rsidR="00025C71">
        <w:t xml:space="preserve"> </w:t>
      </w:r>
      <w:r w:rsidR="00AF3E6C">
        <w:t>future work</w:t>
      </w:r>
      <w:r w:rsidR="00025C71">
        <w:t xml:space="preserve"> that can be done</w:t>
      </w:r>
      <w:r w:rsidR="00AE3EA2">
        <w:t xml:space="preserve"> to improve this model.</w:t>
      </w:r>
      <w:r w:rsidR="00066310">
        <w:t xml:space="preserve"> First of all, the proposed approach is good with batch prediction, but it wouldn’t work well with </w:t>
      </w:r>
      <w:r w:rsidR="002F1451">
        <w:t>incremental</w:t>
      </w:r>
      <w:r w:rsidR="00066310">
        <w:t xml:space="preserve"> </w:t>
      </w:r>
      <w:r w:rsidR="001F7F04">
        <w:t xml:space="preserve">model update and </w:t>
      </w:r>
      <w:r w:rsidR="00055BE9">
        <w:t xml:space="preserve">online </w:t>
      </w:r>
      <w:r w:rsidR="00D9597E">
        <w:t>prediction</w:t>
      </w:r>
      <w:r w:rsidR="00066310">
        <w:t xml:space="preserve">. </w:t>
      </w:r>
      <w:r w:rsidR="003C35C8">
        <w:t xml:space="preserve">How </w:t>
      </w:r>
      <w:r w:rsidR="008E44D9">
        <w:t>can we build an onlin</w:t>
      </w:r>
      <w:r w:rsidR="005F5A06">
        <w:t>e learning model</w:t>
      </w:r>
      <w:r w:rsidR="003C35C8">
        <w:t xml:space="preserve">? </w:t>
      </w:r>
      <w:r w:rsidR="001278C0">
        <w:t>To further improve the AUC score</w:t>
      </w:r>
      <w:r w:rsidR="00BE74B3">
        <w:t>,</w:t>
      </w:r>
      <w:r w:rsidR="001278C0">
        <w:t xml:space="preserve"> we can </w:t>
      </w:r>
      <w:r w:rsidR="00B32530">
        <w:t xml:space="preserve">also </w:t>
      </w:r>
      <w:r w:rsidR="00035728">
        <w:t>experiment with</w:t>
      </w:r>
      <w:r w:rsidR="001278C0">
        <w:t xml:space="preserve"> ensemble learning </w:t>
      </w:r>
      <w:r w:rsidR="00006613">
        <w:t>techniques</w:t>
      </w:r>
      <w:r w:rsidR="007A7B15">
        <w:t xml:space="preserve"> which is being used in the winning solution presented by Paul Duan</w:t>
      </w:r>
      <w:r w:rsidR="00C12194">
        <w:t xml:space="preserve"> </w:t>
      </w:r>
      <w:r w:rsidR="00B41E67">
        <w:t>[2]</w:t>
      </w:r>
      <w:r w:rsidR="007A7B15">
        <w:t xml:space="preserve"> to the Kaggle Challenge</w:t>
      </w:r>
      <w:r w:rsidR="00006613">
        <w:t>.</w:t>
      </w:r>
    </w:p>
    <w:p w14:paraId="6EA2F971" w14:textId="77777777" w:rsidR="00256D90" w:rsidRDefault="00256D90" w:rsidP="00DE7115">
      <w:pPr>
        <w:spacing w:after="120" w:line="228" w:lineRule="auto"/>
        <w:jc w:val="both"/>
        <w:rPr>
          <w:rFonts w:eastAsia="MS Mincho"/>
        </w:rPr>
      </w:pPr>
    </w:p>
    <w:p w14:paraId="5BD67365" w14:textId="2AF0A75A" w:rsidR="00256D90" w:rsidRPr="00871079" w:rsidRDefault="00256D90" w:rsidP="00256D90">
      <w:pPr>
        <w:pStyle w:val="Heading1"/>
        <w:rPr>
          <w:sz w:val="21"/>
          <w:szCs w:val="21"/>
        </w:rPr>
      </w:pPr>
      <w:r w:rsidRPr="00871079">
        <w:rPr>
          <w:sz w:val="21"/>
          <w:szCs w:val="21"/>
          <w:lang w:eastAsia="zh-CN"/>
        </w:rPr>
        <w:t>reference</w:t>
      </w:r>
    </w:p>
    <w:p w14:paraId="2605D5BA" w14:textId="77777777" w:rsidR="0014156A" w:rsidRDefault="0014156A" w:rsidP="0014156A">
      <w:pPr>
        <w:pStyle w:val="ListParagraph"/>
        <w:numPr>
          <w:ilvl w:val="0"/>
          <w:numId w:val="20"/>
        </w:numPr>
        <w:jc w:val="left"/>
        <w:rPr>
          <w:rFonts w:eastAsia="Times New Roman"/>
          <w:sz w:val="16"/>
          <w:szCs w:val="16"/>
        </w:rPr>
      </w:pPr>
      <w:r w:rsidRPr="0014156A">
        <w:rPr>
          <w:rFonts w:eastAsia="Times New Roman"/>
          <w:sz w:val="16"/>
          <w:szCs w:val="16"/>
        </w:rPr>
        <w:t>Horbal, Miroslaw. 'Python Code To Achieve 0.90 AUC With Logistic Regression'. 2013. Web. 29 Nov. 2015.</w:t>
      </w:r>
    </w:p>
    <w:p w14:paraId="5EBAD7AD" w14:textId="77777777" w:rsidR="005418B1" w:rsidRPr="005418B1" w:rsidRDefault="005418B1" w:rsidP="005418B1">
      <w:pPr>
        <w:pStyle w:val="ListParagraph"/>
        <w:numPr>
          <w:ilvl w:val="0"/>
          <w:numId w:val="20"/>
        </w:numPr>
        <w:jc w:val="left"/>
        <w:rPr>
          <w:rFonts w:eastAsia="Times New Roman"/>
          <w:sz w:val="16"/>
          <w:szCs w:val="16"/>
        </w:rPr>
      </w:pPr>
      <w:r w:rsidRPr="005418B1">
        <w:rPr>
          <w:rFonts w:eastAsia="Times New Roman"/>
          <w:sz w:val="16"/>
          <w:szCs w:val="16"/>
        </w:rPr>
        <w:t>Duan, Paul. 'Winning Solution Code And Methodology'. 2013. Web. 29 Nov. 2015.</w:t>
      </w:r>
    </w:p>
    <w:p w14:paraId="74F01F14" w14:textId="77777777" w:rsidR="009623A7" w:rsidRDefault="009623A7" w:rsidP="009623A7">
      <w:pPr>
        <w:pStyle w:val="ListParagraph"/>
        <w:numPr>
          <w:ilvl w:val="0"/>
          <w:numId w:val="20"/>
        </w:numPr>
        <w:jc w:val="left"/>
        <w:rPr>
          <w:rFonts w:eastAsia="Times New Roman"/>
          <w:sz w:val="16"/>
          <w:szCs w:val="16"/>
        </w:rPr>
      </w:pPr>
      <w:r w:rsidRPr="009623A7">
        <w:rPr>
          <w:rFonts w:eastAsia="Times New Roman"/>
          <w:sz w:val="16"/>
          <w:szCs w:val="16"/>
        </w:rPr>
        <w:t>Duan, Paul. 'Starter Code In Python With Scikit-Learn (AUC .885)'. 2013. Web. 29 Nov. 2015.</w:t>
      </w:r>
    </w:p>
    <w:p w14:paraId="5467D895" w14:textId="5617EB6F" w:rsidR="00765A92" w:rsidRPr="00765A92" w:rsidRDefault="00765A92" w:rsidP="00765A92">
      <w:pPr>
        <w:pStyle w:val="ListParagraph"/>
        <w:numPr>
          <w:ilvl w:val="0"/>
          <w:numId w:val="20"/>
        </w:numPr>
        <w:jc w:val="left"/>
        <w:rPr>
          <w:rFonts w:eastAsia="Times New Roman"/>
          <w:sz w:val="16"/>
          <w:szCs w:val="16"/>
        </w:rPr>
      </w:pPr>
      <w:r w:rsidRPr="00765A92">
        <w:rPr>
          <w:rFonts w:eastAsia="Times New Roman"/>
          <w:sz w:val="16"/>
          <w:szCs w:val="16"/>
        </w:rPr>
        <w:t>Kaggle.com,. 'Description - Amazon.Com - Employee Access Challenge | Kaggle'. N.p., 2015. Web. 29 Nov. 2015.</w:t>
      </w:r>
    </w:p>
    <w:p w14:paraId="0C106344" w14:textId="77777777" w:rsidR="00784292" w:rsidRPr="009623A7" w:rsidRDefault="00784292" w:rsidP="009623A7">
      <w:pPr>
        <w:jc w:val="left"/>
        <w:rPr>
          <w:rFonts w:eastAsia="Times New Roman"/>
          <w:sz w:val="16"/>
          <w:szCs w:val="16"/>
        </w:rPr>
      </w:pPr>
    </w:p>
    <w:p w14:paraId="6480EC00" w14:textId="77777777" w:rsidR="0014156A" w:rsidRPr="0014156A" w:rsidRDefault="0014156A" w:rsidP="0014156A">
      <w:pPr>
        <w:jc w:val="both"/>
      </w:pPr>
    </w:p>
    <w:p w14:paraId="08BBCE8D" w14:textId="77777777" w:rsidR="009758FF" w:rsidRDefault="009758FF" w:rsidP="009758FF">
      <w:pPr>
        <w:ind w:firstLine="288"/>
        <w:jc w:val="both"/>
      </w:pPr>
      <w:r>
        <w:lastRenderedPageBreak/>
        <w:t>All these models have similar AUC scores ranging from 0.83 to 0.88. Among them, logistic regression has the best outcome.</w:t>
      </w:r>
    </w:p>
    <w:p w14:paraId="27EFB591" w14:textId="77777777" w:rsidR="009758FF" w:rsidRPr="00281E12" w:rsidRDefault="009758FF" w:rsidP="009758FF">
      <w:pPr>
        <w:jc w:val="both"/>
      </w:pPr>
      <w:r>
        <w:t xml:space="preserve"> We experiment with multiple machine learning models implemented in the sklearn library. Models like are </w:t>
      </w:r>
    </w:p>
    <w:p w14:paraId="321533F3" w14:textId="77777777" w:rsidR="009758FF" w:rsidRDefault="009758FF" w:rsidP="009758FF">
      <w:pPr>
        <w:spacing w:after="120" w:line="228" w:lineRule="auto"/>
        <w:ind w:firstLine="288"/>
        <w:jc w:val="both"/>
        <w:rPr>
          <w:lang w:eastAsia="zh-CN"/>
        </w:rPr>
      </w:pPr>
      <w:r>
        <w:rPr>
          <w:lang w:eastAsia="zh-CN"/>
        </w:rPr>
        <w:t>We need to find out what machine learning model to use that would give us the best result. The purpose of this project is not to implement any of those models because there are already excellent implementations in the scikit-learn library. Since this is a supervised machine learning problem, we have experimented with Logistic Regression, Naïve Bayes, SVMs and Decision Trees. The final result indicates that logistic regression has the best prediction result with our selected data set and that is the model we will be using in this solution. First, we will use this model to select features that truly help in improving our AUC score and then to make the prediction on the test data set.</w:t>
      </w:r>
    </w:p>
    <w:p w14:paraId="6DBF5453" w14:textId="77777777" w:rsidR="001F1677" w:rsidRPr="00646E61" w:rsidRDefault="001F1677" w:rsidP="00165A2E">
      <w:pPr>
        <w:spacing w:after="120" w:line="228" w:lineRule="auto"/>
        <w:jc w:val="both"/>
      </w:pPr>
      <w:bookmarkStart w:id="0" w:name="_GoBack"/>
      <w:bookmarkEnd w:id="0"/>
    </w:p>
    <w:sectPr w:rsidR="001F1677" w:rsidRPr="00646E61" w:rsidSect="00B7221A">
      <w:type w:val="continuous"/>
      <w:pgSz w:w="11909" w:h="16834" w:code="9"/>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75318" w14:textId="77777777" w:rsidR="00F121F3" w:rsidRDefault="00F121F3" w:rsidP="00C6296A">
      <w:r>
        <w:separator/>
      </w:r>
    </w:p>
  </w:endnote>
  <w:endnote w:type="continuationSeparator" w:id="0">
    <w:p w14:paraId="3193CD44" w14:textId="77777777" w:rsidR="00F121F3" w:rsidRDefault="00F121F3" w:rsidP="00C62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Segoe UI">
    <w:charset w:val="00"/>
    <w:family w:val="swiss"/>
    <w:pitch w:val="variable"/>
    <w:sig w:usb0="E10022FF" w:usb1="C000E47F" w:usb2="00000029" w:usb3="00000000" w:csb0="000001D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6270E" w14:textId="77777777" w:rsidR="00F121F3" w:rsidRDefault="00F121F3" w:rsidP="00C6296A">
      <w:r>
        <w:separator/>
      </w:r>
    </w:p>
  </w:footnote>
  <w:footnote w:type="continuationSeparator" w:id="0">
    <w:p w14:paraId="3B6A614D" w14:textId="77777777" w:rsidR="00F121F3" w:rsidRDefault="00F121F3" w:rsidP="00C629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019A0"/>
    <w:multiLevelType w:val="hybridMultilevel"/>
    <w:tmpl w:val="70B0A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414DA"/>
    <w:multiLevelType w:val="hybridMultilevel"/>
    <w:tmpl w:val="08680268"/>
    <w:lvl w:ilvl="0" w:tplc="1B9C7A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B4F17"/>
    <w:multiLevelType w:val="multilevel"/>
    <w:tmpl w:val="D4B4B71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E750AE2"/>
    <w:multiLevelType w:val="hybridMultilevel"/>
    <w:tmpl w:val="3168F2A4"/>
    <w:lvl w:ilvl="0" w:tplc="1B9C7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39F4164E"/>
    <w:multiLevelType w:val="hybridMultilevel"/>
    <w:tmpl w:val="8968B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B3E096E"/>
    <w:multiLevelType w:val="hybridMultilevel"/>
    <w:tmpl w:val="8E62B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41EC4044"/>
    <w:multiLevelType w:val="hybridMultilevel"/>
    <w:tmpl w:val="3FD06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nsid w:val="5A2B5F1E"/>
    <w:multiLevelType w:val="hybridMultilevel"/>
    <w:tmpl w:val="B574A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E8365AB"/>
    <w:multiLevelType w:val="hybridMultilevel"/>
    <w:tmpl w:val="2008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0C6CF3"/>
    <w:multiLevelType w:val="hybridMultilevel"/>
    <w:tmpl w:val="3B581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FD217DB"/>
    <w:multiLevelType w:val="hybridMultilevel"/>
    <w:tmpl w:val="AD18F29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9">
    <w:nsid w:val="7C7B3BAE"/>
    <w:multiLevelType w:val="hybridMultilevel"/>
    <w:tmpl w:val="52B2EEA2"/>
    <w:lvl w:ilvl="0" w:tplc="1CBEF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1">
    <w:nsid w:val="7DDE00BF"/>
    <w:multiLevelType w:val="hybridMultilevel"/>
    <w:tmpl w:val="A5BA7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4"/>
  </w:num>
  <w:num w:numId="4">
    <w:abstractNumId w:val="10"/>
  </w:num>
  <w:num w:numId="5">
    <w:abstractNumId w:val="10"/>
  </w:num>
  <w:num w:numId="6">
    <w:abstractNumId w:val="10"/>
  </w:num>
  <w:num w:numId="7">
    <w:abstractNumId w:val="10"/>
  </w:num>
  <w:num w:numId="8">
    <w:abstractNumId w:val="12"/>
  </w:num>
  <w:num w:numId="9">
    <w:abstractNumId w:val="15"/>
  </w:num>
  <w:num w:numId="10">
    <w:abstractNumId w:val="7"/>
  </w:num>
  <w:num w:numId="11">
    <w:abstractNumId w:val="3"/>
  </w:num>
  <w:num w:numId="12">
    <w:abstractNumId w:val="20"/>
  </w:num>
  <w:num w:numId="13">
    <w:abstractNumId w:val="5"/>
  </w:num>
  <w:num w:numId="14">
    <w:abstractNumId w:val="8"/>
  </w:num>
  <w:num w:numId="15">
    <w:abstractNumId w:val="17"/>
  </w:num>
  <w:num w:numId="16">
    <w:abstractNumId w:val="16"/>
  </w:num>
  <w:num w:numId="17">
    <w:abstractNumId w:val="11"/>
  </w:num>
  <w:num w:numId="18">
    <w:abstractNumId w:val="0"/>
  </w:num>
  <w:num w:numId="19">
    <w:abstractNumId w:val="19"/>
  </w:num>
  <w:num w:numId="20">
    <w:abstractNumId w:val="1"/>
  </w:num>
  <w:num w:numId="21">
    <w:abstractNumId w:val="9"/>
  </w:num>
  <w:num w:numId="22">
    <w:abstractNumId w:val="21"/>
  </w:num>
  <w:num w:numId="23">
    <w:abstractNumId w:val="13"/>
  </w:num>
  <w:num w:numId="24">
    <w:abstractNumId w:val="1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0306"/>
    <w:rsid w:val="00000E0A"/>
    <w:rsid w:val="00001AA6"/>
    <w:rsid w:val="000055E6"/>
    <w:rsid w:val="000058F8"/>
    <w:rsid w:val="00006613"/>
    <w:rsid w:val="00006B1E"/>
    <w:rsid w:val="00010ACD"/>
    <w:rsid w:val="000110D3"/>
    <w:rsid w:val="000121D5"/>
    <w:rsid w:val="00012C3A"/>
    <w:rsid w:val="00014088"/>
    <w:rsid w:val="00014269"/>
    <w:rsid w:val="000153DE"/>
    <w:rsid w:val="000171AD"/>
    <w:rsid w:val="000203CF"/>
    <w:rsid w:val="00020912"/>
    <w:rsid w:val="0002133D"/>
    <w:rsid w:val="00025C71"/>
    <w:rsid w:val="00026163"/>
    <w:rsid w:val="000314DE"/>
    <w:rsid w:val="00031BFD"/>
    <w:rsid w:val="00032BBF"/>
    <w:rsid w:val="000339B0"/>
    <w:rsid w:val="000344F9"/>
    <w:rsid w:val="00035728"/>
    <w:rsid w:val="0003641F"/>
    <w:rsid w:val="000369C6"/>
    <w:rsid w:val="00036FFB"/>
    <w:rsid w:val="000409E2"/>
    <w:rsid w:val="00041014"/>
    <w:rsid w:val="00041151"/>
    <w:rsid w:val="0004390D"/>
    <w:rsid w:val="0004485F"/>
    <w:rsid w:val="00047E69"/>
    <w:rsid w:val="00050267"/>
    <w:rsid w:val="00051302"/>
    <w:rsid w:val="00053556"/>
    <w:rsid w:val="00054370"/>
    <w:rsid w:val="00055BE9"/>
    <w:rsid w:val="00055F76"/>
    <w:rsid w:val="00056EF8"/>
    <w:rsid w:val="00057C1D"/>
    <w:rsid w:val="000626E6"/>
    <w:rsid w:val="00063453"/>
    <w:rsid w:val="00063B8E"/>
    <w:rsid w:val="00064C7A"/>
    <w:rsid w:val="00065157"/>
    <w:rsid w:val="0006629F"/>
    <w:rsid w:val="00066310"/>
    <w:rsid w:val="00066337"/>
    <w:rsid w:val="00070430"/>
    <w:rsid w:val="000717EC"/>
    <w:rsid w:val="00071D76"/>
    <w:rsid w:val="0007430C"/>
    <w:rsid w:val="000743A0"/>
    <w:rsid w:val="00075A2B"/>
    <w:rsid w:val="00075EE8"/>
    <w:rsid w:val="00076E1C"/>
    <w:rsid w:val="00080DC2"/>
    <w:rsid w:val="00082DF7"/>
    <w:rsid w:val="00082FC6"/>
    <w:rsid w:val="000837E5"/>
    <w:rsid w:val="00084820"/>
    <w:rsid w:val="0008660C"/>
    <w:rsid w:val="00090EF2"/>
    <w:rsid w:val="000922E1"/>
    <w:rsid w:val="00093DE4"/>
    <w:rsid w:val="00094DA6"/>
    <w:rsid w:val="000953A5"/>
    <w:rsid w:val="0009674E"/>
    <w:rsid w:val="00096976"/>
    <w:rsid w:val="00097917"/>
    <w:rsid w:val="000A003B"/>
    <w:rsid w:val="000A0296"/>
    <w:rsid w:val="000A0594"/>
    <w:rsid w:val="000A2D5A"/>
    <w:rsid w:val="000A31E8"/>
    <w:rsid w:val="000A3900"/>
    <w:rsid w:val="000A3DB4"/>
    <w:rsid w:val="000A7C2F"/>
    <w:rsid w:val="000B0C48"/>
    <w:rsid w:val="000B1476"/>
    <w:rsid w:val="000B1536"/>
    <w:rsid w:val="000B1889"/>
    <w:rsid w:val="000B229F"/>
    <w:rsid w:val="000B298C"/>
    <w:rsid w:val="000B2A4F"/>
    <w:rsid w:val="000B4641"/>
    <w:rsid w:val="000B47BB"/>
    <w:rsid w:val="000B4EED"/>
    <w:rsid w:val="000B546B"/>
    <w:rsid w:val="000B6D7A"/>
    <w:rsid w:val="000C193D"/>
    <w:rsid w:val="000C23D8"/>
    <w:rsid w:val="000C3E29"/>
    <w:rsid w:val="000C42B3"/>
    <w:rsid w:val="000C5224"/>
    <w:rsid w:val="000C5913"/>
    <w:rsid w:val="000C686C"/>
    <w:rsid w:val="000D2079"/>
    <w:rsid w:val="000D275F"/>
    <w:rsid w:val="000D2FBC"/>
    <w:rsid w:val="000D3531"/>
    <w:rsid w:val="000D3C9B"/>
    <w:rsid w:val="000D3CD5"/>
    <w:rsid w:val="000D4DED"/>
    <w:rsid w:val="000D59F8"/>
    <w:rsid w:val="000D7D9B"/>
    <w:rsid w:val="000E1969"/>
    <w:rsid w:val="000E2C23"/>
    <w:rsid w:val="000E2DEF"/>
    <w:rsid w:val="000E4E34"/>
    <w:rsid w:val="000E6D34"/>
    <w:rsid w:val="000E73EE"/>
    <w:rsid w:val="000F0E8D"/>
    <w:rsid w:val="000F0F48"/>
    <w:rsid w:val="000F21FC"/>
    <w:rsid w:val="000F3C74"/>
    <w:rsid w:val="000F3F49"/>
    <w:rsid w:val="000F4BA7"/>
    <w:rsid w:val="000F768C"/>
    <w:rsid w:val="000F7FE9"/>
    <w:rsid w:val="00100774"/>
    <w:rsid w:val="00101A7A"/>
    <w:rsid w:val="00101C0C"/>
    <w:rsid w:val="00101C90"/>
    <w:rsid w:val="00101F1F"/>
    <w:rsid w:val="001053B3"/>
    <w:rsid w:val="00106AB4"/>
    <w:rsid w:val="0010711E"/>
    <w:rsid w:val="00107481"/>
    <w:rsid w:val="00107492"/>
    <w:rsid w:val="00107CEA"/>
    <w:rsid w:val="00113DFB"/>
    <w:rsid w:val="00113F4A"/>
    <w:rsid w:val="00117BB3"/>
    <w:rsid w:val="0012067D"/>
    <w:rsid w:val="001215D7"/>
    <w:rsid w:val="00121E82"/>
    <w:rsid w:val="0012574D"/>
    <w:rsid w:val="00126ABB"/>
    <w:rsid w:val="00126E0E"/>
    <w:rsid w:val="001276F1"/>
    <w:rsid w:val="001278C0"/>
    <w:rsid w:val="00127EDD"/>
    <w:rsid w:val="001312A1"/>
    <w:rsid w:val="00131B05"/>
    <w:rsid w:val="00132A86"/>
    <w:rsid w:val="00133D2D"/>
    <w:rsid w:val="00133FEC"/>
    <w:rsid w:val="00134B86"/>
    <w:rsid w:val="00135F32"/>
    <w:rsid w:val="00136108"/>
    <w:rsid w:val="0014156A"/>
    <w:rsid w:val="00141833"/>
    <w:rsid w:val="0014241C"/>
    <w:rsid w:val="001426AF"/>
    <w:rsid w:val="001437ED"/>
    <w:rsid w:val="00143F2F"/>
    <w:rsid w:val="001444F6"/>
    <w:rsid w:val="00150528"/>
    <w:rsid w:val="0015208D"/>
    <w:rsid w:val="001526FF"/>
    <w:rsid w:val="00152C26"/>
    <w:rsid w:val="001531EA"/>
    <w:rsid w:val="00153939"/>
    <w:rsid w:val="0015432A"/>
    <w:rsid w:val="00160424"/>
    <w:rsid w:val="00163122"/>
    <w:rsid w:val="001636AD"/>
    <w:rsid w:val="001636FA"/>
    <w:rsid w:val="00163A1F"/>
    <w:rsid w:val="0016410F"/>
    <w:rsid w:val="00164508"/>
    <w:rsid w:val="001652D2"/>
    <w:rsid w:val="00165392"/>
    <w:rsid w:val="00165A2E"/>
    <w:rsid w:val="0016715C"/>
    <w:rsid w:val="0016739B"/>
    <w:rsid w:val="00171081"/>
    <w:rsid w:val="00171928"/>
    <w:rsid w:val="00172573"/>
    <w:rsid w:val="00172850"/>
    <w:rsid w:val="0017359B"/>
    <w:rsid w:val="00173A64"/>
    <w:rsid w:val="001752BF"/>
    <w:rsid w:val="00176A2A"/>
    <w:rsid w:val="00176D6E"/>
    <w:rsid w:val="0018366D"/>
    <w:rsid w:val="00185962"/>
    <w:rsid w:val="00187EAE"/>
    <w:rsid w:val="00191D37"/>
    <w:rsid w:val="0019296F"/>
    <w:rsid w:val="00192AEA"/>
    <w:rsid w:val="00192D03"/>
    <w:rsid w:val="001937EB"/>
    <w:rsid w:val="001945FE"/>
    <w:rsid w:val="00195C94"/>
    <w:rsid w:val="001A158E"/>
    <w:rsid w:val="001A1784"/>
    <w:rsid w:val="001A52DB"/>
    <w:rsid w:val="001A553C"/>
    <w:rsid w:val="001A7295"/>
    <w:rsid w:val="001B1215"/>
    <w:rsid w:val="001B166E"/>
    <w:rsid w:val="001B2237"/>
    <w:rsid w:val="001B25F5"/>
    <w:rsid w:val="001B285F"/>
    <w:rsid w:val="001B2FD9"/>
    <w:rsid w:val="001B3535"/>
    <w:rsid w:val="001B4481"/>
    <w:rsid w:val="001B4D85"/>
    <w:rsid w:val="001B57BC"/>
    <w:rsid w:val="001B5CFD"/>
    <w:rsid w:val="001B7C7A"/>
    <w:rsid w:val="001C01D4"/>
    <w:rsid w:val="001C1BB5"/>
    <w:rsid w:val="001C1CB0"/>
    <w:rsid w:val="001C2714"/>
    <w:rsid w:val="001C2DF2"/>
    <w:rsid w:val="001C3D2E"/>
    <w:rsid w:val="001C4B31"/>
    <w:rsid w:val="001C62AA"/>
    <w:rsid w:val="001C76FE"/>
    <w:rsid w:val="001D0065"/>
    <w:rsid w:val="001D425F"/>
    <w:rsid w:val="001D6444"/>
    <w:rsid w:val="001D7757"/>
    <w:rsid w:val="001E0864"/>
    <w:rsid w:val="001E25D4"/>
    <w:rsid w:val="001E44AD"/>
    <w:rsid w:val="001E63F1"/>
    <w:rsid w:val="001E7C5B"/>
    <w:rsid w:val="001F130A"/>
    <w:rsid w:val="001F157F"/>
    <w:rsid w:val="001F1677"/>
    <w:rsid w:val="001F175A"/>
    <w:rsid w:val="001F2647"/>
    <w:rsid w:val="001F51E1"/>
    <w:rsid w:val="001F735D"/>
    <w:rsid w:val="001F7AEB"/>
    <w:rsid w:val="001F7F04"/>
    <w:rsid w:val="00200010"/>
    <w:rsid w:val="00201093"/>
    <w:rsid w:val="00201CC6"/>
    <w:rsid w:val="00201DC4"/>
    <w:rsid w:val="00203F41"/>
    <w:rsid w:val="00206755"/>
    <w:rsid w:val="00207681"/>
    <w:rsid w:val="00210026"/>
    <w:rsid w:val="002111CE"/>
    <w:rsid w:val="00212534"/>
    <w:rsid w:val="00213232"/>
    <w:rsid w:val="002138AF"/>
    <w:rsid w:val="002138D4"/>
    <w:rsid w:val="00213AD9"/>
    <w:rsid w:val="002147A0"/>
    <w:rsid w:val="00215CAE"/>
    <w:rsid w:val="0021673D"/>
    <w:rsid w:val="0021695E"/>
    <w:rsid w:val="00220535"/>
    <w:rsid w:val="00223168"/>
    <w:rsid w:val="002249C9"/>
    <w:rsid w:val="00225A6A"/>
    <w:rsid w:val="00225D0B"/>
    <w:rsid w:val="0022656F"/>
    <w:rsid w:val="00226D6B"/>
    <w:rsid w:val="0022735A"/>
    <w:rsid w:val="00230B89"/>
    <w:rsid w:val="00232576"/>
    <w:rsid w:val="00232982"/>
    <w:rsid w:val="00233C79"/>
    <w:rsid w:val="00235693"/>
    <w:rsid w:val="002356F0"/>
    <w:rsid w:val="002452C7"/>
    <w:rsid w:val="0024575E"/>
    <w:rsid w:val="00245ED7"/>
    <w:rsid w:val="00245F51"/>
    <w:rsid w:val="00247C03"/>
    <w:rsid w:val="00247D10"/>
    <w:rsid w:val="00252B97"/>
    <w:rsid w:val="00252E63"/>
    <w:rsid w:val="002557BE"/>
    <w:rsid w:val="00256D90"/>
    <w:rsid w:val="00257451"/>
    <w:rsid w:val="002600CA"/>
    <w:rsid w:val="0026021A"/>
    <w:rsid w:val="00263345"/>
    <w:rsid w:val="00263D87"/>
    <w:rsid w:val="002669BF"/>
    <w:rsid w:val="00270296"/>
    <w:rsid w:val="00271857"/>
    <w:rsid w:val="00271CD8"/>
    <w:rsid w:val="002729CB"/>
    <w:rsid w:val="00274A56"/>
    <w:rsid w:val="002752A7"/>
    <w:rsid w:val="0027557B"/>
    <w:rsid w:val="00276735"/>
    <w:rsid w:val="00276985"/>
    <w:rsid w:val="00281E12"/>
    <w:rsid w:val="002821D9"/>
    <w:rsid w:val="00283109"/>
    <w:rsid w:val="00285B8B"/>
    <w:rsid w:val="002864A3"/>
    <w:rsid w:val="00286CFE"/>
    <w:rsid w:val="00287100"/>
    <w:rsid w:val="00287544"/>
    <w:rsid w:val="00287561"/>
    <w:rsid w:val="00287721"/>
    <w:rsid w:val="00287C04"/>
    <w:rsid w:val="00287F71"/>
    <w:rsid w:val="00291ED2"/>
    <w:rsid w:val="00291F24"/>
    <w:rsid w:val="00295BB7"/>
    <w:rsid w:val="00295CA5"/>
    <w:rsid w:val="002A0918"/>
    <w:rsid w:val="002A1398"/>
    <w:rsid w:val="002A2327"/>
    <w:rsid w:val="002A2943"/>
    <w:rsid w:val="002A2E17"/>
    <w:rsid w:val="002A390A"/>
    <w:rsid w:val="002A3E41"/>
    <w:rsid w:val="002A472F"/>
    <w:rsid w:val="002A476D"/>
    <w:rsid w:val="002A4B67"/>
    <w:rsid w:val="002A4C26"/>
    <w:rsid w:val="002A7109"/>
    <w:rsid w:val="002A7A62"/>
    <w:rsid w:val="002B109A"/>
    <w:rsid w:val="002B1217"/>
    <w:rsid w:val="002B3B81"/>
    <w:rsid w:val="002B3E0B"/>
    <w:rsid w:val="002B5142"/>
    <w:rsid w:val="002B5C63"/>
    <w:rsid w:val="002B5F9D"/>
    <w:rsid w:val="002B622E"/>
    <w:rsid w:val="002B748F"/>
    <w:rsid w:val="002B7908"/>
    <w:rsid w:val="002C0FE1"/>
    <w:rsid w:val="002C3258"/>
    <w:rsid w:val="002C48BC"/>
    <w:rsid w:val="002C67D0"/>
    <w:rsid w:val="002D0155"/>
    <w:rsid w:val="002D054D"/>
    <w:rsid w:val="002D0C26"/>
    <w:rsid w:val="002D13A7"/>
    <w:rsid w:val="002D146E"/>
    <w:rsid w:val="002D180A"/>
    <w:rsid w:val="002D1F78"/>
    <w:rsid w:val="002D2759"/>
    <w:rsid w:val="002D2C9C"/>
    <w:rsid w:val="002D4B8A"/>
    <w:rsid w:val="002D5078"/>
    <w:rsid w:val="002D6DCF"/>
    <w:rsid w:val="002D72B1"/>
    <w:rsid w:val="002E16DA"/>
    <w:rsid w:val="002E18E3"/>
    <w:rsid w:val="002E2ADB"/>
    <w:rsid w:val="002E4CAC"/>
    <w:rsid w:val="002E5887"/>
    <w:rsid w:val="002E600B"/>
    <w:rsid w:val="002E60DF"/>
    <w:rsid w:val="002E66FC"/>
    <w:rsid w:val="002E71BF"/>
    <w:rsid w:val="002E7A27"/>
    <w:rsid w:val="002E7AE7"/>
    <w:rsid w:val="002F0D0F"/>
    <w:rsid w:val="002F1451"/>
    <w:rsid w:val="002F2798"/>
    <w:rsid w:val="002F2CD1"/>
    <w:rsid w:val="002F30FA"/>
    <w:rsid w:val="002F47DB"/>
    <w:rsid w:val="002F5053"/>
    <w:rsid w:val="002F5906"/>
    <w:rsid w:val="002F5F0A"/>
    <w:rsid w:val="00300745"/>
    <w:rsid w:val="00301114"/>
    <w:rsid w:val="003015A1"/>
    <w:rsid w:val="0030188C"/>
    <w:rsid w:val="0030301E"/>
    <w:rsid w:val="0030520E"/>
    <w:rsid w:val="0030526C"/>
    <w:rsid w:val="00306744"/>
    <w:rsid w:val="00310174"/>
    <w:rsid w:val="00314866"/>
    <w:rsid w:val="003161BF"/>
    <w:rsid w:val="0031629C"/>
    <w:rsid w:val="003162A6"/>
    <w:rsid w:val="003166D6"/>
    <w:rsid w:val="00317444"/>
    <w:rsid w:val="00317847"/>
    <w:rsid w:val="00317AF7"/>
    <w:rsid w:val="00317EA3"/>
    <w:rsid w:val="00321FEB"/>
    <w:rsid w:val="003237D4"/>
    <w:rsid w:val="00324081"/>
    <w:rsid w:val="0032542C"/>
    <w:rsid w:val="00326445"/>
    <w:rsid w:val="003270C7"/>
    <w:rsid w:val="00327CAB"/>
    <w:rsid w:val="00327D62"/>
    <w:rsid w:val="00330125"/>
    <w:rsid w:val="00331281"/>
    <w:rsid w:val="00331F91"/>
    <w:rsid w:val="0033587F"/>
    <w:rsid w:val="00337593"/>
    <w:rsid w:val="00337997"/>
    <w:rsid w:val="0034032D"/>
    <w:rsid w:val="003404EE"/>
    <w:rsid w:val="0034065F"/>
    <w:rsid w:val="00341C41"/>
    <w:rsid w:val="00342742"/>
    <w:rsid w:val="0034310F"/>
    <w:rsid w:val="00344E12"/>
    <w:rsid w:val="0034681F"/>
    <w:rsid w:val="00347E66"/>
    <w:rsid w:val="0035241A"/>
    <w:rsid w:val="00354380"/>
    <w:rsid w:val="0035450E"/>
    <w:rsid w:val="003578A1"/>
    <w:rsid w:val="00357A4A"/>
    <w:rsid w:val="0036645D"/>
    <w:rsid w:val="00367C9F"/>
    <w:rsid w:val="00367FB6"/>
    <w:rsid w:val="00372638"/>
    <w:rsid w:val="003754EE"/>
    <w:rsid w:val="00375B2A"/>
    <w:rsid w:val="0037600A"/>
    <w:rsid w:val="003760A9"/>
    <w:rsid w:val="00381E4E"/>
    <w:rsid w:val="0038293B"/>
    <w:rsid w:val="00383DEC"/>
    <w:rsid w:val="0038432D"/>
    <w:rsid w:val="00384887"/>
    <w:rsid w:val="00385336"/>
    <w:rsid w:val="00387E8B"/>
    <w:rsid w:val="00390427"/>
    <w:rsid w:val="003920D1"/>
    <w:rsid w:val="00392645"/>
    <w:rsid w:val="00393433"/>
    <w:rsid w:val="00393DE4"/>
    <w:rsid w:val="00395CFD"/>
    <w:rsid w:val="00397D14"/>
    <w:rsid w:val="00397E9E"/>
    <w:rsid w:val="003A1AFA"/>
    <w:rsid w:val="003A2DC0"/>
    <w:rsid w:val="003A4264"/>
    <w:rsid w:val="003A47B5"/>
    <w:rsid w:val="003A59A6"/>
    <w:rsid w:val="003A7272"/>
    <w:rsid w:val="003B0F99"/>
    <w:rsid w:val="003B1DD8"/>
    <w:rsid w:val="003B1FF4"/>
    <w:rsid w:val="003B2C82"/>
    <w:rsid w:val="003B2ECD"/>
    <w:rsid w:val="003B3432"/>
    <w:rsid w:val="003B7C38"/>
    <w:rsid w:val="003B7CD8"/>
    <w:rsid w:val="003B7DBA"/>
    <w:rsid w:val="003C355F"/>
    <w:rsid w:val="003C35C8"/>
    <w:rsid w:val="003C4F6A"/>
    <w:rsid w:val="003C69E1"/>
    <w:rsid w:val="003C6FB4"/>
    <w:rsid w:val="003C78F5"/>
    <w:rsid w:val="003C7996"/>
    <w:rsid w:val="003D196A"/>
    <w:rsid w:val="003D55DD"/>
    <w:rsid w:val="003E0480"/>
    <w:rsid w:val="003E0D85"/>
    <w:rsid w:val="003E1D4F"/>
    <w:rsid w:val="003E1FBC"/>
    <w:rsid w:val="003E3D1C"/>
    <w:rsid w:val="003E45BD"/>
    <w:rsid w:val="003E48F1"/>
    <w:rsid w:val="003E5CC9"/>
    <w:rsid w:val="003E60C3"/>
    <w:rsid w:val="003E6A90"/>
    <w:rsid w:val="003E6B8C"/>
    <w:rsid w:val="003E7D0D"/>
    <w:rsid w:val="003E7E54"/>
    <w:rsid w:val="003F0DED"/>
    <w:rsid w:val="003F2967"/>
    <w:rsid w:val="003F2BC3"/>
    <w:rsid w:val="003F383C"/>
    <w:rsid w:val="003F618F"/>
    <w:rsid w:val="003F67A0"/>
    <w:rsid w:val="003F6C48"/>
    <w:rsid w:val="003F6D90"/>
    <w:rsid w:val="004014A2"/>
    <w:rsid w:val="0040161B"/>
    <w:rsid w:val="00402232"/>
    <w:rsid w:val="00404E44"/>
    <w:rsid w:val="004059FE"/>
    <w:rsid w:val="0040626D"/>
    <w:rsid w:val="00407E46"/>
    <w:rsid w:val="00407F3B"/>
    <w:rsid w:val="0041122A"/>
    <w:rsid w:val="00411B7D"/>
    <w:rsid w:val="00411DED"/>
    <w:rsid w:val="00412F18"/>
    <w:rsid w:val="00414C4C"/>
    <w:rsid w:val="004175A8"/>
    <w:rsid w:val="004208EB"/>
    <w:rsid w:val="00422F45"/>
    <w:rsid w:val="00424B74"/>
    <w:rsid w:val="004264E5"/>
    <w:rsid w:val="0042724E"/>
    <w:rsid w:val="00427312"/>
    <w:rsid w:val="004302C1"/>
    <w:rsid w:val="0043042B"/>
    <w:rsid w:val="00431395"/>
    <w:rsid w:val="0043150A"/>
    <w:rsid w:val="00433A8F"/>
    <w:rsid w:val="004350B6"/>
    <w:rsid w:val="00435714"/>
    <w:rsid w:val="004365C7"/>
    <w:rsid w:val="00436D28"/>
    <w:rsid w:val="00436E21"/>
    <w:rsid w:val="0043716E"/>
    <w:rsid w:val="00437718"/>
    <w:rsid w:val="00437ACF"/>
    <w:rsid w:val="004415DE"/>
    <w:rsid w:val="00442AEB"/>
    <w:rsid w:val="00443F8D"/>
    <w:rsid w:val="00444301"/>
    <w:rsid w:val="004445B3"/>
    <w:rsid w:val="00444F43"/>
    <w:rsid w:val="0044649D"/>
    <w:rsid w:val="004515E0"/>
    <w:rsid w:val="004529ED"/>
    <w:rsid w:val="00453668"/>
    <w:rsid w:val="00453FA6"/>
    <w:rsid w:val="00455AA8"/>
    <w:rsid w:val="00456B41"/>
    <w:rsid w:val="0046117A"/>
    <w:rsid w:val="00461CD8"/>
    <w:rsid w:val="00462A3D"/>
    <w:rsid w:val="00463931"/>
    <w:rsid w:val="004640C6"/>
    <w:rsid w:val="00466274"/>
    <w:rsid w:val="0047053E"/>
    <w:rsid w:val="0047061B"/>
    <w:rsid w:val="00470D6E"/>
    <w:rsid w:val="00471A21"/>
    <w:rsid w:val="00472071"/>
    <w:rsid w:val="00472DEB"/>
    <w:rsid w:val="00474091"/>
    <w:rsid w:val="004754B6"/>
    <w:rsid w:val="004754F7"/>
    <w:rsid w:val="00475E26"/>
    <w:rsid w:val="00476980"/>
    <w:rsid w:val="00476FBF"/>
    <w:rsid w:val="004777AA"/>
    <w:rsid w:val="004801FC"/>
    <w:rsid w:val="0048344C"/>
    <w:rsid w:val="004849CC"/>
    <w:rsid w:val="00487614"/>
    <w:rsid w:val="00491101"/>
    <w:rsid w:val="00491A4A"/>
    <w:rsid w:val="004922AB"/>
    <w:rsid w:val="004928A8"/>
    <w:rsid w:val="00494282"/>
    <w:rsid w:val="00494954"/>
    <w:rsid w:val="00495970"/>
    <w:rsid w:val="0049709E"/>
    <w:rsid w:val="004A0229"/>
    <w:rsid w:val="004A0593"/>
    <w:rsid w:val="004A08E0"/>
    <w:rsid w:val="004A2337"/>
    <w:rsid w:val="004A320B"/>
    <w:rsid w:val="004A356B"/>
    <w:rsid w:val="004A4904"/>
    <w:rsid w:val="004A4B22"/>
    <w:rsid w:val="004A4F6F"/>
    <w:rsid w:val="004A72A0"/>
    <w:rsid w:val="004A72DD"/>
    <w:rsid w:val="004A7362"/>
    <w:rsid w:val="004A7378"/>
    <w:rsid w:val="004B1897"/>
    <w:rsid w:val="004B1B01"/>
    <w:rsid w:val="004B2DF7"/>
    <w:rsid w:val="004B32C6"/>
    <w:rsid w:val="004B524C"/>
    <w:rsid w:val="004B5941"/>
    <w:rsid w:val="004B5CF5"/>
    <w:rsid w:val="004C04F3"/>
    <w:rsid w:val="004C0699"/>
    <w:rsid w:val="004C0AAC"/>
    <w:rsid w:val="004C0FB0"/>
    <w:rsid w:val="004C13EA"/>
    <w:rsid w:val="004C289F"/>
    <w:rsid w:val="004C3E85"/>
    <w:rsid w:val="004C3EAA"/>
    <w:rsid w:val="004C4762"/>
    <w:rsid w:val="004C58FF"/>
    <w:rsid w:val="004C5C9D"/>
    <w:rsid w:val="004C6A90"/>
    <w:rsid w:val="004D2EC7"/>
    <w:rsid w:val="004D41F4"/>
    <w:rsid w:val="004D49BA"/>
    <w:rsid w:val="004D5546"/>
    <w:rsid w:val="004D5847"/>
    <w:rsid w:val="004D6986"/>
    <w:rsid w:val="004D7202"/>
    <w:rsid w:val="004D7CAF"/>
    <w:rsid w:val="004E035B"/>
    <w:rsid w:val="004E08BA"/>
    <w:rsid w:val="004E39EA"/>
    <w:rsid w:val="004E4672"/>
    <w:rsid w:val="004E60C9"/>
    <w:rsid w:val="004E64A3"/>
    <w:rsid w:val="004E6B98"/>
    <w:rsid w:val="004E6BF9"/>
    <w:rsid w:val="004F0B9D"/>
    <w:rsid w:val="004F0E6E"/>
    <w:rsid w:val="004F21B4"/>
    <w:rsid w:val="004F3180"/>
    <w:rsid w:val="004F3314"/>
    <w:rsid w:val="004F426C"/>
    <w:rsid w:val="004F42EA"/>
    <w:rsid w:val="004F5B5A"/>
    <w:rsid w:val="004F5D91"/>
    <w:rsid w:val="004F6AD4"/>
    <w:rsid w:val="004F7EA4"/>
    <w:rsid w:val="00500623"/>
    <w:rsid w:val="005018DD"/>
    <w:rsid w:val="0050206E"/>
    <w:rsid w:val="00506485"/>
    <w:rsid w:val="00506DCB"/>
    <w:rsid w:val="005129BC"/>
    <w:rsid w:val="00513132"/>
    <w:rsid w:val="00514528"/>
    <w:rsid w:val="005153BA"/>
    <w:rsid w:val="005167EC"/>
    <w:rsid w:val="00516D70"/>
    <w:rsid w:val="005175FA"/>
    <w:rsid w:val="00520456"/>
    <w:rsid w:val="005219FE"/>
    <w:rsid w:val="005225CE"/>
    <w:rsid w:val="00522720"/>
    <w:rsid w:val="005235D1"/>
    <w:rsid w:val="0052382C"/>
    <w:rsid w:val="0052494F"/>
    <w:rsid w:val="00524EC0"/>
    <w:rsid w:val="00525C37"/>
    <w:rsid w:val="00526CFA"/>
    <w:rsid w:val="00527C02"/>
    <w:rsid w:val="00527ED3"/>
    <w:rsid w:val="00530B82"/>
    <w:rsid w:val="005318DC"/>
    <w:rsid w:val="005325E5"/>
    <w:rsid w:val="0053272A"/>
    <w:rsid w:val="00532CA8"/>
    <w:rsid w:val="00533602"/>
    <w:rsid w:val="00534B00"/>
    <w:rsid w:val="00535876"/>
    <w:rsid w:val="00535FB2"/>
    <w:rsid w:val="0053658C"/>
    <w:rsid w:val="00537517"/>
    <w:rsid w:val="00537ABC"/>
    <w:rsid w:val="0054119F"/>
    <w:rsid w:val="0054155A"/>
    <w:rsid w:val="005418B1"/>
    <w:rsid w:val="00541B1B"/>
    <w:rsid w:val="00543454"/>
    <w:rsid w:val="00544AF1"/>
    <w:rsid w:val="00545222"/>
    <w:rsid w:val="005500D1"/>
    <w:rsid w:val="0055165E"/>
    <w:rsid w:val="005517A4"/>
    <w:rsid w:val="00551A6E"/>
    <w:rsid w:val="00551D4F"/>
    <w:rsid w:val="00552152"/>
    <w:rsid w:val="00552922"/>
    <w:rsid w:val="00552DEF"/>
    <w:rsid w:val="0055450A"/>
    <w:rsid w:val="00555D36"/>
    <w:rsid w:val="00556271"/>
    <w:rsid w:val="005620AA"/>
    <w:rsid w:val="00564119"/>
    <w:rsid w:val="005642B2"/>
    <w:rsid w:val="00564BBE"/>
    <w:rsid w:val="005653CD"/>
    <w:rsid w:val="0056567F"/>
    <w:rsid w:val="00565C6F"/>
    <w:rsid w:val="00565F05"/>
    <w:rsid w:val="00567A7C"/>
    <w:rsid w:val="00572C65"/>
    <w:rsid w:val="00573708"/>
    <w:rsid w:val="0057389B"/>
    <w:rsid w:val="00575438"/>
    <w:rsid w:val="0058057E"/>
    <w:rsid w:val="00581CE4"/>
    <w:rsid w:val="00582253"/>
    <w:rsid w:val="005823CF"/>
    <w:rsid w:val="00582D04"/>
    <w:rsid w:val="00583D61"/>
    <w:rsid w:val="0058576B"/>
    <w:rsid w:val="00592C33"/>
    <w:rsid w:val="005949EA"/>
    <w:rsid w:val="00594B98"/>
    <w:rsid w:val="00595BE3"/>
    <w:rsid w:val="00597E61"/>
    <w:rsid w:val="005A1030"/>
    <w:rsid w:val="005A3445"/>
    <w:rsid w:val="005A4942"/>
    <w:rsid w:val="005A6522"/>
    <w:rsid w:val="005A705A"/>
    <w:rsid w:val="005A7C4B"/>
    <w:rsid w:val="005B0386"/>
    <w:rsid w:val="005B1960"/>
    <w:rsid w:val="005B3F5C"/>
    <w:rsid w:val="005B520E"/>
    <w:rsid w:val="005B5224"/>
    <w:rsid w:val="005B535B"/>
    <w:rsid w:val="005B6942"/>
    <w:rsid w:val="005B751E"/>
    <w:rsid w:val="005B7E26"/>
    <w:rsid w:val="005C023B"/>
    <w:rsid w:val="005C0961"/>
    <w:rsid w:val="005C13F2"/>
    <w:rsid w:val="005C3491"/>
    <w:rsid w:val="005C3627"/>
    <w:rsid w:val="005C7BF9"/>
    <w:rsid w:val="005D066A"/>
    <w:rsid w:val="005D0939"/>
    <w:rsid w:val="005D0CB3"/>
    <w:rsid w:val="005D1930"/>
    <w:rsid w:val="005D39BF"/>
    <w:rsid w:val="005D4B03"/>
    <w:rsid w:val="005D4E3D"/>
    <w:rsid w:val="005E14A0"/>
    <w:rsid w:val="005E209E"/>
    <w:rsid w:val="005E280D"/>
    <w:rsid w:val="005E4453"/>
    <w:rsid w:val="005E45BF"/>
    <w:rsid w:val="005E6397"/>
    <w:rsid w:val="005E6923"/>
    <w:rsid w:val="005E71FF"/>
    <w:rsid w:val="005F007E"/>
    <w:rsid w:val="005F2451"/>
    <w:rsid w:val="005F4140"/>
    <w:rsid w:val="005F4863"/>
    <w:rsid w:val="005F5A06"/>
    <w:rsid w:val="00601CE8"/>
    <w:rsid w:val="0060337F"/>
    <w:rsid w:val="00603C1D"/>
    <w:rsid w:val="006046CA"/>
    <w:rsid w:val="0060730E"/>
    <w:rsid w:val="006075FA"/>
    <w:rsid w:val="006108A4"/>
    <w:rsid w:val="00611900"/>
    <w:rsid w:val="00613B34"/>
    <w:rsid w:val="00614797"/>
    <w:rsid w:val="00615D81"/>
    <w:rsid w:val="00616733"/>
    <w:rsid w:val="0061695F"/>
    <w:rsid w:val="0062019F"/>
    <w:rsid w:val="0062204F"/>
    <w:rsid w:val="00622139"/>
    <w:rsid w:val="00622D94"/>
    <w:rsid w:val="00623E11"/>
    <w:rsid w:val="00624D5B"/>
    <w:rsid w:val="00624ECC"/>
    <w:rsid w:val="006251F3"/>
    <w:rsid w:val="0062643E"/>
    <w:rsid w:val="006277BD"/>
    <w:rsid w:val="00627EEB"/>
    <w:rsid w:val="00630A8A"/>
    <w:rsid w:val="0063184F"/>
    <w:rsid w:val="00632195"/>
    <w:rsid w:val="0063237E"/>
    <w:rsid w:val="006328F0"/>
    <w:rsid w:val="00633B0E"/>
    <w:rsid w:val="00633C4D"/>
    <w:rsid w:val="00634100"/>
    <w:rsid w:val="00634E15"/>
    <w:rsid w:val="00636325"/>
    <w:rsid w:val="00636DAB"/>
    <w:rsid w:val="006374A9"/>
    <w:rsid w:val="00641D82"/>
    <w:rsid w:val="006422CF"/>
    <w:rsid w:val="006423FA"/>
    <w:rsid w:val="00642B90"/>
    <w:rsid w:val="0064308E"/>
    <w:rsid w:val="006434E4"/>
    <w:rsid w:val="00643C4D"/>
    <w:rsid w:val="00643D3D"/>
    <w:rsid w:val="00645D1F"/>
    <w:rsid w:val="006463BA"/>
    <w:rsid w:val="00646E61"/>
    <w:rsid w:val="00653C3F"/>
    <w:rsid w:val="00654C1D"/>
    <w:rsid w:val="0065753D"/>
    <w:rsid w:val="00657926"/>
    <w:rsid w:val="00660397"/>
    <w:rsid w:val="00661BA1"/>
    <w:rsid w:val="00661ECF"/>
    <w:rsid w:val="00662AFB"/>
    <w:rsid w:val="0066463D"/>
    <w:rsid w:val="006647EB"/>
    <w:rsid w:val="006668BA"/>
    <w:rsid w:val="00666995"/>
    <w:rsid w:val="006675EE"/>
    <w:rsid w:val="00670554"/>
    <w:rsid w:val="00673730"/>
    <w:rsid w:val="00673ACB"/>
    <w:rsid w:val="0068034F"/>
    <w:rsid w:val="00680935"/>
    <w:rsid w:val="00681E7B"/>
    <w:rsid w:val="00683AFD"/>
    <w:rsid w:val="006859BF"/>
    <w:rsid w:val="006864CB"/>
    <w:rsid w:val="00686D0C"/>
    <w:rsid w:val="00687930"/>
    <w:rsid w:val="00687FD2"/>
    <w:rsid w:val="006903FA"/>
    <w:rsid w:val="006909CF"/>
    <w:rsid w:val="00694920"/>
    <w:rsid w:val="00697D7D"/>
    <w:rsid w:val="006A0981"/>
    <w:rsid w:val="006A0E9A"/>
    <w:rsid w:val="006A24A5"/>
    <w:rsid w:val="006A3929"/>
    <w:rsid w:val="006A587D"/>
    <w:rsid w:val="006A7D9D"/>
    <w:rsid w:val="006B26A3"/>
    <w:rsid w:val="006B2AEC"/>
    <w:rsid w:val="006B3184"/>
    <w:rsid w:val="006B3399"/>
    <w:rsid w:val="006B3503"/>
    <w:rsid w:val="006B69ED"/>
    <w:rsid w:val="006B6E4B"/>
    <w:rsid w:val="006C02C6"/>
    <w:rsid w:val="006C09A3"/>
    <w:rsid w:val="006C19D7"/>
    <w:rsid w:val="006C21CA"/>
    <w:rsid w:val="006C2FA6"/>
    <w:rsid w:val="006C4648"/>
    <w:rsid w:val="006C4CB1"/>
    <w:rsid w:val="006C51A3"/>
    <w:rsid w:val="006C6EF7"/>
    <w:rsid w:val="006C7726"/>
    <w:rsid w:val="006C7BC4"/>
    <w:rsid w:val="006C7D6F"/>
    <w:rsid w:val="006D0DB5"/>
    <w:rsid w:val="006D34F4"/>
    <w:rsid w:val="006D3FE3"/>
    <w:rsid w:val="006D543C"/>
    <w:rsid w:val="006D67DF"/>
    <w:rsid w:val="006E04AC"/>
    <w:rsid w:val="006E0AEF"/>
    <w:rsid w:val="006E2C55"/>
    <w:rsid w:val="006E3165"/>
    <w:rsid w:val="006E414C"/>
    <w:rsid w:val="006E4608"/>
    <w:rsid w:val="006E46E9"/>
    <w:rsid w:val="006E4BBE"/>
    <w:rsid w:val="006E5BF4"/>
    <w:rsid w:val="006E6346"/>
    <w:rsid w:val="006E6685"/>
    <w:rsid w:val="006E67F2"/>
    <w:rsid w:val="006E77AE"/>
    <w:rsid w:val="006F097B"/>
    <w:rsid w:val="006F0B3D"/>
    <w:rsid w:val="006F11AF"/>
    <w:rsid w:val="006F1351"/>
    <w:rsid w:val="006F172D"/>
    <w:rsid w:val="006F3F60"/>
    <w:rsid w:val="006F560A"/>
    <w:rsid w:val="006F5CC3"/>
    <w:rsid w:val="006F7890"/>
    <w:rsid w:val="00700A4D"/>
    <w:rsid w:val="0070157A"/>
    <w:rsid w:val="00701ED2"/>
    <w:rsid w:val="00703B5A"/>
    <w:rsid w:val="00705702"/>
    <w:rsid w:val="00705B90"/>
    <w:rsid w:val="00706D4D"/>
    <w:rsid w:val="00706EBD"/>
    <w:rsid w:val="007075DA"/>
    <w:rsid w:val="00707653"/>
    <w:rsid w:val="0070770A"/>
    <w:rsid w:val="007078B1"/>
    <w:rsid w:val="007107E9"/>
    <w:rsid w:val="007121A6"/>
    <w:rsid w:val="007133F2"/>
    <w:rsid w:val="00713750"/>
    <w:rsid w:val="0071452B"/>
    <w:rsid w:val="007167E5"/>
    <w:rsid w:val="00717F86"/>
    <w:rsid w:val="0072064C"/>
    <w:rsid w:val="00720A16"/>
    <w:rsid w:val="0072163A"/>
    <w:rsid w:val="00722318"/>
    <w:rsid w:val="007234F0"/>
    <w:rsid w:val="00724669"/>
    <w:rsid w:val="00724C75"/>
    <w:rsid w:val="00724CF9"/>
    <w:rsid w:val="00727C27"/>
    <w:rsid w:val="007305C8"/>
    <w:rsid w:val="00732B2E"/>
    <w:rsid w:val="007374BE"/>
    <w:rsid w:val="00741E08"/>
    <w:rsid w:val="00741ECA"/>
    <w:rsid w:val="0074214C"/>
    <w:rsid w:val="00742ADF"/>
    <w:rsid w:val="007442B3"/>
    <w:rsid w:val="00745380"/>
    <w:rsid w:val="00745C06"/>
    <w:rsid w:val="00745F4E"/>
    <w:rsid w:val="00746F17"/>
    <w:rsid w:val="00747878"/>
    <w:rsid w:val="00747E94"/>
    <w:rsid w:val="007508FA"/>
    <w:rsid w:val="00751AD5"/>
    <w:rsid w:val="00752F84"/>
    <w:rsid w:val="00753F7B"/>
    <w:rsid w:val="00754E45"/>
    <w:rsid w:val="007577CD"/>
    <w:rsid w:val="00757FEB"/>
    <w:rsid w:val="00760065"/>
    <w:rsid w:val="00760382"/>
    <w:rsid w:val="00760916"/>
    <w:rsid w:val="00760AD1"/>
    <w:rsid w:val="007615CB"/>
    <w:rsid w:val="00762580"/>
    <w:rsid w:val="00764B16"/>
    <w:rsid w:val="00764FC1"/>
    <w:rsid w:val="00765A92"/>
    <w:rsid w:val="00766D12"/>
    <w:rsid w:val="00767065"/>
    <w:rsid w:val="00770B90"/>
    <w:rsid w:val="0077179A"/>
    <w:rsid w:val="007717DD"/>
    <w:rsid w:val="00771880"/>
    <w:rsid w:val="007739AE"/>
    <w:rsid w:val="00773AF5"/>
    <w:rsid w:val="00774220"/>
    <w:rsid w:val="007744AA"/>
    <w:rsid w:val="007756E6"/>
    <w:rsid w:val="0077592D"/>
    <w:rsid w:val="00776FD1"/>
    <w:rsid w:val="0078090C"/>
    <w:rsid w:val="00781AA8"/>
    <w:rsid w:val="00782050"/>
    <w:rsid w:val="0078222A"/>
    <w:rsid w:val="0078398E"/>
    <w:rsid w:val="00784292"/>
    <w:rsid w:val="0078475D"/>
    <w:rsid w:val="0078792C"/>
    <w:rsid w:val="007879C0"/>
    <w:rsid w:val="00787C5A"/>
    <w:rsid w:val="007907C9"/>
    <w:rsid w:val="00791455"/>
    <w:rsid w:val="007919DE"/>
    <w:rsid w:val="00792A45"/>
    <w:rsid w:val="007948F9"/>
    <w:rsid w:val="00794E38"/>
    <w:rsid w:val="00796DC7"/>
    <w:rsid w:val="007A17A7"/>
    <w:rsid w:val="007A18A7"/>
    <w:rsid w:val="007A2174"/>
    <w:rsid w:val="007A3C3A"/>
    <w:rsid w:val="007A481F"/>
    <w:rsid w:val="007A627C"/>
    <w:rsid w:val="007A701C"/>
    <w:rsid w:val="007A78EA"/>
    <w:rsid w:val="007A7B15"/>
    <w:rsid w:val="007A7E3C"/>
    <w:rsid w:val="007B0A3A"/>
    <w:rsid w:val="007B0A49"/>
    <w:rsid w:val="007B2AA5"/>
    <w:rsid w:val="007B474D"/>
    <w:rsid w:val="007B4F36"/>
    <w:rsid w:val="007B6114"/>
    <w:rsid w:val="007B6D9A"/>
    <w:rsid w:val="007C01B0"/>
    <w:rsid w:val="007C0308"/>
    <w:rsid w:val="007C08BA"/>
    <w:rsid w:val="007C1539"/>
    <w:rsid w:val="007C2154"/>
    <w:rsid w:val="007C3055"/>
    <w:rsid w:val="007C3570"/>
    <w:rsid w:val="007C4621"/>
    <w:rsid w:val="007C4EDD"/>
    <w:rsid w:val="007C5D23"/>
    <w:rsid w:val="007C5FCD"/>
    <w:rsid w:val="007C6212"/>
    <w:rsid w:val="007D1348"/>
    <w:rsid w:val="007D174B"/>
    <w:rsid w:val="007D45FA"/>
    <w:rsid w:val="007D590D"/>
    <w:rsid w:val="007D594F"/>
    <w:rsid w:val="007D764F"/>
    <w:rsid w:val="007E0769"/>
    <w:rsid w:val="007E1908"/>
    <w:rsid w:val="007E325A"/>
    <w:rsid w:val="007E4A00"/>
    <w:rsid w:val="007E5F88"/>
    <w:rsid w:val="007E7975"/>
    <w:rsid w:val="007E7C80"/>
    <w:rsid w:val="007F0F19"/>
    <w:rsid w:val="007F26F4"/>
    <w:rsid w:val="007F3DE0"/>
    <w:rsid w:val="007F4449"/>
    <w:rsid w:val="008014D2"/>
    <w:rsid w:val="00801903"/>
    <w:rsid w:val="00801D99"/>
    <w:rsid w:val="00803173"/>
    <w:rsid w:val="00803B0F"/>
    <w:rsid w:val="00804CB1"/>
    <w:rsid w:val="00804F12"/>
    <w:rsid w:val="008054BC"/>
    <w:rsid w:val="008071B5"/>
    <w:rsid w:val="008074F5"/>
    <w:rsid w:val="008117F8"/>
    <w:rsid w:val="00812628"/>
    <w:rsid w:val="00812ACD"/>
    <w:rsid w:val="0081388C"/>
    <w:rsid w:val="00815C16"/>
    <w:rsid w:val="00815E5B"/>
    <w:rsid w:val="00815F22"/>
    <w:rsid w:val="00820AAD"/>
    <w:rsid w:val="00826AC2"/>
    <w:rsid w:val="00826BE2"/>
    <w:rsid w:val="008313A6"/>
    <w:rsid w:val="00831412"/>
    <w:rsid w:val="00831A70"/>
    <w:rsid w:val="00831F1F"/>
    <w:rsid w:val="0083351F"/>
    <w:rsid w:val="00834D1C"/>
    <w:rsid w:val="008352D0"/>
    <w:rsid w:val="00835E40"/>
    <w:rsid w:val="00836920"/>
    <w:rsid w:val="008403F1"/>
    <w:rsid w:val="008406EF"/>
    <w:rsid w:val="008416FE"/>
    <w:rsid w:val="008417E3"/>
    <w:rsid w:val="00842663"/>
    <w:rsid w:val="00842A55"/>
    <w:rsid w:val="008445B8"/>
    <w:rsid w:val="008457F6"/>
    <w:rsid w:val="00845F45"/>
    <w:rsid w:val="00846109"/>
    <w:rsid w:val="00850EC9"/>
    <w:rsid w:val="00852E8B"/>
    <w:rsid w:val="00853257"/>
    <w:rsid w:val="00854337"/>
    <w:rsid w:val="00855927"/>
    <w:rsid w:val="00855EA1"/>
    <w:rsid w:val="00855F2A"/>
    <w:rsid w:val="008605C8"/>
    <w:rsid w:val="008613F4"/>
    <w:rsid w:val="00861627"/>
    <w:rsid w:val="008616A9"/>
    <w:rsid w:val="00861A5D"/>
    <w:rsid w:val="00861C36"/>
    <w:rsid w:val="0086317B"/>
    <w:rsid w:val="00863788"/>
    <w:rsid w:val="00865504"/>
    <w:rsid w:val="00865E4B"/>
    <w:rsid w:val="00870578"/>
    <w:rsid w:val="00871079"/>
    <w:rsid w:val="00873730"/>
    <w:rsid w:val="0087670B"/>
    <w:rsid w:val="00880AD5"/>
    <w:rsid w:val="0088303D"/>
    <w:rsid w:val="008906EF"/>
    <w:rsid w:val="00894463"/>
    <w:rsid w:val="00894538"/>
    <w:rsid w:val="00894776"/>
    <w:rsid w:val="00894F49"/>
    <w:rsid w:val="00896408"/>
    <w:rsid w:val="00897278"/>
    <w:rsid w:val="008975C7"/>
    <w:rsid w:val="008976B6"/>
    <w:rsid w:val="00897FA8"/>
    <w:rsid w:val="008A0AC1"/>
    <w:rsid w:val="008A0CAE"/>
    <w:rsid w:val="008A1262"/>
    <w:rsid w:val="008A1A24"/>
    <w:rsid w:val="008A4EEB"/>
    <w:rsid w:val="008A525E"/>
    <w:rsid w:val="008A55B5"/>
    <w:rsid w:val="008A5AE6"/>
    <w:rsid w:val="008A68B4"/>
    <w:rsid w:val="008A75C8"/>
    <w:rsid w:val="008B1418"/>
    <w:rsid w:val="008B1963"/>
    <w:rsid w:val="008B42CA"/>
    <w:rsid w:val="008B5109"/>
    <w:rsid w:val="008C106B"/>
    <w:rsid w:val="008C293C"/>
    <w:rsid w:val="008C2C00"/>
    <w:rsid w:val="008C4B90"/>
    <w:rsid w:val="008C59B4"/>
    <w:rsid w:val="008C5BDF"/>
    <w:rsid w:val="008C7CC2"/>
    <w:rsid w:val="008D023C"/>
    <w:rsid w:val="008D0573"/>
    <w:rsid w:val="008D2A4F"/>
    <w:rsid w:val="008D2AC1"/>
    <w:rsid w:val="008D3A59"/>
    <w:rsid w:val="008D3FE9"/>
    <w:rsid w:val="008D4B52"/>
    <w:rsid w:val="008D4E44"/>
    <w:rsid w:val="008D4E69"/>
    <w:rsid w:val="008D50D9"/>
    <w:rsid w:val="008D5214"/>
    <w:rsid w:val="008D6266"/>
    <w:rsid w:val="008E0922"/>
    <w:rsid w:val="008E18FF"/>
    <w:rsid w:val="008E2834"/>
    <w:rsid w:val="008E3BCB"/>
    <w:rsid w:val="008E44D9"/>
    <w:rsid w:val="008E46B0"/>
    <w:rsid w:val="008E7BF0"/>
    <w:rsid w:val="008F084D"/>
    <w:rsid w:val="008F0BB0"/>
    <w:rsid w:val="008F1063"/>
    <w:rsid w:val="008F1411"/>
    <w:rsid w:val="008F1692"/>
    <w:rsid w:val="008F24E1"/>
    <w:rsid w:val="008F2C85"/>
    <w:rsid w:val="008F33F0"/>
    <w:rsid w:val="008F418C"/>
    <w:rsid w:val="008F64A0"/>
    <w:rsid w:val="008F715B"/>
    <w:rsid w:val="008F71B0"/>
    <w:rsid w:val="008F7C25"/>
    <w:rsid w:val="0090068B"/>
    <w:rsid w:val="00900B84"/>
    <w:rsid w:val="00901352"/>
    <w:rsid w:val="00901DE8"/>
    <w:rsid w:val="00901EB6"/>
    <w:rsid w:val="00902580"/>
    <w:rsid w:val="00902DFA"/>
    <w:rsid w:val="009042D9"/>
    <w:rsid w:val="00904FFF"/>
    <w:rsid w:val="00906499"/>
    <w:rsid w:val="00907103"/>
    <w:rsid w:val="00907714"/>
    <w:rsid w:val="00907BE4"/>
    <w:rsid w:val="00910CA1"/>
    <w:rsid w:val="00910E5B"/>
    <w:rsid w:val="0091169F"/>
    <w:rsid w:val="00914D08"/>
    <w:rsid w:val="0091515B"/>
    <w:rsid w:val="00915461"/>
    <w:rsid w:val="00916446"/>
    <w:rsid w:val="009214E2"/>
    <w:rsid w:val="0092156C"/>
    <w:rsid w:val="00921A75"/>
    <w:rsid w:val="00921CA2"/>
    <w:rsid w:val="00921D87"/>
    <w:rsid w:val="009222A6"/>
    <w:rsid w:val="00922410"/>
    <w:rsid w:val="00923E7B"/>
    <w:rsid w:val="0092518E"/>
    <w:rsid w:val="009257BF"/>
    <w:rsid w:val="00925F38"/>
    <w:rsid w:val="00926A6E"/>
    <w:rsid w:val="00926F83"/>
    <w:rsid w:val="00927214"/>
    <w:rsid w:val="0093184E"/>
    <w:rsid w:val="0093386F"/>
    <w:rsid w:val="00934CD2"/>
    <w:rsid w:val="0093558A"/>
    <w:rsid w:val="009359EF"/>
    <w:rsid w:val="009360F6"/>
    <w:rsid w:val="0093751C"/>
    <w:rsid w:val="009375EF"/>
    <w:rsid w:val="0094052F"/>
    <w:rsid w:val="0094211C"/>
    <w:rsid w:val="00942FD4"/>
    <w:rsid w:val="009439AA"/>
    <w:rsid w:val="00947352"/>
    <w:rsid w:val="00951340"/>
    <w:rsid w:val="00952B26"/>
    <w:rsid w:val="00953ED0"/>
    <w:rsid w:val="00955479"/>
    <w:rsid w:val="0095577F"/>
    <w:rsid w:val="00956CE7"/>
    <w:rsid w:val="009573D6"/>
    <w:rsid w:val="009608CC"/>
    <w:rsid w:val="009618A4"/>
    <w:rsid w:val="009623A7"/>
    <w:rsid w:val="00963F2B"/>
    <w:rsid w:val="00966127"/>
    <w:rsid w:val="00967418"/>
    <w:rsid w:val="009674B5"/>
    <w:rsid w:val="00972948"/>
    <w:rsid w:val="00973A24"/>
    <w:rsid w:val="0097508D"/>
    <w:rsid w:val="009758FF"/>
    <w:rsid w:val="00977DD1"/>
    <w:rsid w:val="00977DD9"/>
    <w:rsid w:val="00982D1B"/>
    <w:rsid w:val="00983715"/>
    <w:rsid w:val="009847D8"/>
    <w:rsid w:val="00986DDA"/>
    <w:rsid w:val="009874BF"/>
    <w:rsid w:val="00987B70"/>
    <w:rsid w:val="00991F86"/>
    <w:rsid w:val="00993003"/>
    <w:rsid w:val="00993AF0"/>
    <w:rsid w:val="00993F91"/>
    <w:rsid w:val="0099498B"/>
    <w:rsid w:val="00995AD2"/>
    <w:rsid w:val="00995D3D"/>
    <w:rsid w:val="009964CE"/>
    <w:rsid w:val="009A0153"/>
    <w:rsid w:val="009A0A1D"/>
    <w:rsid w:val="009A0B2D"/>
    <w:rsid w:val="009A0BEF"/>
    <w:rsid w:val="009A2FCF"/>
    <w:rsid w:val="009A31FB"/>
    <w:rsid w:val="009A33A1"/>
    <w:rsid w:val="009A4F4E"/>
    <w:rsid w:val="009A4FEE"/>
    <w:rsid w:val="009A63E8"/>
    <w:rsid w:val="009B02A3"/>
    <w:rsid w:val="009B0527"/>
    <w:rsid w:val="009B0D5C"/>
    <w:rsid w:val="009B2D25"/>
    <w:rsid w:val="009B34BB"/>
    <w:rsid w:val="009B3E42"/>
    <w:rsid w:val="009B454E"/>
    <w:rsid w:val="009B5D78"/>
    <w:rsid w:val="009B5F2A"/>
    <w:rsid w:val="009B65F2"/>
    <w:rsid w:val="009B6721"/>
    <w:rsid w:val="009C0361"/>
    <w:rsid w:val="009C0D78"/>
    <w:rsid w:val="009C1EB8"/>
    <w:rsid w:val="009C2418"/>
    <w:rsid w:val="009C3630"/>
    <w:rsid w:val="009C4808"/>
    <w:rsid w:val="009C6BF4"/>
    <w:rsid w:val="009C6D21"/>
    <w:rsid w:val="009C7142"/>
    <w:rsid w:val="009D0DE3"/>
    <w:rsid w:val="009D0DF7"/>
    <w:rsid w:val="009D14A5"/>
    <w:rsid w:val="009D28A2"/>
    <w:rsid w:val="009D73AC"/>
    <w:rsid w:val="009D77BE"/>
    <w:rsid w:val="009D79A0"/>
    <w:rsid w:val="009E0E63"/>
    <w:rsid w:val="009E1F2C"/>
    <w:rsid w:val="009E2123"/>
    <w:rsid w:val="009E3007"/>
    <w:rsid w:val="009E3B0F"/>
    <w:rsid w:val="009E47EE"/>
    <w:rsid w:val="009E4DDA"/>
    <w:rsid w:val="009E64D3"/>
    <w:rsid w:val="009E738E"/>
    <w:rsid w:val="009E7A37"/>
    <w:rsid w:val="009F0448"/>
    <w:rsid w:val="009F2741"/>
    <w:rsid w:val="009F43E4"/>
    <w:rsid w:val="009F5D71"/>
    <w:rsid w:val="009F7B84"/>
    <w:rsid w:val="00A00D43"/>
    <w:rsid w:val="00A02670"/>
    <w:rsid w:val="00A02D69"/>
    <w:rsid w:val="00A03DF3"/>
    <w:rsid w:val="00A04214"/>
    <w:rsid w:val="00A045B3"/>
    <w:rsid w:val="00A0597E"/>
    <w:rsid w:val="00A06636"/>
    <w:rsid w:val="00A07095"/>
    <w:rsid w:val="00A116A9"/>
    <w:rsid w:val="00A11B05"/>
    <w:rsid w:val="00A11B55"/>
    <w:rsid w:val="00A125B1"/>
    <w:rsid w:val="00A13F8A"/>
    <w:rsid w:val="00A157CA"/>
    <w:rsid w:val="00A1626A"/>
    <w:rsid w:val="00A1680E"/>
    <w:rsid w:val="00A16C1F"/>
    <w:rsid w:val="00A17B50"/>
    <w:rsid w:val="00A22304"/>
    <w:rsid w:val="00A2525D"/>
    <w:rsid w:val="00A301F5"/>
    <w:rsid w:val="00A3119C"/>
    <w:rsid w:val="00A3238E"/>
    <w:rsid w:val="00A32E42"/>
    <w:rsid w:val="00A344C5"/>
    <w:rsid w:val="00A34934"/>
    <w:rsid w:val="00A35E94"/>
    <w:rsid w:val="00A376C2"/>
    <w:rsid w:val="00A377AC"/>
    <w:rsid w:val="00A37FCF"/>
    <w:rsid w:val="00A41C1F"/>
    <w:rsid w:val="00A42E38"/>
    <w:rsid w:val="00A44C3F"/>
    <w:rsid w:val="00A4629D"/>
    <w:rsid w:val="00A47A04"/>
    <w:rsid w:val="00A47F3F"/>
    <w:rsid w:val="00A510F7"/>
    <w:rsid w:val="00A5112A"/>
    <w:rsid w:val="00A51BF8"/>
    <w:rsid w:val="00A5241A"/>
    <w:rsid w:val="00A5245C"/>
    <w:rsid w:val="00A54DBE"/>
    <w:rsid w:val="00A550C7"/>
    <w:rsid w:val="00A563BC"/>
    <w:rsid w:val="00A57406"/>
    <w:rsid w:val="00A57C95"/>
    <w:rsid w:val="00A603B1"/>
    <w:rsid w:val="00A61372"/>
    <w:rsid w:val="00A61499"/>
    <w:rsid w:val="00A61DF1"/>
    <w:rsid w:val="00A63F49"/>
    <w:rsid w:val="00A648A2"/>
    <w:rsid w:val="00A65915"/>
    <w:rsid w:val="00A67ACF"/>
    <w:rsid w:val="00A735F6"/>
    <w:rsid w:val="00A73D7E"/>
    <w:rsid w:val="00A744BF"/>
    <w:rsid w:val="00A7517D"/>
    <w:rsid w:val="00A76093"/>
    <w:rsid w:val="00A76C6F"/>
    <w:rsid w:val="00A85826"/>
    <w:rsid w:val="00A901C1"/>
    <w:rsid w:val="00A915FC"/>
    <w:rsid w:val="00A92B0D"/>
    <w:rsid w:val="00A935A2"/>
    <w:rsid w:val="00A963D9"/>
    <w:rsid w:val="00A97C39"/>
    <w:rsid w:val="00AA0465"/>
    <w:rsid w:val="00AA4940"/>
    <w:rsid w:val="00AA4A5C"/>
    <w:rsid w:val="00AA7611"/>
    <w:rsid w:val="00AB007D"/>
    <w:rsid w:val="00AB7EC1"/>
    <w:rsid w:val="00AC04AA"/>
    <w:rsid w:val="00AC0DE7"/>
    <w:rsid w:val="00AC1A65"/>
    <w:rsid w:val="00AC21F1"/>
    <w:rsid w:val="00AC30F8"/>
    <w:rsid w:val="00AC3777"/>
    <w:rsid w:val="00AC412A"/>
    <w:rsid w:val="00AC6519"/>
    <w:rsid w:val="00AC763E"/>
    <w:rsid w:val="00AD05CF"/>
    <w:rsid w:val="00AD07E2"/>
    <w:rsid w:val="00AD0FE5"/>
    <w:rsid w:val="00AD186B"/>
    <w:rsid w:val="00AD4AA0"/>
    <w:rsid w:val="00AD51FA"/>
    <w:rsid w:val="00AD6955"/>
    <w:rsid w:val="00AD7D91"/>
    <w:rsid w:val="00AE0359"/>
    <w:rsid w:val="00AE0CEF"/>
    <w:rsid w:val="00AE2773"/>
    <w:rsid w:val="00AE324B"/>
    <w:rsid w:val="00AE3EA2"/>
    <w:rsid w:val="00AE51D4"/>
    <w:rsid w:val="00AE550A"/>
    <w:rsid w:val="00AE5DF1"/>
    <w:rsid w:val="00AE6378"/>
    <w:rsid w:val="00AE700C"/>
    <w:rsid w:val="00AF049F"/>
    <w:rsid w:val="00AF05C3"/>
    <w:rsid w:val="00AF0DFA"/>
    <w:rsid w:val="00AF16E9"/>
    <w:rsid w:val="00AF18FF"/>
    <w:rsid w:val="00AF1FBB"/>
    <w:rsid w:val="00AF3E6C"/>
    <w:rsid w:val="00AF40C8"/>
    <w:rsid w:val="00AF47D1"/>
    <w:rsid w:val="00AF48BA"/>
    <w:rsid w:val="00AF4D88"/>
    <w:rsid w:val="00AF51AD"/>
    <w:rsid w:val="00B0077C"/>
    <w:rsid w:val="00B01E91"/>
    <w:rsid w:val="00B02536"/>
    <w:rsid w:val="00B039C3"/>
    <w:rsid w:val="00B1085A"/>
    <w:rsid w:val="00B1150F"/>
    <w:rsid w:val="00B11584"/>
    <w:rsid w:val="00B11CA0"/>
    <w:rsid w:val="00B154B8"/>
    <w:rsid w:val="00B169F4"/>
    <w:rsid w:val="00B16A75"/>
    <w:rsid w:val="00B203DE"/>
    <w:rsid w:val="00B20801"/>
    <w:rsid w:val="00B20828"/>
    <w:rsid w:val="00B20A85"/>
    <w:rsid w:val="00B20B95"/>
    <w:rsid w:val="00B22419"/>
    <w:rsid w:val="00B23A30"/>
    <w:rsid w:val="00B252D7"/>
    <w:rsid w:val="00B262A7"/>
    <w:rsid w:val="00B30B91"/>
    <w:rsid w:val="00B32099"/>
    <w:rsid w:val="00B32530"/>
    <w:rsid w:val="00B338A8"/>
    <w:rsid w:val="00B34F52"/>
    <w:rsid w:val="00B37A68"/>
    <w:rsid w:val="00B413F3"/>
    <w:rsid w:val="00B41CE1"/>
    <w:rsid w:val="00B41E67"/>
    <w:rsid w:val="00B434C3"/>
    <w:rsid w:val="00B44C86"/>
    <w:rsid w:val="00B457D3"/>
    <w:rsid w:val="00B467E5"/>
    <w:rsid w:val="00B4709B"/>
    <w:rsid w:val="00B473B9"/>
    <w:rsid w:val="00B4764D"/>
    <w:rsid w:val="00B4792F"/>
    <w:rsid w:val="00B479F6"/>
    <w:rsid w:val="00B52619"/>
    <w:rsid w:val="00B52B4C"/>
    <w:rsid w:val="00B54D95"/>
    <w:rsid w:val="00B55000"/>
    <w:rsid w:val="00B55C8F"/>
    <w:rsid w:val="00B5660B"/>
    <w:rsid w:val="00B570BD"/>
    <w:rsid w:val="00B577BC"/>
    <w:rsid w:val="00B60023"/>
    <w:rsid w:val="00B60A5E"/>
    <w:rsid w:val="00B610B4"/>
    <w:rsid w:val="00B615DA"/>
    <w:rsid w:val="00B62547"/>
    <w:rsid w:val="00B62850"/>
    <w:rsid w:val="00B640AD"/>
    <w:rsid w:val="00B64F7D"/>
    <w:rsid w:val="00B65BDE"/>
    <w:rsid w:val="00B65D21"/>
    <w:rsid w:val="00B65DF8"/>
    <w:rsid w:val="00B66117"/>
    <w:rsid w:val="00B66136"/>
    <w:rsid w:val="00B6760E"/>
    <w:rsid w:val="00B6762A"/>
    <w:rsid w:val="00B70347"/>
    <w:rsid w:val="00B718C6"/>
    <w:rsid w:val="00B7221A"/>
    <w:rsid w:val="00B7272D"/>
    <w:rsid w:val="00B72F0F"/>
    <w:rsid w:val="00B73DC9"/>
    <w:rsid w:val="00B74127"/>
    <w:rsid w:val="00B74235"/>
    <w:rsid w:val="00B75966"/>
    <w:rsid w:val="00B77261"/>
    <w:rsid w:val="00B77BD2"/>
    <w:rsid w:val="00B80126"/>
    <w:rsid w:val="00B80A79"/>
    <w:rsid w:val="00B81E3B"/>
    <w:rsid w:val="00B82D43"/>
    <w:rsid w:val="00B83967"/>
    <w:rsid w:val="00B83E38"/>
    <w:rsid w:val="00B849B1"/>
    <w:rsid w:val="00B84E44"/>
    <w:rsid w:val="00B84F38"/>
    <w:rsid w:val="00B85D99"/>
    <w:rsid w:val="00B8731A"/>
    <w:rsid w:val="00B87E18"/>
    <w:rsid w:val="00B91ACD"/>
    <w:rsid w:val="00B94056"/>
    <w:rsid w:val="00B94275"/>
    <w:rsid w:val="00B94627"/>
    <w:rsid w:val="00B95741"/>
    <w:rsid w:val="00B9694C"/>
    <w:rsid w:val="00BA0332"/>
    <w:rsid w:val="00BA1CEC"/>
    <w:rsid w:val="00BA3465"/>
    <w:rsid w:val="00BA35E5"/>
    <w:rsid w:val="00BA3CDE"/>
    <w:rsid w:val="00BA41B8"/>
    <w:rsid w:val="00BA4F0F"/>
    <w:rsid w:val="00BA5080"/>
    <w:rsid w:val="00BA61CA"/>
    <w:rsid w:val="00BA71FC"/>
    <w:rsid w:val="00BA7D76"/>
    <w:rsid w:val="00BB04E8"/>
    <w:rsid w:val="00BB0E0B"/>
    <w:rsid w:val="00BB15EB"/>
    <w:rsid w:val="00BB1637"/>
    <w:rsid w:val="00BB22F9"/>
    <w:rsid w:val="00BB23D9"/>
    <w:rsid w:val="00BB2ADA"/>
    <w:rsid w:val="00BB5008"/>
    <w:rsid w:val="00BB56EB"/>
    <w:rsid w:val="00BB5D4E"/>
    <w:rsid w:val="00BB63D3"/>
    <w:rsid w:val="00BB739C"/>
    <w:rsid w:val="00BB7602"/>
    <w:rsid w:val="00BC27BE"/>
    <w:rsid w:val="00BC3034"/>
    <w:rsid w:val="00BC51FC"/>
    <w:rsid w:val="00BC611F"/>
    <w:rsid w:val="00BD02FE"/>
    <w:rsid w:val="00BD0A8C"/>
    <w:rsid w:val="00BD27BF"/>
    <w:rsid w:val="00BD2FF2"/>
    <w:rsid w:val="00BD3DD8"/>
    <w:rsid w:val="00BD5926"/>
    <w:rsid w:val="00BD60C6"/>
    <w:rsid w:val="00BD60EC"/>
    <w:rsid w:val="00BD68C7"/>
    <w:rsid w:val="00BD7876"/>
    <w:rsid w:val="00BE0736"/>
    <w:rsid w:val="00BE1461"/>
    <w:rsid w:val="00BE191F"/>
    <w:rsid w:val="00BE59E2"/>
    <w:rsid w:val="00BE732E"/>
    <w:rsid w:val="00BE74B3"/>
    <w:rsid w:val="00BF0E4D"/>
    <w:rsid w:val="00BF207E"/>
    <w:rsid w:val="00BF2425"/>
    <w:rsid w:val="00BF2D5D"/>
    <w:rsid w:val="00BF4C66"/>
    <w:rsid w:val="00BF4F8A"/>
    <w:rsid w:val="00BF5682"/>
    <w:rsid w:val="00BF596F"/>
    <w:rsid w:val="00BF5C41"/>
    <w:rsid w:val="00BF5CC6"/>
    <w:rsid w:val="00BF64D7"/>
    <w:rsid w:val="00BF78E2"/>
    <w:rsid w:val="00BF7A1C"/>
    <w:rsid w:val="00BF7FBB"/>
    <w:rsid w:val="00C00470"/>
    <w:rsid w:val="00C005B1"/>
    <w:rsid w:val="00C0133B"/>
    <w:rsid w:val="00C02823"/>
    <w:rsid w:val="00C0498A"/>
    <w:rsid w:val="00C0501A"/>
    <w:rsid w:val="00C06993"/>
    <w:rsid w:val="00C1051C"/>
    <w:rsid w:val="00C10905"/>
    <w:rsid w:val="00C114A4"/>
    <w:rsid w:val="00C12194"/>
    <w:rsid w:val="00C142A9"/>
    <w:rsid w:val="00C15384"/>
    <w:rsid w:val="00C15390"/>
    <w:rsid w:val="00C15EDF"/>
    <w:rsid w:val="00C16348"/>
    <w:rsid w:val="00C16624"/>
    <w:rsid w:val="00C17A34"/>
    <w:rsid w:val="00C206C5"/>
    <w:rsid w:val="00C22D52"/>
    <w:rsid w:val="00C2422C"/>
    <w:rsid w:val="00C252EF"/>
    <w:rsid w:val="00C30A09"/>
    <w:rsid w:val="00C31D4C"/>
    <w:rsid w:val="00C3574A"/>
    <w:rsid w:val="00C3585E"/>
    <w:rsid w:val="00C3789F"/>
    <w:rsid w:val="00C37943"/>
    <w:rsid w:val="00C379C4"/>
    <w:rsid w:val="00C40DF4"/>
    <w:rsid w:val="00C42512"/>
    <w:rsid w:val="00C4330F"/>
    <w:rsid w:val="00C43398"/>
    <w:rsid w:val="00C4385D"/>
    <w:rsid w:val="00C45570"/>
    <w:rsid w:val="00C45F89"/>
    <w:rsid w:val="00C46252"/>
    <w:rsid w:val="00C46A14"/>
    <w:rsid w:val="00C46AD3"/>
    <w:rsid w:val="00C4731E"/>
    <w:rsid w:val="00C476DE"/>
    <w:rsid w:val="00C5152F"/>
    <w:rsid w:val="00C53ECC"/>
    <w:rsid w:val="00C54D11"/>
    <w:rsid w:val="00C55C16"/>
    <w:rsid w:val="00C55CFC"/>
    <w:rsid w:val="00C56641"/>
    <w:rsid w:val="00C570C3"/>
    <w:rsid w:val="00C60CDF"/>
    <w:rsid w:val="00C6296A"/>
    <w:rsid w:val="00C62C3F"/>
    <w:rsid w:val="00C6312B"/>
    <w:rsid w:val="00C63181"/>
    <w:rsid w:val="00C63327"/>
    <w:rsid w:val="00C6370B"/>
    <w:rsid w:val="00C64A8D"/>
    <w:rsid w:val="00C653C5"/>
    <w:rsid w:val="00C66503"/>
    <w:rsid w:val="00C669FA"/>
    <w:rsid w:val="00C670CB"/>
    <w:rsid w:val="00C6742E"/>
    <w:rsid w:val="00C72192"/>
    <w:rsid w:val="00C726C2"/>
    <w:rsid w:val="00C751E0"/>
    <w:rsid w:val="00C76DCD"/>
    <w:rsid w:val="00C8077F"/>
    <w:rsid w:val="00C8079F"/>
    <w:rsid w:val="00C821F2"/>
    <w:rsid w:val="00C82A81"/>
    <w:rsid w:val="00C839B1"/>
    <w:rsid w:val="00C8516A"/>
    <w:rsid w:val="00C85F66"/>
    <w:rsid w:val="00C8770D"/>
    <w:rsid w:val="00C9118B"/>
    <w:rsid w:val="00C92FDF"/>
    <w:rsid w:val="00C94A3C"/>
    <w:rsid w:val="00C95150"/>
    <w:rsid w:val="00C95505"/>
    <w:rsid w:val="00C95D0D"/>
    <w:rsid w:val="00C97091"/>
    <w:rsid w:val="00CA13A8"/>
    <w:rsid w:val="00CA195B"/>
    <w:rsid w:val="00CA1DEE"/>
    <w:rsid w:val="00CA334B"/>
    <w:rsid w:val="00CA3AA1"/>
    <w:rsid w:val="00CA43A6"/>
    <w:rsid w:val="00CA4F54"/>
    <w:rsid w:val="00CA5DEE"/>
    <w:rsid w:val="00CA5ECF"/>
    <w:rsid w:val="00CA69A1"/>
    <w:rsid w:val="00CA6CAF"/>
    <w:rsid w:val="00CA7008"/>
    <w:rsid w:val="00CB1404"/>
    <w:rsid w:val="00CB181A"/>
    <w:rsid w:val="00CB2187"/>
    <w:rsid w:val="00CB2B32"/>
    <w:rsid w:val="00CB2C95"/>
    <w:rsid w:val="00CB3112"/>
    <w:rsid w:val="00CB3698"/>
    <w:rsid w:val="00CB4DAE"/>
    <w:rsid w:val="00CB598A"/>
    <w:rsid w:val="00CB5AC3"/>
    <w:rsid w:val="00CB6039"/>
    <w:rsid w:val="00CB66E6"/>
    <w:rsid w:val="00CB7591"/>
    <w:rsid w:val="00CC0D05"/>
    <w:rsid w:val="00CC1FCD"/>
    <w:rsid w:val="00CC504F"/>
    <w:rsid w:val="00CC7E5F"/>
    <w:rsid w:val="00CD01F8"/>
    <w:rsid w:val="00CD07AD"/>
    <w:rsid w:val="00CD143F"/>
    <w:rsid w:val="00CD25D5"/>
    <w:rsid w:val="00CD373C"/>
    <w:rsid w:val="00CD438D"/>
    <w:rsid w:val="00CD524A"/>
    <w:rsid w:val="00CD6D40"/>
    <w:rsid w:val="00CD6DD5"/>
    <w:rsid w:val="00CD79F4"/>
    <w:rsid w:val="00CE02B1"/>
    <w:rsid w:val="00CE1541"/>
    <w:rsid w:val="00CE1E4C"/>
    <w:rsid w:val="00CE1E6E"/>
    <w:rsid w:val="00CE1EEF"/>
    <w:rsid w:val="00CE21E9"/>
    <w:rsid w:val="00CE26F9"/>
    <w:rsid w:val="00CE301D"/>
    <w:rsid w:val="00CE51D7"/>
    <w:rsid w:val="00CE70DC"/>
    <w:rsid w:val="00CE7E06"/>
    <w:rsid w:val="00CF0B9D"/>
    <w:rsid w:val="00CF3C0D"/>
    <w:rsid w:val="00CF4808"/>
    <w:rsid w:val="00CF53E7"/>
    <w:rsid w:val="00CF5BF4"/>
    <w:rsid w:val="00CF78D8"/>
    <w:rsid w:val="00CF7DCD"/>
    <w:rsid w:val="00D00114"/>
    <w:rsid w:val="00D002B2"/>
    <w:rsid w:val="00D00DC8"/>
    <w:rsid w:val="00D029DE"/>
    <w:rsid w:val="00D037B7"/>
    <w:rsid w:val="00D03B50"/>
    <w:rsid w:val="00D04310"/>
    <w:rsid w:val="00D0504E"/>
    <w:rsid w:val="00D07D43"/>
    <w:rsid w:val="00D10548"/>
    <w:rsid w:val="00D126F4"/>
    <w:rsid w:val="00D127CF"/>
    <w:rsid w:val="00D12999"/>
    <w:rsid w:val="00D12B16"/>
    <w:rsid w:val="00D13ECA"/>
    <w:rsid w:val="00D1518F"/>
    <w:rsid w:val="00D16E36"/>
    <w:rsid w:val="00D1760B"/>
    <w:rsid w:val="00D17A83"/>
    <w:rsid w:val="00D213CB"/>
    <w:rsid w:val="00D234BF"/>
    <w:rsid w:val="00D259A0"/>
    <w:rsid w:val="00D263DB"/>
    <w:rsid w:val="00D31CE4"/>
    <w:rsid w:val="00D31DCD"/>
    <w:rsid w:val="00D31F2E"/>
    <w:rsid w:val="00D328EB"/>
    <w:rsid w:val="00D32946"/>
    <w:rsid w:val="00D32B3D"/>
    <w:rsid w:val="00D331FD"/>
    <w:rsid w:val="00D3455C"/>
    <w:rsid w:val="00D345F7"/>
    <w:rsid w:val="00D34668"/>
    <w:rsid w:val="00D3546D"/>
    <w:rsid w:val="00D355A3"/>
    <w:rsid w:val="00D35D94"/>
    <w:rsid w:val="00D363F9"/>
    <w:rsid w:val="00D3656D"/>
    <w:rsid w:val="00D401F3"/>
    <w:rsid w:val="00D4026E"/>
    <w:rsid w:val="00D404A0"/>
    <w:rsid w:val="00D412EC"/>
    <w:rsid w:val="00D420DA"/>
    <w:rsid w:val="00D42175"/>
    <w:rsid w:val="00D433F5"/>
    <w:rsid w:val="00D436F8"/>
    <w:rsid w:val="00D462E1"/>
    <w:rsid w:val="00D464D1"/>
    <w:rsid w:val="00D4667A"/>
    <w:rsid w:val="00D50975"/>
    <w:rsid w:val="00D52686"/>
    <w:rsid w:val="00D52FCA"/>
    <w:rsid w:val="00D55FD1"/>
    <w:rsid w:val="00D5625F"/>
    <w:rsid w:val="00D5664E"/>
    <w:rsid w:val="00D56758"/>
    <w:rsid w:val="00D56DE3"/>
    <w:rsid w:val="00D60E74"/>
    <w:rsid w:val="00D61A2F"/>
    <w:rsid w:val="00D62F86"/>
    <w:rsid w:val="00D63859"/>
    <w:rsid w:val="00D6409F"/>
    <w:rsid w:val="00D644B8"/>
    <w:rsid w:val="00D65D3A"/>
    <w:rsid w:val="00D669B6"/>
    <w:rsid w:val="00D67179"/>
    <w:rsid w:val="00D7298F"/>
    <w:rsid w:val="00D743DA"/>
    <w:rsid w:val="00D75A6F"/>
    <w:rsid w:val="00D75E0C"/>
    <w:rsid w:val="00D77DD0"/>
    <w:rsid w:val="00D800A8"/>
    <w:rsid w:val="00D807A2"/>
    <w:rsid w:val="00D815E0"/>
    <w:rsid w:val="00D818E2"/>
    <w:rsid w:val="00D81F84"/>
    <w:rsid w:val="00D82162"/>
    <w:rsid w:val="00D83293"/>
    <w:rsid w:val="00D867C1"/>
    <w:rsid w:val="00D8697F"/>
    <w:rsid w:val="00D87337"/>
    <w:rsid w:val="00D87E51"/>
    <w:rsid w:val="00D9085B"/>
    <w:rsid w:val="00D91465"/>
    <w:rsid w:val="00D9156D"/>
    <w:rsid w:val="00D92E59"/>
    <w:rsid w:val="00D9597E"/>
    <w:rsid w:val="00D971BE"/>
    <w:rsid w:val="00D97EB3"/>
    <w:rsid w:val="00DA087B"/>
    <w:rsid w:val="00DA0EBF"/>
    <w:rsid w:val="00DA2D7D"/>
    <w:rsid w:val="00DA362A"/>
    <w:rsid w:val="00DA3DA5"/>
    <w:rsid w:val="00DA62C2"/>
    <w:rsid w:val="00DA6B34"/>
    <w:rsid w:val="00DB0705"/>
    <w:rsid w:val="00DB1738"/>
    <w:rsid w:val="00DB18F6"/>
    <w:rsid w:val="00DB1968"/>
    <w:rsid w:val="00DB20C3"/>
    <w:rsid w:val="00DB46AB"/>
    <w:rsid w:val="00DB4AA4"/>
    <w:rsid w:val="00DB4BFA"/>
    <w:rsid w:val="00DB4F14"/>
    <w:rsid w:val="00DB684C"/>
    <w:rsid w:val="00DC135C"/>
    <w:rsid w:val="00DC42E8"/>
    <w:rsid w:val="00DC51F4"/>
    <w:rsid w:val="00DC5CFF"/>
    <w:rsid w:val="00DC62CA"/>
    <w:rsid w:val="00DD15D6"/>
    <w:rsid w:val="00DD3ED6"/>
    <w:rsid w:val="00DD4942"/>
    <w:rsid w:val="00DD531B"/>
    <w:rsid w:val="00DD5ECF"/>
    <w:rsid w:val="00DD7878"/>
    <w:rsid w:val="00DE1342"/>
    <w:rsid w:val="00DE2168"/>
    <w:rsid w:val="00DE2E38"/>
    <w:rsid w:val="00DE3B2D"/>
    <w:rsid w:val="00DE58A6"/>
    <w:rsid w:val="00DE67BA"/>
    <w:rsid w:val="00DE7115"/>
    <w:rsid w:val="00DF088C"/>
    <w:rsid w:val="00DF08AD"/>
    <w:rsid w:val="00DF2E6C"/>
    <w:rsid w:val="00DF4E00"/>
    <w:rsid w:val="00E01EEF"/>
    <w:rsid w:val="00E05DB8"/>
    <w:rsid w:val="00E05EA8"/>
    <w:rsid w:val="00E06C5F"/>
    <w:rsid w:val="00E10623"/>
    <w:rsid w:val="00E10E90"/>
    <w:rsid w:val="00E112EF"/>
    <w:rsid w:val="00E121F3"/>
    <w:rsid w:val="00E12592"/>
    <w:rsid w:val="00E15084"/>
    <w:rsid w:val="00E15CC3"/>
    <w:rsid w:val="00E162DF"/>
    <w:rsid w:val="00E16E8B"/>
    <w:rsid w:val="00E20D83"/>
    <w:rsid w:val="00E21B15"/>
    <w:rsid w:val="00E22569"/>
    <w:rsid w:val="00E23B40"/>
    <w:rsid w:val="00E23C23"/>
    <w:rsid w:val="00E240D7"/>
    <w:rsid w:val="00E25B6C"/>
    <w:rsid w:val="00E25C3C"/>
    <w:rsid w:val="00E25E37"/>
    <w:rsid w:val="00E27443"/>
    <w:rsid w:val="00E30B98"/>
    <w:rsid w:val="00E310AF"/>
    <w:rsid w:val="00E33344"/>
    <w:rsid w:val="00E33A2B"/>
    <w:rsid w:val="00E358D1"/>
    <w:rsid w:val="00E3765A"/>
    <w:rsid w:val="00E37B4A"/>
    <w:rsid w:val="00E37EAB"/>
    <w:rsid w:val="00E424F2"/>
    <w:rsid w:val="00E4388E"/>
    <w:rsid w:val="00E43B1C"/>
    <w:rsid w:val="00E459B5"/>
    <w:rsid w:val="00E47412"/>
    <w:rsid w:val="00E47633"/>
    <w:rsid w:val="00E47D94"/>
    <w:rsid w:val="00E50C71"/>
    <w:rsid w:val="00E5143B"/>
    <w:rsid w:val="00E51648"/>
    <w:rsid w:val="00E51986"/>
    <w:rsid w:val="00E54066"/>
    <w:rsid w:val="00E542BF"/>
    <w:rsid w:val="00E54A13"/>
    <w:rsid w:val="00E567D3"/>
    <w:rsid w:val="00E57CF5"/>
    <w:rsid w:val="00E6144C"/>
    <w:rsid w:val="00E61483"/>
    <w:rsid w:val="00E61BD7"/>
    <w:rsid w:val="00E62771"/>
    <w:rsid w:val="00E6291F"/>
    <w:rsid w:val="00E650AD"/>
    <w:rsid w:val="00E66019"/>
    <w:rsid w:val="00E66C38"/>
    <w:rsid w:val="00E70DB1"/>
    <w:rsid w:val="00E7259E"/>
    <w:rsid w:val="00E7276E"/>
    <w:rsid w:val="00E727BB"/>
    <w:rsid w:val="00E749C2"/>
    <w:rsid w:val="00E75C51"/>
    <w:rsid w:val="00E76800"/>
    <w:rsid w:val="00E76974"/>
    <w:rsid w:val="00E76E59"/>
    <w:rsid w:val="00E807E6"/>
    <w:rsid w:val="00E80CE6"/>
    <w:rsid w:val="00E81388"/>
    <w:rsid w:val="00E82004"/>
    <w:rsid w:val="00E82A71"/>
    <w:rsid w:val="00E83713"/>
    <w:rsid w:val="00E85546"/>
    <w:rsid w:val="00E86716"/>
    <w:rsid w:val="00E86A2F"/>
    <w:rsid w:val="00E87B6A"/>
    <w:rsid w:val="00E9108D"/>
    <w:rsid w:val="00E91219"/>
    <w:rsid w:val="00E92500"/>
    <w:rsid w:val="00E93AF3"/>
    <w:rsid w:val="00E94B58"/>
    <w:rsid w:val="00E94C4F"/>
    <w:rsid w:val="00E95768"/>
    <w:rsid w:val="00E96830"/>
    <w:rsid w:val="00EA0231"/>
    <w:rsid w:val="00EA06FC"/>
    <w:rsid w:val="00EA0C7B"/>
    <w:rsid w:val="00EA169F"/>
    <w:rsid w:val="00EA1C43"/>
    <w:rsid w:val="00EA2016"/>
    <w:rsid w:val="00EA2429"/>
    <w:rsid w:val="00EA2F4D"/>
    <w:rsid w:val="00EA35EE"/>
    <w:rsid w:val="00EA506F"/>
    <w:rsid w:val="00EA77B0"/>
    <w:rsid w:val="00EB08B2"/>
    <w:rsid w:val="00EB52B8"/>
    <w:rsid w:val="00EB5F4E"/>
    <w:rsid w:val="00EB6258"/>
    <w:rsid w:val="00EB688D"/>
    <w:rsid w:val="00EB7D16"/>
    <w:rsid w:val="00EC0651"/>
    <w:rsid w:val="00EC06CC"/>
    <w:rsid w:val="00EC0922"/>
    <w:rsid w:val="00EC295D"/>
    <w:rsid w:val="00EC5B52"/>
    <w:rsid w:val="00EC5DAD"/>
    <w:rsid w:val="00EC691C"/>
    <w:rsid w:val="00EC7F8D"/>
    <w:rsid w:val="00ED25CB"/>
    <w:rsid w:val="00ED5DBB"/>
    <w:rsid w:val="00EE0B57"/>
    <w:rsid w:val="00EE3745"/>
    <w:rsid w:val="00EE3B99"/>
    <w:rsid w:val="00EE42B4"/>
    <w:rsid w:val="00EE4362"/>
    <w:rsid w:val="00EE443C"/>
    <w:rsid w:val="00EE4E6B"/>
    <w:rsid w:val="00EE605F"/>
    <w:rsid w:val="00EE71E3"/>
    <w:rsid w:val="00EE758C"/>
    <w:rsid w:val="00EF1458"/>
    <w:rsid w:val="00EF18D7"/>
    <w:rsid w:val="00EF1D88"/>
    <w:rsid w:val="00EF1E8A"/>
    <w:rsid w:val="00EF1FB1"/>
    <w:rsid w:val="00EF2A22"/>
    <w:rsid w:val="00EF38C0"/>
    <w:rsid w:val="00EF3A1A"/>
    <w:rsid w:val="00EF542E"/>
    <w:rsid w:val="00EF7AD4"/>
    <w:rsid w:val="00EF7B1D"/>
    <w:rsid w:val="00F00117"/>
    <w:rsid w:val="00F00FCD"/>
    <w:rsid w:val="00F027AD"/>
    <w:rsid w:val="00F038DF"/>
    <w:rsid w:val="00F04BFF"/>
    <w:rsid w:val="00F05801"/>
    <w:rsid w:val="00F1176A"/>
    <w:rsid w:val="00F11DE8"/>
    <w:rsid w:val="00F121F3"/>
    <w:rsid w:val="00F12C47"/>
    <w:rsid w:val="00F13003"/>
    <w:rsid w:val="00F14601"/>
    <w:rsid w:val="00F1742C"/>
    <w:rsid w:val="00F17D4B"/>
    <w:rsid w:val="00F20D5E"/>
    <w:rsid w:val="00F21BDB"/>
    <w:rsid w:val="00F22F11"/>
    <w:rsid w:val="00F238D0"/>
    <w:rsid w:val="00F23A12"/>
    <w:rsid w:val="00F25C98"/>
    <w:rsid w:val="00F26FEC"/>
    <w:rsid w:val="00F27594"/>
    <w:rsid w:val="00F3315B"/>
    <w:rsid w:val="00F331DD"/>
    <w:rsid w:val="00F335F0"/>
    <w:rsid w:val="00F33DF3"/>
    <w:rsid w:val="00F35698"/>
    <w:rsid w:val="00F35C85"/>
    <w:rsid w:val="00F36481"/>
    <w:rsid w:val="00F36A86"/>
    <w:rsid w:val="00F36CD8"/>
    <w:rsid w:val="00F37026"/>
    <w:rsid w:val="00F372E0"/>
    <w:rsid w:val="00F377DA"/>
    <w:rsid w:val="00F42642"/>
    <w:rsid w:val="00F42EF7"/>
    <w:rsid w:val="00F44A79"/>
    <w:rsid w:val="00F452A3"/>
    <w:rsid w:val="00F45525"/>
    <w:rsid w:val="00F45B8D"/>
    <w:rsid w:val="00F46FA0"/>
    <w:rsid w:val="00F46FFB"/>
    <w:rsid w:val="00F47119"/>
    <w:rsid w:val="00F51864"/>
    <w:rsid w:val="00F525E9"/>
    <w:rsid w:val="00F54AE6"/>
    <w:rsid w:val="00F5549F"/>
    <w:rsid w:val="00F55734"/>
    <w:rsid w:val="00F614B7"/>
    <w:rsid w:val="00F64ADD"/>
    <w:rsid w:val="00F664BA"/>
    <w:rsid w:val="00F6711D"/>
    <w:rsid w:val="00F701EF"/>
    <w:rsid w:val="00F702AB"/>
    <w:rsid w:val="00F70EF7"/>
    <w:rsid w:val="00F71984"/>
    <w:rsid w:val="00F71D39"/>
    <w:rsid w:val="00F72A04"/>
    <w:rsid w:val="00F77C22"/>
    <w:rsid w:val="00F80E8C"/>
    <w:rsid w:val="00F81CCF"/>
    <w:rsid w:val="00F82DBC"/>
    <w:rsid w:val="00F84167"/>
    <w:rsid w:val="00F86F3E"/>
    <w:rsid w:val="00F91213"/>
    <w:rsid w:val="00F9371C"/>
    <w:rsid w:val="00F944A9"/>
    <w:rsid w:val="00F949CA"/>
    <w:rsid w:val="00F94D16"/>
    <w:rsid w:val="00F96647"/>
    <w:rsid w:val="00F96BD1"/>
    <w:rsid w:val="00F97E3C"/>
    <w:rsid w:val="00FA0DDA"/>
    <w:rsid w:val="00FA0EE7"/>
    <w:rsid w:val="00FA1074"/>
    <w:rsid w:val="00FA1C7C"/>
    <w:rsid w:val="00FA3550"/>
    <w:rsid w:val="00FA3BD6"/>
    <w:rsid w:val="00FA494C"/>
    <w:rsid w:val="00FA5735"/>
    <w:rsid w:val="00FA5777"/>
    <w:rsid w:val="00FA5D28"/>
    <w:rsid w:val="00FA63A1"/>
    <w:rsid w:val="00FA6F22"/>
    <w:rsid w:val="00FB186B"/>
    <w:rsid w:val="00FB19D8"/>
    <w:rsid w:val="00FB35F9"/>
    <w:rsid w:val="00FB4AA9"/>
    <w:rsid w:val="00FB7C63"/>
    <w:rsid w:val="00FC0F8F"/>
    <w:rsid w:val="00FC21FB"/>
    <w:rsid w:val="00FC326F"/>
    <w:rsid w:val="00FC3C7C"/>
    <w:rsid w:val="00FC3E94"/>
    <w:rsid w:val="00FC5694"/>
    <w:rsid w:val="00FC71C7"/>
    <w:rsid w:val="00FD0DFA"/>
    <w:rsid w:val="00FD1E4B"/>
    <w:rsid w:val="00FD31A3"/>
    <w:rsid w:val="00FD4D14"/>
    <w:rsid w:val="00FD5D67"/>
    <w:rsid w:val="00FD6C91"/>
    <w:rsid w:val="00FD7489"/>
    <w:rsid w:val="00FE1A17"/>
    <w:rsid w:val="00FE1F04"/>
    <w:rsid w:val="00FE26EC"/>
    <w:rsid w:val="00FE3E06"/>
    <w:rsid w:val="00FE3FFE"/>
    <w:rsid w:val="00FE54EC"/>
    <w:rsid w:val="00FE5542"/>
    <w:rsid w:val="00FE7BA6"/>
    <w:rsid w:val="00FF28F6"/>
    <w:rsid w:val="00FF35DD"/>
    <w:rsid w:val="00FF3F1E"/>
    <w:rsid w:val="00FF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689464"/>
  <w15:chartTrackingRefBased/>
  <w15:docId w15:val="{3CCE0526-C908-4691-B0A3-378C2F16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NormalWeb">
    <w:name w:val="Normal (Web)"/>
    <w:basedOn w:val="Normal"/>
    <w:uiPriority w:val="99"/>
    <w:unhideWhenUsed/>
    <w:rsid w:val="00471A21"/>
    <w:pPr>
      <w:spacing w:before="100" w:beforeAutospacing="1" w:after="100" w:afterAutospacing="1"/>
      <w:jc w:val="left"/>
    </w:pPr>
    <w:rPr>
      <w:sz w:val="24"/>
      <w:szCs w:val="24"/>
    </w:rPr>
  </w:style>
  <w:style w:type="character" w:styleId="Hyperlink">
    <w:name w:val="Hyperlink"/>
    <w:basedOn w:val="DefaultParagraphFont"/>
    <w:uiPriority w:val="99"/>
    <w:unhideWhenUsed/>
    <w:rsid w:val="009B2D25"/>
    <w:rPr>
      <w:color w:val="0563C1" w:themeColor="hyperlink"/>
      <w:u w:val="single"/>
    </w:rPr>
  </w:style>
  <w:style w:type="table" w:styleId="TableGrid">
    <w:name w:val="Table Grid"/>
    <w:basedOn w:val="TableNormal"/>
    <w:uiPriority w:val="59"/>
    <w:rsid w:val="00D050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C0961"/>
    <w:rPr>
      <w:color w:val="808080"/>
    </w:rPr>
  </w:style>
  <w:style w:type="character" w:customStyle="1" w:styleId="apple-converted-space">
    <w:name w:val="apple-converted-space"/>
    <w:rsid w:val="00D867C1"/>
  </w:style>
  <w:style w:type="character" w:styleId="Emphasis">
    <w:name w:val="Emphasis"/>
    <w:uiPriority w:val="20"/>
    <w:qFormat/>
    <w:rsid w:val="004849CC"/>
    <w:rPr>
      <w:i/>
      <w:iCs/>
    </w:rPr>
  </w:style>
  <w:style w:type="paragraph" w:styleId="ListParagraph">
    <w:name w:val="List Paragraph"/>
    <w:basedOn w:val="Normal"/>
    <w:uiPriority w:val="34"/>
    <w:qFormat/>
    <w:rsid w:val="00865E4B"/>
    <w:pPr>
      <w:ind w:left="720"/>
      <w:contextualSpacing/>
    </w:pPr>
  </w:style>
  <w:style w:type="character" w:styleId="CommentReference">
    <w:name w:val="annotation reference"/>
    <w:basedOn w:val="DefaultParagraphFont"/>
    <w:uiPriority w:val="99"/>
    <w:semiHidden/>
    <w:unhideWhenUsed/>
    <w:rsid w:val="005B5224"/>
    <w:rPr>
      <w:sz w:val="16"/>
      <w:szCs w:val="16"/>
    </w:rPr>
  </w:style>
  <w:style w:type="paragraph" w:styleId="CommentText">
    <w:name w:val="annotation text"/>
    <w:basedOn w:val="Normal"/>
    <w:link w:val="CommentTextChar"/>
    <w:uiPriority w:val="99"/>
    <w:semiHidden/>
    <w:unhideWhenUsed/>
    <w:rsid w:val="005B5224"/>
  </w:style>
  <w:style w:type="character" w:customStyle="1" w:styleId="CommentTextChar">
    <w:name w:val="Comment Text Char"/>
    <w:basedOn w:val="DefaultParagraphFont"/>
    <w:link w:val="CommentText"/>
    <w:uiPriority w:val="99"/>
    <w:semiHidden/>
    <w:rsid w:val="005B522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B5224"/>
    <w:rPr>
      <w:b/>
      <w:bCs/>
    </w:rPr>
  </w:style>
  <w:style w:type="character" w:customStyle="1" w:styleId="CommentSubjectChar">
    <w:name w:val="Comment Subject Char"/>
    <w:basedOn w:val="CommentTextChar"/>
    <w:link w:val="CommentSubject"/>
    <w:uiPriority w:val="99"/>
    <w:semiHidden/>
    <w:rsid w:val="005B5224"/>
    <w:rPr>
      <w:rFonts w:ascii="Times New Roman" w:hAnsi="Times New Roman"/>
      <w:b/>
      <w:bCs/>
    </w:rPr>
  </w:style>
  <w:style w:type="paragraph" w:styleId="BalloonText">
    <w:name w:val="Balloon Text"/>
    <w:basedOn w:val="Normal"/>
    <w:link w:val="BalloonTextChar"/>
    <w:uiPriority w:val="99"/>
    <w:semiHidden/>
    <w:unhideWhenUsed/>
    <w:rsid w:val="005B52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224"/>
    <w:rPr>
      <w:rFonts w:ascii="Segoe UI" w:hAnsi="Segoe UI" w:cs="Segoe UI"/>
      <w:sz w:val="18"/>
      <w:szCs w:val="18"/>
    </w:rPr>
  </w:style>
  <w:style w:type="paragraph" w:styleId="HTMLPreformatted">
    <w:name w:val="HTML Preformatted"/>
    <w:basedOn w:val="Normal"/>
    <w:link w:val="HTMLPreformattedChar"/>
    <w:uiPriority w:val="99"/>
    <w:semiHidden/>
    <w:unhideWhenUsed/>
    <w:rsid w:val="0089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975C7"/>
    <w:rPr>
      <w:rFonts w:ascii="Courier New" w:hAnsi="Courier New" w:cs="Courier New"/>
    </w:rPr>
  </w:style>
  <w:style w:type="character" w:customStyle="1" w:styleId="selectable">
    <w:name w:val="selectable"/>
    <w:basedOn w:val="DefaultParagraphFont"/>
    <w:rsid w:val="0014156A"/>
  </w:style>
  <w:style w:type="paragraph" w:styleId="Header">
    <w:name w:val="header"/>
    <w:basedOn w:val="Normal"/>
    <w:link w:val="HeaderChar"/>
    <w:uiPriority w:val="99"/>
    <w:unhideWhenUsed/>
    <w:rsid w:val="00C6296A"/>
    <w:pPr>
      <w:tabs>
        <w:tab w:val="center" w:pos="4680"/>
        <w:tab w:val="right" w:pos="9360"/>
      </w:tabs>
    </w:pPr>
  </w:style>
  <w:style w:type="character" w:customStyle="1" w:styleId="HeaderChar">
    <w:name w:val="Header Char"/>
    <w:basedOn w:val="DefaultParagraphFont"/>
    <w:link w:val="Header"/>
    <w:uiPriority w:val="99"/>
    <w:rsid w:val="00C6296A"/>
    <w:rPr>
      <w:rFonts w:ascii="Times New Roman" w:hAnsi="Times New Roman"/>
    </w:rPr>
  </w:style>
  <w:style w:type="paragraph" w:styleId="Footer">
    <w:name w:val="footer"/>
    <w:basedOn w:val="Normal"/>
    <w:link w:val="FooterChar"/>
    <w:uiPriority w:val="99"/>
    <w:unhideWhenUsed/>
    <w:rsid w:val="00C6296A"/>
    <w:pPr>
      <w:tabs>
        <w:tab w:val="center" w:pos="4680"/>
        <w:tab w:val="right" w:pos="9360"/>
      </w:tabs>
    </w:pPr>
  </w:style>
  <w:style w:type="character" w:customStyle="1" w:styleId="FooterChar">
    <w:name w:val="Footer Char"/>
    <w:basedOn w:val="DefaultParagraphFont"/>
    <w:link w:val="Footer"/>
    <w:uiPriority w:val="99"/>
    <w:rsid w:val="00C6296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7390">
      <w:bodyDiv w:val="1"/>
      <w:marLeft w:val="0"/>
      <w:marRight w:val="0"/>
      <w:marTop w:val="0"/>
      <w:marBottom w:val="0"/>
      <w:divBdr>
        <w:top w:val="none" w:sz="0" w:space="0" w:color="auto"/>
        <w:left w:val="none" w:sz="0" w:space="0" w:color="auto"/>
        <w:bottom w:val="none" w:sz="0" w:space="0" w:color="auto"/>
        <w:right w:val="none" w:sz="0" w:space="0" w:color="auto"/>
      </w:divBdr>
    </w:div>
    <w:div w:id="31804630">
      <w:bodyDiv w:val="1"/>
      <w:marLeft w:val="0"/>
      <w:marRight w:val="0"/>
      <w:marTop w:val="0"/>
      <w:marBottom w:val="0"/>
      <w:divBdr>
        <w:top w:val="none" w:sz="0" w:space="0" w:color="auto"/>
        <w:left w:val="none" w:sz="0" w:space="0" w:color="auto"/>
        <w:bottom w:val="none" w:sz="0" w:space="0" w:color="auto"/>
        <w:right w:val="none" w:sz="0" w:space="0" w:color="auto"/>
      </w:divBdr>
    </w:div>
    <w:div w:id="62072658">
      <w:bodyDiv w:val="1"/>
      <w:marLeft w:val="0"/>
      <w:marRight w:val="0"/>
      <w:marTop w:val="0"/>
      <w:marBottom w:val="0"/>
      <w:divBdr>
        <w:top w:val="none" w:sz="0" w:space="0" w:color="auto"/>
        <w:left w:val="none" w:sz="0" w:space="0" w:color="auto"/>
        <w:bottom w:val="none" w:sz="0" w:space="0" w:color="auto"/>
        <w:right w:val="none" w:sz="0" w:space="0" w:color="auto"/>
      </w:divBdr>
    </w:div>
    <w:div w:id="213396455">
      <w:bodyDiv w:val="1"/>
      <w:marLeft w:val="0"/>
      <w:marRight w:val="0"/>
      <w:marTop w:val="0"/>
      <w:marBottom w:val="0"/>
      <w:divBdr>
        <w:top w:val="none" w:sz="0" w:space="0" w:color="auto"/>
        <w:left w:val="none" w:sz="0" w:space="0" w:color="auto"/>
        <w:bottom w:val="none" w:sz="0" w:space="0" w:color="auto"/>
        <w:right w:val="none" w:sz="0" w:space="0" w:color="auto"/>
      </w:divBdr>
    </w:div>
    <w:div w:id="471366848">
      <w:bodyDiv w:val="1"/>
      <w:marLeft w:val="0"/>
      <w:marRight w:val="0"/>
      <w:marTop w:val="0"/>
      <w:marBottom w:val="0"/>
      <w:divBdr>
        <w:top w:val="none" w:sz="0" w:space="0" w:color="auto"/>
        <w:left w:val="none" w:sz="0" w:space="0" w:color="auto"/>
        <w:bottom w:val="none" w:sz="0" w:space="0" w:color="auto"/>
        <w:right w:val="none" w:sz="0" w:space="0" w:color="auto"/>
      </w:divBdr>
    </w:div>
    <w:div w:id="688992665">
      <w:bodyDiv w:val="1"/>
      <w:marLeft w:val="0"/>
      <w:marRight w:val="0"/>
      <w:marTop w:val="0"/>
      <w:marBottom w:val="0"/>
      <w:divBdr>
        <w:top w:val="none" w:sz="0" w:space="0" w:color="auto"/>
        <w:left w:val="none" w:sz="0" w:space="0" w:color="auto"/>
        <w:bottom w:val="none" w:sz="0" w:space="0" w:color="auto"/>
        <w:right w:val="none" w:sz="0" w:space="0" w:color="auto"/>
      </w:divBdr>
    </w:div>
    <w:div w:id="708654041">
      <w:bodyDiv w:val="1"/>
      <w:marLeft w:val="0"/>
      <w:marRight w:val="0"/>
      <w:marTop w:val="0"/>
      <w:marBottom w:val="0"/>
      <w:divBdr>
        <w:top w:val="none" w:sz="0" w:space="0" w:color="auto"/>
        <w:left w:val="none" w:sz="0" w:space="0" w:color="auto"/>
        <w:bottom w:val="none" w:sz="0" w:space="0" w:color="auto"/>
        <w:right w:val="none" w:sz="0" w:space="0" w:color="auto"/>
      </w:divBdr>
    </w:div>
    <w:div w:id="889345025">
      <w:bodyDiv w:val="1"/>
      <w:marLeft w:val="0"/>
      <w:marRight w:val="0"/>
      <w:marTop w:val="0"/>
      <w:marBottom w:val="0"/>
      <w:divBdr>
        <w:top w:val="none" w:sz="0" w:space="0" w:color="auto"/>
        <w:left w:val="none" w:sz="0" w:space="0" w:color="auto"/>
        <w:bottom w:val="none" w:sz="0" w:space="0" w:color="auto"/>
        <w:right w:val="none" w:sz="0" w:space="0" w:color="auto"/>
      </w:divBdr>
    </w:div>
    <w:div w:id="968970314">
      <w:bodyDiv w:val="1"/>
      <w:marLeft w:val="0"/>
      <w:marRight w:val="0"/>
      <w:marTop w:val="0"/>
      <w:marBottom w:val="0"/>
      <w:divBdr>
        <w:top w:val="none" w:sz="0" w:space="0" w:color="auto"/>
        <w:left w:val="none" w:sz="0" w:space="0" w:color="auto"/>
        <w:bottom w:val="none" w:sz="0" w:space="0" w:color="auto"/>
        <w:right w:val="none" w:sz="0" w:space="0" w:color="auto"/>
      </w:divBdr>
    </w:div>
    <w:div w:id="1079331296">
      <w:bodyDiv w:val="1"/>
      <w:marLeft w:val="0"/>
      <w:marRight w:val="0"/>
      <w:marTop w:val="0"/>
      <w:marBottom w:val="0"/>
      <w:divBdr>
        <w:top w:val="none" w:sz="0" w:space="0" w:color="auto"/>
        <w:left w:val="none" w:sz="0" w:space="0" w:color="auto"/>
        <w:bottom w:val="none" w:sz="0" w:space="0" w:color="auto"/>
        <w:right w:val="none" w:sz="0" w:space="0" w:color="auto"/>
      </w:divBdr>
    </w:div>
    <w:div w:id="1333678902">
      <w:bodyDiv w:val="1"/>
      <w:marLeft w:val="0"/>
      <w:marRight w:val="0"/>
      <w:marTop w:val="0"/>
      <w:marBottom w:val="0"/>
      <w:divBdr>
        <w:top w:val="none" w:sz="0" w:space="0" w:color="auto"/>
        <w:left w:val="none" w:sz="0" w:space="0" w:color="auto"/>
        <w:bottom w:val="none" w:sz="0" w:space="0" w:color="auto"/>
        <w:right w:val="none" w:sz="0" w:space="0" w:color="auto"/>
      </w:divBdr>
    </w:div>
    <w:div w:id="1399287791">
      <w:bodyDiv w:val="1"/>
      <w:marLeft w:val="0"/>
      <w:marRight w:val="0"/>
      <w:marTop w:val="0"/>
      <w:marBottom w:val="0"/>
      <w:divBdr>
        <w:top w:val="none" w:sz="0" w:space="0" w:color="auto"/>
        <w:left w:val="none" w:sz="0" w:space="0" w:color="auto"/>
        <w:bottom w:val="none" w:sz="0" w:space="0" w:color="auto"/>
        <w:right w:val="none" w:sz="0" w:space="0" w:color="auto"/>
      </w:divBdr>
    </w:div>
    <w:div w:id="1466656928">
      <w:bodyDiv w:val="1"/>
      <w:marLeft w:val="0"/>
      <w:marRight w:val="0"/>
      <w:marTop w:val="0"/>
      <w:marBottom w:val="0"/>
      <w:divBdr>
        <w:top w:val="none" w:sz="0" w:space="0" w:color="auto"/>
        <w:left w:val="none" w:sz="0" w:space="0" w:color="auto"/>
        <w:bottom w:val="none" w:sz="0" w:space="0" w:color="auto"/>
        <w:right w:val="none" w:sz="0" w:space="0" w:color="auto"/>
      </w:divBdr>
    </w:div>
    <w:div w:id="1805079448">
      <w:bodyDiv w:val="1"/>
      <w:marLeft w:val="0"/>
      <w:marRight w:val="0"/>
      <w:marTop w:val="0"/>
      <w:marBottom w:val="0"/>
      <w:divBdr>
        <w:top w:val="none" w:sz="0" w:space="0" w:color="auto"/>
        <w:left w:val="none" w:sz="0" w:space="0" w:color="auto"/>
        <w:bottom w:val="none" w:sz="0" w:space="0" w:color="auto"/>
        <w:right w:val="none" w:sz="0" w:space="0" w:color="auto"/>
      </w:divBdr>
    </w:div>
    <w:div w:id="1994216715">
      <w:bodyDiv w:val="1"/>
      <w:marLeft w:val="0"/>
      <w:marRight w:val="0"/>
      <w:marTop w:val="0"/>
      <w:marBottom w:val="0"/>
      <w:divBdr>
        <w:top w:val="none" w:sz="0" w:space="0" w:color="auto"/>
        <w:left w:val="none" w:sz="0" w:space="0" w:color="auto"/>
        <w:bottom w:val="none" w:sz="0" w:space="0" w:color="auto"/>
        <w:right w:val="none" w:sz="0" w:space="0" w:color="auto"/>
      </w:divBdr>
    </w:div>
    <w:div w:id="210117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C2C63-FCB2-5C48-830F-810DE5F8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5</Pages>
  <Words>2543</Words>
  <Characters>14501</Characters>
  <Application>Microsoft Macintosh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17010</CharactersWithSpaces>
  <SharedDoc>false</SharedDoc>
  <HLinks>
    <vt:vector size="12" baseType="variant">
      <vt:variant>
        <vt:i4>983106</vt:i4>
      </vt:variant>
      <vt:variant>
        <vt:i4>3</vt:i4>
      </vt:variant>
      <vt:variant>
        <vt:i4>0</vt:i4>
      </vt:variant>
      <vt:variant>
        <vt:i4>5</vt:i4>
      </vt:variant>
      <vt:variant>
        <vt:lpwstr>http://www.open-mpi.org/</vt:lpwstr>
      </vt:variant>
      <vt:variant>
        <vt:lpwstr/>
      </vt:variant>
      <vt:variant>
        <vt:i4>983106</vt:i4>
      </vt:variant>
      <vt:variant>
        <vt:i4>0</vt:i4>
      </vt:variant>
      <vt:variant>
        <vt:i4>0</vt:i4>
      </vt:variant>
      <vt:variant>
        <vt:i4>5</vt:i4>
      </vt:variant>
      <vt:variant>
        <vt:lpwstr>http://www.open-mpi.org/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xinghuang xu</cp:lastModifiedBy>
  <cp:revision>1857</cp:revision>
  <cp:lastPrinted>2015-05-11T22:32:00Z</cp:lastPrinted>
  <dcterms:created xsi:type="dcterms:W3CDTF">2015-11-28T04:47:00Z</dcterms:created>
  <dcterms:modified xsi:type="dcterms:W3CDTF">2015-12-02T00:39:00Z</dcterms:modified>
</cp:coreProperties>
</file>