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2"/>
          <w:szCs w:val="52"/>
        </w:rPr>
        <w:t xml:space="preserve">Confluence 测试方案</w:t>
      </w:r>
    </w:p>
    <w:p>
      <w:pPr>
        <w:spacing w:before="600"/>
        <w:jc w:val="center"/>
      </w:pPr>
      <w:r>
        <w:rPr>
          <w:rFonts w:ascii="微软雅黑" w:cs="微软雅黑" w:eastAsia="微软雅黑" w:hAnsi="微软雅黑"/>
          <w:color w:val="4472C4"/>
          <w:sz w:val="28"/>
          <w:szCs w:val="28"/>
        </w:rPr>
        <w:t xml:space="preserve">Confluence 知识管理平台测试方案</w:t>
      </w:r>
    </w:p>
    <w:p>
      <w:pPr>
        <w:spacing w:before="120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文档版本：V1.0</w:t>
      </w: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编制日期：2026年7月14日</w:t>
      </w: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密级：内部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2026-07-14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QA团队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初始版本创建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 引言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编写目的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本测试方案旨在为 Confluence 知识管理平台的测试工作提供全面的指导和规范。通过本文档明确测试目标、测试范围、测试策略、测试环境、测试用例设计方法以及资源安排等关键内容，确保测试工作有序、高效地进行。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本方案适用于 Confluence 平台的功能测试、性能测试、安全测试、兼容性测试、接口测试等多个维度，为软件质量保障提供充分保障。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测试范围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本测试方案覆盖 Confluence 平台以下核心模块和功能领域：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内容管理模块：Pages（页面）、Spaces（空间）、模板管理、版本控制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协作功能：Whiteboards（白板）、Databases（数据库）、Loom视频集成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AI 功能：Rovo AI 助手、智能搜索、内容生成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自动化：Automation 工作流、任务自动化规则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权限与安全：用户权限管理、空间权限、内容限制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接口层：REST API、Plugin/UPM 插件系统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分析功能：Analytics 数据分析与报告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术语与缩略语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Atlassian 出品的企业级知识管理与协作平台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中的基本内容单元，类似文档页面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Space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中的内容组织单元，用于分类管理页面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Whiteboard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可视化协作白板功能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集成的 AI 助手，提供智能搜索与内容生成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Universal Plugin Manager，统一插件管理器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Representational State Transfer API，用于系统集成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CQL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Query Language，Confluence 内容查询语言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System Under Test，被测系统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1.4 参考文档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Confluence 官方文档：https://confluence.atlassian.com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Confluence REST API 参考手册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Confluence 插件开发指南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IEEE 829 测试文档标准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GB/T 25942-2010 系统与软件工程评估标准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2 测试概述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测试目标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通过系统化的测试活动，达到以下目标：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验证 Confluence 平台所有功能模块的正确性和完整性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确保平台在高并发场景下的性能稳定性和响应速度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验证权限控制、数据隔离、安全防护的有效性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确保 REST API 和插件接口的可用性和稳定性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验证多浏览器、多设备、多操作系统的兼容性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评估 AI 功能（Rovo）的准确性和可用性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测试策略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本测试采用分层测试策略，从底层到高层逐步验证：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测试层级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工具/方法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单元测试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插件、自定义宏的单元逻辑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JUnit / Jest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 API、Plugin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Postman / REST Client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全部业务功能模块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手工测试 + 自动化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响应时间、并发、资源利用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JMeter / Gatling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漏洞扫描、权限、数据安全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OWASP ZAP / Burp Suite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兼容性测试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浏览器、设备、操作系统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BrowserStack / 手工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回归测试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关键流程验证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Selenium / 自动化脚本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测试进出准则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2.3.1 进入准则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测试环境已部署完成并可访问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测试数据已准备就绪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开发已完成功能的单元测试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需求文档已经评审通过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2.3.2 退出准则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所有计划测试用例已执行完毕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严重缺陷（P0/P1）已全部修复并验证通过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主要测试场景通过率 ≥ 95%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测试覆盖率 ≥ 90%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性能指标达到预期基线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3 测试环境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软件环境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规格要求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Data Center / Cloud 最新版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测试环境需与生产保持一致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CentOS 7+ / Ubuntu 20.04+ / RHEL 8+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服务器端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PostgreSQL 14+ / MySQL 8.0+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数据存储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JDK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OpenJDK 17 / 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 运行时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浏览器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Chrome 120+、Firefox 115+、Edge 120+、Safari 17+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客户端测试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硬件环境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应用服务器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8C16G / SSD 200GB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主节点 + 副节点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数据库服务器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8C32G / SSD 500GB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主从架构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反向代理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4C8G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Nginx 负载均衡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测试工作站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8C16G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测试人员使用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网络环境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测试网络与生产网络隔离，确保测试不影响生产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带宽要求：内网 1Gbps，外网 100Mbps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防火墙规则需开放必要端口：8090、8091、5432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3.4 测试工具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缺陷管理与测试管理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最新版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JMeter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性能压测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5.6+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Selenium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自动化回归测试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4.x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Postman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 API 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最新版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OWASP ZAP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安全漏洞扫描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2.14+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BrowserStack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多浏览器兼容性测试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云服务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Xray / Zephyr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测试用例管理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 插件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4 测试类型与方法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4.1 功能测试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功能测试采用黑盒测试方法，基于需求规格说明书设计测试用例，覆盖以下测试类型：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正向测试：验证功能按设计要求正常工作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异常测试：验证边界条件、异常输入的处理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回归测试：验证新功能不影响已有功能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4.2 性能测试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性能测试关注以下指标：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页面加载时间：首次加载 &lt; 3秒，缓存后 &lt; 1秒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搜索响应时间：常规搜索 &lt; 2秒，复杂CQL查询 &lt; 5秒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并发用户支持：500+并发用户操作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API响应时间：90%请求 &lt; 500ms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系统可用性：99.9% SLA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4.3 安全测试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安全测试涵盖：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认证与授权：SSO集成、OAuth、SAML、LDAP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权限控制：空间级、页面级、内容级权限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数据安全：加密传输、敏感信息保护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Web安全：XSS、CSRF、SQL注入等常见漏洞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审计日志：操作日志完整性与可追溯性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4.4 兼容性测试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测试维度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浏览器兼容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Chrome、Firefox、Edge、Safari最新两个主版本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操作系统兼容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Windows 10/11、macOS 13+、Linux Ubuntu 22+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移动端兼容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iOS Safari、Android Chrome 响应式布局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插件兼容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主流插件与Confluence版本兼容性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5 功能测试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5.1 Pages（页面管理）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5.1.1 页面创建与编辑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创建新页面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成功创建并显示在空间中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编辑页面内容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富文本编辑器功能正常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插入图片/视频/文件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媒体文件正确插入和显示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插入表格和代码块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表格、代码块格式正确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使用宏（Macro）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宏插件正确渲染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页面拖拽排序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页面顺序正确调整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TC-PAGE-007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并发编辑冲突处理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多人同时编辑时正确处理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5.1.2 版本控制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TC-VER-001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查看页面版本历史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显示所有版本及修改人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TC-VER-002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比较版本差异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差异对比正确显示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TC-VER-003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回滚到指定版本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成功恢复到指定版本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TC-VER-004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手动保存版本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手动创建版本并保存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5.2 Spaces（空间管理）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TC-SPC-001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创建新空间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空间创建成功，配置正确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TC-SPC-002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空间权限设置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按用户/组设置权限生效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TC-SPC-003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空间导出/导入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空间内容完整迁移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TC-SPC-004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空间归档/删除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归档状态正确，删除需确认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TC-SPC-005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全局空间浏览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所有可访问空间正确显示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5.3 Whiteboards（白板）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TC-WB-001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创建白板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白板成功创建并可编辑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TC-WB-002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添加图形/文本/粘贴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元素正确添加和显示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TC-WB-003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多人实时协作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多人同时编辑正常同步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TC-WB-004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白板嵌入页面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嵌入后正常显示和交互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5.4 Databases（数据库功能）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TC-DB-001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创建数据库视图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视图创建成功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TC-DB-002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连接外部数据源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成功连接Jira/CSV/API数据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TC-DB-003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筛选与排序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数据筛选排序正确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TC-DB-004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视图嵌入页面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嵌入后数据正确显示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5.5 AI功能（Rovo）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TC-AI-001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AI搜索查询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返回相关内容结果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TC-AI-002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AI内容生成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生成内容质量符合预期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TC-AI-003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AI摘要生成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页面摘要准确简洁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TC-AI-004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AI权限控制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用户仅能搜索有权访问的内容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TC-AI-005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AI响应时间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 &lt; 5秒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5.6 搜索功能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TC-SRCH-001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关键词搜索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返回相关结果并排序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TC-SRCH-002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CQL高级搜索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复杂查询语法正确执行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TC-SRCH-003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标签筛选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按标签过滤结果正确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TC-SRCH-004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搜索结果分页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分页显示正确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TC-SRCH-005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全文搜索准确性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关键词匹配准确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5.7 权限管理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TC-AUTH-001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用户登录认证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正确认证并登录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TC-AUTH-002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SSO集成登录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SSO单点登录成功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TC-AUTH-003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空间级权限控制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无权用户无法访问空间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TC-AUTH-004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页面级限制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受限页面仅授权用户可见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TC-AUTH-005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管理员操作权限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仅管理员可执行管理操作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TC-AUTH-006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用户组权限继承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组权限正确应用到成员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5.8 Automation（自动化）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TC-AUTO-001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创建自动化规则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规则创建成功并保存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TC-AUTO-002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触发器配置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事件触发正确执行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TC-AUTO-003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动作执行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自动化动作按设计执行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TC-AUTO-004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条件判断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条件逻辑正确分支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TC-AUTO-005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规则日志查看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执行日志完整记录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6 非功能测试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性能测试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6.1.1 负载测试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测试目标：验证系统在预期负载下的表现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并发用户数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持续时间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页面浏览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 &lt; 2秒，成功率 &gt; 99%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页面编辑保存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 &lt; 3秒，无数据丢失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搜索查询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 &lt; 3秒，结果正确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API调用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 &lt; 500ms，错误率 &lt; 0.1%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6.1.2 压力测试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测试目标：找到系统性能瓶颈和崩溃点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逐步增加并发用户数至系统响应明显下降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记录系统资源使用情况（CPU、内存、磁盘I/O、网络）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确定系统最大支持并发数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6.1.3 稳定性测试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长时间运行测试（72小时）：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持续模拟生产负载运行72小时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监控内存泄漏、响应时间趋势、错误率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确保无服务中断或性能退化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安全测试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6.2.1 认证安全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密码策略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验证密码复杂度、过期、重置机制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符合安全策略要求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会话管理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验证会话超时、并发登录控制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会话安全可控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SSO集成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验证SAML/OAuth流程完整性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单点登录流畅安全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暴力破解防护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尝试多次登录失败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账号锁定或验证码触发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6.2.2 Web安全测试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XSS攻击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存储型、反射型XSS测试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OWASP ZAP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CSRF攻击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跨站请求伪造测试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Burp Suite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SQL注入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搜索、表单提交注入测试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SQLMap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文件上传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恶意文件、大文件、文件类型绕过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手工测试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数据泄露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敏感信息暴露检查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OWASP ZAP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6.3 可靠性测试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服务故障转移：主节点宕机后副节点自动接管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数据库故障恢复：主从切换后数据一致性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网络中断恢复：网络恢复后服务自动恢复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定时备份验证：备份恢复流程正确性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7 接口测试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7.1 REST API测试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Confluence REST API遵循标准REST风格，URL格式为：http://host:port/context/rest/api/resource-name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7.1.1 内容API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测试重点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/rest/api/content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获取内容列表、分页、筛选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/rest/api/content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创建页面、参数校验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/rest/api/content/{id}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更新页面内容、版本控制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/rest/api/content/{id}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删除页面、权限验证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/rest/api/content/{id}/child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获取子页面、附件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7.1.2 搜索API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测试重点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/rest/api/search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CQL查询执行、结果验证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/rest/api/content/search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内容搜索、排序、分页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7.1.3 用户与权限API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测试重点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获取用户信息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/rest/api/group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获取用户组信息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/rest/api/space/{key}/permission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空间权限查询与设置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7.1.4 API测试要求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参数校验：必填参数、可选参数、边界值测试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认证测试：API Token、OAuth、Session认证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错误处理：错误码、错误信息正确返回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速率限制：验证API调用频率限制是否生效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响应格式：验证JSON结构符合文档规范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7.2 插件接口测试（UPM）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插件安装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通过UPM安装插件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插件成功安装并启用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插件卸载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卸载已安装插件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插件完全移除且无残留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插件升级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升级插件版本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升级后功能正常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插件兼容性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多插件并存测试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插件间无冲突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插件性能影响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安装前后性能对比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性能影响在可接受范围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8 测试用例设计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 设计方法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测试用例设计采用以下方法：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等价类划分：对输入数据按有效类、无效类划分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边界值分析：测试输入边界条件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场景测试：模拟用户实际使用场景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错误推测：预测可能的错误情况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用例格式：包含用例ID、模块、前置条件、测试步骤、预期结果、优先级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8.2 用例优先级定义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执行要求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核心功能，影响基本使用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必须执行，100%通过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重要功能，影响主要流程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必须执行，95%以上通过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一般功能，影响用户体验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尽力执行，90%以上通过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罕见场景或界面细节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有时间执行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8.3 用例覆盖策略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覆盖率目标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需求覆盖率 ≥ 95%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基于需求矩阵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API覆盖率 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所有API均需测试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高危漏洞场景 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OWASP Top 10覆盖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核心场景 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关键业务流程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9 测试进度与资源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9.1 测试阶段计划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测试准备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第1-2周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环境搭建、数据准备、用例设计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测试用例、测试数据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第3-5周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所有功能模块测试执行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功能测试报告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第4-5周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 API、插件接口测试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接口测试报告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第5-6周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负载测试、压力测试、稳定性测试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性能测试报告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第6-7周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漏洞扫描、权限测试、安全审计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安全测试报告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回归测试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第8周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缺陷修复验证、回归测试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回归测试报告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测试总结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第8周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测试报告汇总、评审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测试总结报告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9.2 人员配置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测试负责人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整体测试计划、进度管控、风险管理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功能测试工程师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功能测试执行、缺陷提交、回归测试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性能测试工程师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性能测试设计、执行、分析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安全测试工程师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安全漏洞扫描、渗透测试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自动化工程师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自动化测试脚本开发与维护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9.3 测试环境需求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独立的测试环境，与生产环境隔离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测试数据准备：模拟真实场景的空间、页面、用户数据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测试工具许可证确保到位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测试期间环境变更需提前通知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10 测试交付物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提交时机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测试方案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本文档，全局测试指导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测试开始前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测试用例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详细测试用例集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测试准备阶段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测试数据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测试所需的准备数据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测试准备阶段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缺陷报告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发现的缺陷列表及状态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测试过程中持续更新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功能测试执行结果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功能测试完成后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性能测试数据与分析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性能测试完成后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安全漏洞及修复建议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安全测试完成后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测试总结报告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整体测试结果与建议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测试全部完成后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11 风险与应对措施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测试环境不稳定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测试进度延误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提前准备备用环境，建立环境监控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测试数据不足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测试覆盖不充分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提前规划数据准备方案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需求变更频繁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用例需反复修改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建立变更控制流程，留出缓冲时间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人员流动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测试效率下降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文档详细记录，交叉培训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第三方插件兼容问题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功能受限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提前验证插件兼容性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AI功能不稳定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AI相关测试受阻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制定AI功能的独立测试方案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性能测试环境与生产差异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测试结果参考性有限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建立环境差异说明，结果加注解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12 缺陷管理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12.1 缺陷严重等级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响应时间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修复时间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P0-致命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系统崩溃、数据丢失、安全漏洞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1小时内响应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4小时内修复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P1-严重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核心功能不可用，无替代方案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4小时内响应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1工作日内修复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P2-一般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功能异常但有替代方案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1工作日内响应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3工作日内修复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P3-轻微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界面美观、体验优化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2工作日内响应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下个版本修复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12.2 缺陷生命周期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缺陷状态流转：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新建(New) → 已确认(Confirmed) → 修复中(In Progress) → 已修复(Fixed) → 已验证(Verified) → 已关闭(Closed)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可拒绝(Rejected)：非缺陷或重复提交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延迟(Deferred)：延迟到后续版本修复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重新打开(Reopened)：验证未通过重新打开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12.3 缺陷报告规范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每个缺陷报告应包含：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缺陷标题：简洁明了描述问题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所属模块：对应的功能模块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严重等级：P0/P1/P2/P3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前置条件：必要的环境和状态说明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重现步骤：详细的操作步骤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预期结果与实际结果：明确对比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附件：截图、日志、视频等证据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环境信息：浏览器版本、操作系统等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13 附录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13.1 Confluence核心功能清单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页面创建/编辑/删除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基础内容管理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版本历史与回滚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内容版本控制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宏（Macro）支持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扩展内容展示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Spaces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空间创建/配置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内容组织单元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Spaces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空间权限管理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访问控制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Whiteboards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可视化协作白板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团队头脑风暴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Databases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内嵌数据库视图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结构化数据展示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Loom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视频录制与分享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视频化协作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Rovo 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智能搜索与内容生成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AI辅助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Automation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工作流自动化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任务自动化规则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内容分析报告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数据洞察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RESTful接口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系统集成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扩展能力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13.2 版本功能对比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用户数限制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15万人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无限制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无限制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存储空间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2GB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250GB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无限制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无限制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高级权限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内容限制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多站点部署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SLA保证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99.95%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13.3 测试用例模板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测试用例统一采用以下字段格式：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用例ID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唯一标识，格式：TC-模块缩写-序号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所属模块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对应功能模块名称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P0/P1/P2/P3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前置条件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执行该用例前的必要条件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测试步骤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详细操作步骤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正确执行后的预期表现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实际结果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实际执行结果（执行时填写）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未执行/通过/失败/阻塞</w:t>
            </w:r>
          </w:p>
        </w:tc>
      </w:tr>
    </w:tbl>
    <w:p>
      <w:pPr>
        <w:spacing w:before="6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0"/>
          <w:szCs w:val="20"/>
        </w:rPr>
        <w:t xml:space="preserve">--- 文档结束 ---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2026-07-14T08:40:27.465Z</dcterms:created>
  <dcterms:modified xsi:type="dcterms:W3CDTF">2026-07-14T08:40:27.473Z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Confluence测试方案.docx","ReservedCode1":"","ContentPropagator":"001191110102MACQD9K64028705","PropagateID":"2209380490811104#1784018666454","ReservedCode2":""}</vt:lpwstr>
  </property>
</Properties>
</file>