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52"/>
          <w:szCs w:val="52"/>
        </w:rPr>
        <w:t xml:space="preserve">Jira 洞察与规划</w:t>
      </w:r>
    </w:p>
    <w:p>
      <w:pPr>
        <w:spacing w:before="400"/>
        <w:jc w:val="center"/>
      </w:pPr>
      <w:r>
        <w:rPr>
          <w:rFonts w:ascii="微软雅黑" w:cs="微软雅黑" w:eastAsia="微软雅黑" w:hAnsi="微软雅黑"/>
          <w:color w:val="4472C4"/>
          <w:sz w:val="28"/>
          <w:szCs w:val="28"/>
        </w:rPr>
        <w:t xml:space="preserve">Atlassian Jira Software 产品洞察与战略规划报告</w:t>
      </w:r>
    </w:p>
    <w:p>
      <w:pPr>
        <w:spacing w:before="1200"/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文档版本：V1.0</w:t>
      </w:r>
    </w:p>
    <w:p>
      <w:pPr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编制日期：2026年7月15日</w:t>
      </w:r>
    </w:p>
    <w:p>
      <w:pPr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密级：内部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修订日期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2026-07-15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技术规划团队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初始版本创建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1 引言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1.1 报告目的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本报告旨在对 Atlassian Jira Software 进行全面的产品洞察与战略规划分析。通过深入研究 Jira 的产品架构、核心能力、市场定位、竞争格局及发展趋势，为企业在项目管理工具选型、部署策略和技术路线规划方面提供专业决策参考。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1.2 报告范围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产品定位与核心能力分析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技术架构洞察（Cloud / Data Center）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市场分析与竞争格局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AI 与自动化发展趋势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部署与迁移规划建议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1.3 研究方法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本报告基于 Atlassian 官方文档、Gartner® Magic Quadrant™ 报告、行业分析报告以及公开技术资料，采用产品分析、竞品对比、技术架构评估等多维度研究方法。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2 产品概述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2.1 产品简介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Jira Software 是由 Atlassian 公司开发的企业级项目管理与敏捷开发平台，自 2002 年推出以来，已发展成为全球最广泛使用的项目管理工具之一。全球超过 30 万家企业采用 Jira，覆盖金融、零售、科技、汽车、政府等多元化领域。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2024 年，Atlassian 成为唯一同时被 Gartner® Magic Quadrant™ 评为 DevOps 和 Marketing Work Management 两个领域 Leader 的平台。据报道，Jira 在项目管理软件市场份额超过 25%，在全球项目管理工具中占据绝对领先地位。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2.2 产品定位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Jira 的核心定位是“高度可配置的敏捷项目管理平台”。它像一套功能强大的“乐高”积木，提供了极其灵活的工作流、字段和权限配置，鼓励团队根据自身的 Scrum、Kanban 或其他敏捷实践来“搭建”最适合自己的项目管理工具。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2025 年，Atlassian 进一步将 Jira 的感号从“Issue（问题）”更新为“Work（工作项）”，体现了其从开发工具向“全团队工作记录系统（Single Record of Work）”转型的战略意图。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2.3 产品矩阵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产品线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Jira Software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敏捷项目管理核心产品，支持 Scrum/Kanban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开发团队、产品团队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Jira Work Management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面向业务团队的项目管理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市场营销、HR、财务团队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Jira Service Management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IT 服务台与服务管理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IT 运维、客服团队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Jira Align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企业级敏捷规划与执行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高管、战略规划团队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Confluence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知识管理与文档协作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全员协作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Bitbucket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代码托管与 Git 仓库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开发团队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3 技术架构洞察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3.1 部署架构演进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Jira 的部署架构经历了三个重要阶段：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架构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Server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2002-2024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单机自托管部署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已停止支持（2024.02.15）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Data Center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2016-2029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集群化私有部署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过渡期，2029年停止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持续演进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云原生多租户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主战略方向，持续创新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3.2 Server 版本终结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Jira Server 版本已于 2024 年 2 月 15 日正式停止支持。这是 Atlassian 推动云战略的重要里程碑。使用 Server 版本的组织必须迁移到 Cloud 或 Data Center 版本，否则将无法获得安全补丁和技术支持。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3.3 Data Center 架构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Jira Data Center 是面向大型企业的高可用、可扩展的私有部署方案，其核心架构特点包括：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多节点集群：支持多个相同的应用节点，通过负载均衡器分配流量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高可用性：单节点故障时其他节点自动接管，确保服务不中断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共享文件系统：存储附件、头像等共享资源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索引同步：每个节点维护完整的 Lucene 索引副本，通过日志服务保持同步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缓存复制：采用异步缓存复制机制，提高集群可扩展性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部署灵活性：支持虚拟机、Kubernetes、IaaS 等多种部署方式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重要变更：</w:t>
      </w:r>
      <w:r>
        <w:rPr>
          <w:rFonts w:ascii="微软雅黑" w:cs="微软雅黑" w:eastAsia="微软雅黑" w:hAnsi="微软雅黑"/>
          <w:sz w:val="21"/>
          <w:szCs w:val="21"/>
        </w:rPr>
        <w:t xml:space="preserve">Atlassian 已宣布 Data Center 版本将于 2029 年 3 月 28 日停止支持（End of Life）。新客户自 2026 年 3 月 30 日起将无法购买新的 Data Center 订阅。这意味着 Atlassian 的未来全面转向云端。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3.4 Cloud 架构（核心战略方向）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Jira Cloud 正在进行重大架构重构，从原始的单租户服务器架构转向云原生多租户平台。核心架构变更包括：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3.4.1 微服务化拆分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设计特点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JIS (Jira Issue Service)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工作项的生命周期、存储与检索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水平分片、弹性伸缩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JSIS (Issue Search)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可扩展搜索能力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专用搜索引擎，支持 JQL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JAS (Authorization Service)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权限控制与访问管理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细粒度权限引擎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Teamwork Graph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人、工作、知识的关系图谱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支撑 AI 能力（Rovo）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3.4.2 架构设计原则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从“拉模型”转向“推模型”：数据主动进入平台，平台负责服务响应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多层缓存：结合热内存缓存与外部缓存层，关键路径上实现亚毫秒级缓存检索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服务分片：客户分布到多个部署实例，水平扩展并限制故障影响范围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弹性模式：有界重试、熔断器、超时控制、幂等操作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可靠性目标：内部 SLO 达到 99.99% 以上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4 核心功能洞察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4.1 工作流引擎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Jira 的工作流引擎是其最核心的竞争力之一，提供了极致灵活的流程定义能力：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可视化拖拽配置：2025 年增强了可视化拖拽工作流编辑器，降低配置复杂度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多维度定制：为不同类型的工作项设计完全独立的工作流，精细配置状态、流转条件、验证器和后处理函数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自动化规则：内置 Automation 引擎，支持触发器-条件-动作模式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无代码自动化：2025 年新增 Workflow Builder，支持自然语言描述即可创建工作流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4.2 敏捷开发支持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Scrum 看板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冲刺规划、任务跟踪、燃尽图、速度图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Kanban 看板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可视化工作流、在制品限制、累积流量图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Backlog 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需求排序、版本规划、用户故事地图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报表与洞察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速度图、燃尽图、累积流量图、可控图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发布管理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版本发布跟踪、发布日志管理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4.3 AI 能力（Rovo）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2025 年是 Jira AI 能力爆发式增长的一年，Atlassian 推出了以 Rovo 为核心的 AI 产品矩阵：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4.3.1 AI 工作创建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AI Work Create 可以从 Slack、Gmail、Confluence、IDE 等多个渠道捕获工作请求，自动转化为完整的工作项，无需复制粘贴。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4.3.2 AI 上下文增强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AI 可仅通过一个任务名称或 Confluence 链接，自动生成完整描述、创建子工作项、链接相关资源，大幅减少沟通成本。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4.3.3 Rovo Agents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Rovo 提供多种专业 AI Agent：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Code Planner：理解现有代码库和需求，生成详细的开发指南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Workflow Builder：用自然语言描述即可创建自动化工作流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IT Operations Agent：事故响应、根因分析、事后审查报告生成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Virtual Service Agent：多语言支持，自动处理 75% 的内部请求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4.3.4 Teamwork Graph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Teamwork Graph 是 Atlassian 的独有知识图谱，将组织内的“人”、“工作”、“知识”、“工具”的关系进行映射，为 AI 提供上下文理解能力。它不仅连接 Atlassian 工具，还可集成 Google Drive、Slack 等第三方应用。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4.4 其他核心能力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公共表单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外部用户无需 Jira 账号即可提交请求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降低协作门槛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自定义项目模板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管理员可将配置保存为模板供其他团队复用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规模化最佳实践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线程评论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支持工作项内嵌讨论，保持上下文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减少信息丢失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列表视图重构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类似电子表格的强大列表功能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灵活的数据操作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内置数据分析与报告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数据驱动决策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插件生态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Atlassian Marketplace 近 4000 款应用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极强的扩展能力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5 市场分析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5.1 市场份额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据公开数据，Jira 在全球项目管理软件市场的份额超过 25%，在企业级开发团队工具中占据绝对领先。其他主要竞品包括 Azure DevOps（7.9%）、Asana、Monday.com、Linear 等。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5.2 行业分布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行业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典型应用场景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制造业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产品研发管理、质量追踪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科技/信息技术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敏捷开发、DevOps 流程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金融服务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项目组合管理、合规追踪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专业服务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客户交付、服务管理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教育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课程管理、研究协作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其他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政府、医疗、零唥等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5.3 用户规模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全球超过 30 万家企业使用 Jira，注册用户数超过 1 亿。Atlassian 的年营收已超过 40 亿美元，并保持强劲增长。其中 Cloud 版本的订阅收入占比持续提升，反映了市场向云端迁移的趋势。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6 竞争格局分析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6.1 主要竞品对比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Azure DevOps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Asana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Monday.com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禅道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核心定位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敏捷项目管理平台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DevOps 一体化平台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任务管理与协作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可视化工作管理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全生命周期研发管理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工作流灵活性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极强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敏捷支持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全面（Scrum/Kanban）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瀑布+敏捷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能力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Rovo 全面集成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Copilot 集成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助手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助手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基础 AI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生态系统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4000+ 插件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Microsoft 生态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丰富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丰富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国内生态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部署方式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Cloud / DC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Cloud / Server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私有化 / Cloud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定价模式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按用户按月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按用户按月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按用户按月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按帧位按月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免费+付费版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适用团队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开发/跨职能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开发团队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业务团队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多场景团队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国内研发团队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6.2 Jira 的竞争优势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工作流定制的极致灵活性，无出其右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最广泛的第三方集成生态（Atlassian Marketplace）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DevOps 全链路覆盖（Jira + Confluence + Bitbucket + Bamboo）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AI 能力的深度集成（Rovo + Teamwork Graph）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企业级规模的成熟验证（30 万+企业客户）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6.3 Jira 的竞争劣势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学习曲线陡峭，初始配置复杂度高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成本随用户数增长显著上升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云版数据主权问题对部分企业有顾虑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对非技术团队的友好度有待提升（正在改进）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国内本地化服务和响应速度不如国产工具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7 发展趋势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7.1 云原生全面转型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Atlassian 正在全面推动云端转型，核心路径包括：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Server 已终止（2024）→ Data Center 过渡期（→2029）→ Cloud 为唯一战略方向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Cloud 架构重构：从单租户向多租户云原生平台演进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新功能优先在 Cloud 发布，Data Center 功能差距持续扩大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Atlassian Guard Premium 提供 Cloud 到 Data Center 的连接器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7.2 AI Agent 时代</w:t>
      </w:r>
    </w:p>
    <w:p>
      <w:pPr>
        <w:spacing w:after="100" w:before="10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AI 正在重塑 Jira 的产品形态：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Rovo Agent 将 AI 从“辅助搜索”升级为“自主执行”，能够跨工具操作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Rovo Studio 允许用户以无代码方式构建自定义 AI Agent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AI 深度集成到工作流创建、分配、执行、回顾全流程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Teamwork Graph 为 AI 提供组织级上下文，解决“垃圾进、垃圾出”问题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据调查，89% 的企业计划在未来 12 个月增加 AI 投入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7.3 平台化与生态化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Atlassian System of Work 战略：打砳产品孤岛，构建统一平台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Jira 从开发工具转型为“全团队工作记录系统”，覆盖市场、HR、法务等团队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Marketplace 生态持续繁荣，近 4000 款应用覆盖全场景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Forge 平台支持低代码开发自定义插件和自动化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7.4 安全与合规强化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企业级安全认证：SOC 2、ISO 27001、GDPR 等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数据主权控制：数据存储位置选择、加密传输、审计日志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Atlassian Access 提供企业级身份管理和 SSO 集成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AI 安全治理：最小权限原则、访问控制、审计追踪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8 规划建议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8.1 版本选型建议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8.1.1 云版（Cloud）——推荐优先选择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具体说明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新开项目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直接采用 Cloud 版本，享受最新功能和 AI 能力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中小型团队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免运维、开箱即用，按用户付费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已在使用 Server 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尽快迁移到 Cloud，避免安全风险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追求 AI 能力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Cloud 版独占 Rovo、AI Work Create 等创新功能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8.1.2 Data Center ——过渡方案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具体说明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强制合规要求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数据必须离境、特定行业监管要求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大型企业过渡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从 Server 迁移时先落地 DC，再逐步转 Cloud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已有 DC 部署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制定迁移计划，建议 2028 年前完成云转型</w:t>
            </w:r>
          </w:p>
        </w:tc>
      </w:tr>
    </w:tbl>
    <w:p>
      <w:pPr>
        <w:spacing w:after="100" w:before="100" w:line="360"/>
      </w:pPr>
      <w:r>
        <w:rPr>
          <w:rFonts w:ascii="微软雅黑" w:cs="微软雅黑" w:eastAsia="微软雅黑" w:hAnsi="微软雅黑"/>
          <w:b/>
          <w:bCs/>
          <w:color w:val="CC0000"/>
          <w:sz w:val="21"/>
          <w:szCs w:val="21"/>
        </w:rPr>
        <w:t xml:space="preserve">注意：</w:t>
      </w:r>
      <w:r>
        <w:rPr>
          <w:rFonts w:ascii="微软雅黑" w:cs="微软雅黑" w:eastAsia="微软雅黑" w:hAnsi="微软雅黑"/>
          <w:sz w:val="21"/>
          <w:szCs w:val="21"/>
        </w:rPr>
        <w:t xml:space="preserve">Data Center 版本将于 2029 年 3 月停止支持，新购自 2026 年 3 月起受限。建议新项目直接采用 Cloud 版。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8.2 迁移路径规划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8.2.1 Server → Cloud 迁移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阶段 1：评估现状 — 盘点当前配置、插件、定制化程度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阶段 2：试点迁移 — 选择 1-2 个非核心项目先行试点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阶段 3：全面迁移 — 批量迁移项目、用户、配置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阶段 4：优化运营 — 启用 AI 功能、优化工作流、建立最佳实践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8.2.2 迁移关键考量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考量项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插件兼容性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检查 Marketplace 插件的 Cloud 版可用性，替换不兼容插件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定制化迁移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使用 Forge 平台重新实现定制功能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数据迁移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使用 Atlassian 官方迁移工具或寻求合作伙伴支持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变更管理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提前培训团队，建立变更管理流程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回滚计划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制定应急预案，确保迁移失败时可回退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8.3 AI 能力规划建议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8.3.1 短期（0-6 个月）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启用 Rovo AI 基础功能：智能搜索、内容摘要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试用 AI Work Create，评估对工作效率的提升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建立 AI 使用规范和权限管理策略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8.3.2 中期（6-12 个月）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部署 Rovo Agent：自动化工作流创建、事故响应等场景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使用 Rovo Studio 构建团队专属 AI Agent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集成 Teamwork Graph，打通跨工具上下文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8.3.3 长期（12+ 个月）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实现 AI 驱动的全流程项目管理：从需求捕获到交付跟踪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探索 AI 预测分析：风险识别、资源优化、交付预测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构建组织级 AI 知识体系，沉淀最佳实践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8.4 成本优化建议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年付代替月付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年付通常享受 10-20% 折扣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降低 15% 左右成本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用户分层管理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区分 Standard/Free 用户席位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优化席位分配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插件审计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定期清理不必要的付费插件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减少 20% 插件支出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充分利用原生功能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 Automation 替代部分第三方插件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降低外部依赖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9 风险与应对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Data Center EOL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现有 DC 部署将失去支持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制定迁移路线图，规划 2028 年前完成迁移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云数据安全顾虑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数据主权和合规风险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评估数据分级，敏感数据可短期保留 DC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成本增长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用户扩张导致费用快速上升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用户分层、年付优惠、插件审计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能力成熟度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功能可能未达预期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分阶段试用，建立评估机制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供应商锁定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过度依赖 Atlassian 生态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保持 API 层抽象，预留替换方案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国内服务响应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技术支持响应慢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建立内部专家团队，寻求本地合作伙伴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10 总结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10.1 核心发现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Jira 仍是全球项目管理软件的绝对领导者，市场份额超过 25%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Atlassian 正在全面转向云端战略，Server 已终止，Data Center 进入过渡期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AI（Rovo）是 Jira 最大的变量，正在从“辅助工具”向“自主 Agent”演进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Jira 正从开发工具转型为“全团队工作记录系统”，覆盖更广泛的业务场景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Cloud 架构重构带来显著的性能和可靠性提升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10.2 行动建议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建议时间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紧急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Server 用户立即规划迁移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立即行动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评估并启动 Cloud 迁移计划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 个月内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 AI 基础功能并评估效果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 个月内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建立 AI 使用规范和治理体系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 个月内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优化成本结构，审计插件和席位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 个月内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探索 Rovo Studio 构建定制化 AI Agent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12 个月内</w:t>
            </w:r>
          </w:p>
        </w:tc>
      </w:tr>
    </w:tbl>
    <w:p>
      <w:pPr>
        <w:spacing w:before="6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0"/>
          <w:szCs w:val="20"/>
        </w:rPr>
        <w:t xml:space="preserve">--- 文档结束 ---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2026-07-15T02:48:23.863Z</dcterms:created>
  <dcterms:modified xsi:type="dcterms:W3CDTF">2026-07-15T02:48:23.868Z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7631910672229548298-data_volume/files/所有对话/主对话/Jira洞察与规划.docx","ReservedCode1":"","ContentPropagator":"001191110102MACQD9K64028705","PropagateID":"2209380490811104#1784084140144","ReservedCode2":""}</vt:lpwstr>
  </property>
</Properties>
</file>