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Jira 软件测试方案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Jira Software Test Plan</w:t>
      </w:r>
    </w:p>
    <w:p>
      <w:pPr>
        <w:spacing w:before="6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版本：V1.0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日期：2026年7月14日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状态：初稿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密级：内部公开</w:t>
      </w:r>
    </w:p>
    <w:p>
      <w:r>
        <w:br w:type="page"/>
      </w:r>
    </w:p>
    <w:p>
      <w:pPr>
        <w:pStyle w:val="Heading1"/>
        <w:spacing w:after="200" w:before="360"/>
      </w:pPr>
      <w:r>
        <w:t xml:space="preserve">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修改人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2026-07-14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初始版本，完成测试方案编写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  文档概述</w:t>
      </w:r>
    </w:p>
    <w:p>
      <w:pPr>
        <w:pStyle w:val="Heading2"/>
        <w:spacing w:after="160" w:before="280"/>
      </w:pPr>
      <w:r>
        <w:t xml:space="preserve">1.1  编写目的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本文档为 Atlassian Jira Software 的综合测试方案，旨在系统性地规划测试活动、明确测试范围与策略、设计测试用例并定义验收标准。该方案覆盖 Jira 的核心功能模块，包括问题追踪与管理、敏捷开发看板、工作流引擎、搜索与报告、权限管理、集成与扩展等关键领域。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本文档面向以下读者：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项目经理：了解测试范围、进度与资源需求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测试工程师：获取测试用例、测试步骤与预期结果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开发工程师：了解功能验证标准与缺陷处理流程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质量保证团队：评审测试覆盖率与质量风险</w:t>
      </w:r>
    </w:p>
    <w:p>
      <w:pPr>
        <w:pStyle w:val="Heading2"/>
        <w:spacing w:after="160" w:before="280"/>
      </w:pPr>
      <w:r>
        <w:t xml:space="preserve">1.2  测试范围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本测试方案涵盖以下主要测试领域：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功能测试：覆盖 Jira 全部核心功能模块的正确性验证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非功能测试：包括性能测试、安全测试、兼容性测试、可用性测试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接口测试：REST API、Webhook、OAuth 2.0 认证等接口层验证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集成测试：与第三方工具（Confluence、Bitbucket、GitHub 等）的集成验证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不在本方案范围内的内容：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Jira Service Management（ITSM）模块的专项测试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移动端原生 App 的深层功能测试（仅覆盖移动 Web 兼容性）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Jira 底层数据库与服务器硬件层面的压力测试</w:t>
      </w:r>
    </w:p>
    <w:p>
      <w:pPr>
        <w:pStyle w:val="Heading2"/>
        <w:spacing w:after="160" w:before="280"/>
      </w:pPr>
      <w:r>
        <w:t xml:space="preserve">1.3  参考文档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IEEE 829-2008 软件测试文档标准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ISTQB 基础级测试大纲（2018版）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Atlassian Jira Software 官方文档（https://support.atlassian.com/jira-software-cloud）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Atlassian Jira REST API 文档（https://developer.atlassian.com/cloud/jira/platform/rest/v3）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OWASP 应用安全验证标准（ASVS 4.0）</w:t>
      </w:r>
    </w:p>
    <w:p>
      <w:pPr>
        <w:pStyle w:val="Heading2"/>
        <w:spacing w:after="160" w:before="280"/>
      </w:pPr>
      <w:r>
        <w:t xml:space="preserve">1.4  术语与缩写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术语/缩写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Software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公司开发的项目管理与问题追踪工具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Under Test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被测系统，即 Jira Software 实例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Programming Interface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应用程序编程接口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Query Language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专用查询语言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冲刺/迭代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敏捷开发中的固定时间周期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史诗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大型用户故事集合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敏捷开发框架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Kanban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精益生产中的可视化管理方法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Sign-On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单点登录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Multi-Factor Authentication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多因素认证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  被测系统概述</w:t>
      </w:r>
    </w:p>
    <w:p>
      <w:pPr>
        <w:pStyle w:val="Heading2"/>
        <w:spacing w:after="160" w:before="280"/>
      </w:pPr>
      <w:r>
        <w:t xml:space="preserve">2.1  Jira 产品简介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Jira Software 是由 Atlassian 公司开发的全球领先的项目管理与问题追踪平台。最初作为 Bug 和缺陷追踪工具，现已发展成为支持敏捷开发全流程的综合管理平台。Jira 提供 Cloud（SaaS）、Server 和 Data Center 三种部署模式，服务于全球超过 180 个国家和地区的 10 万余家企业客户。</w:t>
      </w:r>
    </w:p>
    <w:p>
      <w:pPr>
        <w:pStyle w:val="Heading2"/>
        <w:spacing w:after="160" w:before="280"/>
      </w:pPr>
      <w:r>
        <w:t xml:space="preserve">2.2  系统架构概要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Jira 采用分层架构设计，主要包含以下层次：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表现层：</w:t>
      </w:r>
      <w:r>
        <w:rPr>
          <w:rFonts w:ascii="Arial" w:cs="Arial" w:eastAsia="Arial" w:hAnsi="Arial"/>
          <w:sz w:val="22"/>
          <w:szCs w:val="22"/>
        </w:rPr>
        <w:t xml:space="preserve">基于 React/TypeScript 的 Web 前端，支持响应式设计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应用层：</w:t>
      </w:r>
      <w:r>
        <w:rPr>
          <w:rFonts w:ascii="Arial" w:cs="Arial" w:eastAsia="Arial" w:hAnsi="Arial"/>
          <w:sz w:val="22"/>
          <w:szCs w:val="22"/>
        </w:rPr>
        <w:t xml:space="preserve">Java 后端服务，基于 Spring 框架，包含业务逻辑、工作流引擎、权限引擎等核心组件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数据层：</w:t>
      </w:r>
      <w:r>
        <w:rPr>
          <w:rFonts w:ascii="Arial" w:cs="Arial" w:eastAsia="Arial" w:hAnsi="Arial"/>
          <w:sz w:val="22"/>
          <w:szCs w:val="22"/>
        </w:rPr>
        <w:t xml:space="preserve">关系型数据库（PostgreSQL/MySQL/H2），支持 Lucene 全文索引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集成层：</w:t>
      </w:r>
      <w:r>
        <w:rPr>
          <w:rFonts w:ascii="Arial" w:cs="Arial" w:eastAsia="Arial" w:hAnsi="Arial"/>
          <w:sz w:val="22"/>
          <w:szCs w:val="22"/>
        </w:rPr>
        <w:t xml:space="preserve">REST API、Webhook、OAuth 2.0 等开放接口，支持 Forge 和 Connect 扩展平台</w:t>
      </w:r>
    </w:p>
    <w:p>
      <w:pPr>
        <w:pStyle w:val="Heading2"/>
        <w:spacing w:after="160" w:before="280"/>
      </w:pPr>
      <w:r>
        <w:t xml:space="preserve">2.3  核心功能模块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Jira 的核心功能模块包括：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问题追踪（Issue Tracking）：</w:t>
      </w:r>
      <w:r>
        <w:rPr>
          <w:rFonts w:ascii="Arial" w:cs="Arial" w:eastAsia="Arial" w:hAnsi="Arial"/>
          <w:sz w:val="22"/>
          <w:szCs w:val="22"/>
        </w:rPr>
        <w:t xml:space="preserve">创建、分配、追踪和关闭各类工作项（Issue），支持多种问题类型（Bug、Story、Task、Epic 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敏捷开发（Agile）：</w:t>
      </w:r>
      <w:r>
        <w:rPr>
          <w:rFonts w:ascii="Arial" w:cs="Arial" w:eastAsia="Arial" w:hAnsi="Arial"/>
          <w:sz w:val="22"/>
          <w:szCs w:val="22"/>
        </w:rPr>
        <w:t xml:space="preserve">Scrum 看板和 Kanban 看板，支持 Backlog 管理、Sprint 规划、燃尽图、速率图等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工作流引擎（Workflow Engine）：</w:t>
      </w:r>
      <w:r>
        <w:rPr>
          <w:rFonts w:ascii="Arial" w:cs="Arial" w:eastAsia="Arial" w:hAnsi="Arial"/>
          <w:sz w:val="22"/>
          <w:szCs w:val="22"/>
        </w:rPr>
        <w:t xml:space="preserve">可自定义的状态迁移规则，支持条件、验证器、后处理器等高级配置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权限管理（Permission Management）：</w:t>
      </w:r>
      <w:r>
        <w:rPr>
          <w:rFonts w:ascii="Arial" w:cs="Arial" w:eastAsia="Arial" w:hAnsi="Arial"/>
          <w:sz w:val="22"/>
          <w:szCs w:val="22"/>
        </w:rPr>
        <w:t xml:space="preserve">基于项目角色、全局权限方案、问题安全级别的细粒度权限控制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搜索与报告（Search &amp; Reporting）：</w:t>
      </w:r>
      <w:r>
        <w:rPr>
          <w:rFonts w:ascii="Arial" w:cs="Arial" w:eastAsia="Arial" w:hAnsi="Arial"/>
          <w:sz w:val="22"/>
          <w:szCs w:val="22"/>
        </w:rPr>
        <w:t xml:space="preserve">JQL 查询、高级过滤器、仪表盘、甘特图、累积流图等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集成与扩展（Integration &amp; Extension）：</w:t>
      </w:r>
      <w:r>
        <w:rPr>
          <w:rFonts w:ascii="Arial" w:cs="Arial" w:eastAsia="Arial" w:hAnsi="Arial"/>
          <w:sz w:val="22"/>
          <w:szCs w:val="22"/>
        </w:rPr>
        <w:t xml:space="preserve">REST API、Webhook、Forge 平台、Atlassian Marketplace 应用生态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  测试策略</w:t>
      </w:r>
    </w:p>
    <w:p>
      <w:pPr>
        <w:pStyle w:val="Heading2"/>
        <w:spacing w:after="160" w:before="280"/>
      </w:pPr>
      <w:r>
        <w:t xml:space="preserve">3.1  测试总体方法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本测试方案采用分层次、分阶段的测试方法，结合手动测试与自动化测试，确保 Jira 各功能模块的质量：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第一层：单元测试 — 由开发团队负责，覆盖核心业务逻辑和工具方法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第二层：接口测试 — 针对 REST API 端点进行自动化验证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第三层：功能测试 — 覆盖各模块的用户场景与业务逻辑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第四层：集成测试 — 验证 Jira 与第三方系统的交互正确性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第五层：系统测试 — 端到端的完整业务流程验证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第六层：非功能测试 — 性能、安全、兼容性、可用性测试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第七层：验收测试 — 用户确认系统满足业务需求</w:t>
      </w:r>
    </w:p>
    <w:p>
      <w:pPr>
        <w:pStyle w:val="Heading2"/>
        <w:spacing w:after="160" w:before="280"/>
      </w:pPr>
      <w:r>
        <w:t xml:space="preserve">3.2  测试类型</w:t>
      </w:r>
    </w:p>
    <w:p>
      <w:pPr>
        <w:pStyle w:val="Heading3"/>
        <w:spacing w:after="120" w:before="200"/>
      </w:pPr>
      <w:r>
        <w:t xml:space="preserve">3.2.1  功能测试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针对 Jira 的每个功能模块设计测试用例，验证其正确性、完整性和一致性。重点覆盖：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问题生命周期管理（创建→分配→处理→验证→关闭）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敏捷开发流程（Backlog→Sprint→Board→Review）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工作流状态迁移（条件判断、验证器执行、后处理动作）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权限控制矩阵（不同角色对资源的操作权限验证）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搜索查询正确性（JQL 语法解析、过滤结果准确性）</w:t>
      </w:r>
    </w:p>
    <w:p>
      <w:pPr>
        <w:pStyle w:val="Heading3"/>
        <w:spacing w:after="120" w:before="200"/>
      </w:pPr>
      <w:r>
        <w:t xml:space="preserve">3.2.2  接口测试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Jira 提供了功能丰富的 REST API（v2/v3），接口测试覆盖：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CRUD 操作：通过 API 创建、读取、更新、删除工作项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认证机制：Basic Auth、OAuth 2.0、API Token 的验证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数据格式：JSON 请求/响应的结构验证与字段校验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分页与排序：startAt、maxResults、orderBy 参数的正确性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错误处理：401/403/404/429 等状态码的返回与消息内容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速率限制：Cloud 版自适应限流（X-RateLimit 头部）的响应</w:t>
      </w:r>
    </w:p>
    <w:p>
      <w:pPr>
        <w:pStyle w:val="Heading3"/>
        <w:spacing w:after="120" w:before="200"/>
      </w:pPr>
      <w:r>
        <w:t xml:space="preserve">3.2.3  性能测试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验证 Jira 在不同负载条件下的响应能力：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基准测试：单用户核心操作的响应时间基线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并发测试：模拟多用户同时操作，观察系统表现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负载测试：逐步增加负载至预期峰值，验证稳定性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压力测试：超出预期负载，验证系统降级和恢复能力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持久测试：长时间持续运行，检测内存泄漏和性能退化</w:t>
      </w:r>
    </w:p>
    <w:p>
      <w:pPr>
        <w:pStyle w:val="Heading3"/>
        <w:spacing w:after="120" w:before="200"/>
      </w:pPr>
      <w:r>
        <w:t xml:space="preserve">3.2.4  安全测试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依据 OWASP Top 10 和 Atlassian 安全最佳实践：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认证与授权：SSO/SAML 集成、MFA、会话管理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输入验证：XSS、SQL 注入、CSRF 防护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数据安全：敏感信息加密、GDPR 合规、审计日志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API 安全：Token 管理、权限边界、速率限制</w:t>
      </w:r>
    </w:p>
    <w:p>
      <w:pPr>
        <w:pStyle w:val="Heading3"/>
        <w:spacing w:after="120" w:before="200"/>
      </w:pPr>
      <w:r>
        <w:t xml:space="preserve">3.2.5  兼容性测试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验证 Jira 在不同环境下的表现一致性：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浏览器：Chrome、Firefox、Safari、Edge 最新版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操作系统：Windows 10/11、macOS、Linux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移动设备：iOS Safari、Android Chrome 响应式布局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屏幕分辨率：1920×1080、1366×768、1440×900、移动端自适应</w:t>
      </w:r>
    </w:p>
    <w:p>
      <w:pPr>
        <w:pStyle w:val="Heading2"/>
        <w:spacing w:after="160" w:before="280"/>
      </w:pPr>
      <w:r>
        <w:t xml:space="preserve">3.3  测试优先级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根据业务关键性和风险等级，测试活动按以下优先级排序：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测试领域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P0 - 关键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问题创建/编辑/状态流转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核心功能，影响全部用户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P0 - 关键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认证与权限控制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安全底线，不可逾越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敏捷看板与 Sprint 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敏捷团队核心工作流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工作流引擎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影响所有状态迁移逻辑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P1 - 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接口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集成与自动化的基础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P2 - 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搜索与 JQL 查询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日常使用频率高但容错空间大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P2 - 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报告与仪表盘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数据分析功能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P2 - 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通知与邮件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信息推送功能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P3 - 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第三方集成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依赖外部系统，可降级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P3 - 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美化与自定义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非功能性外观调整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  测试环境</w:t>
      </w:r>
    </w:p>
    <w:p>
      <w:pPr>
        <w:pStyle w:val="Heading2"/>
        <w:spacing w:after="160" w:before="280"/>
      </w:pPr>
      <w:r>
        <w:t xml:space="preserve">4.1  环境配置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测试环境应尽可能模拟生产环境，确保测试结果的可信度：</w:t>
      </w:r>
    </w:p>
    <w:p>
      <w:pPr>
        <w:pStyle w:val="Heading3"/>
        <w:spacing w:after="120" w:before="200"/>
      </w:pPr>
      <w:r>
        <w:t xml:space="preserve">4.1.1  Jira Cloud 环境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Atlassian Cloud (SaaS)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实例类型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或 Premium 套餐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50-100 用户授权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数据中心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US-East / EU-West（按需选择）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插件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安装待测 Marketplace 应用</w:t>
            </w:r>
          </w:p>
        </w:tc>
      </w:tr>
    </w:tbl>
    <w:p>
      <w:pPr>
        <w:pStyle w:val="Heading3"/>
        <w:spacing w:after="120" w:before="200"/>
      </w:pPr>
      <w:r>
        <w:t xml:space="preserve">4.1.2  Jira Data Center 环境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自建 Data Center 集群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应用服务器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节点集群，各 8C16G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14+，主从架构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共享存储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 挂载，用于附件存储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负载均衡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反向代理，SSL 终止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v2（Data Center 默认）</w:t>
            </w:r>
          </w:p>
        </w:tc>
      </w:tr>
    </w:tbl>
    <w:p>
      <w:pPr>
        <w:pStyle w:val="Heading2"/>
        <w:spacing w:after="160" w:before="280"/>
      </w:pPr>
      <w:r>
        <w:t xml:space="preserve">4.2  测试工具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Selenium WebDriver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自动化测试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模拟用户操作，支持 Chrome/Firefox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Postman / Insomnia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测试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请求构建与响应验证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性能测试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模拟并发负载，生成性能报告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OWASP ZAP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安全测试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漏洞扫描与安全验证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兼容性测试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多浏览器/多设备云端测试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REST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数据准备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通过 API 批量创建测试数据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Git/CI/CD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持续集成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自动化测试流水线集成</w:t>
            </w:r>
          </w:p>
        </w:tc>
      </w:tr>
    </w:tbl>
    <w:p>
      <w:pPr>
        <w:pStyle w:val="Heading2"/>
        <w:spacing w:after="160" w:before="280"/>
      </w:pPr>
      <w:r>
        <w:t xml:space="preserve">4.3  测试数据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测试数据准备策略：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基础数据：通过 REST API 预创建项目、用户、角色、工作流方案等基础配置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业务数据：生成覆盖各问题类型、优先级、状态的测试工作项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边界数据：包含超长文本、特殊字符、极大数值等边界条件数据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隔离策略：每个测试套件使用独立的项目空间，避免数据互相干扰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清理机制：测试完成后通过 API 批量清理测试数据，保持环境整洁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  功能测试 — 问题追踪管理</w:t>
      </w:r>
    </w:p>
    <w:p>
      <w:pPr>
        <w:pStyle w:val="Heading2"/>
        <w:spacing w:after="160" w:before="280"/>
      </w:pPr>
      <w:r>
        <w:t xml:space="preserve">5.1  问题创建</w:t>
      </w:r>
    </w:p>
    <w:p>
      <w:pPr>
        <w:pStyle w:val="Heading3"/>
        <w:spacing w:after="120" w:before="200"/>
      </w:pPr>
      <w:r>
        <w:t xml:space="preserve">5.1.1  基本创建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创建标准 Bug 类型工作项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1.点击"创建"按钮 2.选择项目和问题类型(Bug) 3.填写摘要、描述、优先级 4.点击创建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工作项成功创建，生成唯一 Issue Key，状态为"打开"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创建用户故事(Story)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1.选择项目和问题类型(Story) 2.填写摘要、描述 3.设置故事点和验收标准 4.点击创建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Story 成功创建，显示故事点字段，可设置验收标准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 Epic 并关联子项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 Epic 类型工作项 2.在 Epic 视图中添加多个 Story 3.验证关联关系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Epic 创建成功，子项正确关联，Epic 面板可见层级关系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 Task 类型工作项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1.选择 Task 类型 2.填写摘要和描述 3.设置截止日期 4.创建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 创建成功，截止日期字段已填充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必填字段验证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1.点击创建 2.不填写任何字段直接提交 3.观察系统提示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系统提示必填字段缺失，阻止创建，高亮显示缺失字段</w:t>
            </w:r>
          </w:p>
        </w:tc>
      </w:tr>
    </w:tbl>
    <w:p>
      <w:pPr>
        <w:pStyle w:val="Heading3"/>
        <w:spacing w:after="120" w:before="200"/>
      </w:pPr>
      <w:r>
        <w:t xml:space="preserve">5.1.2  高级创建功能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批量创建工作项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1.使用"创建多个"功能 2.输入多条工作项信息 3.提交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所有工作项依次创建成功，逐一验证 Issue Key 和字段值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附件上传（图片/PDF/ZIP）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1.在工作项详情中上传附件 2.上传不同格式文件 3.验证文件完整性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附件上传成功，可预览/下载，文件大小和格式限制生效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标签与组件标记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1.创建工作项时添加多个标签 2.添加组件字段 3.保存后检查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标签和组件正确保存，可通过搜索按标签/组件筛选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关联工作项（阻塞/被阻塞/关联）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1.在工作项A中选择"链接问题" 2.选择关联类型 3.输入目标工作项B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关联关系正确建立，双向可见，链接类型正确显示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子任务创建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1.在某工作项下创建子任务 2.填写子任务内容 3.验证父子关系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子任务创建成功，在父任务中可见子任务列表</w:t>
            </w:r>
          </w:p>
        </w:tc>
      </w:tr>
    </w:tbl>
    <w:p>
      <w:pPr>
        <w:pStyle w:val="Heading2"/>
        <w:spacing w:after="160" w:before="280"/>
      </w:pPr>
      <w:r>
        <w:t xml:space="preserve">5.2  问题编辑与更新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编辑工作项摘要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1.打开工作项详情 2.修改摘要内容 3.保存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摘要更新成功，变更历史中记录此次修改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修改指派人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1.在工作项中修改指派人 2.保存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指派人更新成功，新指派人收到通知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修改优先级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1.将优先级从 Medium 改为 Critical 2.保存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优先级更新成功，变更历史中记录修改前后值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添加评论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1.在工作项评论框中输入内容 2.支持 @提及用户 3.提交评论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评论成功添加，被 @的用户收到通知，评论按时间排序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变更历史记录完整性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1.对同一工作项执行多次编辑 2.查看"历史"标签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所有变更记录完整、时间正确、操作人正确、字段变更前后值正确</w:t>
            </w:r>
          </w:p>
        </w:tc>
      </w:tr>
    </w:tbl>
    <w:p>
      <w:pPr>
        <w:pStyle w:val="Heading2"/>
        <w:spacing w:after="160" w:before="280"/>
      </w:pPr>
      <w:r>
        <w:t xml:space="preserve">5.3  问题状态流转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 标准生命周期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 Bug(Open) 2.转为 In Progress 3.转为 In Review 4.转为 Done 5.转为 Closed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每次状态迁移成功，历史正确记录，通知正确发送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不允许的状态迁移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1.尝试从 Open 直接迁移到 Closed（如果工作流不允许）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系统提示不允许此迁移，状态保持不变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带条件的状态迁移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1.配置工作流条件（如只有 Assignee 可以转为 In Progress）2.以不同角色尝试迁移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满足条件时迁移成功，不满足时拒绝并给出提示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迁移时的必填字段验证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1.配置迁移验证器（如 Resolved 时必填 Resolution 字段）2.不填该字段直接迁移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系统提示缺少必填字段，阻止迁移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批量状态变更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1.在搜索列表中选中多个工作项 2.选择"批量变更" 3.统一修改状态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所有选中工作项状态批量更新成功，历史记录逐一生成</w:t>
            </w:r>
          </w:p>
        </w:tc>
      </w:tr>
    </w:tbl>
    <w:p>
      <w:pPr>
        <w:pStyle w:val="Heading2"/>
        <w:spacing w:after="160" w:before="280"/>
      </w:pPr>
      <w:r>
        <w:t xml:space="preserve">5.4  问题删除与归档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删除工作项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1.打开工作项 2.选择"删除" 3.确认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工作项被删除，搜索中不可见，关联项的链接标记为失效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删除权限验证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1.以无删除权限的用户尝试删除 2.以管理员删除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无权限用户操作被拒绝，管理员可正常删除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TC-523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归档已完成工作项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1.将工作项标记为 Done 2.配置自动归档规则 3.验证归档效果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工作项移入归档视图，不再出现在活跃列表中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  功能测试 — 敏捷开发</w:t>
      </w:r>
    </w:p>
    <w:p>
      <w:pPr>
        <w:pStyle w:val="Heading2"/>
        <w:spacing w:after="160" w:before="280"/>
      </w:pPr>
      <w:r>
        <w:t xml:space="preserve">6.1  Scrum 看板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 Scrum 看板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1.在项目设置中选择创建看板 2.选择 Scrum 类型 3.配置过滤条件 4.创建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看板创建成功，列配置与项目工作流状态一致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Backlog 管理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 Backlog 中创建多个用户故事 2.拖拽排序 3.设置优先级 4.估算故事点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故事按优先级排列，故事点可设置，拖拽排序即时生效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创建与启动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 Backlog 中点击"创建 Sprint" 2.将故事拖入 Sprint 3.点击"启动 Sprint" 4.设置持续时间和目标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成功启动，看板切换为活跃 Sprint 视图，燃尽图开始生成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中拖拽工作项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1.在活跃 Sprint 看板中拖拽工作项到不同列 2.验证状态变更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工作项状态随列变化自动更新，如从 To Do 拖到 In Progress 则状态变为"进行中"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完成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1.将 Sprint 中所有工作项完成 2.点击"完成 Sprint" 3.查看结果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标记为已完成，未完成工作项提示是否移回 Backlog，生成 Sprint 报告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燃尽图验证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 Sprint 中逐步完成工作项 2.查看燃尽图变化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燃尽图实时更新，理想线与实际线正确显示，已完成工作正确反映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中添加工作项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1.在活跃 Sprint 中从 Backlog 拖入新工作项 2.验证影响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新工作项加入 Sprint，燃尽图更新，Sprint 范围变化记录</w:t>
            </w:r>
          </w:p>
        </w:tc>
      </w:tr>
    </w:tbl>
    <w:p>
      <w:pPr>
        <w:pStyle w:val="Heading2"/>
        <w:spacing w:after="160" w:before="280"/>
      </w:pPr>
      <w:r>
        <w:t xml:space="preserve">6.2  Kanban 看板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 Kanban 看板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1.创建看板选择 Kanban 类型 2.配置列和工作流映射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看板创建成功，无 Sprint 概念，工作项连续流动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WIP 限制配置与验证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1.为某列设置 WIP 限制(如最大3个) 2.将3个工作项放入该列 3.尝试放入第4个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前3个正常，第4个放入时显示 WIP 超限警告（列标题变红）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累积流图(CFD)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1.在看板中持续处理工作项一段时间 2.查看累积流图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CFD 正确展示各状态区域面积变化，可识别瓶颈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泳道配置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1.配置泳道按"优先级"或"指派给"划分 2.验证看板显示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看板按泳道分组显示，每个泳道独立呈现工作项</w:t>
            </w:r>
          </w:p>
        </w:tc>
      </w:tr>
    </w:tbl>
    <w:p>
      <w:pPr>
        <w:pStyle w:val="Heading2"/>
        <w:spacing w:after="160" w:before="280"/>
      </w:pPr>
      <w:r>
        <w:t xml:space="preserve">6.3  版本与发布管理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创建版本(Release)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1.在项目设置中创建版本 v1.0 2.设置发布日期和描述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版本创建成功，可在问题中关联此版本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将问题关联到版本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1.在工作项的 Fix Version 字段选择 v1.0 2.保存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工作项关联到版本，版本页面显示关联的工作项列表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TC-614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发布版本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1.在版本页面点击"发布版本" 2.确认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版本标记为已发布，状态变更，未解决问题有明确提示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7  功能测试 — 工作流引擎</w:t>
      </w:r>
    </w:p>
    <w:p>
      <w:pPr>
        <w:pStyle w:val="Heading2"/>
        <w:spacing w:after="160" w:before="280"/>
      </w:pPr>
      <w:r>
        <w:t xml:space="preserve">7.1  工作流设计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创建自定义工作流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1.进入工作流管理 2.创建新工作流 3.添加状态节点(Open→In Progress→Testing→Done) 4.配置迁移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工作流创建成功，各状态节点和迁移关系正确显示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TC-702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添加工作流条件(Condition)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1.在迁移上添加条件：只有 Assignee 可以执行 2.以不同用户尝试迁移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 Assignee 用户无法执行该迁移，Assignee 可正常执行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TC-703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添加工作流验证器(Validator)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1.在迁移上添加验证器：必填 Resolution 字段 2.不填 Resolution 尝试迁移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迁移被阻止，提示需要填写 Resolution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TC-704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添加后处理器(Post Function)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1.配置后处理器：迁移后自动发通知 2.触发该迁移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迁移成功后自动触发通知，收件人收到邮件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TC-705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工作流方案关联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1.将自定义工作流关联到特定项目 2.在该项目中创建工作项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该项目工作项使用自定义工作流，其他项目不受影响</w:t>
            </w:r>
          </w:p>
        </w:tc>
      </w:tr>
    </w:tbl>
    <w:p>
      <w:pPr>
        <w:pStyle w:val="Heading2"/>
        <w:spacing w:after="160" w:before="280"/>
      </w:pPr>
      <w:r>
        <w:t xml:space="preserve">7.2  状态与分辨率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TC-706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自定义状态创建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1.创建新状态"代码审查中" 2.添加到工作流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新状态可用，在工作流图中正确显示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TC-707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状态分类(Closed/Active)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1.验证状态被正确分类为"进行中"或"已完成" 2.检查过滤器中的分类逻辑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状态分类正确，已完成状态的工作项在"已完成"过滤器中可见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TC-708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全局工作流 vs 项目工作流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1.创建全局工作流 2.创建项目专属工作流 3.验证各项目使用的工作流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全局工作流对所有未专属配置的项目生效，项目专属工作流仅对该项目生效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8  功能测试 — 搜索与报告</w:t>
      </w:r>
    </w:p>
    <w:p>
      <w:pPr>
        <w:pStyle w:val="Heading2"/>
        <w:spacing w:after="160" w:before="280"/>
      </w:pPr>
      <w:r>
        <w:t xml:space="preserve">8.1  JQL 查询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基础 JQL 查询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1.输入 project = TEST AND status = Open 2.执行查询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返回正确的匹配结果，结果数量和内容准确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复合条件查询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1.输入 project = TEST AND assignee = currentUser() AND priority in (Highest, High) 2.执行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结果正确过滤，仅显示当前用户被分配的高优先级问题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日期范围查询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1.输入 created &gt;= -7d AND created &lt;= now() 2.执行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返回最近7天创建的所有工作项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文本搜索查询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1.输入 summary ~ "登录" OR description ~ "bug" 2.执行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匹配摘要或描述中包含关键词的工作项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函数查询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1.使用 functions: membersOf(), inFuture(), endOfDay() 2.验证结果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函数正确解析，返回符合预期结果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JQL 语法错误处理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1.输入错误语法如 project == TEST 2.观察提示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系统提示语法错误，给出修正建议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高级过滤器保存与共享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1.执行 JQL 查询 2.保存为过滤器 3.设置共享范围 4.其他用户查看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过滤器保存成功，按共享设置可见，查询结果一致</w:t>
            </w:r>
          </w:p>
        </w:tc>
      </w:tr>
    </w:tbl>
    <w:p>
      <w:pPr>
        <w:pStyle w:val="Heading2"/>
        <w:spacing w:after="160" w:before="280"/>
      </w:pPr>
      <w:r>
        <w:t xml:space="preserve">8.2  报告与仪表盘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报告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1.完成一个 Sprint 后查看 Sprint 报告 2.验证数据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报告显示完成/未完成问题数量、范围变更、速率等数据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速率图(Velocity Chart)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1.完成多个 Sprint 后查看速率图 2.验证趋势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速率图显示每个 Sprint 的故事点完成量，趋势线正确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甘特图/路线图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1.创建多个版本和 Epic 2.查看路线图 3.验证时间线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甘特图正确展示 Epic 和版本的时间线、依赖关系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自定义仪表盘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1.创建仪表盘 2.添加小工具（过滤器结果、饼图、柱状图等）3.配置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仪表盘创建成功，各小工具正确显示数据，可自定义布局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TC-812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累积流图(Kanban)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 Kanban 看板查看累积流图 2.观察各区域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CFD 图正确展示各状态区域面积变化趋势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  功能测试 — 权限与安全</w:t>
      </w:r>
    </w:p>
    <w:p>
      <w:pPr>
        <w:pStyle w:val="Heading2"/>
        <w:spacing w:after="160" w:before="280"/>
      </w:pPr>
      <w:r>
        <w:t xml:space="preserve">9.1  权限模型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全局权限方案验证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1.以不同全局角色用户登录 2.尝试各权限操作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仅管理员可执行管理操作，普通用户受权限方案限制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项目角色权限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1.配置项目角色(Developer/QA/Viewer) 2.各角色登录操作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 可编辑问题，QA 可流转状态，Viewer 只能查看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问题安全级别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1.创建工作项设置安全级别为"机密" 2.以无权限用户搜索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无权限用户搜索不到该工作项，有权限用户可正常访问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项目权限继承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1.配置项目使用共享权限方案 2.修改共享方案 3.验证各项目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各项目权限随共享方案同步更新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字段级权限控制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1.配置字段隐藏方案(Field Configuration) 2.对特定角色隐藏字段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被隐藏字段对指定角色不可见，其他角色正常可见</w:t>
            </w:r>
          </w:p>
        </w:tc>
      </w:tr>
    </w:tbl>
    <w:p>
      <w:pPr>
        <w:pStyle w:val="Heading2"/>
        <w:spacing w:after="160" w:before="280"/>
      </w:pPr>
      <w:r>
        <w:t xml:space="preserve">9.2  认证与会话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用户名密码登录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1.输入正确凭证登录 2.输入错误凭证登录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正确凭证登录成功，错误凭证提示错误信息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SSO/SAML 集成登录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 SSO 2.通过 SSO 登录 Jira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SSO 登录成功，用户信息正确映射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MFA 多因素认证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1.启用 MFA 2.登录时完成二次验证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需要完成二次验证才可登录，未通过验证则拒绝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会话超时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1.登录后不操作等待超时 2.尝试操作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会话过期后自动退出，再次访问需重新登录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TC-910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并发登录控制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1.同一账户在多处登录 2.观察会话行为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按配置策略处理：允许多端在线或踢出旧会话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10  功能测试 — 通知系统</w:t>
      </w:r>
    </w:p>
    <w:p>
      <w:pPr>
        <w:pStyle w:val="Heading2"/>
        <w:spacing w:after="160" w:before="280"/>
      </w:pPr>
      <w:r>
        <w:t xml:space="preserve">10.1  邮件通知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问题分配通知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1.将工作项分配给用户 A 2.检查用户 A 邮箱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用户 A 收到分配通知邮件，包含问题链接和摘要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状态变更通知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1.修改工作项状态 2.检查关注者和相关人员邮箱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相关人员收到状态变更通知，邮件内容准确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TC-1003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@提及通知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1.在评论中 @某用户 2.检查被 @用户邮箱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被提及用户收到通知邮件，包含评论内容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TC-1004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通知方案配置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1.修改项目通知方案 2.关闭特定事件通知 3.触发该事件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被禁用的通知不再发送，其他通知正常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邮件内容格式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1.触发各类通知 2.检查邮件格式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邮件包含正确的问题链接、项目信息、操作按钮，HTML 格式正确渲染</w:t>
            </w:r>
          </w:p>
        </w:tc>
      </w:tr>
    </w:tbl>
    <w:p>
      <w:pPr>
        <w:pStyle w:val="Heading2"/>
        <w:spacing w:after="160" w:before="280"/>
      </w:pPr>
      <w:r>
        <w:t xml:space="preserve">10.2  站内通知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TC-1006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站内消息推送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1.触发需要通知的事件 2.检查右上角通知铃铛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通知铃铛显示未读数，点击可查看通知列表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关注/取消关注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1.关注某工作项 2.该工作项变更 3.取消关注 4.再次变更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关注期间收到通知，取消关注后不再收到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TC-1008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通知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 Webhook 监听特定事件 2.触发事件 3.检查接收端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正确推送事件数据到配置的 URL，JSON 格式正确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11  接口测试 — REST API</w:t>
      </w:r>
    </w:p>
    <w:p>
      <w:pPr>
        <w:pStyle w:val="Heading2"/>
        <w:spacing w:after="160" w:before="280"/>
      </w:pPr>
      <w:r>
        <w:t xml:space="preserve">11.1  API 认证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4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Auth 认证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/rest/api/3/myself 使用 Base64 编码的 email:token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200，包含当前用户信息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2.0 认证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 OAuth access_token 调用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200，权限范围正确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无效凭证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使用错误 token 调用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401，包含错误信息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权限不足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使用无权限用户的 token 调用受限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403，说明权限不足</w:t>
            </w:r>
          </w:p>
        </w:tc>
      </w:tr>
    </w:tbl>
    <w:p>
      <w:pPr>
        <w:pStyle w:val="Heading2"/>
        <w:spacing w:after="160" w:before="280"/>
      </w:pPr>
      <w:r>
        <w:t xml:space="preserve">11.2  工作项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4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创建工作项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/rest/api/3/issue 传入项目、类型、摘要等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201，响应包含 id、key、self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获取工作项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/rest/api/3/issue/{key}?expand=renderedFields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200，包含完整字段信息和渲染后的内容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更新工作项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/rest/api/3/issue/{key} 修改摘要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204，字段值已更新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删除工作项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/rest/api/3/issue/{key}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204，工作项已删除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状态迁移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/rest/api/3/issue/{key}/transitions 传入 transition 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204，状态已变更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添加评论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/rest/api/3/issue/{key}/comment 传入评论内容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201，评论已添加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批量获取工作项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/rest/api/3/search 传入 jql 和 maxResults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返回分页结果，包含 total、startAt、issues</w:t>
            </w:r>
          </w:p>
        </w:tc>
      </w:tr>
    </w:tbl>
    <w:p>
      <w:pPr>
        <w:pStyle w:val="Heading2"/>
        <w:spacing w:after="160" w:before="280"/>
      </w:pPr>
      <w:r>
        <w:t xml:space="preserve">11.3  项目与看板 API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4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请求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获取项目列表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/rest/api/3/project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200，包含项目列表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获取看板列表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/rest/agile/1.0/board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200，包含看板列表和分页信息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 Sprint 列表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/rest/agile/1.0/board/{boardId}/sprint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200，包含 Sprint 列表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获取看板中的问题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/rest/agile/1.0/board/{boardId}/issue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200，包含看板关联的问题列表</w:t>
            </w:r>
          </w:p>
        </w:tc>
      </w:tr>
    </w:tbl>
    <w:p>
      <w:pPr>
        <w:pStyle w:val="Heading2"/>
        <w:spacing w:after="160" w:before="280"/>
      </w:pPr>
      <w:r>
        <w:t xml:space="preserve">11.4  API 通用行为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4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分页功能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 startAt 和 maxResults 参数查询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分页结果正确，total 字段准确，边界处理正确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排序功能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 orderBy 参数升序/降序排列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结果按指定字段正确排序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字段过滤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 fields 参数选择返回字段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仅返回指定字段，减少响应体积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速率限制响应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高频调用 API 触发限流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 429 状态码，包含 Retry-After 头部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错误响应格式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发送无效请求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返回标准错误 JSON，包含 errorMessages 和 errors 字段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12  非功能测试</w:t>
      </w:r>
    </w:p>
    <w:p>
      <w:pPr>
        <w:pStyle w:val="Heading2"/>
        <w:spacing w:after="160" w:before="280"/>
      </w:pPr>
      <w:r>
        <w:t xml:space="preserve">12.1  性能测试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页面加载性能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测量关键页面首屏加载时间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首屏加载 &lt; 3秒（正常网络条件）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响应时间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测量核心 API 端点响应时间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单请求 &lt; 500ms（P95 &lt; 1s）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并发用户测试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用户同时执行创建/编辑/搜索操作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系统稳定，无超时或数据丢失，响应时间 &lt; 3s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大数据量搜索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在包含 10 万+ 工作项的项目中执行 JQL 查询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查询结果 &lt; 2s 返回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文件上传性能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上传大文件(100MB)附件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上传成功，不超时，进度指示正确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看板渲染性能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加载包含 500+ 工作项的看板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看板渲染 &lt; 5s，拖拽操作流畅</w:t>
            </w:r>
          </w:p>
        </w:tc>
      </w:tr>
    </w:tbl>
    <w:p>
      <w:pPr>
        <w:pStyle w:val="Heading2"/>
        <w:spacing w:after="160" w:before="280"/>
      </w:pPr>
      <w:r>
        <w:t xml:space="preserve">12.2  安全测试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 防护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在摘要/描述/评论中注入脚本标签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脚本不执行，内容被转义或过滤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 防护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跨站发送伪造请求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请求被拒绝，返回 CSRF token 错误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注入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在搜索和输入字段中注入 SQL 语句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注入内容被当作普通文本处理，无数据库泄露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权限边界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尝试越权访问其他项目数据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访问被拒绝，返回 403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敏感数据保护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检查 API 响应和日志中是否包含敏感信息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密码、Token 等敏感数据不暴露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强制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尝试通过 HTTP 访问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请求重定向到 HTTPS</w:t>
            </w:r>
          </w:p>
        </w:tc>
      </w:tr>
    </w:tbl>
    <w:p>
      <w:pPr>
        <w:pStyle w:val="Heading2"/>
        <w:spacing w:after="160" w:before="280"/>
      </w:pPr>
      <w:r>
        <w:t xml:space="preserve">12.3  兼容性测试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测试环境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最新版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Chrome 126+ / Windows 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所有功能正常，UI 无错位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Firefox 最新版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Firefox 128+ / Windows 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所有功能正常，UI 无错位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Safari 最新版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Safari 17+ / macOS Sonoma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所有功能正常，UI 无错位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最新版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126+ / Windows 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所有功能正常，UI 无错位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移动端响应式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iPhone 15 / Android 14 浏览器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主要功能可用，布局自适应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不同分辨率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1920×1080 / 1366×768 / 2560×1440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正确适配，无内容截断</w:t>
            </w:r>
          </w:p>
        </w:tc>
      </w:tr>
    </w:tbl>
    <w:p>
      <w:pPr>
        <w:pStyle w:val="Heading2"/>
        <w:spacing w:after="160" w:before="280"/>
      </w:pPr>
      <w:r>
        <w:t xml:space="preserve">12.4  可用性测试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新用户引导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新注册用户体验核心流程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步内完成首个问题创建，有明确引导提示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错误信息友好性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触发各种错误场景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错误信息清晰、可理解、给出操作建议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键盘可达性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全程使用键盘操作完成核心流程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所有核心功能可通过键盘完成，焦点可见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TC-1222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操作撤销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误操作后尝试撤销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关键操作支持撤销（如拖拽、删除前有确认）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13  集成测试</w:t>
      </w:r>
    </w:p>
    <w:p>
      <w:pPr>
        <w:pStyle w:val="Heading2"/>
        <w:spacing w:after="160" w:before="280"/>
      </w:pPr>
      <w:r>
        <w:t xml:space="preserve">13.1  Atlassian 生态集成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TC-1301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↔ Confluence 集成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 Jira 问题中创建 Confluence 页面链接 2.在 Confluence 中嵌入 Jira 问题宏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双向链接正确，Jira 问题在 Confluence 中实时显示状态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TC-1302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↔ Bitbucket 集成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1.在 Git 提交信息中引用 Jira Issue Key 2.查看 Jira 问题中的开发面板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提交记录出现在 Jira 问题的"开发"面板，关联正确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TC-1303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↔ GitHub 集成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 GitHub 集成 2.在 PR 标题中引用 Issue Key 3.合并 PR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 状态同步到 Jira，合并后工作项可自动流转</w:t>
            </w:r>
          </w:p>
        </w:tc>
      </w:tr>
    </w:tbl>
    <w:p>
      <w:pPr>
        <w:pStyle w:val="Heading2"/>
        <w:spacing w:after="160" w:before="280"/>
      </w:pPr>
      <w:r>
        <w:t xml:space="preserve">13.2  Webhook 与自动化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TC-1304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配置与触发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 Webhook 监听 issue_created 事件 2.创建工作项 3.检查接收端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 正确推送 JSON 数据，包含事件详情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TC-1305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Jira 自动化规则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1.创建自动化规则：当优先级=Highest 时自动通知 Slack 2.触发条件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规则触发成功，Slack 收到通知消息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TC-1306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 应用集成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1.安装 Forge 自定义应用 2.验证应用功能在 Jira 中正常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 应用正常运行，不破坏系统稳定性</w:t>
            </w:r>
          </w:p>
        </w:tc>
      </w:tr>
    </w:tbl>
    <w:p>
      <w:pPr>
        <w:pStyle w:val="Heading2"/>
        <w:spacing w:after="160" w:before="280"/>
      </w:pPr>
      <w:r>
        <w:t xml:space="preserve">13.3  第三方工具集成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用例编号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测试步骤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TC-1307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 集成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1.安装 Jira Slack 集成 2.在 Slack 中创建 Jira 问题 3.在 Jira 中查看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 中创建的问题在 Jira 中正确显示，双向同步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TC-1308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Trello 导入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1.从 Trello 导入看板数据到 Jira 2.验证导入结果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Trello 的 Board/List/Card 正确映射为 Jira 的 Project/Status/Issue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TC-1309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LDAP/AD 目录同步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1.配置 LDAP 集成 2.触发同步 3.验证用户数据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LDAP 用户和组正确同步到 Jira，属性映射正确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14  测试计划与进度</w:t>
      </w:r>
    </w:p>
    <w:p>
      <w:pPr>
        <w:pStyle w:val="Heading2"/>
        <w:spacing w:after="160" w:before="280"/>
      </w:pPr>
      <w:r>
        <w:t xml:space="preserve">14.1  测试阶段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主要活动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测试准备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 1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环境搭建、测试数据准备、工具部署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测试环境就绪报告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测试设计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 2-3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详细测试用例设计、评审与修正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测试用例文档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测试执行（第一轮）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 4-6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 P0/P1 测试用例，提交缺陷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缺陷报告、测试执行日志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缺陷修复与回归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 7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开发修复缺陷，执行回归测试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回归测试报告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测试执行（第二轮）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 8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 P2/P3 测试用例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测试执行日志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非功能测试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 9-10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性能、安全、兼容性测试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非功能测试报告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测试收尾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 11 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测试总结、缺陷统计、验收评审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测试总结报告</w:t>
            </w:r>
          </w:p>
        </w:tc>
      </w:tr>
    </w:tbl>
    <w:p>
      <w:pPr>
        <w:pStyle w:val="Heading2"/>
        <w:spacing w:after="160" w:before="280"/>
      </w:pPr>
      <w:r>
        <w:t xml:space="preserve">14.2  进入与退出标准</w:t>
      </w:r>
    </w:p>
    <w:p>
      <w:pPr>
        <w:pStyle w:val="Heading3"/>
        <w:spacing w:after="120" w:before="200"/>
      </w:pPr>
      <w:r>
        <w:t xml:space="preserve">14.2.1  进入标准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测试环境已搭建完成并通过基础验证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被测版本已部署且通过冒烟测试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测试数据已准备就绪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测试用例已通过评审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测试团队已完成工具和技术培训</w:t>
      </w:r>
    </w:p>
    <w:p>
      <w:pPr>
        <w:pStyle w:val="Heading3"/>
        <w:spacing w:after="120" w:before="200"/>
      </w:pPr>
      <w:r>
        <w:t xml:space="preserve">14.2.2  退出标准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P0 级测试用例通过率 100%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P1 级测试用例通过率 ≥ 98%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P2 级测试用例通过率 ≥ 95%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无 Critical/Blocker 级别未修复缺陷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Major 级别缺陷数 ≤ 5 个（已有修复计划）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性能测试达到基准指标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安全测试无高危及以上漏洞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15  缺陷管理</w:t>
      </w:r>
    </w:p>
    <w:p>
      <w:pPr>
        <w:pStyle w:val="Heading2"/>
        <w:spacing w:after="160" w:before="280"/>
      </w:pPr>
      <w:r>
        <w:t xml:space="preserve">15.1  缺陷严重程度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4360"/>
        <w:gridCol w:w="3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响应要求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系统崩溃、数据丢失、核心功能完全不可用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立即响应，4小时内修复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Major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核心功能异常、数据错误、权限绕过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2小时内响应，24小时内修复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非核心功能异常、UI 显示错误、性能轻微下降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8小时内响应，3个工作日内修复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Trivial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文案错误、建议性优化、极低概率问题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记录归档，下个版本修复</w:t>
            </w:r>
          </w:p>
        </w:tc>
      </w:tr>
    </w:tbl>
    <w:p>
      <w:pPr>
        <w:pStyle w:val="Heading2"/>
        <w:spacing w:after="160" w:before="280"/>
      </w:pPr>
      <w:r>
        <w:t xml:space="preserve">15.2  缺陷生命周期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缺陷在 Jira 中的处理流程如下：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新建(New)：测试人员发现并提交缺陷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已确认(Confirmed)：开发负责人确认缺陷有效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处理中(In Progress)：开发人员正在修复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已修复(Fixed)：开发完成修复，待测试验证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验证通过(Verified)：测试人员确认修复有效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已关闭(Closed)：缺陷彻底解决并归档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重新打开(Reopened)：验证未通过，退回开发处理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不修复(Won't Fix)：经评估后决定不修复，需记录原因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重复(Duplicate)：与已有缺陷重复，关联到原始缺陷</w:t>
      </w:r>
    </w:p>
    <w:p>
      <w:pPr>
        <w:pStyle w:val="Heading2"/>
        <w:spacing w:after="160" w:before="280"/>
      </w:pPr>
      <w:r>
        <w:t xml:space="preserve">15.3  缺陷报告规范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每个缺陷报告应包含以下信息：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标题：简明扼要描述问题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环境：Jira 版本、部署方式、浏览器、操作系统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重现步骤：按编号列出详细的复现步骤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预期结果：正确行为描述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实际结果：异常行为描述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附件：截图、录屏、日志等辅助信息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严重程度与优先级：按标准分类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2"/>
          <w:szCs w:val="22"/>
        </w:rPr>
        <w:t xml:space="preserve">关联信息：相关工作项、前置缺陷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16  风险管理</w:t>
      </w:r>
    </w:p>
    <w:p>
      <w:pPr>
        <w:pStyle w:val="Heading2"/>
        <w:spacing w:after="160" w:before="280"/>
      </w:pPr>
      <w:r>
        <w:t xml:space="preserve">16.1  风险识别与应对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700"/>
        <w:gridCol w:w="700"/>
        <w:gridCol w:w="4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风险编号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测试环境不稳定，频繁维护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提前与运维协调维护窗口，设置环境监控告警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测试数据被其他团队修改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使用独立测试项目空间，定期重置数据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第三方集成系统不可用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准备 Mock 服务，关键集成可降级测试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限流影响自动化测试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实现智能重试和退避策略，合理分配请求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需求变更导致测试用例失效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保持用例可维护性，预留变更响应时间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测试人员不足，进度紧张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优先覆盖高风险用例，必要时申请外部支持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附录 A  Jira 常见 JQL 查询参考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JQL 示例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查询当前 Sprint 的所有问题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in openSprints()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查询分配给我的未解决问题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assignee = currentUser() AND resolution = Unresolved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查询本周创建的高优先级 Bug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issuetype = Bug AND priority in (Highest, High) AND created &gt;= startOfWeek()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查询某版本中未解决的 Bug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fixVersion = "v2.0" AND issuetype = Bug AND resolution = Unresolved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查询我报告的所有问题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reporter = currentUser()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按创建时间排序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= TEST ORDER BY created DESC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附录 B  REST API 常用端点参考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/rest/api/3/issue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创建工作项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/rest/api/3/issue/{key}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获取工作项详情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/rest/api/3/issue/{key}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更新工作项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/rest/api/3/issue/{key}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删除工作项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/rest/api/3/issue/{key}/transitions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执行状态迁移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/rest/api/3/issue/{key}/comment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添加评论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/rest/api/3/search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JQL 搜索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/rest/api/3/project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获取项目列表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/rest/agile/1.0/board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获取看板列表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/rest/agile/1.0/board/{id}/sprint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获取看板 Sprint 列表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附录 C  缺陷报告模板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以下为推荐使用的缺陷报告模板：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【标题】</w:t>
      </w:r>
      <w:r>
        <w:rPr>
          <w:rFonts w:ascii="Arial" w:cs="Arial" w:eastAsia="Arial" w:hAnsi="Arial"/>
          <w:sz w:val="22"/>
          <w:szCs w:val="22"/>
        </w:rPr>
        <w:t xml:space="preserve"> 简明描述问题现象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【环境】</w:t>
      </w:r>
      <w:r>
        <w:rPr>
          <w:rFonts w:ascii="Arial" w:cs="Arial" w:eastAsia="Arial" w:hAnsi="Arial"/>
          <w:sz w:val="22"/>
          <w:szCs w:val="22"/>
        </w:rPr>
        <w:t xml:space="preserve"> Jira 版本 / 部署方式 / 浏览器 / 操作系统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【重现步骤】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1. 第一步操作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2. 第二步操作</w:t>
      </w:r>
    </w:p>
    <w:p>
      <w:pPr>
        <w:spacing w:after="120" w:lin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 3. 第三步操作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【预期结果】</w:t>
      </w:r>
      <w:r>
        <w:rPr>
          <w:rFonts w:ascii="Arial" w:cs="Arial" w:eastAsia="Arial" w:hAnsi="Arial"/>
          <w:sz w:val="22"/>
          <w:szCs w:val="22"/>
        </w:rPr>
        <w:t xml:space="preserve"> 描述正确行为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【实际结果】</w:t>
      </w:r>
      <w:r>
        <w:rPr>
          <w:rFonts w:ascii="Arial" w:cs="Arial" w:eastAsia="Arial" w:hAnsi="Arial"/>
          <w:sz w:val="22"/>
          <w:szCs w:val="22"/>
        </w:rPr>
        <w:t xml:space="preserve"> 描述异常行为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【严重程度】</w:t>
      </w:r>
      <w:r>
        <w:rPr>
          <w:rFonts w:ascii="Arial" w:cs="Arial" w:eastAsia="Arial" w:hAnsi="Arial"/>
          <w:sz w:val="22"/>
          <w:szCs w:val="22"/>
        </w:rPr>
        <w:t xml:space="preserve"> S1/S2/S3/S4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【优先级】</w:t>
      </w:r>
      <w:r>
        <w:rPr>
          <w:rFonts w:ascii="Arial" w:cs="Arial" w:eastAsia="Arial" w:hAnsi="Arial"/>
          <w:sz w:val="22"/>
          <w:szCs w:val="22"/>
        </w:rPr>
        <w:t xml:space="preserve"> P0/P1/P2/P3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【附件】</w:t>
      </w:r>
      <w:r>
        <w:rPr>
          <w:rFonts w:ascii="Arial" w:cs="Arial" w:eastAsia="Arial" w:hAnsi="Arial"/>
          <w:sz w:val="22"/>
          <w:szCs w:val="22"/>
        </w:rPr>
        <w:t xml:space="preserve"> 截图 / 录屏 / 日志文件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【关联】</w:t>
      </w:r>
      <w:r>
        <w:rPr>
          <w:rFonts w:ascii="Arial" w:cs="Arial" w:eastAsia="Arial" w:hAnsi="Arial"/>
          <w:sz w:val="22"/>
          <w:szCs w:val="22"/>
        </w:rPr>
        <w:t xml:space="preserve"> 相关工作项 / 前置缺陷编号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页，共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Jira 软件测试方案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A56DB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2026-07-14T06:41:43.443Z</dcterms:created>
  <dcterms:modified xsi:type="dcterms:W3CDTF">2026-07-14T06:41:43.447Z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4461180304498244_0-data_volume/7661911325982867718-files/所有对话/主对话/Jira测试方案.docx","ReservedCode1":"","ContentPropagator":"001191110102MACQD9K64028705","PropagateID":"4461180304498244#1784011922780","ReservedCode2":""}</vt:lpwstr>
  </property>
</Properties>
</file>