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8998" w14:textId="30B9FB5D" w:rsidR="00205F3F" w:rsidRPr="00027DB8" w:rsidRDefault="00027DB8">
      <w:pPr>
        <w:rPr>
          <w:rFonts w:ascii="微软雅黑" w:eastAsia="微软雅黑" w:hAnsi="微软雅黑"/>
        </w:rPr>
      </w:pPr>
      <w:hyperlink r:id="rId4" w:history="1">
        <w:r w:rsidRPr="00027DB8">
          <w:rPr>
            <w:rStyle w:val="a3"/>
            <w:rFonts w:ascii="微软雅黑" w:eastAsia="微软雅黑" w:hAnsi="微软雅黑"/>
          </w:rPr>
          <w:t>https://leetcode-cn.com/problems/minimum-absolute-difference-in-bst/solution/shou-hua-tu-jie-5</w:t>
        </w:r>
        <w:bookmarkStart w:id="0" w:name="_GoBack"/>
        <w:bookmarkEnd w:id="0"/>
        <w:r w:rsidRPr="00027DB8">
          <w:rPr>
            <w:rStyle w:val="a3"/>
            <w:rFonts w:ascii="微软雅黑" w:eastAsia="微软雅黑" w:hAnsi="微软雅黑"/>
          </w:rPr>
          <w:t>30-er-cha-sou-suo-shu-de-zui-xiao/</w:t>
        </w:r>
      </w:hyperlink>
      <w:r w:rsidRPr="00027DB8">
        <w:rPr>
          <w:rFonts w:ascii="微软雅黑" w:eastAsia="微软雅黑" w:hAnsi="微软雅黑"/>
        </w:rPr>
        <w:t xml:space="preserve"> </w:t>
      </w:r>
    </w:p>
    <w:sectPr w:rsidR="00205F3F" w:rsidRPr="0002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73"/>
    <w:rsid w:val="00027DB8"/>
    <w:rsid w:val="00056AF2"/>
    <w:rsid w:val="00261373"/>
    <w:rsid w:val="004F703C"/>
    <w:rsid w:val="006C0D9A"/>
    <w:rsid w:val="00EA1E21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9786"/>
  <w15:chartTrackingRefBased/>
  <w15:docId w15:val="{DA47E288-49DE-416F-B071-5EFDB66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D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minimum-absolute-difference-in-bst/solution/shou-hua-tu-jie-530-er-cha-sou-suo-shu-de-zui-xia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Yuxuan Zhu</cp:lastModifiedBy>
  <cp:revision>3</cp:revision>
  <dcterms:created xsi:type="dcterms:W3CDTF">2022-05-08T00:45:00Z</dcterms:created>
  <dcterms:modified xsi:type="dcterms:W3CDTF">2022-05-08T00:45:00Z</dcterms:modified>
</cp:coreProperties>
</file>