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E7902" w14:textId="11F63DC2" w:rsidR="00303D6F" w:rsidRPr="007A6F17" w:rsidRDefault="007A6F17">
      <w:pPr>
        <w:rPr>
          <w:rFonts w:ascii="宋体" w:eastAsia="宋体" w:hAnsi="宋体"/>
          <w:sz w:val="24"/>
          <w:szCs w:val="24"/>
        </w:rPr>
      </w:pPr>
      <w:r w:rsidRPr="007A6F17">
        <w:rPr>
          <w:rFonts w:ascii="宋体" w:eastAsia="宋体" w:hAnsi="宋体" w:hint="eastAsia"/>
          <w:sz w:val="24"/>
          <w:szCs w:val="24"/>
        </w:rPr>
        <w:t>本周工作：</w:t>
      </w:r>
    </w:p>
    <w:p w14:paraId="15933176" w14:textId="396A570F" w:rsidR="007A6F17" w:rsidRDefault="007A6F17">
      <w:pPr>
        <w:rPr>
          <w:rFonts w:ascii="宋体" w:eastAsia="宋体" w:hAnsi="宋体"/>
          <w:sz w:val="24"/>
          <w:szCs w:val="24"/>
        </w:rPr>
      </w:pPr>
      <w:r w:rsidRPr="007A6F17"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阅读和研究langchain源码，基本搞清了从前端键入问题、到知识库检索、再到最终生成预案文本的代码实现过程，为接入前端做好了前置工作。</w:t>
      </w:r>
    </w:p>
    <w:p w14:paraId="2AFDE3D6" w14:textId="7F678544" w:rsidR="007A6F17" w:rsidRPr="007A6F17" w:rsidRDefault="007A6F17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2.为与暴雨模拟子系统的交互找到了一条可能的解决方案：</w:t>
      </w:r>
      <w:r w:rsidRPr="007A6F17">
        <w:rPr>
          <w:rFonts w:ascii="宋体" w:eastAsia="宋体" w:hAnsi="宋体" w:hint="eastAsia"/>
          <w:sz w:val="24"/>
          <w:szCs w:val="24"/>
        </w:rPr>
        <w:t>目前知识库问答是基于</w:t>
      </w:r>
      <w:r w:rsidRPr="007A6F17">
        <w:rPr>
          <w:rFonts w:ascii="宋体" w:eastAsia="宋体" w:hAnsi="宋体"/>
          <w:sz w:val="24"/>
          <w:szCs w:val="24"/>
        </w:rPr>
        <w:t>knowledge_base_chat</w:t>
      </w:r>
      <w:r>
        <w:rPr>
          <w:rFonts w:ascii="宋体" w:eastAsia="宋体" w:hAnsi="宋体" w:hint="eastAsia"/>
          <w:sz w:val="24"/>
          <w:szCs w:val="24"/>
        </w:rPr>
        <w:t>接口</w:t>
      </w:r>
      <w:r w:rsidRPr="007A6F17">
        <w:rPr>
          <w:rFonts w:ascii="宋体" w:eastAsia="宋体" w:hAnsi="宋体"/>
          <w:sz w:val="24"/>
          <w:szCs w:val="24"/>
        </w:rPr>
        <w:t>，Request body包含query等参数，response body包含了answer（知识库问答结果）和docs（知识库匹配的chunk）。我们</w:t>
      </w:r>
      <w:r>
        <w:rPr>
          <w:rFonts w:ascii="宋体" w:eastAsia="宋体" w:hAnsi="宋体" w:hint="eastAsia"/>
          <w:sz w:val="24"/>
          <w:szCs w:val="24"/>
        </w:rPr>
        <w:t>可以</w:t>
      </w:r>
      <w:r w:rsidRPr="007A6F17">
        <w:rPr>
          <w:rFonts w:ascii="宋体" w:eastAsia="宋体" w:hAnsi="宋体"/>
          <w:sz w:val="24"/>
          <w:szCs w:val="24"/>
        </w:rPr>
        <w:t>把docs单独取出来，与暴雨模拟数据结合之后，然后再调一次大模型的api，让大模型以docs和暴雨模拟数据为上下文，生成最终的预案（</w:t>
      </w:r>
      <w:r>
        <w:rPr>
          <w:rFonts w:ascii="宋体" w:eastAsia="宋体" w:hAnsi="宋体" w:hint="eastAsia"/>
          <w:sz w:val="24"/>
          <w:szCs w:val="24"/>
        </w:rPr>
        <w:t>本次</w:t>
      </w:r>
      <w:r w:rsidRPr="007A6F17">
        <w:rPr>
          <w:rFonts w:ascii="宋体" w:eastAsia="宋体" w:hAnsi="宋体"/>
          <w:sz w:val="24"/>
          <w:szCs w:val="24"/>
        </w:rPr>
        <w:t>问答不涉及知识库问答）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509C037" w14:textId="114ED466" w:rsidR="007A6F17" w:rsidRDefault="007A6F1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7A6F17">
        <w:rPr>
          <w:rFonts w:ascii="宋体" w:eastAsia="宋体" w:hAnsi="宋体" w:hint="eastAsia"/>
          <w:sz w:val="24"/>
          <w:szCs w:val="24"/>
        </w:rPr>
        <w:t>在换用了学长提供的数据集后，上周的问题3已得到解决（</w:t>
      </w:r>
      <w:r w:rsidRPr="007A6F17">
        <w:rPr>
          <w:rFonts w:ascii="宋体" w:eastAsia="宋体" w:hAnsi="宋体" w:hint="eastAsia"/>
          <w:sz w:val="24"/>
          <w:szCs w:val="24"/>
        </w:rPr>
        <w:t>有时</w:t>
      </w:r>
      <w:r w:rsidRPr="007A6F17">
        <w:rPr>
          <w:rFonts w:ascii="宋体" w:eastAsia="宋体" w:hAnsi="宋体"/>
          <w:sz w:val="24"/>
          <w:szCs w:val="24"/>
        </w:rPr>
        <w:t>查询出的k条知识库匹配结果中，可能不包含正确的结果</w:t>
      </w:r>
      <w:r w:rsidRPr="007A6F17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问题3出现的原因在于之前使用的知识库分块方法不合理，各个chunk之间长度差异较大，影响知识检索的准确度。</w:t>
      </w:r>
    </w:p>
    <w:p w14:paraId="02804C6B" w14:textId="77777777" w:rsidR="002B1460" w:rsidRDefault="002B1460">
      <w:pPr>
        <w:rPr>
          <w:rFonts w:ascii="宋体" w:eastAsia="宋体" w:hAnsi="宋体"/>
          <w:sz w:val="24"/>
          <w:szCs w:val="24"/>
        </w:rPr>
      </w:pPr>
    </w:p>
    <w:p w14:paraId="1AF3E3E3" w14:textId="0A5FFDBA" w:rsidR="002B1460" w:rsidRDefault="002B14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下周工作：</w:t>
      </w:r>
    </w:p>
    <w:p w14:paraId="4354BA96" w14:textId="70BB5A9F" w:rsidR="002B1460" w:rsidRDefault="002B146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1.实现“本周工作2”中的解决方案，把“路走通”。</w:t>
      </w:r>
    </w:p>
    <w:p w14:paraId="6947E849" w14:textId="777304D9" w:rsidR="002B1460" w:rsidRPr="007A6F17" w:rsidRDefault="002B146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2.依照专家提出的意见，着重寻找区级应急预案，补齐训练数据集中区一级的数据。</w:t>
      </w:r>
    </w:p>
    <w:sectPr w:rsidR="002B1460" w:rsidRPr="007A6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F2"/>
    <w:rsid w:val="00152838"/>
    <w:rsid w:val="00176D2F"/>
    <w:rsid w:val="002B1460"/>
    <w:rsid w:val="00303D6F"/>
    <w:rsid w:val="007A6F17"/>
    <w:rsid w:val="008474F2"/>
    <w:rsid w:val="00C86EFC"/>
    <w:rsid w:val="00D7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73D09"/>
  <w15:chartTrackingRefBased/>
  <w15:docId w15:val="{B3B4305A-0759-485A-B415-1F4D1C3F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4F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7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74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4F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74F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74F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74F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74F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74F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74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7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7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74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74F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74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74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74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74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74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7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74F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74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74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74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74F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74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7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74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74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星琳 王</dc:creator>
  <cp:keywords/>
  <dc:description/>
  <cp:lastModifiedBy>星琳 王</cp:lastModifiedBy>
  <cp:revision>2</cp:revision>
  <dcterms:created xsi:type="dcterms:W3CDTF">2024-05-25T10:05:00Z</dcterms:created>
  <dcterms:modified xsi:type="dcterms:W3CDTF">2024-05-25T10:18:00Z</dcterms:modified>
</cp:coreProperties>
</file>