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CABF0" w14:textId="777AF568" w:rsidR="00717EB4" w:rsidRPr="00717EB4" w:rsidRDefault="00717EB4" w:rsidP="00717EB4">
      <w:pPr>
        <w:rPr>
          <w:rFonts w:ascii="宋体" w:eastAsia="宋体" w:hAnsi="宋体" w:hint="eastAsia"/>
          <w:sz w:val="24"/>
          <w:szCs w:val="24"/>
        </w:rPr>
      </w:pPr>
      <w:r w:rsidRPr="00717EB4">
        <w:rPr>
          <w:rFonts w:ascii="宋体" w:eastAsia="宋体" w:hAnsi="宋体" w:hint="eastAsia"/>
          <w:sz w:val="24"/>
          <w:szCs w:val="24"/>
        </w:rPr>
        <w:t>本周工作：</w:t>
      </w:r>
    </w:p>
    <w:p w14:paraId="42052713" w14:textId="2E2B0294" w:rsidR="00717EB4" w:rsidRDefault="00717EB4" w:rsidP="00717EB4">
      <w:pPr>
        <w:rPr>
          <w:rFonts w:ascii="宋体" w:eastAsia="宋体" w:hAnsi="宋体"/>
          <w:sz w:val="24"/>
          <w:szCs w:val="24"/>
        </w:rPr>
      </w:pPr>
      <w:r w:rsidRPr="00717EB4">
        <w:rPr>
          <w:rFonts w:ascii="宋体" w:eastAsia="宋体" w:hAnsi="宋体" w:hint="eastAsia"/>
          <w:sz w:val="24"/>
          <w:szCs w:val="24"/>
        </w:rPr>
        <w:t>1.接入暴雨模拟数据，使大模型能够基于区域自然地理数据与暴雨模拟数据生成防汛应急预案</w:t>
      </w:r>
      <w:r>
        <w:rPr>
          <w:rFonts w:ascii="宋体" w:eastAsia="宋体" w:hAnsi="宋体" w:hint="eastAsia"/>
          <w:sz w:val="24"/>
          <w:szCs w:val="24"/>
        </w:rPr>
        <w:t>。</w:t>
      </w:r>
    </w:p>
    <w:p w14:paraId="2438163F" w14:textId="56686A15" w:rsidR="00717EB4" w:rsidRDefault="00717EB4" w:rsidP="00717EB4">
      <w:pPr>
        <w:rPr>
          <w:rFonts w:ascii="宋体" w:eastAsia="宋体" w:hAnsi="宋体"/>
          <w:sz w:val="24"/>
          <w:szCs w:val="24"/>
        </w:rPr>
      </w:pPr>
      <w:r>
        <w:rPr>
          <w:rFonts w:ascii="宋体" w:eastAsia="宋体" w:hAnsi="宋体" w:hint="eastAsia"/>
          <w:sz w:val="24"/>
          <w:szCs w:val="24"/>
        </w:rPr>
        <w:t>目前生成防汛应急预案的流程如下：</w:t>
      </w:r>
    </w:p>
    <w:p w14:paraId="541129BF" w14:textId="2751E72C" w:rsidR="00717EB4" w:rsidRDefault="00717EB4" w:rsidP="00717EB4">
      <w:pPr>
        <w:rPr>
          <w:rFonts w:ascii="宋体" w:eastAsia="宋体" w:hAnsi="宋体"/>
          <w:sz w:val="24"/>
          <w:szCs w:val="24"/>
        </w:rPr>
      </w:pPr>
      <w:r>
        <w:rPr>
          <w:rFonts w:ascii="宋体" w:eastAsia="宋体" w:hAnsi="宋体" w:hint="eastAsia"/>
          <w:sz w:val="24"/>
          <w:szCs w:val="24"/>
        </w:rPr>
        <w:t>首先调用knowledge_database_chat api，通过知识库问答的方式获取特定区域的防汛应急预案的指定部分；然后调用llm_chat api，传入暴雨模拟数据，大模型会自动判断预案的这个部分是否需要暴雨模拟数据，如果需要，就将其嵌入到预案中的相应位置。</w:t>
      </w:r>
    </w:p>
    <w:p w14:paraId="0146D114" w14:textId="0859B6D8" w:rsidR="00717EB4" w:rsidRDefault="00717EB4" w:rsidP="00717EB4">
      <w:pPr>
        <w:rPr>
          <w:rFonts w:ascii="宋体" w:eastAsia="宋体" w:hAnsi="宋体"/>
          <w:sz w:val="24"/>
          <w:szCs w:val="24"/>
        </w:rPr>
      </w:pPr>
      <w:r>
        <w:rPr>
          <w:rFonts w:ascii="宋体" w:eastAsia="宋体" w:hAnsi="宋体" w:hint="eastAsia"/>
          <w:sz w:val="24"/>
          <w:szCs w:val="24"/>
        </w:rPr>
        <w:t>存在的问题：</w:t>
      </w:r>
    </w:p>
    <w:p w14:paraId="410C0FC1" w14:textId="4866C70D" w:rsidR="00717EB4" w:rsidRPr="00717EB4" w:rsidRDefault="00717EB4" w:rsidP="00717EB4">
      <w:pPr>
        <w:rPr>
          <w:rFonts w:ascii="宋体" w:eastAsia="宋体" w:hAnsi="宋体" w:hint="eastAsia"/>
          <w:sz w:val="24"/>
          <w:szCs w:val="24"/>
        </w:rPr>
      </w:pPr>
      <w:r>
        <w:rPr>
          <w:rFonts w:ascii="宋体" w:eastAsia="宋体" w:hAnsi="宋体" w:hint="eastAsia"/>
          <w:sz w:val="24"/>
          <w:szCs w:val="24"/>
        </w:rPr>
        <w:t>接入暴雨模拟数据后生成预案的效果并不是很好，大模型无法将通过知识库问答获取到的防汛应急预案和暴雨模拟数据很好地结合到一起。目前正在探索优化方案。</w:t>
      </w:r>
    </w:p>
    <w:p w14:paraId="5AB8CE28" w14:textId="77777777" w:rsidR="00717EB4" w:rsidRPr="00717EB4" w:rsidRDefault="00717EB4" w:rsidP="00717EB4">
      <w:pPr>
        <w:rPr>
          <w:rFonts w:ascii="宋体" w:eastAsia="宋体" w:hAnsi="宋体" w:hint="eastAsia"/>
          <w:sz w:val="24"/>
          <w:szCs w:val="24"/>
        </w:rPr>
      </w:pPr>
      <w:r w:rsidRPr="00717EB4">
        <w:rPr>
          <w:rFonts w:ascii="宋体" w:eastAsia="宋体" w:hAnsi="宋体" w:hint="eastAsia"/>
          <w:sz w:val="24"/>
          <w:szCs w:val="24"/>
        </w:rPr>
        <w:t>2.针对当前知识库存在的“缺少区一级应急预案；缺少区域自然地理数据”的问题，构建数据集，使知识库中的数据更加完备。</w:t>
      </w:r>
    </w:p>
    <w:p w14:paraId="30A59D7E" w14:textId="77777777" w:rsidR="00303D6F" w:rsidRPr="00717EB4" w:rsidRDefault="00303D6F">
      <w:pPr>
        <w:rPr>
          <w:rFonts w:ascii="宋体" w:eastAsia="宋体" w:hAnsi="宋体"/>
          <w:sz w:val="24"/>
          <w:szCs w:val="24"/>
        </w:rPr>
      </w:pPr>
    </w:p>
    <w:p w14:paraId="14744F6B" w14:textId="596983B4" w:rsidR="00717EB4" w:rsidRPr="00717EB4" w:rsidRDefault="00717EB4">
      <w:pPr>
        <w:rPr>
          <w:rFonts w:ascii="宋体" w:eastAsia="宋体" w:hAnsi="宋体"/>
          <w:sz w:val="24"/>
          <w:szCs w:val="24"/>
        </w:rPr>
      </w:pPr>
      <w:r w:rsidRPr="00717EB4">
        <w:rPr>
          <w:rFonts w:ascii="宋体" w:eastAsia="宋体" w:hAnsi="宋体" w:hint="eastAsia"/>
          <w:sz w:val="24"/>
          <w:szCs w:val="24"/>
        </w:rPr>
        <w:t>下周计划：</w:t>
      </w:r>
    </w:p>
    <w:p w14:paraId="3AEC4E65" w14:textId="10F201EE" w:rsidR="00717EB4" w:rsidRDefault="00717EB4">
      <w:pPr>
        <w:rPr>
          <w:rFonts w:ascii="宋体" w:eastAsia="宋体" w:hAnsi="宋体"/>
          <w:sz w:val="24"/>
          <w:szCs w:val="24"/>
        </w:rPr>
      </w:pPr>
      <w:r w:rsidRPr="00717EB4">
        <w:rPr>
          <w:rFonts w:ascii="宋体" w:eastAsia="宋体" w:hAnsi="宋体" w:hint="eastAsia"/>
          <w:sz w:val="24"/>
          <w:szCs w:val="24"/>
        </w:rPr>
        <w:t>1.</w:t>
      </w:r>
      <w:r>
        <w:rPr>
          <w:rFonts w:ascii="宋体" w:eastAsia="宋体" w:hAnsi="宋体" w:hint="eastAsia"/>
          <w:sz w:val="24"/>
          <w:szCs w:val="24"/>
        </w:rPr>
        <w:t>针对</w:t>
      </w:r>
      <w:r w:rsidR="00AE60B4">
        <w:rPr>
          <w:rFonts w:ascii="宋体" w:eastAsia="宋体" w:hAnsi="宋体" w:hint="eastAsia"/>
          <w:sz w:val="24"/>
          <w:szCs w:val="24"/>
        </w:rPr>
        <w:t>本周发现</w:t>
      </w:r>
      <w:r>
        <w:rPr>
          <w:rFonts w:ascii="宋体" w:eastAsia="宋体" w:hAnsi="宋体" w:hint="eastAsia"/>
          <w:sz w:val="24"/>
          <w:szCs w:val="24"/>
        </w:rPr>
        <w:t>的问题做进一步的研究，力争将防汛应急预案和暴雨模拟数据有机结合起来。</w:t>
      </w:r>
    </w:p>
    <w:p w14:paraId="374A3DF1" w14:textId="33791E6A" w:rsidR="00717EB4" w:rsidRDefault="00717EB4">
      <w:pPr>
        <w:rPr>
          <w:rFonts w:ascii="宋体" w:eastAsia="宋体" w:hAnsi="宋体"/>
          <w:sz w:val="24"/>
          <w:szCs w:val="24"/>
        </w:rPr>
      </w:pPr>
      <w:r>
        <w:rPr>
          <w:rFonts w:ascii="宋体" w:eastAsia="宋体" w:hAnsi="宋体" w:hint="eastAsia"/>
          <w:sz w:val="24"/>
          <w:szCs w:val="24"/>
        </w:rPr>
        <w:t>2.</w:t>
      </w:r>
      <w:r w:rsidR="00A6730D">
        <w:rPr>
          <w:rFonts w:ascii="宋体" w:eastAsia="宋体" w:hAnsi="宋体" w:hint="eastAsia"/>
          <w:sz w:val="24"/>
          <w:szCs w:val="24"/>
        </w:rPr>
        <w:t>研究评估RAG文本生成效果的方法，例如使用大语言模型评估等。</w:t>
      </w:r>
    </w:p>
    <w:p w14:paraId="6C022C6C" w14:textId="67C407A2" w:rsidR="00A6730D" w:rsidRPr="00717EB4" w:rsidRDefault="00A6730D">
      <w:pPr>
        <w:rPr>
          <w:rFonts w:ascii="宋体" w:eastAsia="宋体" w:hAnsi="宋体" w:hint="eastAsia"/>
          <w:sz w:val="24"/>
          <w:szCs w:val="24"/>
        </w:rPr>
      </w:pPr>
      <w:r>
        <w:rPr>
          <w:rFonts w:ascii="宋体" w:eastAsia="宋体" w:hAnsi="宋体" w:hint="eastAsia"/>
          <w:sz w:val="24"/>
          <w:szCs w:val="24"/>
        </w:rPr>
        <w:t>3.继续构建数据集，向知识库中添加防汛应急预案。</w:t>
      </w:r>
    </w:p>
    <w:sectPr w:rsidR="00A6730D" w:rsidRPr="00717E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A3"/>
    <w:rsid w:val="00152838"/>
    <w:rsid w:val="002B6D18"/>
    <w:rsid w:val="00303D6F"/>
    <w:rsid w:val="00717EB4"/>
    <w:rsid w:val="009642A3"/>
    <w:rsid w:val="00A6730D"/>
    <w:rsid w:val="00AE60B4"/>
    <w:rsid w:val="00C86EFC"/>
    <w:rsid w:val="00D7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6408"/>
  <w15:chartTrackingRefBased/>
  <w15:docId w15:val="{DF7151FC-E281-422B-89FC-67CD9582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E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84655">
      <w:bodyDiv w:val="1"/>
      <w:marLeft w:val="0"/>
      <w:marRight w:val="0"/>
      <w:marTop w:val="0"/>
      <w:marBottom w:val="0"/>
      <w:divBdr>
        <w:top w:val="none" w:sz="0" w:space="0" w:color="auto"/>
        <w:left w:val="none" w:sz="0" w:space="0" w:color="auto"/>
        <w:bottom w:val="none" w:sz="0" w:space="0" w:color="auto"/>
        <w:right w:val="none" w:sz="0" w:space="0" w:color="auto"/>
      </w:divBdr>
    </w:div>
    <w:div w:id="20204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星琳 王</dc:creator>
  <cp:keywords/>
  <dc:description/>
  <cp:lastModifiedBy>星琳 王</cp:lastModifiedBy>
  <cp:revision>3</cp:revision>
  <dcterms:created xsi:type="dcterms:W3CDTF">2024-06-08T07:43:00Z</dcterms:created>
  <dcterms:modified xsi:type="dcterms:W3CDTF">2024-06-08T07:56:00Z</dcterms:modified>
</cp:coreProperties>
</file>