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855" w:firstLineChars="1200"/>
        <w:jc w:val="both"/>
        <w:rPr>
          <w:rFonts w:hint="default" w:ascii="仿宋_GB2312" w:hAnsi="仿宋_GB2312" w:eastAsia="仿宋_GB2312" w:cs="仿宋_GB2312"/>
          <w:b/>
          <w:kern w:val="0"/>
          <w:sz w:val="32"/>
          <w:szCs w:val="32"/>
          <w:lang w:val="en-US" w:eastAsia="zh-CN"/>
        </w:rPr>
      </w:pP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  <w:lang w:val="en-US" w:eastAsia="zh-CN"/>
        </w:rPr>
        <w:t>(四川省互联网协会)</w:t>
      </w:r>
    </w:p>
    <w:p>
      <w:pPr>
        <w:jc w:val="center"/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  <w:lang w:val="en-US" w:eastAsia="zh-CN"/>
        </w:rPr>
        <w:t xml:space="preserve">   </w:t>
      </w: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  <w:lang w:eastAsia="zh-CN"/>
        </w:rPr>
        <w:t>可持续发展专业委员</w:t>
      </w: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  <w:t>会</w:t>
      </w:r>
      <w:bookmarkStart w:id="0" w:name="_GoBack"/>
      <w:bookmarkEnd w:id="0"/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  <w:lang w:eastAsia="zh-CN"/>
        </w:rPr>
        <w:t>重庆市沙坪坝区技术市场协会</w:t>
      </w: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  <w:t>）</w:t>
      </w:r>
    </w:p>
    <w:p>
      <w:pPr>
        <w:jc w:val="center"/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  <w:lang w:val="en-US" w:eastAsia="zh-CN"/>
        </w:rPr>
        <w:t xml:space="preserve">                   </w:t>
      </w: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  <w:t>（</w:t>
      </w: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  <w:lang w:eastAsia="zh-CN"/>
        </w:rPr>
        <w:t>成华区人才发展促进会</w:t>
      </w: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  <w:t>）</w:t>
      </w:r>
    </w:p>
    <w:p>
      <w:pPr>
        <w:jc w:val="center"/>
        <w:rPr>
          <w:rFonts w:ascii="仿宋_GB2312" w:hAnsi="仿宋_GB2312" w:eastAsia="仿宋_GB2312" w:cs="仿宋_GB2312"/>
          <w:b/>
          <w:kern w:val="0"/>
          <w:sz w:val="32"/>
          <w:szCs w:val="32"/>
        </w:rPr>
      </w:pPr>
      <w:r>
        <w:rPr>
          <w:rFonts w:hint="eastAsia" w:ascii="仿宋_GB2312" w:hAnsi="仿宋_GB2312" w:eastAsia="仿宋_GB2312" w:cs="仿宋_GB2312"/>
          <w:b/>
          <w:kern w:val="0"/>
          <w:sz w:val="32"/>
          <w:szCs w:val="32"/>
        </w:rPr>
        <w:t>入会申请表</w:t>
      </w:r>
    </w:p>
    <w:tbl>
      <w:tblPr>
        <w:tblStyle w:val="4"/>
        <w:tblW w:w="100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8"/>
        <w:gridCol w:w="884"/>
        <w:gridCol w:w="134"/>
        <w:gridCol w:w="205"/>
        <w:gridCol w:w="456"/>
        <w:gridCol w:w="2320"/>
        <w:gridCol w:w="456"/>
        <w:gridCol w:w="78"/>
        <w:gridCol w:w="996"/>
        <w:gridCol w:w="707"/>
        <w:gridCol w:w="705"/>
        <w:gridCol w:w="19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216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  <w:vertAlign w:val="superscript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单位名称</w:t>
            </w:r>
          </w:p>
        </w:tc>
        <w:tc>
          <w:tcPr>
            <w:tcW w:w="7849" w:type="dxa"/>
            <w:gridSpan w:val="9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" w:hRule="atLeast"/>
          <w:jc w:val="center"/>
        </w:trPr>
        <w:tc>
          <w:tcPr>
            <w:tcW w:w="2216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申请人姓名</w:t>
            </w:r>
          </w:p>
        </w:tc>
        <w:tc>
          <w:tcPr>
            <w:tcW w:w="7849" w:type="dxa"/>
            <w:gridSpan w:val="9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1" w:hRule="atLeast"/>
          <w:jc w:val="center"/>
        </w:trPr>
        <w:tc>
          <w:tcPr>
            <w:tcW w:w="2216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公司地址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>/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网址</w:t>
            </w:r>
          </w:p>
        </w:tc>
        <w:tc>
          <w:tcPr>
            <w:tcW w:w="2981" w:type="dxa"/>
            <w:gridSpan w:val="3"/>
            <w:vMerge w:val="restart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是否为省内</w:t>
            </w:r>
          </w:p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代表处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□是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  <w:jc w:val="center"/>
        </w:trPr>
        <w:tc>
          <w:tcPr>
            <w:tcW w:w="2216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2981" w:type="dxa"/>
            <w:gridSpan w:val="3"/>
            <w:vMerge w:val="continue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公司总部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地址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  <w:jc w:val="center"/>
        </w:trPr>
        <w:tc>
          <w:tcPr>
            <w:tcW w:w="2216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设立日期</w:t>
            </w:r>
          </w:p>
        </w:tc>
        <w:tc>
          <w:tcPr>
            <w:tcW w:w="2981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1530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邮政编码</w:t>
            </w:r>
          </w:p>
        </w:tc>
        <w:tc>
          <w:tcPr>
            <w:tcW w:w="3338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  <w:jc w:val="center"/>
        </w:trPr>
        <w:tc>
          <w:tcPr>
            <w:tcW w:w="2216" w:type="dxa"/>
            <w:gridSpan w:val="3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注册资本</w:t>
            </w:r>
          </w:p>
        </w:tc>
        <w:tc>
          <w:tcPr>
            <w:tcW w:w="7849" w:type="dxa"/>
            <w:gridSpan w:val="9"/>
            <w:vAlign w:val="center"/>
          </w:tcPr>
          <w:p>
            <w:pPr>
              <w:jc w:val="left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8" w:hRule="atLeast"/>
          <w:jc w:val="center"/>
        </w:trPr>
        <w:tc>
          <w:tcPr>
            <w:tcW w:w="1198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法人代表姓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名</w:t>
            </w:r>
          </w:p>
        </w:tc>
        <w:tc>
          <w:tcPr>
            <w:tcW w:w="1223" w:type="dxa"/>
            <w:gridSpan w:val="3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widowControl/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left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职务</w:t>
            </w:r>
          </w:p>
        </w:tc>
        <w:tc>
          <w:tcPr>
            <w:tcW w:w="2320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手机</w:t>
            </w:r>
          </w:p>
        </w:tc>
        <w:tc>
          <w:tcPr>
            <w:tcW w:w="1781" w:type="dxa"/>
            <w:gridSpan w:val="3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705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邮箱</w:t>
            </w:r>
          </w:p>
        </w:tc>
        <w:tc>
          <w:tcPr>
            <w:tcW w:w="1926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  <w:jc w:val="center"/>
        </w:trPr>
        <w:tc>
          <w:tcPr>
            <w:tcW w:w="1198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联络员</w:t>
            </w:r>
          </w:p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姓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名</w:t>
            </w:r>
          </w:p>
        </w:tc>
        <w:tc>
          <w:tcPr>
            <w:tcW w:w="1223" w:type="dxa"/>
            <w:gridSpan w:val="3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职务</w:t>
            </w:r>
          </w:p>
        </w:tc>
        <w:tc>
          <w:tcPr>
            <w:tcW w:w="2320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手机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81" w:type="dxa"/>
            <w:gridSpan w:val="3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705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邮箱</w:t>
            </w:r>
          </w:p>
        </w:tc>
        <w:tc>
          <w:tcPr>
            <w:tcW w:w="1926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" w:hRule="atLeast"/>
          <w:jc w:val="center"/>
        </w:trPr>
        <w:tc>
          <w:tcPr>
            <w:tcW w:w="1198" w:type="dxa"/>
            <w:tcBorders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推荐人</w:t>
            </w:r>
          </w:p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姓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名</w:t>
            </w:r>
          </w:p>
        </w:tc>
        <w:tc>
          <w:tcPr>
            <w:tcW w:w="1223" w:type="dxa"/>
            <w:gridSpan w:val="3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456" w:type="dxa"/>
            <w:tcBorders>
              <w:left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职务</w:t>
            </w:r>
          </w:p>
        </w:tc>
        <w:tc>
          <w:tcPr>
            <w:tcW w:w="2320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val="en-US" w:eastAsia="zh-CN"/>
              </w:rPr>
            </w:pPr>
          </w:p>
        </w:tc>
        <w:tc>
          <w:tcPr>
            <w:tcW w:w="456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手机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781" w:type="dxa"/>
            <w:gridSpan w:val="3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  <w:tc>
          <w:tcPr>
            <w:tcW w:w="705" w:type="dxa"/>
            <w:tcBorders>
              <w:right w:val="single" w:color="auto" w:sz="2" w:space="0"/>
            </w:tcBorders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邮箱</w:t>
            </w:r>
          </w:p>
        </w:tc>
        <w:tc>
          <w:tcPr>
            <w:tcW w:w="1926" w:type="dxa"/>
            <w:tcBorders>
              <w:left w:val="single" w:color="auto" w:sz="2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9" w:hRule="atLeast"/>
          <w:jc w:val="center"/>
        </w:trPr>
        <w:tc>
          <w:tcPr>
            <w:tcW w:w="2082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主要涉及领域</w:t>
            </w:r>
          </w:p>
        </w:tc>
        <w:tc>
          <w:tcPr>
            <w:tcW w:w="7983" w:type="dxa"/>
            <w:gridSpan w:val="10"/>
            <w:vAlign w:val="center"/>
          </w:tcPr>
          <w:p>
            <w:pPr>
              <w:jc w:val="left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□能源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□医疗健康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□文化娱乐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□生活服务</w:t>
            </w:r>
          </w:p>
          <w:p>
            <w:pPr>
              <w:jc w:val="left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□新材料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□电子商务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□金融投资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□供应链服务</w:t>
            </w:r>
          </w:p>
          <w:p>
            <w:pPr>
              <w:jc w:val="left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□教育培训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□餐饮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□软件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□旅游</w:t>
            </w:r>
          </w:p>
          <w:p>
            <w:pPr>
              <w:jc w:val="left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□中介服务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□建筑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□其他（请填写）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6" w:hRule="atLeast"/>
          <w:jc w:val="center"/>
        </w:trPr>
        <w:tc>
          <w:tcPr>
            <w:tcW w:w="2082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机构性质</w:t>
            </w:r>
          </w:p>
        </w:tc>
        <w:tc>
          <w:tcPr>
            <w:tcW w:w="7983" w:type="dxa"/>
            <w:gridSpan w:val="10"/>
            <w:vAlign w:val="center"/>
          </w:tcPr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机构性质：</w:t>
            </w:r>
          </w:p>
          <w:p>
            <w:pPr>
              <w:pBdr>
                <w:bottom w:val="single" w:color="auto" w:sz="6" w:space="1"/>
              </w:pBd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□有限责任公司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□股份有限公司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□社会团体</w:t>
            </w:r>
          </w:p>
          <w:p>
            <w:pPr>
              <w:pBdr>
                <w:bottom w:val="single" w:color="auto" w:sz="6" w:space="1"/>
              </w:pBd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□其他（请填写）</w:t>
            </w:r>
          </w:p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股权性质：</w:t>
            </w:r>
          </w:p>
          <w:p>
            <w:pP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□国有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□民营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□私营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□中外合资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□外商独资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混合所有制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2082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入会会员级别</w:t>
            </w:r>
          </w:p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意向</w:t>
            </w:r>
          </w:p>
        </w:tc>
        <w:tc>
          <w:tcPr>
            <w:tcW w:w="7983" w:type="dxa"/>
            <w:gridSpan w:val="10"/>
            <w:vAlign w:val="center"/>
          </w:tcPr>
          <w:p>
            <w:pPr>
              <w:jc w:val="left"/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eastAsia="zh-CN"/>
              </w:rPr>
              <w:t>副理事长单位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val="en-US" w:eastAsia="zh-CN"/>
              </w:rPr>
              <w:t xml:space="preserve"> 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□常务理事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val="en-US" w:eastAsia="zh-CN"/>
              </w:rPr>
              <w:t xml:space="preserve">  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□理事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val="en-US" w:eastAsia="zh-CN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□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eastAsia="zh-CN"/>
              </w:rPr>
              <w:t>会员单位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2082" w:type="dxa"/>
            <w:gridSpan w:val="2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会员简介（</w:t>
            </w:r>
            <w:r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  <w:t>300-500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</w:rPr>
              <w:t>字）</w:t>
            </w:r>
          </w:p>
        </w:tc>
        <w:tc>
          <w:tcPr>
            <w:tcW w:w="7983" w:type="dxa"/>
            <w:gridSpan w:val="10"/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kern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5" w:hRule="atLeast"/>
          <w:jc w:val="center"/>
        </w:trPr>
        <w:tc>
          <w:tcPr>
            <w:tcW w:w="5731" w:type="dxa"/>
            <w:gridSpan w:val="8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 w:val="0"/>
                <w:bCs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kern w:val="0"/>
                <w:sz w:val="24"/>
                <w:szCs w:val="24"/>
                <w:lang w:eastAsia="zh-CN"/>
              </w:rPr>
              <w:t>成华区人才发展促进会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kern w:val="0"/>
                <w:sz w:val="24"/>
                <w:szCs w:val="24"/>
                <w:lang w:eastAsia="zh-CN"/>
              </w:rPr>
              <w:t>可持续发展委员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kern w:val="0"/>
                <w:sz w:val="24"/>
                <w:szCs w:val="24"/>
              </w:rPr>
              <w:t>会）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b w:val="0"/>
                <w:bCs/>
                <w:kern w:val="0"/>
                <w:sz w:val="24"/>
                <w:szCs w:val="24"/>
                <w:lang w:eastAsia="zh-CN"/>
              </w:rPr>
              <w:t>重庆市沙坪坝区技术市场协会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eastAsia="zh-CN"/>
              </w:rPr>
              <w:t>可持续发展委员会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>）</w:t>
            </w:r>
          </w:p>
          <w:p>
            <w:pPr>
              <w:jc w:val="center"/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eastAsia="zh-CN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  <w:lang w:eastAsia="zh-CN"/>
              </w:rPr>
              <w:t>四川省互联网协会</w:t>
            </w:r>
            <w:r>
              <w:rPr>
                <w:rFonts w:hint="eastAsia" w:ascii="仿宋_GB2312" w:hAnsi="仿宋_GB2312" w:eastAsia="仿宋_GB2312" w:cs="仿宋_GB2312"/>
                <w:b w:val="0"/>
                <w:bCs/>
                <w:color w:val="000000"/>
                <w:kern w:val="0"/>
                <w:sz w:val="24"/>
                <w:szCs w:val="24"/>
              </w:rPr>
              <w:t>（</w:t>
            </w:r>
            <w:r>
              <w:rPr>
                <w:rFonts w:hint="eastAsia" w:ascii="仿宋_GB2312" w:hAnsi="仿宋_GB2312" w:eastAsia="仿宋_GB2312" w:cs="仿宋_GB2312"/>
                <w:kern w:val="0"/>
                <w:sz w:val="24"/>
                <w:szCs w:val="24"/>
                <w:lang w:eastAsia="zh-CN"/>
              </w:rPr>
              <w:t>可持续发展委员会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>）</w:t>
            </w:r>
          </w:p>
          <w:p>
            <w:pPr>
              <w:jc w:val="center"/>
              <w:rPr>
                <w:rFonts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>审批意见</w:t>
            </w:r>
          </w:p>
        </w:tc>
        <w:tc>
          <w:tcPr>
            <w:tcW w:w="4334" w:type="dxa"/>
            <w:gridSpan w:val="4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bottom"/>
          </w:tcPr>
          <w:p>
            <w:pPr>
              <w:jc w:val="right"/>
              <w:rPr>
                <w:rFonts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 xml:space="preserve">   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>年</w:t>
            </w:r>
            <w:r>
              <w:rPr>
                <w:rFonts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>月</w:t>
            </w:r>
            <w:r>
              <w:rPr>
                <w:rFonts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 xml:space="preserve">  </w:t>
            </w: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>日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7" w:hRule="atLeast"/>
          <w:jc w:val="center"/>
        </w:trPr>
        <w:tc>
          <w:tcPr>
            <w:tcW w:w="5731" w:type="dxa"/>
            <w:gridSpan w:val="8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  <w:t>会员证书编号</w:t>
            </w:r>
          </w:p>
        </w:tc>
        <w:tc>
          <w:tcPr>
            <w:tcW w:w="4334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ascii="仿宋_GB2312" w:hAnsi="仿宋_GB2312" w:eastAsia="仿宋_GB2312" w:cs="仿宋_GB2312"/>
                <w:color w:val="000000"/>
                <w:kern w:val="0"/>
                <w:sz w:val="24"/>
                <w:szCs w:val="24"/>
              </w:rPr>
            </w:pPr>
          </w:p>
        </w:tc>
      </w:tr>
    </w:tbl>
    <w:p>
      <w:pPr>
        <w:jc w:val="left"/>
        <w:rPr>
          <w:rFonts w:hint="eastAsia" w:ascii="新宋体" w:hAnsi="新宋体" w:eastAsia="仿宋_GB2312"/>
          <w:sz w:val="32"/>
          <w:szCs w:val="32"/>
          <w:lang w:eastAsia="zh-CN"/>
        </w:rPr>
      </w:pP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</w:rPr>
        <w:t>注：请于机构名称处加盖单位公章扫描发送至</w:t>
      </w:r>
      <w:r>
        <w:rPr>
          <w:rFonts w:hint="eastAsia" w:ascii="仿宋_GB2312" w:hAnsi="仿宋_GB2312" w:eastAsia="仿宋_GB2312" w:cs="仿宋_GB2312"/>
          <w:color w:val="000000"/>
          <w:kern w:val="0"/>
          <w:sz w:val="24"/>
          <w:szCs w:val="24"/>
          <w:lang w:eastAsia="zh-CN"/>
        </w:rPr>
        <w:t>秘书处相关人员微信提交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600" w:right="1800" w:bottom="-12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040"/>
    <w:rsid w:val="00006FBC"/>
    <w:rsid w:val="00107454"/>
    <w:rsid w:val="001451FA"/>
    <w:rsid w:val="00311F3C"/>
    <w:rsid w:val="003B06EB"/>
    <w:rsid w:val="003C5D71"/>
    <w:rsid w:val="004074C8"/>
    <w:rsid w:val="004572AF"/>
    <w:rsid w:val="004846D5"/>
    <w:rsid w:val="009A68C6"/>
    <w:rsid w:val="009D5156"/>
    <w:rsid w:val="00CF5291"/>
    <w:rsid w:val="00F07040"/>
    <w:rsid w:val="02F06767"/>
    <w:rsid w:val="07284138"/>
    <w:rsid w:val="073212EF"/>
    <w:rsid w:val="16A85320"/>
    <w:rsid w:val="16CA4FDF"/>
    <w:rsid w:val="1CD90CCB"/>
    <w:rsid w:val="2B383051"/>
    <w:rsid w:val="2E5A59C7"/>
    <w:rsid w:val="35EE3B16"/>
    <w:rsid w:val="494D3A8B"/>
    <w:rsid w:val="5556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qFormat/>
    <w:uiPriority w:val="99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Footer Char"/>
    <w:basedOn w:val="5"/>
    <w:link w:val="2"/>
    <w:semiHidden/>
    <w:qFormat/>
    <w:locked/>
    <w:uiPriority w:val="99"/>
    <w:rPr>
      <w:rFonts w:cs="Times New Roman"/>
      <w:sz w:val="18"/>
      <w:szCs w:val="18"/>
    </w:rPr>
  </w:style>
  <w:style w:type="character" w:customStyle="1" w:styleId="7">
    <w:name w:val="Header Char"/>
    <w:basedOn w:val="5"/>
    <w:link w:val="3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Company>Hewlett-Packard Company</Company>
  <Pages>1</Pages>
  <Words>89</Words>
  <Characters>509</Characters>
  <Lines>0</Lines>
  <Paragraphs>0</Paragraphs>
  <TotalTime>1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2019-12-12T04:36:00Z</dcterms:created>
  <dc:creator>Hewlett-Packard Company</dc:creator>
  <cp:lastModifiedBy>不变.变.简</cp:lastModifiedBy>
  <dcterms:modified xsi:type="dcterms:W3CDTF">2021-04-12T01:51:50Z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12EB233077C348EAA4A9E1D40901BC1A</vt:lpwstr>
  </property>
</Properties>
</file>