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C" w:rsidRDefault="00AD2EFF" w:rsidP="00AF74B1">
      <w:r>
        <w:t xml:space="preserve">Built to the standard specifications of Hilton’s flagship resort, Hilton Wuhan Optics Valley is the biggest, the most multi-functional, state-of-the-art hotel for state guests. It is the business and convention center for the </w:t>
      </w:r>
      <w:proofErr w:type="spellStart"/>
      <w:r>
        <w:t>Donghu</w:t>
      </w:r>
      <w:proofErr w:type="spellEnd"/>
      <w:r>
        <w:t xml:space="preserve"> High-tech Zone, as well as a prime hub for political and business activities.</w:t>
      </w:r>
      <w:bookmarkStart w:id="0" w:name="_GoBack"/>
      <w:bookmarkEnd w:id="0"/>
    </w:p>
    <w:sectPr w:rsidR="002A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3A"/>
    <w:rsid w:val="00782D05"/>
    <w:rsid w:val="008E353A"/>
    <w:rsid w:val="00991E33"/>
    <w:rsid w:val="009E26C8"/>
    <w:rsid w:val="00AD2EFF"/>
    <w:rsid w:val="00AF74B1"/>
    <w:rsid w:val="00CA2E91"/>
    <w:rsid w:val="00D72AA3"/>
    <w:rsid w:val="00D84F5E"/>
    <w:rsid w:val="00E56BA4"/>
    <w:rsid w:val="00E978BB"/>
    <w:rsid w:val="00F7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B967-6CC2-4319-9E0F-0BED79D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</dc:creator>
  <cp:keywords/>
  <dc:description/>
  <cp:lastModifiedBy>kli</cp:lastModifiedBy>
  <cp:revision>8</cp:revision>
  <dcterms:created xsi:type="dcterms:W3CDTF">2018-11-22T06:30:00Z</dcterms:created>
  <dcterms:modified xsi:type="dcterms:W3CDTF">2018-11-22T08:00:00Z</dcterms:modified>
</cp:coreProperties>
</file>