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174EA">
        <w:rPr>
          <w:rStyle w:val="A8"/>
          <w:rFonts w:ascii="微软雅黑" w:eastAsia="微软雅黑" w:hAnsi="微软雅黑" w:cs="微软雅黑" w:hint="default"/>
          <w:color w:val="auto"/>
        </w:rPr>
        <w:t>江苏南京</w:t>
      </w:r>
    </w:p>
    <w:p w:rsidR="00CC6F0E" w:rsidRDefault="00F174EA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2016年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7D3F81">
        <w:rPr>
          <w:rStyle w:val="A8"/>
          <w:rFonts w:ascii="微软雅黑" w:eastAsia="微软雅黑" w:hAnsi="微软雅黑" w:cs="微软雅黑"/>
          <w:color w:val="auto"/>
        </w:rPr>
        <w:t>38223.5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174EA">
        <w:rPr>
          <w:rStyle w:val="A8"/>
          <w:rFonts w:ascii="微软雅黑" w:eastAsia="微软雅黑" w:hAnsi="微软雅黑" w:cs="微软雅黑" w:hint="default"/>
          <w:color w:val="auto"/>
        </w:rPr>
        <w:t>3</w:t>
      </w:r>
      <w:r w:rsidR="00CC0FC4">
        <w:rPr>
          <w:rStyle w:val="A8"/>
          <w:rFonts w:ascii="微软雅黑" w:eastAsia="微软雅黑" w:hAnsi="微软雅黑" w:cs="微软雅黑"/>
          <w:color w:val="auto"/>
        </w:rPr>
        <w:t>6431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bookmarkStart w:id="0" w:name="_GoBack"/>
      <w:bookmarkEnd w:id="0"/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174EA">
        <w:rPr>
          <w:rStyle w:val="A8"/>
          <w:rFonts w:ascii="微软雅黑" w:eastAsia="微软雅黑" w:hAnsi="微软雅黑" w:cs="微软雅黑" w:hint="default"/>
          <w:color w:val="auto"/>
        </w:rPr>
        <w:t>酒店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174EA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A6209"/>
    <w:rsid w:val="007D3F81"/>
    <w:rsid w:val="009112B4"/>
    <w:rsid w:val="00B46483"/>
    <w:rsid w:val="00CC0FC4"/>
    <w:rsid w:val="00CC6F0E"/>
    <w:rsid w:val="00E80726"/>
    <w:rsid w:val="00F174EA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7</cp:revision>
  <dcterms:created xsi:type="dcterms:W3CDTF">2014-10-29T12:08:00Z</dcterms:created>
  <dcterms:modified xsi:type="dcterms:W3CDTF">2018-10-25T08:16:00Z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