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E6C4C">
        <w:rPr>
          <w:rStyle w:val="A8"/>
          <w:rFonts w:ascii="微软雅黑" w:eastAsia="微软雅黑" w:hAnsi="微软雅黑" w:cs="微软雅黑" w:hint="default"/>
          <w:color w:val="auto"/>
        </w:rPr>
        <w:t>上海</w:t>
      </w:r>
    </w:p>
    <w:p w:rsidR="00CC6F0E" w:rsidRDefault="00FE6C4C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C247BA">
        <w:rPr>
          <w:rStyle w:val="A8"/>
          <w:rFonts w:ascii="微软雅黑" w:eastAsia="微软雅黑" w:hAnsi="微软雅黑" w:cs="微软雅黑"/>
          <w:color w:val="auto"/>
        </w:rPr>
        <w:t>166700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E6C4C">
        <w:rPr>
          <w:rStyle w:val="A8"/>
          <w:rFonts w:ascii="微软雅黑" w:eastAsia="微软雅黑" w:hAnsi="微软雅黑" w:cs="微软雅黑" w:hint="default"/>
          <w:color w:val="auto"/>
        </w:rPr>
        <w:t>26</w:t>
      </w:r>
      <w:r w:rsidR="00C247BA">
        <w:rPr>
          <w:rStyle w:val="A8"/>
          <w:rFonts w:ascii="微软雅黑" w:eastAsia="微软雅黑" w:hAnsi="微软雅黑" w:cs="微软雅黑"/>
          <w:color w:val="auto"/>
        </w:rPr>
        <w:t>48</w:t>
      </w:r>
      <w:r w:rsidR="00FE6C4C">
        <w:rPr>
          <w:rStyle w:val="A8"/>
          <w:rFonts w:ascii="微软雅黑" w:eastAsia="微软雅黑" w:hAnsi="微软雅黑" w:cs="微软雅黑" w:hint="default"/>
          <w:color w:val="auto"/>
        </w:rPr>
        <w:t>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E6C4C">
        <w:rPr>
          <w:rStyle w:val="A8"/>
          <w:rFonts w:ascii="微软雅黑" w:eastAsia="微软雅黑" w:hAnsi="微软雅黑" w:cs="微软雅黑" w:hint="default"/>
          <w:color w:val="auto"/>
        </w:rPr>
        <w:t>酒店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E6C4C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B46483"/>
    <w:rsid w:val="00C247BA"/>
    <w:rsid w:val="00CC6F0E"/>
    <w:rsid w:val="00E80726"/>
    <w:rsid w:val="00FE6C4C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