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4808D9">
        <w:rPr>
          <w:rStyle w:val="A8"/>
          <w:rFonts w:ascii="微软雅黑" w:eastAsia="微软雅黑" w:hAnsi="微软雅黑" w:cs="微软雅黑" w:hint="default"/>
          <w:color w:val="auto"/>
        </w:rPr>
        <w:t>南京</w:t>
      </w:r>
    </w:p>
    <w:p w:rsidR="00CC6F0E" w:rsidRDefault="004808D9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>
        <w:rPr>
          <w:rStyle w:val="A8"/>
          <w:rFonts w:ascii="微软雅黑" w:eastAsia="微软雅黑" w:hAnsi="微软雅黑" w:cs="微软雅黑" w:hint="default"/>
          <w:color w:val="auto"/>
        </w:rPr>
        <w:t>2016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4808D9">
        <w:rPr>
          <w:rStyle w:val="A8"/>
          <w:rFonts w:ascii="微软雅黑" w:eastAsia="微软雅黑" w:hAnsi="微软雅黑" w:cs="微软雅黑" w:hint="default"/>
          <w:color w:val="auto"/>
        </w:rPr>
        <w:t>23376.4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4808D9">
        <w:rPr>
          <w:rStyle w:val="A8"/>
          <w:rFonts w:ascii="微软雅黑" w:eastAsia="微软雅黑" w:hAnsi="微软雅黑" w:cs="微软雅黑" w:hint="default"/>
          <w:color w:val="auto"/>
        </w:rPr>
        <w:t>73873.7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4808D9">
        <w:rPr>
          <w:rStyle w:val="A8"/>
          <w:rFonts w:ascii="微软雅黑" w:eastAsia="微软雅黑" w:hAnsi="微软雅黑" w:cs="微软雅黑" w:hint="default"/>
          <w:color w:val="auto"/>
        </w:rPr>
        <w:t>住宅</w:t>
      </w:r>
    </w:p>
    <w:p w:rsidR="00CC6F0E" w:rsidRDefault="009112B4">
      <w:pPr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4808D9">
        <w:rPr>
          <w:rStyle w:val="A8"/>
          <w:rFonts w:ascii="微软雅黑" w:eastAsia="微软雅黑" w:hAnsi="微软雅黑" w:cs="微软雅黑" w:hint="default"/>
          <w:color w:val="auto"/>
        </w:rPr>
        <w:t>建筑+规划</w:t>
      </w:r>
      <w:bookmarkStart w:id="0" w:name="_GoBack"/>
      <w:bookmarkEnd w:id="0"/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808D9"/>
    <w:rsid w:val="004C6692"/>
    <w:rsid w:val="00554EAE"/>
    <w:rsid w:val="006A6209"/>
    <w:rsid w:val="009112B4"/>
    <w:rsid w:val="00B46483"/>
    <w:rsid w:val="00CC6F0E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5</cp:revision>
  <dcterms:created xsi:type="dcterms:W3CDTF">2014-10-29T12:08:00Z</dcterms:created>
  <dcterms:modified xsi:type="dcterms:W3CDTF">2018-10-10T02:42:00Z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