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xlsm" ContentType="application/vnd.ms-excel.sheet.macroEnabled.12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14" w:rsidRPr="00F077F5" w:rsidRDefault="009A0514" w:rsidP="00C307D5">
      <w:pPr>
        <w:jc w:val="center"/>
        <w:rPr>
          <w:rFonts w:ascii="Arial" w:hAnsi="Arial" w:cs="Arial"/>
          <w:b/>
          <w:sz w:val="34"/>
          <w:lang w:eastAsia="ko-KR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9A0514" w:rsidRPr="00F077F5" w:rsidRDefault="009A0514" w:rsidP="00C307D5">
      <w:pPr>
        <w:jc w:val="center"/>
        <w:rPr>
          <w:rFonts w:ascii="Arial" w:hAnsi="Arial" w:cs="Arial"/>
          <w:b/>
          <w:sz w:val="34"/>
        </w:rPr>
      </w:pPr>
    </w:p>
    <w:p w:rsidR="004A7F70" w:rsidRDefault="00034FD3" w:rsidP="00C307D5">
      <w:pPr>
        <w:jc w:val="center"/>
        <w:rPr>
          <w:rFonts w:ascii="Arial" w:hAnsi="Arial" w:cs="Arial"/>
          <w:b/>
          <w:sz w:val="34"/>
        </w:rPr>
      </w:pPr>
      <w:r w:rsidRPr="00F077F5">
        <w:rPr>
          <w:rFonts w:ascii="Arial" w:hAnsi="Arial" w:cs="Arial"/>
          <w:b/>
          <w:sz w:val="34"/>
          <w:lang w:eastAsia="ko-KR"/>
        </w:rPr>
        <w:t xml:space="preserve">Project Planning </w:t>
      </w:r>
      <w:r w:rsidR="00C307D5" w:rsidRPr="00F077F5">
        <w:rPr>
          <w:rFonts w:ascii="Arial" w:hAnsi="Arial" w:cs="Arial"/>
          <w:b/>
          <w:sz w:val="34"/>
        </w:rPr>
        <w:t xml:space="preserve">for Willy’s Widget Company’s </w:t>
      </w:r>
      <w:r w:rsidR="00EF4D7A">
        <w:rPr>
          <w:rFonts w:ascii="Arial" w:hAnsi="Arial" w:cs="Arial"/>
          <w:b/>
          <w:sz w:val="34"/>
        </w:rPr>
        <w:t>Spartan</w:t>
      </w:r>
    </w:p>
    <w:p w:rsidR="00EF4D7A" w:rsidRDefault="00EF4D7A" w:rsidP="00C307D5">
      <w:pPr>
        <w:jc w:val="center"/>
        <w:rPr>
          <w:rFonts w:ascii="Arial" w:hAnsi="Arial" w:cs="Arial"/>
          <w:b/>
          <w:sz w:val="34"/>
        </w:rPr>
      </w:pPr>
    </w:p>
    <w:p w:rsidR="00EF4D7A" w:rsidRDefault="00EF4D7A" w:rsidP="00C307D5">
      <w:pPr>
        <w:jc w:val="center"/>
        <w:rPr>
          <w:rFonts w:ascii="Arial" w:hAnsi="Arial" w:cs="Arial"/>
          <w:b/>
          <w:sz w:val="34"/>
        </w:rPr>
      </w:pPr>
    </w:p>
    <w:p w:rsidR="00EF4D7A" w:rsidRDefault="00EF4D7A" w:rsidP="00C307D5">
      <w:pPr>
        <w:jc w:val="center"/>
        <w:rPr>
          <w:rFonts w:ascii="Arial" w:hAnsi="Arial" w:cs="Arial"/>
          <w:b/>
          <w:sz w:val="34"/>
        </w:rPr>
      </w:pPr>
    </w:p>
    <w:p w:rsidR="00EF4D7A" w:rsidRPr="00F077F5" w:rsidRDefault="00EF4D7A" w:rsidP="00EF4D7A">
      <w:pPr>
        <w:ind w:left="2880" w:firstLine="720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>Team 3 (Spartan)</w:t>
      </w:r>
    </w:p>
    <w:p w:rsidR="004A7F70" w:rsidRPr="00F077F5" w:rsidRDefault="004A7F70" w:rsidP="00506FC0">
      <w:pPr>
        <w:rPr>
          <w:rFonts w:ascii="Arial" w:hAnsi="Arial" w:cs="Arial"/>
          <w:b/>
        </w:rPr>
      </w:pPr>
    </w:p>
    <w:p w:rsidR="004A7F70" w:rsidRPr="00F077F5" w:rsidRDefault="004A7F70" w:rsidP="00506FC0">
      <w:pPr>
        <w:rPr>
          <w:rFonts w:ascii="Arial" w:hAnsi="Arial" w:cs="Arial"/>
          <w:b/>
          <w:lang w:eastAsia="ko-KR"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4D7E4F" w:rsidRPr="00F077F5" w:rsidRDefault="004D7E4F">
      <w:pPr>
        <w:spacing w:after="200" w:line="276" w:lineRule="auto"/>
        <w:rPr>
          <w:rFonts w:ascii="Arial" w:hAnsi="Arial" w:cs="Arial"/>
          <w:b/>
        </w:rPr>
      </w:pPr>
    </w:p>
    <w:p w:rsidR="00034FD3" w:rsidRPr="00F077F5" w:rsidRDefault="00034FD3" w:rsidP="004D7E4F">
      <w:pPr>
        <w:rPr>
          <w:rFonts w:ascii="Arial" w:hAnsi="Arial" w:cs="Arial"/>
          <w:b/>
          <w:sz w:val="28"/>
          <w:lang w:eastAsia="ko-KR"/>
        </w:rPr>
      </w:pPr>
    </w:p>
    <w:p w:rsidR="004D7E4F" w:rsidRPr="00F077F5" w:rsidRDefault="004D7E4F" w:rsidP="004D7E4F">
      <w:pPr>
        <w:rPr>
          <w:rFonts w:ascii="Arial" w:hAnsi="Arial" w:cs="Arial"/>
        </w:rPr>
      </w:pPr>
      <w:r w:rsidRPr="00F077F5">
        <w:rPr>
          <w:rFonts w:ascii="Arial" w:hAnsi="Arial" w:cs="Arial"/>
          <w:b/>
          <w:sz w:val="28"/>
        </w:rPr>
        <w:t>REVISION HISTORY</w:t>
      </w:r>
    </w:p>
    <w:tbl>
      <w:tblPr>
        <w:tblW w:w="928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936"/>
        <w:gridCol w:w="2944"/>
        <w:gridCol w:w="2250"/>
        <w:gridCol w:w="1530"/>
        <w:gridCol w:w="1620"/>
      </w:tblGrid>
      <w:tr w:rsidR="00F077F5" w:rsidRPr="00F077F5" w:rsidTr="00AB2DA8">
        <w:tc>
          <w:tcPr>
            <w:tcW w:w="93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4875" w:rsidRDefault="00F74875" w:rsidP="000D2A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4D7E4F" w:rsidRPr="00F077F5">
              <w:rPr>
                <w:rFonts w:ascii="Arial" w:hAnsi="Arial" w:cs="Arial"/>
              </w:rPr>
              <w:t>. No.</w:t>
            </w:r>
          </w:p>
          <w:p w:rsidR="004D7E4F" w:rsidRPr="00F74875" w:rsidRDefault="004D7E4F" w:rsidP="00F74875">
            <w:pPr>
              <w:rPr>
                <w:rFonts w:ascii="Arial" w:hAnsi="Arial" w:cs="Arial"/>
              </w:rPr>
            </w:pPr>
          </w:p>
        </w:tc>
        <w:tc>
          <w:tcPr>
            <w:tcW w:w="294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4D7E4F" w:rsidP="000D2A94">
            <w:pPr>
              <w:rPr>
                <w:rFonts w:ascii="Arial" w:hAnsi="Arial" w:cs="Arial"/>
              </w:rPr>
            </w:pPr>
            <w:r w:rsidRPr="00F077F5">
              <w:rPr>
                <w:rFonts w:ascii="Arial" w:hAnsi="Arial" w:cs="Arial"/>
              </w:rPr>
              <w:t>Revision Description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4D7E4F" w:rsidP="000D2A94">
            <w:pPr>
              <w:rPr>
                <w:rFonts w:ascii="Arial" w:hAnsi="Arial" w:cs="Arial"/>
              </w:rPr>
            </w:pPr>
            <w:r w:rsidRPr="00F077F5">
              <w:rPr>
                <w:rFonts w:ascii="Arial" w:hAnsi="Arial" w:cs="Arial"/>
              </w:rPr>
              <w:t>Modified</w:t>
            </w:r>
          </w:p>
          <w:p w:rsidR="004D7E4F" w:rsidRPr="00F077F5" w:rsidRDefault="004D7E4F" w:rsidP="000D2A94">
            <w:pPr>
              <w:rPr>
                <w:rFonts w:ascii="Arial" w:hAnsi="Arial" w:cs="Arial"/>
              </w:rPr>
            </w:pPr>
            <w:r w:rsidRPr="00F077F5">
              <w:rPr>
                <w:rFonts w:ascii="Arial" w:hAnsi="Arial" w:cs="Arial"/>
              </w:rPr>
              <w:t>By</w:t>
            </w:r>
          </w:p>
        </w:tc>
        <w:tc>
          <w:tcPr>
            <w:tcW w:w="15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4D7E4F" w:rsidP="000D2A94">
            <w:pPr>
              <w:rPr>
                <w:rFonts w:ascii="Arial" w:hAnsi="Arial" w:cs="Arial"/>
              </w:rPr>
            </w:pPr>
            <w:r w:rsidRPr="00F077F5">
              <w:rPr>
                <w:rFonts w:ascii="Arial" w:hAnsi="Arial" w:cs="Arial"/>
              </w:rPr>
              <w:t>Modification Date</w:t>
            </w:r>
          </w:p>
        </w:tc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4D7E4F" w:rsidP="000D2A94">
            <w:pPr>
              <w:rPr>
                <w:rFonts w:ascii="Arial" w:hAnsi="Arial" w:cs="Arial"/>
              </w:rPr>
            </w:pPr>
            <w:r w:rsidRPr="00F077F5">
              <w:rPr>
                <w:rFonts w:ascii="Arial" w:hAnsi="Arial" w:cs="Arial"/>
              </w:rPr>
              <w:t>Comments</w:t>
            </w:r>
          </w:p>
        </w:tc>
      </w:tr>
      <w:tr w:rsidR="00F077F5" w:rsidRPr="00F077F5" w:rsidTr="00AB2DA8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0A22B5" w:rsidP="000D2A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F74875">
              <w:rPr>
                <w:rFonts w:ascii="Arial" w:hAnsi="Arial" w:cs="Arial"/>
              </w:rPr>
              <w:t>1</w:t>
            </w:r>
          </w:p>
        </w:tc>
        <w:tc>
          <w:tcPr>
            <w:tcW w:w="2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4D7E4F" w:rsidP="000D2A94">
            <w:pPr>
              <w:rPr>
                <w:rFonts w:ascii="Arial" w:hAnsi="Arial" w:cs="Arial"/>
              </w:rPr>
            </w:pPr>
            <w:r w:rsidRPr="00F077F5">
              <w:rPr>
                <w:rFonts w:ascii="Arial" w:hAnsi="Arial" w:cs="Arial"/>
              </w:rPr>
              <w:t>Initial draft created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034FD3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SungEun Kim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A818E0" w:rsidP="00A818E0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</w:rPr>
              <w:t>2014</w:t>
            </w:r>
            <w:r w:rsidR="004D7E4F" w:rsidRPr="00F077F5">
              <w:rPr>
                <w:rFonts w:ascii="Arial" w:hAnsi="Arial" w:cs="Arial"/>
              </w:rPr>
              <w:t>/0</w:t>
            </w:r>
            <w:r w:rsidRPr="00F077F5">
              <w:rPr>
                <w:rFonts w:ascii="Arial" w:hAnsi="Arial" w:cs="Arial"/>
              </w:rPr>
              <w:t>5</w:t>
            </w:r>
            <w:r w:rsidR="00034FD3" w:rsidRPr="00F077F5">
              <w:rPr>
                <w:rFonts w:ascii="Arial" w:hAnsi="Arial" w:cs="Arial"/>
              </w:rPr>
              <w:t>/</w:t>
            </w:r>
            <w:r w:rsidR="00034FD3" w:rsidRPr="00F077F5">
              <w:rPr>
                <w:rFonts w:ascii="Arial" w:hAnsi="Arial" w:cs="Arial"/>
                <w:lang w:eastAsia="ko-KR"/>
              </w:rPr>
              <w:t>23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4D7E4F" w:rsidP="000D2A94">
            <w:pPr>
              <w:rPr>
                <w:rFonts w:ascii="Arial" w:hAnsi="Arial" w:cs="Arial"/>
              </w:rPr>
            </w:pPr>
            <w:r w:rsidRPr="00F077F5">
              <w:rPr>
                <w:rFonts w:ascii="Arial" w:hAnsi="Arial" w:cs="Arial"/>
              </w:rPr>
              <w:t xml:space="preserve"> </w:t>
            </w:r>
          </w:p>
        </w:tc>
      </w:tr>
      <w:tr w:rsidR="00F077F5" w:rsidRPr="00F077F5" w:rsidTr="00AB2DA8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0A22B5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0.</w:t>
            </w:r>
            <w:r w:rsidR="00F74875">
              <w:rPr>
                <w:rFonts w:ascii="Arial" w:hAnsi="Arial" w:cs="Arial"/>
                <w:lang w:eastAsia="ko-KR"/>
              </w:rPr>
              <w:t>2</w:t>
            </w:r>
          </w:p>
        </w:tc>
        <w:tc>
          <w:tcPr>
            <w:tcW w:w="2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B27" w:rsidRPr="00F077F5" w:rsidRDefault="002253CA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 xml:space="preserve">Teamwork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353109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Tommy Park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353109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2014/05/26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4D7E4F" w:rsidP="000D2A94">
            <w:pPr>
              <w:rPr>
                <w:rFonts w:ascii="Arial" w:hAnsi="Arial" w:cs="Arial"/>
              </w:rPr>
            </w:pPr>
          </w:p>
        </w:tc>
      </w:tr>
      <w:tr w:rsidR="00F077F5" w:rsidRPr="00F077F5" w:rsidTr="00AB2DA8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0A22B5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0.</w:t>
            </w:r>
            <w:r w:rsidR="00F74875">
              <w:rPr>
                <w:rFonts w:ascii="Arial" w:hAnsi="Arial" w:cs="Arial"/>
                <w:lang w:eastAsia="ko-KR"/>
              </w:rPr>
              <w:t>3</w:t>
            </w:r>
          </w:p>
        </w:tc>
        <w:tc>
          <w:tcPr>
            <w:tcW w:w="2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003ACE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Reflecting the mentor</w:t>
            </w:r>
            <w:r w:rsidRPr="00F077F5">
              <w:rPr>
                <w:rFonts w:ascii="Arial" w:hAnsi="Arial" w:cs="Arial"/>
                <w:lang w:eastAsia="ko-KR"/>
              </w:rPr>
              <w:t>’</w:t>
            </w:r>
            <w:r w:rsidRPr="00F077F5">
              <w:rPr>
                <w:rFonts w:ascii="Arial" w:hAnsi="Arial" w:cs="Arial" w:hint="eastAsia"/>
                <w:lang w:eastAsia="ko-KR"/>
              </w:rPr>
              <w:t>s comments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709" w:rsidRPr="00F077F5" w:rsidRDefault="002E7709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Vijay</w:t>
            </w:r>
          </w:p>
          <w:p w:rsidR="002E7709" w:rsidRPr="00F077F5" w:rsidRDefault="002E7709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SungEun Kim</w:t>
            </w:r>
          </w:p>
          <w:p w:rsidR="004D7E4F" w:rsidRPr="00F077F5" w:rsidRDefault="00003ACE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 xml:space="preserve">Sun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003ACE" w:rsidP="000D2A94">
            <w:pPr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2014/05/28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7E4F" w:rsidRPr="00F077F5" w:rsidRDefault="004D7E4F" w:rsidP="000D2A94">
            <w:pPr>
              <w:rPr>
                <w:rFonts w:ascii="Arial" w:hAnsi="Arial" w:cs="Arial"/>
              </w:rPr>
            </w:pPr>
          </w:p>
        </w:tc>
      </w:tr>
      <w:tr w:rsidR="00F077F5" w:rsidRPr="00F077F5" w:rsidTr="00AB2DA8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F077F5" w:rsidRDefault="000A22B5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0.</w:t>
            </w:r>
            <w:r w:rsidR="00F74875">
              <w:rPr>
                <w:rFonts w:ascii="Arial" w:hAnsi="Arial" w:cs="Arial"/>
                <w:lang w:eastAsia="ko-KR"/>
              </w:rPr>
              <w:t>5</w:t>
            </w:r>
          </w:p>
        </w:tc>
        <w:tc>
          <w:tcPr>
            <w:tcW w:w="2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Default="00AB2DA8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Updated all sections.</w:t>
            </w:r>
          </w:p>
          <w:p w:rsidR="00AB2DA8" w:rsidRDefault="00AB2DA8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(Formatting, corrections, font etc)</w:t>
            </w:r>
          </w:p>
          <w:p w:rsidR="00C051AB" w:rsidRPr="00F077F5" w:rsidRDefault="00C051AB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Removed test plan</w:t>
            </w:r>
            <w:bookmarkStart w:id="0" w:name="_GoBack"/>
            <w:bookmarkEnd w:id="0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F077F5" w:rsidRDefault="00AB2DA8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Vijay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F077F5" w:rsidRDefault="00AB2DA8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>2014/05/29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06C" w:rsidRPr="00F077F5" w:rsidRDefault="00C2206C" w:rsidP="000D2A94">
            <w:pPr>
              <w:rPr>
                <w:rFonts w:ascii="Arial" w:hAnsi="Arial" w:cs="Arial"/>
              </w:rPr>
            </w:pPr>
          </w:p>
        </w:tc>
      </w:tr>
      <w:tr w:rsidR="00727655" w:rsidRPr="00F077F5" w:rsidTr="00AB2DA8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655" w:rsidRDefault="000A22B5" w:rsidP="000D2A94">
            <w:pPr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0.6</w:t>
            </w:r>
          </w:p>
        </w:tc>
        <w:tc>
          <w:tcPr>
            <w:tcW w:w="29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655" w:rsidRDefault="000A22B5" w:rsidP="000D2A94">
            <w:pPr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 xml:space="preserve">Teamwork </w:t>
            </w:r>
          </w:p>
          <w:p w:rsidR="000A22B5" w:rsidRDefault="000A22B5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 xml:space="preserve">Fixed for Initial Presentation  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655" w:rsidRDefault="000A22B5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All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655" w:rsidRDefault="000A22B5" w:rsidP="000D2A94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2014/05/29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7655" w:rsidRPr="00F077F5" w:rsidRDefault="00727655" w:rsidP="000D2A94">
            <w:pPr>
              <w:rPr>
                <w:rFonts w:ascii="Arial" w:hAnsi="Arial" w:cs="Arial"/>
              </w:rPr>
            </w:pPr>
          </w:p>
        </w:tc>
      </w:tr>
    </w:tbl>
    <w:p w:rsidR="002715B9" w:rsidRPr="00F077F5" w:rsidRDefault="002715B9">
      <w:pPr>
        <w:spacing w:after="200" w:line="276" w:lineRule="auto"/>
        <w:rPr>
          <w:rFonts w:ascii="Arial" w:hAnsi="Arial" w:cs="Arial"/>
          <w:b/>
        </w:rPr>
      </w:pPr>
      <w:r w:rsidRPr="00F077F5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88383388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2715B9" w:rsidRPr="00F077F5" w:rsidRDefault="002715B9">
          <w:pPr>
            <w:pStyle w:val="TOC"/>
            <w:rPr>
              <w:rFonts w:ascii="Arial" w:eastAsiaTheme="minorHAnsi" w:hAnsi="Arial" w:cs="Arial"/>
              <w:b w:val="0"/>
              <w:bCs w:val="0"/>
              <w:color w:val="auto"/>
              <w:sz w:val="24"/>
              <w:szCs w:val="24"/>
              <w:lang w:eastAsia="en-US"/>
            </w:rPr>
          </w:pPr>
          <w:r w:rsidRPr="00F077F5">
            <w:rPr>
              <w:rFonts w:ascii="Arial" w:hAnsi="Arial" w:cs="Arial"/>
              <w:color w:val="auto"/>
            </w:rPr>
            <w:t>Contents</w:t>
          </w:r>
        </w:p>
        <w:p w:rsidR="00C051AB" w:rsidRDefault="00221E71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21E71">
            <w:rPr>
              <w:rFonts w:ascii="Arial" w:hAnsi="Arial" w:cs="Arial"/>
            </w:rPr>
            <w:fldChar w:fldCharType="begin"/>
          </w:r>
          <w:r w:rsidR="002715B9" w:rsidRPr="00F077F5">
            <w:rPr>
              <w:rFonts w:ascii="Arial" w:hAnsi="Arial" w:cs="Arial"/>
            </w:rPr>
            <w:instrText xml:space="preserve"> TOC \o "1-3" \h \z \u </w:instrText>
          </w:r>
          <w:r w:rsidRPr="00221E71">
            <w:rPr>
              <w:rFonts w:ascii="Arial" w:hAnsi="Arial" w:cs="Arial"/>
            </w:rPr>
            <w:fldChar w:fldCharType="separate"/>
          </w:r>
          <w:hyperlink w:anchor="_Toc389189029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1.</w:t>
            </w:r>
            <w:r w:rsidR="00C051A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051AB" w:rsidRPr="00DE4EED">
              <w:rPr>
                <w:rStyle w:val="a8"/>
                <w:rFonts w:ascii="Arial" w:hAnsi="Arial" w:cs="Arial"/>
                <w:noProof/>
              </w:rPr>
              <w:t>Project Scope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0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1.1 Project Name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1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1.2 Project Goal &amp; Strategy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2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1.3 Duration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3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1.4 Success Criteria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4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2.</w:t>
            </w:r>
            <w:r w:rsidR="00C051A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Development Process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5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2.1 Agile Process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6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2.2 Activity Definition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7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2.3 Role Definition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8" w:history="1">
            <w:r w:rsidR="00C051AB" w:rsidRPr="00DE4EED">
              <w:rPr>
                <w:rStyle w:val="a8"/>
                <w:noProof/>
                <w:lang w:eastAsia="ko-KR"/>
              </w:rPr>
              <w:t xml:space="preserve">2.4 </w:t>
            </w:r>
            <w:r w:rsidR="00C051AB" w:rsidRPr="00DE4EED">
              <w:rPr>
                <w:rStyle w:val="a8"/>
                <w:rFonts w:ascii="Arial" w:eastAsia="Droid Sans Fallback" w:hAnsi="Arial" w:cs="Arial"/>
                <w:noProof/>
                <w:lang w:eastAsia="ko-KR"/>
              </w:rPr>
              <w:t>Sprint Plan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39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3.</w:t>
            </w:r>
            <w:r w:rsidR="00C051A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WBS &amp; Estimation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>
          <w:pPr>
            <w:pStyle w:val="10"/>
            <w:tabs>
              <w:tab w:val="left" w:pos="425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40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4.</w:t>
            </w:r>
            <w:r w:rsidR="00C051A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Time Log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41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4.1 Time Log Category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1AB" w:rsidRDefault="00221E71" w:rsidP="00C051AB">
          <w:pPr>
            <w:pStyle w:val="20"/>
            <w:tabs>
              <w:tab w:val="right" w:leader="dot" w:pos="9350"/>
            </w:tabs>
            <w:ind w:left="48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89189042" w:history="1">
            <w:r w:rsidR="00C051AB" w:rsidRPr="00DE4EED">
              <w:rPr>
                <w:rStyle w:val="a8"/>
                <w:rFonts w:ascii="Arial" w:hAnsi="Arial" w:cs="Arial"/>
                <w:noProof/>
                <w:lang w:eastAsia="ko-KR"/>
              </w:rPr>
              <w:t>4.2 Time Log vs. WBS Work Item</w:t>
            </w:r>
            <w:r w:rsidR="00C051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51AB">
              <w:rPr>
                <w:noProof/>
                <w:webHidden/>
              </w:rPr>
              <w:instrText xml:space="preserve"> PAGEREF _Toc389189042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51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5B9" w:rsidRPr="00F077F5" w:rsidRDefault="00221E71">
          <w:pPr>
            <w:rPr>
              <w:rFonts w:ascii="Arial" w:hAnsi="Arial" w:cs="Arial"/>
            </w:rPr>
          </w:pPr>
          <w:r w:rsidRPr="00F077F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715B9" w:rsidRPr="00F077F5" w:rsidRDefault="002715B9">
      <w:pPr>
        <w:spacing w:after="200" w:line="276" w:lineRule="auto"/>
        <w:rPr>
          <w:rFonts w:ascii="Arial" w:hAnsi="Arial" w:cs="Arial"/>
          <w:b/>
          <w:lang w:eastAsia="ko-KR"/>
        </w:rPr>
      </w:pPr>
      <w:r w:rsidRPr="00F077F5">
        <w:rPr>
          <w:rFonts w:ascii="Arial" w:hAnsi="Arial" w:cs="Arial"/>
          <w:b/>
        </w:rPr>
        <w:br w:type="page"/>
      </w:r>
    </w:p>
    <w:p w:rsidR="00034FD3" w:rsidRPr="00F077F5" w:rsidRDefault="00034FD3" w:rsidP="00681D92">
      <w:pPr>
        <w:pStyle w:val="1"/>
        <w:numPr>
          <w:ilvl w:val="0"/>
          <w:numId w:val="1"/>
        </w:numPr>
        <w:rPr>
          <w:rFonts w:ascii="Arial" w:hAnsi="Arial" w:cs="Arial"/>
          <w:color w:val="auto"/>
        </w:rPr>
        <w:sectPr w:rsidR="00034FD3" w:rsidRPr="00F077F5" w:rsidSect="00D4227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572E" w:rsidRPr="00F077F5" w:rsidRDefault="0045572E" w:rsidP="00681D92">
      <w:pPr>
        <w:pStyle w:val="1"/>
        <w:numPr>
          <w:ilvl w:val="0"/>
          <w:numId w:val="1"/>
        </w:numPr>
        <w:rPr>
          <w:rFonts w:ascii="Arial" w:hAnsi="Arial" w:cs="Arial"/>
          <w:color w:val="auto"/>
          <w:lang w:eastAsia="ko-KR"/>
        </w:rPr>
      </w:pPr>
      <w:bookmarkStart w:id="1" w:name="_Toc389189029"/>
      <w:r w:rsidRPr="00F077F5">
        <w:rPr>
          <w:rFonts w:ascii="Arial" w:hAnsi="Arial" w:cs="Arial"/>
          <w:color w:val="auto"/>
        </w:rPr>
        <w:lastRenderedPageBreak/>
        <w:t>Project Scope</w:t>
      </w:r>
      <w:bookmarkEnd w:id="1"/>
    </w:p>
    <w:p w:rsidR="0045572E" w:rsidRPr="00F077F5" w:rsidRDefault="0045572E" w:rsidP="0045572E">
      <w:pPr>
        <w:pStyle w:val="2"/>
        <w:rPr>
          <w:rFonts w:ascii="Arial" w:hAnsi="Arial" w:cs="Arial"/>
          <w:color w:val="auto"/>
          <w:lang w:eastAsia="ko-KR"/>
        </w:rPr>
      </w:pPr>
      <w:bookmarkStart w:id="2" w:name="_Toc389189030"/>
      <w:r w:rsidRPr="00F077F5">
        <w:rPr>
          <w:rFonts w:ascii="Arial" w:hAnsi="Arial" w:cs="Arial"/>
          <w:color w:val="auto"/>
          <w:lang w:eastAsia="ko-KR"/>
        </w:rPr>
        <w:t>1.1 Project Name</w:t>
      </w:r>
      <w:bookmarkEnd w:id="2"/>
    </w:p>
    <w:p w:rsidR="0045572E" w:rsidRPr="00F077F5" w:rsidRDefault="0045572E" w:rsidP="0045572E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Willy’s Widget Company’s </w:t>
      </w:r>
      <w:r w:rsidR="00F37E0A">
        <w:rPr>
          <w:rFonts w:ascii="Arial" w:hAnsi="Arial" w:cs="Arial"/>
          <w:lang w:eastAsia="ko-KR"/>
        </w:rPr>
        <w:t>Spartan</w:t>
      </w:r>
    </w:p>
    <w:p w:rsidR="0045572E" w:rsidRPr="00F077F5" w:rsidRDefault="0045572E" w:rsidP="0045572E">
      <w:pPr>
        <w:pStyle w:val="2"/>
        <w:rPr>
          <w:rFonts w:ascii="Arial" w:hAnsi="Arial" w:cs="Arial"/>
          <w:color w:val="auto"/>
          <w:lang w:eastAsia="ko-KR"/>
        </w:rPr>
      </w:pPr>
      <w:bookmarkStart w:id="3" w:name="_Toc389189031"/>
      <w:r w:rsidRPr="00F077F5">
        <w:rPr>
          <w:rFonts w:ascii="Arial" w:hAnsi="Arial" w:cs="Arial"/>
          <w:color w:val="auto"/>
          <w:lang w:eastAsia="ko-KR"/>
        </w:rPr>
        <w:t>1.2 Project Goal &amp; Strategy</w:t>
      </w:r>
      <w:bookmarkEnd w:id="3"/>
    </w:p>
    <w:p w:rsidR="00AB6763" w:rsidRPr="00F077F5" w:rsidRDefault="0045572E" w:rsidP="0045572E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The project goal is development of Willy’</w:t>
      </w:r>
      <w:r w:rsidR="00AB6763" w:rsidRPr="00F077F5">
        <w:rPr>
          <w:rFonts w:ascii="Arial" w:hAnsi="Arial" w:cs="Arial"/>
          <w:lang w:eastAsia="ko-KR"/>
        </w:rPr>
        <w:t>s Widget Compan</w:t>
      </w:r>
      <w:r w:rsidRPr="00F077F5">
        <w:rPr>
          <w:rFonts w:ascii="Arial" w:hAnsi="Arial" w:cs="Arial"/>
          <w:lang w:eastAsia="ko-KR"/>
        </w:rPr>
        <w:t xml:space="preserve">y’s </w:t>
      </w:r>
      <w:r w:rsidR="003D0B36">
        <w:rPr>
          <w:rFonts w:ascii="Arial" w:hAnsi="Arial" w:cs="Arial"/>
          <w:lang w:eastAsia="ko-KR"/>
        </w:rPr>
        <w:t xml:space="preserve">Spartan </w:t>
      </w:r>
      <w:r w:rsidR="00AB6763" w:rsidRPr="00F077F5">
        <w:rPr>
          <w:rFonts w:ascii="Arial" w:hAnsi="Arial" w:cs="Arial"/>
          <w:lang w:eastAsia="ko-KR"/>
        </w:rPr>
        <w:t>based on</w:t>
      </w:r>
      <w:r w:rsidRPr="00F077F5">
        <w:rPr>
          <w:rFonts w:ascii="Arial" w:hAnsi="Arial" w:cs="Arial"/>
          <w:lang w:eastAsia="ko-KR"/>
        </w:rPr>
        <w:t xml:space="preserve"> </w:t>
      </w:r>
      <w:r w:rsidR="00AB6763" w:rsidRPr="00F077F5">
        <w:rPr>
          <w:rFonts w:ascii="Arial" w:hAnsi="Arial" w:cs="Arial"/>
          <w:lang w:eastAsia="ko-KR"/>
        </w:rPr>
        <w:t>a robot-assisting semi-automated warehouse system. This system should process integrated customer orders which would be placed</w:t>
      </w:r>
      <w:r w:rsidR="00187053" w:rsidRPr="00F077F5">
        <w:rPr>
          <w:rFonts w:ascii="Arial" w:hAnsi="Arial" w:cs="Arial" w:hint="eastAsia"/>
          <w:lang w:eastAsia="ko-KR"/>
        </w:rPr>
        <w:t xml:space="preserve"> in a laptop</w:t>
      </w:r>
      <w:r w:rsidR="00AB6763" w:rsidRPr="00F077F5">
        <w:rPr>
          <w:rFonts w:ascii="Arial" w:hAnsi="Arial" w:cs="Arial"/>
          <w:lang w:eastAsia="ko-KR"/>
        </w:rPr>
        <w:t>.</w:t>
      </w:r>
      <w:r w:rsidR="00187053" w:rsidRPr="00F077F5">
        <w:rPr>
          <w:rFonts w:ascii="Arial" w:hAnsi="Arial" w:cs="Arial" w:hint="eastAsia"/>
          <w:lang w:eastAsia="ko-KR"/>
        </w:rPr>
        <w:t xml:space="preserve"> </w:t>
      </w:r>
      <w:r w:rsidR="00AB6763" w:rsidRPr="00F077F5">
        <w:rPr>
          <w:rFonts w:ascii="Arial" w:hAnsi="Arial" w:cs="Arial"/>
          <w:lang w:eastAsia="ko-KR"/>
        </w:rPr>
        <w:t xml:space="preserve"> </w:t>
      </w:r>
    </w:p>
    <w:p w:rsidR="00AB6763" w:rsidRPr="00F077F5" w:rsidRDefault="00AB6763" w:rsidP="0045572E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Major values could be added by this project are</w:t>
      </w:r>
    </w:p>
    <w:p w:rsidR="00AB6763" w:rsidRPr="00F077F5" w:rsidRDefault="00AB6763" w:rsidP="00681D92">
      <w:pPr>
        <w:pStyle w:val="a4"/>
        <w:numPr>
          <w:ilvl w:val="0"/>
          <w:numId w:val="2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Fast delivery time </w:t>
      </w:r>
      <w:r w:rsidR="003C0269" w:rsidRPr="00F077F5">
        <w:rPr>
          <w:rFonts w:ascii="Arial" w:hAnsi="Arial" w:cs="Arial"/>
          <w:lang w:eastAsia="ko-KR"/>
        </w:rPr>
        <w:t>in customer’s perspective</w:t>
      </w:r>
    </w:p>
    <w:p w:rsidR="00AB6763" w:rsidRPr="00F077F5" w:rsidRDefault="003C0269" w:rsidP="00681D92">
      <w:pPr>
        <w:pStyle w:val="a4"/>
        <w:numPr>
          <w:ilvl w:val="0"/>
          <w:numId w:val="2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Correct and easy management of warehouse inventories in manager’s perspective</w:t>
      </w:r>
    </w:p>
    <w:p w:rsidR="003C0269" w:rsidRPr="00F077F5" w:rsidRDefault="003C0269" w:rsidP="00681D92">
      <w:pPr>
        <w:pStyle w:val="a4"/>
        <w:numPr>
          <w:ilvl w:val="0"/>
          <w:numId w:val="2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Lowering worker’s load in worker’s perspective</w:t>
      </w:r>
    </w:p>
    <w:p w:rsidR="003C0269" w:rsidRPr="00F077F5" w:rsidRDefault="003C0269" w:rsidP="00681D92">
      <w:pPr>
        <w:pStyle w:val="a4"/>
        <w:numPr>
          <w:ilvl w:val="0"/>
          <w:numId w:val="2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Lowering </w:t>
      </w:r>
      <w:r w:rsidR="008F0721" w:rsidRPr="00F077F5">
        <w:rPr>
          <w:rFonts w:ascii="Arial" w:hAnsi="Arial" w:cs="Arial"/>
          <w:lang w:eastAsia="ko-KR"/>
        </w:rPr>
        <w:t>labor</w:t>
      </w:r>
      <w:r w:rsidRPr="00F077F5">
        <w:rPr>
          <w:rFonts w:ascii="Arial" w:hAnsi="Arial" w:cs="Arial"/>
          <w:lang w:eastAsia="ko-KR"/>
        </w:rPr>
        <w:t xml:space="preserve"> cost in stockholder’s perspective</w:t>
      </w:r>
    </w:p>
    <w:p w:rsidR="003C0269" w:rsidRPr="00F077F5" w:rsidRDefault="003C0269" w:rsidP="00FC0538">
      <w:pPr>
        <w:ind w:left="400"/>
        <w:rPr>
          <w:rFonts w:ascii="Arial" w:hAnsi="Arial" w:cs="Arial"/>
          <w:lang w:eastAsia="ko-KR"/>
        </w:rPr>
      </w:pPr>
    </w:p>
    <w:p w:rsidR="00452875" w:rsidRPr="00F077F5" w:rsidRDefault="00452875" w:rsidP="00452875">
      <w:pPr>
        <w:pStyle w:val="a4"/>
        <w:ind w:left="800"/>
        <w:rPr>
          <w:rFonts w:ascii="Arial" w:hAnsi="Arial" w:cs="Arial"/>
          <w:lang w:eastAsia="ko-KR"/>
        </w:rPr>
      </w:pPr>
    </w:p>
    <w:p w:rsidR="003C0269" w:rsidRPr="00F077F5" w:rsidRDefault="008F0721" w:rsidP="003C0269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Although above all values can be major goal of our project, we </w:t>
      </w:r>
      <w:r w:rsidR="00452875" w:rsidRPr="00F077F5">
        <w:rPr>
          <w:rFonts w:ascii="Arial" w:hAnsi="Arial" w:cs="Arial"/>
          <w:lang w:eastAsia="ko-KR"/>
        </w:rPr>
        <w:t xml:space="preserve">will </w:t>
      </w:r>
      <w:r w:rsidR="00724DFC" w:rsidRPr="00F077F5">
        <w:rPr>
          <w:rFonts w:ascii="Arial" w:hAnsi="Arial" w:cs="Arial"/>
          <w:lang w:eastAsia="ko-KR"/>
        </w:rPr>
        <w:t xml:space="preserve">basically </w:t>
      </w:r>
      <w:r w:rsidR="00452875" w:rsidRPr="00F077F5">
        <w:rPr>
          <w:rFonts w:ascii="Arial" w:hAnsi="Arial" w:cs="Arial"/>
          <w:lang w:eastAsia="ko-KR"/>
        </w:rPr>
        <w:t xml:space="preserve">focus on the correct and easy management of warehouse inventories because </w:t>
      </w:r>
      <w:r w:rsidR="00724DFC" w:rsidRPr="00F077F5">
        <w:rPr>
          <w:rFonts w:ascii="Arial" w:hAnsi="Arial" w:cs="Arial"/>
          <w:lang w:eastAsia="ko-KR"/>
        </w:rPr>
        <w:t>system’s feature extension should be based on correctness</w:t>
      </w:r>
      <w:r w:rsidR="00452875" w:rsidRPr="00F077F5">
        <w:rPr>
          <w:rFonts w:ascii="Arial" w:hAnsi="Arial" w:cs="Arial"/>
          <w:lang w:eastAsia="ko-KR"/>
        </w:rPr>
        <w:t>. Moreover, we have only 5 weeks for develop</w:t>
      </w:r>
      <w:r w:rsidR="00724DFC" w:rsidRPr="00F077F5">
        <w:rPr>
          <w:rFonts w:ascii="Arial" w:hAnsi="Arial" w:cs="Arial"/>
          <w:lang w:eastAsia="ko-KR"/>
        </w:rPr>
        <w:t>ing system</w:t>
      </w:r>
      <w:r w:rsidR="00452875" w:rsidRPr="00F077F5">
        <w:rPr>
          <w:rFonts w:ascii="Arial" w:hAnsi="Arial" w:cs="Arial"/>
          <w:lang w:eastAsia="ko-KR"/>
        </w:rPr>
        <w:t>.</w:t>
      </w:r>
      <w:r w:rsidR="00724DFC" w:rsidRPr="00F077F5">
        <w:rPr>
          <w:rFonts w:ascii="Arial" w:hAnsi="Arial" w:cs="Arial"/>
          <w:lang w:eastAsia="ko-KR"/>
        </w:rPr>
        <w:t xml:space="preserve"> Of course, we will review </w:t>
      </w:r>
      <w:r w:rsidR="00C70127" w:rsidRPr="00F077F5">
        <w:rPr>
          <w:rFonts w:ascii="Arial" w:hAnsi="Arial" w:cs="Arial"/>
          <w:lang w:eastAsia="ko-KR"/>
        </w:rPr>
        <w:t xml:space="preserve">if this assumption is correct </w:t>
      </w:r>
      <w:r w:rsidR="00724DFC" w:rsidRPr="00F077F5">
        <w:rPr>
          <w:rFonts w:ascii="Arial" w:hAnsi="Arial" w:cs="Arial"/>
          <w:lang w:eastAsia="ko-KR"/>
        </w:rPr>
        <w:t>in each iteration splint.</w:t>
      </w:r>
    </w:p>
    <w:p w:rsidR="003C0269" w:rsidRPr="00F077F5" w:rsidRDefault="003C0269" w:rsidP="0045572E">
      <w:pPr>
        <w:rPr>
          <w:rFonts w:ascii="Arial" w:hAnsi="Arial" w:cs="Arial"/>
          <w:lang w:eastAsia="ko-KR"/>
        </w:rPr>
      </w:pPr>
    </w:p>
    <w:p w:rsidR="008F0721" w:rsidRPr="00F077F5" w:rsidRDefault="00724DFC" w:rsidP="008F0721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In addition, customer order system will be</w:t>
      </w:r>
      <w:r w:rsidR="008F0721" w:rsidRPr="00F077F5">
        <w:rPr>
          <w:rFonts w:ascii="Arial" w:hAnsi="Arial" w:cs="Arial"/>
          <w:lang w:eastAsia="ko-KR"/>
        </w:rPr>
        <w:t xml:space="preserve"> limited to laptop</w:t>
      </w:r>
      <w:r w:rsidR="00FC0538" w:rsidRPr="00F077F5">
        <w:rPr>
          <w:rFonts w:ascii="Arial" w:hAnsi="Arial" w:cs="Arial"/>
          <w:lang w:eastAsia="ko-KR"/>
        </w:rPr>
        <w:t xml:space="preserve"> </w:t>
      </w:r>
      <w:r w:rsidRPr="00F077F5">
        <w:rPr>
          <w:rFonts w:ascii="Arial" w:hAnsi="Arial" w:cs="Arial"/>
          <w:lang w:eastAsia="ko-KR"/>
        </w:rPr>
        <w:t>in this project</w:t>
      </w:r>
      <w:r w:rsidR="00FC0538" w:rsidRPr="00F077F5">
        <w:rPr>
          <w:rFonts w:ascii="Arial" w:hAnsi="Arial" w:cs="Arial"/>
          <w:lang w:eastAsia="ko-KR"/>
        </w:rPr>
        <w:t xml:space="preserve">, but we will design the system to be extended for mobile environment. </w:t>
      </w:r>
      <w:r w:rsidR="00CA2106" w:rsidRPr="00F077F5">
        <w:rPr>
          <w:rFonts w:ascii="Arial" w:hAnsi="Arial" w:cs="Arial"/>
          <w:lang w:eastAsia="ko-KR"/>
        </w:rPr>
        <w:t>The reason of this is that mobile handset us</w:t>
      </w:r>
      <w:r w:rsidR="00FC0538" w:rsidRPr="00F077F5">
        <w:rPr>
          <w:rFonts w:ascii="Arial" w:hAnsi="Arial" w:cs="Arial"/>
          <w:lang w:eastAsia="ko-KR"/>
        </w:rPr>
        <w:t>age is increasing more and more.</w:t>
      </w:r>
      <w:r w:rsidR="00C70127" w:rsidRPr="00F077F5">
        <w:rPr>
          <w:rFonts w:ascii="Arial" w:hAnsi="Arial" w:cs="Arial"/>
          <w:lang w:eastAsia="ko-KR"/>
        </w:rPr>
        <w:t xml:space="preserve"> This can increase system extensibility</w:t>
      </w:r>
      <w:r w:rsidR="00CA2106" w:rsidRPr="00F077F5">
        <w:rPr>
          <w:rFonts w:ascii="Arial" w:hAnsi="Arial" w:cs="Arial"/>
          <w:lang w:eastAsia="ko-KR"/>
        </w:rPr>
        <w:t>.</w:t>
      </w:r>
    </w:p>
    <w:p w:rsidR="00CA2106" w:rsidRPr="00F077F5" w:rsidRDefault="00CA2106" w:rsidP="00CA2106">
      <w:pPr>
        <w:rPr>
          <w:rFonts w:ascii="Arial" w:hAnsi="Arial" w:cs="Arial"/>
          <w:lang w:eastAsia="ko-KR"/>
        </w:rPr>
      </w:pPr>
    </w:p>
    <w:p w:rsidR="009A6DE8" w:rsidRPr="00F077F5" w:rsidRDefault="009A6DE8" w:rsidP="009A6DE8">
      <w:pPr>
        <w:pStyle w:val="2"/>
        <w:rPr>
          <w:rFonts w:ascii="Arial" w:hAnsi="Arial" w:cs="Arial"/>
          <w:color w:val="auto"/>
          <w:lang w:eastAsia="ko-KR"/>
        </w:rPr>
      </w:pPr>
      <w:bookmarkStart w:id="4" w:name="_Toc389189032"/>
      <w:r w:rsidRPr="00F077F5">
        <w:rPr>
          <w:rFonts w:ascii="Arial" w:hAnsi="Arial" w:cs="Arial"/>
          <w:color w:val="auto"/>
          <w:lang w:eastAsia="ko-KR"/>
        </w:rPr>
        <w:t>1.</w:t>
      </w:r>
      <w:r w:rsidR="002253CA" w:rsidRPr="00F077F5">
        <w:rPr>
          <w:rFonts w:ascii="Arial" w:hAnsi="Arial" w:cs="Arial"/>
          <w:color w:val="auto"/>
          <w:lang w:eastAsia="ko-KR"/>
        </w:rPr>
        <w:t>3</w:t>
      </w:r>
      <w:r w:rsidRPr="00F077F5">
        <w:rPr>
          <w:rFonts w:ascii="Arial" w:hAnsi="Arial" w:cs="Arial"/>
          <w:color w:val="auto"/>
          <w:lang w:eastAsia="ko-KR"/>
        </w:rPr>
        <w:t xml:space="preserve"> Duration</w:t>
      </w:r>
      <w:bookmarkEnd w:id="4"/>
    </w:p>
    <w:p w:rsidR="009A6DE8" w:rsidRPr="00F077F5" w:rsidRDefault="00187053" w:rsidP="009A6DE8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- Draft Plan and ADS in Korea</w:t>
      </w:r>
      <w:r w:rsidR="009A6DE8" w:rsidRPr="00F077F5">
        <w:rPr>
          <w:rFonts w:ascii="Arial" w:hAnsi="Arial" w:cs="Arial"/>
          <w:lang w:eastAsia="ko-KR"/>
        </w:rPr>
        <w:t>: May 12th ~ May 26th</w:t>
      </w:r>
    </w:p>
    <w:p w:rsidR="009A6DE8" w:rsidRPr="00F077F5" w:rsidRDefault="009A6DE8" w:rsidP="009A6DE8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- Product</w:t>
      </w:r>
      <w:r w:rsidR="00187053" w:rsidRPr="00F077F5">
        <w:rPr>
          <w:rFonts w:ascii="Arial" w:hAnsi="Arial" w:cs="Arial"/>
          <w:lang w:eastAsia="ko-KR"/>
        </w:rPr>
        <w:t xml:space="preserve"> Analysis/Design/Implementation</w:t>
      </w:r>
      <w:r w:rsidRPr="00F077F5">
        <w:rPr>
          <w:rFonts w:ascii="Arial" w:hAnsi="Arial" w:cs="Arial"/>
          <w:lang w:eastAsia="ko-KR"/>
        </w:rPr>
        <w:t>: May 27th ~ Jun 27th</w:t>
      </w:r>
    </w:p>
    <w:p w:rsidR="009A6DE8" w:rsidRPr="00F077F5" w:rsidRDefault="002253CA" w:rsidP="009A6DE8">
      <w:pPr>
        <w:pStyle w:val="2"/>
        <w:rPr>
          <w:rFonts w:ascii="Arial" w:hAnsi="Arial" w:cs="Arial"/>
          <w:color w:val="auto"/>
          <w:lang w:eastAsia="ko-KR"/>
        </w:rPr>
      </w:pPr>
      <w:bookmarkStart w:id="5" w:name="_Toc389189033"/>
      <w:r w:rsidRPr="00F077F5">
        <w:rPr>
          <w:rFonts w:ascii="Arial" w:hAnsi="Arial" w:cs="Arial"/>
          <w:color w:val="auto"/>
          <w:lang w:eastAsia="ko-KR"/>
        </w:rPr>
        <w:t>1.4</w:t>
      </w:r>
      <w:r w:rsidR="009A6DE8" w:rsidRPr="00F077F5">
        <w:rPr>
          <w:rFonts w:ascii="Arial" w:hAnsi="Arial" w:cs="Arial"/>
          <w:color w:val="auto"/>
          <w:lang w:eastAsia="ko-KR"/>
        </w:rPr>
        <w:t xml:space="preserve"> Success Criteria</w:t>
      </w:r>
      <w:bookmarkEnd w:id="5"/>
    </w:p>
    <w:p w:rsidR="009A6DE8" w:rsidRPr="00F077F5" w:rsidRDefault="009A6DE8" w:rsidP="009A6DE8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- To develop &amp; delive</w:t>
      </w:r>
      <w:r w:rsidR="00FD4D04">
        <w:rPr>
          <w:rFonts w:ascii="Arial" w:hAnsi="Arial" w:cs="Arial"/>
          <w:lang w:eastAsia="ko-KR"/>
        </w:rPr>
        <w:t xml:space="preserve">r reliable and extensible WWC Spartan </w:t>
      </w:r>
      <w:r w:rsidRPr="00F077F5">
        <w:rPr>
          <w:rFonts w:ascii="Arial" w:hAnsi="Arial" w:cs="Arial"/>
          <w:lang w:eastAsia="ko-KR"/>
        </w:rPr>
        <w:t>on time (Jun 27th).</w:t>
      </w:r>
    </w:p>
    <w:p w:rsidR="009A6DE8" w:rsidRPr="00F077F5" w:rsidRDefault="009A6DE8" w:rsidP="009A6DE8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- To apply the practices learned from the lectures to this project.</w:t>
      </w:r>
    </w:p>
    <w:p w:rsidR="00387848" w:rsidRPr="00F077F5" w:rsidRDefault="00387848" w:rsidP="00387848">
      <w:pPr>
        <w:rPr>
          <w:rFonts w:ascii="Arial" w:hAnsi="Arial" w:cs="Arial"/>
          <w:lang w:eastAsia="ko-KR"/>
        </w:rPr>
      </w:pPr>
    </w:p>
    <w:p w:rsidR="009A6DE8" w:rsidRPr="00F077F5" w:rsidRDefault="009A6DE8" w:rsidP="00387848">
      <w:pPr>
        <w:rPr>
          <w:rFonts w:ascii="Arial" w:hAnsi="Arial" w:cs="Arial"/>
          <w:lang w:eastAsia="ko-KR"/>
        </w:rPr>
        <w:sectPr w:rsidR="009A6DE8" w:rsidRPr="00F077F5" w:rsidSect="00D42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6DE8" w:rsidRPr="00F077F5" w:rsidRDefault="009A6DE8" w:rsidP="00681D92">
      <w:pPr>
        <w:pStyle w:val="1"/>
        <w:pageBreakBefore/>
        <w:numPr>
          <w:ilvl w:val="0"/>
          <w:numId w:val="1"/>
        </w:numPr>
        <w:ind w:left="357" w:hanging="357"/>
        <w:rPr>
          <w:rFonts w:ascii="Arial" w:hAnsi="Arial" w:cs="Arial"/>
          <w:color w:val="auto"/>
          <w:lang w:eastAsia="ko-KR"/>
        </w:rPr>
      </w:pPr>
      <w:bookmarkStart w:id="6" w:name="_Toc389189034"/>
      <w:r w:rsidRPr="00F077F5">
        <w:rPr>
          <w:rFonts w:ascii="Arial" w:hAnsi="Arial" w:cs="Arial"/>
          <w:color w:val="auto"/>
          <w:lang w:eastAsia="ko-KR"/>
        </w:rPr>
        <w:lastRenderedPageBreak/>
        <w:t>Development Process</w:t>
      </w:r>
      <w:bookmarkEnd w:id="6"/>
    </w:p>
    <w:p w:rsidR="009A6DE8" w:rsidRPr="00F077F5" w:rsidRDefault="009A6DE8" w:rsidP="009A6DE8">
      <w:pPr>
        <w:rPr>
          <w:rFonts w:ascii="Arial" w:hAnsi="Arial" w:cs="Arial"/>
          <w:lang w:eastAsia="ko-KR"/>
        </w:rPr>
      </w:pPr>
    </w:p>
    <w:p w:rsidR="00FD58BA" w:rsidRPr="00F077F5" w:rsidRDefault="0006787C" w:rsidP="0006787C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We develop using Agile Method to allow maximum flexibility and control.</w:t>
      </w:r>
    </w:p>
    <w:p w:rsidR="00FD58BA" w:rsidRPr="00F077F5" w:rsidRDefault="00FD58BA" w:rsidP="0006787C">
      <w:pPr>
        <w:rPr>
          <w:rFonts w:ascii="Arial" w:hAnsi="Arial" w:cs="Arial"/>
          <w:lang w:eastAsia="ko-KR"/>
        </w:rPr>
      </w:pPr>
    </w:p>
    <w:p w:rsidR="0006787C" w:rsidRPr="00F077F5" w:rsidRDefault="00FD58BA" w:rsidP="00FD58BA">
      <w:pPr>
        <w:jc w:val="center"/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noProof/>
          <w:lang w:eastAsia="ko-KR"/>
        </w:rPr>
        <w:drawing>
          <wp:inline distT="0" distB="0" distL="0" distR="0">
            <wp:extent cx="4791075" cy="5705475"/>
            <wp:effectExtent l="19050" t="0" r="9525" b="0"/>
            <wp:docPr id="1" name="Picture" descr="agile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ile-proce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91" cy="571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5B" w:rsidRPr="00F077F5" w:rsidRDefault="00CD255B" w:rsidP="00294BAF">
      <w:pPr>
        <w:ind w:right="600"/>
        <w:rPr>
          <w:rFonts w:ascii="Arial" w:hAnsi="Arial" w:cs="Arial"/>
          <w:lang w:eastAsia="ko-KR"/>
        </w:rPr>
      </w:pPr>
    </w:p>
    <w:p w:rsidR="0006787C" w:rsidRPr="00F077F5" w:rsidRDefault="0006787C" w:rsidP="0006787C">
      <w:pPr>
        <w:pStyle w:val="21"/>
        <w:rPr>
          <w:rFonts w:ascii="Arial" w:hAnsi="Arial" w:cs="Arial"/>
          <w:color w:val="auto"/>
          <w:lang w:eastAsia="ko-KR"/>
        </w:rPr>
      </w:pPr>
      <w:bookmarkStart w:id="7" w:name="__RefHeading__2763_1624140382"/>
      <w:bookmarkStart w:id="8" w:name="_Toc388783224"/>
      <w:bookmarkStart w:id="9" w:name="_Toc388869516"/>
      <w:bookmarkStart w:id="10" w:name="_Toc389189035"/>
      <w:bookmarkEnd w:id="7"/>
      <w:bookmarkEnd w:id="8"/>
      <w:bookmarkEnd w:id="9"/>
      <w:r w:rsidRPr="00F077F5">
        <w:rPr>
          <w:rFonts w:ascii="Arial" w:eastAsiaTheme="minorEastAsia" w:hAnsi="Arial" w:cs="Arial"/>
          <w:color w:val="auto"/>
          <w:lang w:eastAsia="ko-KR"/>
        </w:rPr>
        <w:t>2</w:t>
      </w:r>
      <w:r w:rsidRPr="00F077F5">
        <w:rPr>
          <w:rFonts w:ascii="Arial" w:hAnsi="Arial" w:cs="Arial"/>
          <w:color w:val="auto"/>
          <w:lang w:eastAsia="ko-KR"/>
        </w:rPr>
        <w:t>.1 Agile Process</w:t>
      </w:r>
      <w:bookmarkEnd w:id="10"/>
    </w:p>
    <w:p w:rsidR="0006787C" w:rsidRPr="00F077F5" w:rsidRDefault="0006787C" w:rsidP="0006787C">
      <w:pPr>
        <w:rPr>
          <w:rFonts w:ascii="Arial" w:hAnsi="Arial" w:cs="Arial"/>
          <w:lang w:eastAsia="ko-KR"/>
        </w:rPr>
      </w:pPr>
    </w:p>
    <w:p w:rsidR="0006787C" w:rsidRPr="00F077F5" w:rsidRDefault="0006787C" w:rsidP="0006787C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Agile takes a flexible approach to development. A high priority is “to satisfy the user through early and continuous delivery of valuable software.”</w:t>
      </w:r>
    </w:p>
    <w:p w:rsidR="00062360" w:rsidRPr="00F077F5" w:rsidRDefault="003875B1" w:rsidP="0006787C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Because of the following reasons, Agile methodology is </w:t>
      </w:r>
      <w:r w:rsidR="00D23090">
        <w:rPr>
          <w:rFonts w:ascii="Arial" w:hAnsi="Arial" w:cs="Arial"/>
          <w:lang w:eastAsia="ko-KR"/>
        </w:rPr>
        <w:t>chosen for this project</w:t>
      </w:r>
    </w:p>
    <w:p w:rsidR="00062360" w:rsidRPr="00F077F5" w:rsidRDefault="00062360" w:rsidP="0006787C">
      <w:pPr>
        <w:rPr>
          <w:rFonts w:ascii="Arial" w:hAnsi="Arial" w:cs="Arial"/>
          <w:lang w:eastAsia="ko-KR"/>
        </w:rPr>
      </w:pPr>
    </w:p>
    <w:p w:rsidR="00062360" w:rsidRPr="00F077F5" w:rsidRDefault="00062360" w:rsidP="00681D92">
      <w:pPr>
        <w:pStyle w:val="a4"/>
        <w:numPr>
          <w:ilvl w:val="0"/>
          <w:numId w:val="13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lastRenderedPageBreak/>
        <w:t xml:space="preserve">User requirements are not completely clear.  </w:t>
      </w:r>
    </w:p>
    <w:p w:rsidR="00062360" w:rsidRPr="00F077F5" w:rsidRDefault="00062360" w:rsidP="00681D92">
      <w:pPr>
        <w:pStyle w:val="a4"/>
        <w:numPr>
          <w:ilvl w:val="0"/>
          <w:numId w:val="13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New technologies and new hardware </w:t>
      </w:r>
    </w:p>
    <w:p w:rsidR="00062360" w:rsidRPr="00F077F5" w:rsidRDefault="00062360" w:rsidP="00681D92">
      <w:pPr>
        <w:pStyle w:val="a4"/>
        <w:numPr>
          <w:ilvl w:val="0"/>
          <w:numId w:val="13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Requirements may be changed in the course of </w:t>
      </w:r>
      <w:r w:rsidR="00EA61BC">
        <w:rPr>
          <w:rFonts w:ascii="Arial" w:hAnsi="Arial" w:cs="Arial"/>
          <w:lang w:eastAsia="ko-KR"/>
        </w:rPr>
        <w:t xml:space="preserve">the </w:t>
      </w:r>
      <w:r w:rsidRPr="00F077F5">
        <w:rPr>
          <w:rFonts w:ascii="Arial" w:hAnsi="Arial" w:cs="Arial"/>
          <w:lang w:eastAsia="ko-KR"/>
        </w:rPr>
        <w:t>project.</w:t>
      </w:r>
    </w:p>
    <w:p w:rsidR="00062360" w:rsidRPr="00F077F5" w:rsidRDefault="00062360" w:rsidP="0006787C">
      <w:pPr>
        <w:rPr>
          <w:rFonts w:ascii="Arial" w:hAnsi="Arial" w:cs="Arial"/>
          <w:lang w:eastAsia="ko-KR"/>
        </w:rPr>
      </w:pPr>
    </w:p>
    <w:p w:rsidR="00893F94" w:rsidRPr="00F077F5" w:rsidRDefault="00FD58BA" w:rsidP="0006787C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 w:hint="eastAsia"/>
          <w:lang w:eastAsia="ko-KR"/>
        </w:rPr>
        <w:t xml:space="preserve">For </w:t>
      </w:r>
      <w:r w:rsidR="00635F21" w:rsidRPr="00F077F5">
        <w:rPr>
          <w:rFonts w:ascii="Arial" w:hAnsi="Arial" w:cs="Arial" w:hint="eastAsia"/>
          <w:lang w:eastAsia="ko-KR"/>
        </w:rPr>
        <w:t xml:space="preserve">achieving </w:t>
      </w:r>
      <w:r w:rsidR="00E142D1">
        <w:rPr>
          <w:rFonts w:ascii="Arial" w:hAnsi="Arial" w:cs="Arial"/>
          <w:lang w:eastAsia="ko-KR"/>
        </w:rPr>
        <w:t xml:space="preserve">the </w:t>
      </w:r>
      <w:r w:rsidR="00635F21" w:rsidRPr="00F077F5">
        <w:rPr>
          <w:rFonts w:ascii="Arial" w:hAnsi="Arial" w:cs="Arial" w:hint="eastAsia"/>
          <w:lang w:eastAsia="ko-KR"/>
        </w:rPr>
        <w:t>best result,</w:t>
      </w:r>
      <w:r w:rsidR="00893F94" w:rsidRPr="00F077F5">
        <w:rPr>
          <w:rFonts w:ascii="Arial" w:hAnsi="Arial" w:cs="Arial" w:hint="eastAsia"/>
          <w:lang w:eastAsia="ko-KR"/>
        </w:rPr>
        <w:t xml:space="preserve"> we need to have constant contact with customer using email or conference call etc.</w:t>
      </w:r>
    </w:p>
    <w:p w:rsidR="000A5CAD" w:rsidRPr="00F077F5" w:rsidRDefault="000A5CAD" w:rsidP="00893F94">
      <w:pPr>
        <w:rPr>
          <w:rFonts w:ascii="Arial" w:hAnsi="Arial" w:cs="Arial"/>
          <w:lang w:eastAsia="ko-KR"/>
        </w:rPr>
      </w:pPr>
    </w:p>
    <w:p w:rsidR="0006787C" w:rsidRPr="00F077F5" w:rsidRDefault="0006787C" w:rsidP="0006787C">
      <w:pPr>
        <w:pStyle w:val="21"/>
        <w:rPr>
          <w:rFonts w:ascii="Arial" w:hAnsi="Arial" w:cs="Arial"/>
          <w:color w:val="auto"/>
          <w:lang w:eastAsia="ko-KR"/>
        </w:rPr>
      </w:pPr>
      <w:bookmarkStart w:id="11" w:name="__RefHeading__2765_1624140382"/>
      <w:bookmarkStart w:id="12" w:name="_Toc388783225"/>
      <w:bookmarkStart w:id="13" w:name="_Toc388869517"/>
      <w:bookmarkStart w:id="14" w:name="_Toc389189036"/>
      <w:bookmarkEnd w:id="11"/>
      <w:bookmarkEnd w:id="12"/>
      <w:bookmarkEnd w:id="13"/>
      <w:r w:rsidRPr="00F077F5">
        <w:rPr>
          <w:rFonts w:ascii="Arial" w:hAnsi="Arial" w:cs="Arial"/>
          <w:color w:val="auto"/>
          <w:lang w:eastAsia="ko-KR"/>
        </w:rPr>
        <w:t>2</w:t>
      </w:r>
      <w:r w:rsidR="00AC119B" w:rsidRPr="00F077F5">
        <w:rPr>
          <w:rFonts w:ascii="Arial" w:eastAsiaTheme="minorEastAsia" w:hAnsi="Arial" w:cs="Arial" w:hint="eastAsia"/>
          <w:color w:val="auto"/>
          <w:lang w:eastAsia="ko-KR"/>
        </w:rPr>
        <w:t>.2</w:t>
      </w:r>
      <w:r w:rsidRPr="00F077F5">
        <w:rPr>
          <w:rFonts w:ascii="Arial" w:hAnsi="Arial" w:cs="Arial"/>
          <w:color w:val="auto"/>
          <w:lang w:eastAsia="ko-KR"/>
        </w:rPr>
        <w:t xml:space="preserve"> Activity Definition</w:t>
      </w:r>
      <w:bookmarkEnd w:id="14"/>
    </w:p>
    <w:p w:rsidR="0006787C" w:rsidRPr="00F077F5" w:rsidRDefault="0006787C" w:rsidP="0006787C">
      <w:pPr>
        <w:rPr>
          <w:rFonts w:ascii="Arial" w:hAnsi="Arial" w:cs="Arial"/>
          <w:lang w:eastAsia="ko-KR"/>
        </w:rPr>
      </w:pPr>
    </w:p>
    <w:tbl>
      <w:tblPr>
        <w:tblW w:w="0" w:type="auto"/>
        <w:tblInd w:w="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89" w:type="dxa"/>
          <w:bottom w:w="75" w:type="dxa"/>
          <w:right w:w="225" w:type="dxa"/>
        </w:tblCellMar>
        <w:tblLook w:val="04A0"/>
      </w:tblPr>
      <w:tblGrid>
        <w:gridCol w:w="1642"/>
        <w:gridCol w:w="7717"/>
      </w:tblGrid>
      <w:tr w:rsidR="00F077F5" w:rsidRPr="00F077F5" w:rsidTr="00893F94">
        <w:trPr>
          <w:cantSplit/>
          <w:tblHeader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89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77F5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89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77F5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F077F5" w:rsidRPr="00F077F5" w:rsidTr="00893F9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Project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Embrace all activities the team to deliver goal/deliverable.</w:t>
            </w:r>
          </w:p>
        </w:tc>
      </w:tr>
      <w:tr w:rsidR="00F077F5" w:rsidRPr="00F077F5" w:rsidTr="00893F9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Scenario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Compact descriptions of the expected behavior of the application.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Deduced from Use Cases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All user scenarios together describe the complete way the application working</w:t>
            </w:r>
          </w:p>
        </w:tc>
      </w:tr>
      <w:tr w:rsidR="00F077F5" w:rsidRPr="00F077F5" w:rsidTr="00893F9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Backlog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Contains all user scenarios that  has not yet planned</w:t>
            </w:r>
          </w:p>
        </w:tc>
      </w:tr>
      <w:tr w:rsidR="00F077F5" w:rsidRPr="00F077F5" w:rsidTr="00893F9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Task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Piece of work that one of the team members needs to fulfill to accommodate a user scenario.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Each task belongs to only one user scenario.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Task larger than Scrum term will be spilt in a smaller task as the goal will be complete them within Sprint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Task can contain: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8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Description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8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Links to discussions, file attachments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8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Link to a demo/ test environment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8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Optional link to a bug tracking system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8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The planned amount of hours to realize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8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Actual number of hours it took to finish</w:t>
            </w:r>
          </w:p>
        </w:tc>
      </w:tr>
      <w:tr w:rsidR="00F077F5" w:rsidRPr="00F077F5" w:rsidTr="00893F9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Sprint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CD255B" w:rsidRPr="00F077F5" w:rsidRDefault="00294BAF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 xml:space="preserve">We will have </w:t>
            </w:r>
            <w:r w:rsidR="00CD255B" w:rsidRPr="00F077F5">
              <w:rPr>
                <w:rFonts w:ascii="Arial" w:hAnsi="Arial" w:cs="Arial"/>
                <w:lang w:eastAsia="ko-KR"/>
              </w:rPr>
              <w:t>3 sprints (2 sprints</w:t>
            </w:r>
            <w:r w:rsidR="00DC5422">
              <w:rPr>
                <w:rFonts w:ascii="Arial" w:hAnsi="Arial" w:cs="Arial"/>
                <w:lang w:eastAsia="ko-KR"/>
              </w:rPr>
              <w:t xml:space="preserve"> of 2 week each</w:t>
            </w:r>
            <w:r w:rsidR="00CD255B" w:rsidRPr="00F077F5">
              <w:rPr>
                <w:rFonts w:ascii="Arial" w:hAnsi="Arial" w:cs="Arial"/>
                <w:lang w:eastAsia="ko-KR"/>
              </w:rPr>
              <w:t>, 1 sprint for 1 week</w:t>
            </w:r>
            <w:r w:rsidR="00CD255B" w:rsidRPr="00F077F5">
              <w:rPr>
                <w:rFonts w:ascii="Arial" w:hAnsi="Arial" w:cs="Arial" w:hint="eastAsia"/>
                <w:lang w:eastAsia="ko-KR"/>
              </w:rPr>
              <w:t>)</w:t>
            </w:r>
            <w:r w:rsidRPr="00F077F5">
              <w:rPr>
                <w:rFonts w:ascii="Arial" w:hAnsi="Arial" w:cs="Arial" w:hint="eastAsia"/>
                <w:lang w:eastAsia="ko-KR"/>
              </w:rPr>
              <w:t>.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When all sprints are released, the project is complete and the application is ready.</w:t>
            </w:r>
          </w:p>
        </w:tc>
      </w:tr>
      <w:tr w:rsidR="00F077F5" w:rsidRPr="00F077F5" w:rsidTr="00893F9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Sprint Planning Meeting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The planning is the meeting before the start of each sprint.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Team selects a set of user scenarios which the highest priority that the team should be able to implement within the fixed amount of time the sprint will take.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This is the process of moving user scenarios from the backlog to the sprint.</w:t>
            </w:r>
          </w:p>
        </w:tc>
      </w:tr>
      <w:tr w:rsidR="00F077F5" w:rsidRPr="00F077F5" w:rsidTr="00893F94">
        <w:trPr>
          <w:cantSplit/>
        </w:trPr>
        <w:tc>
          <w:tcPr>
            <w:tcW w:w="16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lastRenderedPageBreak/>
              <w:t xml:space="preserve">Scrum Meeting </w:t>
            </w:r>
          </w:p>
        </w:tc>
        <w:tc>
          <w:tcPr>
            <w:tcW w:w="7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06787C" w:rsidRPr="00F077F5" w:rsidRDefault="0006787C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 xml:space="preserve">Scrum meeting is a daily 15mintes chat, usually at </w:t>
            </w:r>
            <w:r w:rsidR="00294BAF" w:rsidRPr="00F077F5">
              <w:rPr>
                <w:rFonts w:ascii="Arial" w:hAnsi="Arial" w:cs="Arial" w:hint="eastAsia"/>
                <w:lang w:eastAsia="ko-KR"/>
              </w:rPr>
              <w:t>5</w:t>
            </w:r>
            <w:r w:rsidR="00294BAF" w:rsidRPr="00F077F5">
              <w:rPr>
                <w:rFonts w:ascii="Arial" w:hAnsi="Arial" w:cs="Arial"/>
                <w:lang w:eastAsia="ko-KR"/>
              </w:rPr>
              <w:t>:00</w:t>
            </w:r>
            <w:r w:rsidR="00294BAF" w:rsidRPr="00F077F5">
              <w:rPr>
                <w:rFonts w:ascii="Arial" w:hAnsi="Arial" w:cs="Arial" w:hint="eastAsia"/>
                <w:lang w:eastAsia="ko-KR"/>
              </w:rPr>
              <w:t xml:space="preserve"> PM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Only the Scrum master and Developers participate in this meeting: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9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What’s done?</w:t>
            </w:r>
          </w:p>
          <w:p w:rsidR="0006787C" w:rsidRPr="00F077F5" w:rsidRDefault="0006787C" w:rsidP="00681D92">
            <w:pPr>
              <w:pStyle w:val="a4"/>
              <w:numPr>
                <w:ilvl w:val="0"/>
                <w:numId w:val="9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What will do?</w:t>
            </w:r>
          </w:p>
          <w:p w:rsidR="00294BAF" w:rsidRPr="00F077F5" w:rsidRDefault="0006787C" w:rsidP="00681D92">
            <w:pPr>
              <w:pStyle w:val="a4"/>
              <w:numPr>
                <w:ilvl w:val="0"/>
                <w:numId w:val="9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Any issues?</w:t>
            </w:r>
          </w:p>
        </w:tc>
      </w:tr>
    </w:tbl>
    <w:p w:rsidR="000A5CAD" w:rsidRPr="00F077F5" w:rsidRDefault="000A5CAD" w:rsidP="0006787C">
      <w:pPr>
        <w:spacing w:after="200" w:line="276" w:lineRule="auto"/>
        <w:rPr>
          <w:rFonts w:ascii="Arial" w:hAnsi="Arial" w:cs="Arial"/>
          <w:lang w:eastAsia="ko-KR"/>
        </w:rPr>
      </w:pPr>
    </w:p>
    <w:p w:rsidR="0006787C" w:rsidRPr="00F077F5" w:rsidRDefault="005562FB" w:rsidP="0006787C">
      <w:pPr>
        <w:pStyle w:val="21"/>
        <w:rPr>
          <w:rFonts w:ascii="Arial" w:hAnsi="Arial" w:cs="Arial"/>
          <w:color w:val="auto"/>
          <w:lang w:eastAsia="ko-KR"/>
        </w:rPr>
      </w:pPr>
      <w:bookmarkStart w:id="15" w:name="__RefHeading__2767_1624140382"/>
      <w:bookmarkStart w:id="16" w:name="_Toc388783226"/>
      <w:bookmarkStart w:id="17" w:name="_Toc388869518"/>
      <w:bookmarkStart w:id="18" w:name="_Toc389189037"/>
      <w:bookmarkEnd w:id="15"/>
      <w:bookmarkEnd w:id="16"/>
      <w:bookmarkEnd w:id="17"/>
      <w:r w:rsidRPr="00F077F5">
        <w:rPr>
          <w:rFonts w:ascii="Arial" w:eastAsiaTheme="minorEastAsia" w:hAnsi="Arial" w:cs="Arial" w:hint="eastAsia"/>
          <w:color w:val="auto"/>
          <w:lang w:eastAsia="ko-KR"/>
        </w:rPr>
        <w:t>2</w:t>
      </w:r>
      <w:r w:rsidRPr="00F077F5">
        <w:rPr>
          <w:rFonts w:ascii="Arial" w:hAnsi="Arial" w:cs="Arial"/>
          <w:color w:val="auto"/>
          <w:lang w:eastAsia="ko-KR"/>
        </w:rPr>
        <w:t>.</w:t>
      </w:r>
      <w:r w:rsidRPr="00F077F5">
        <w:rPr>
          <w:rFonts w:ascii="Arial" w:eastAsiaTheme="minorEastAsia" w:hAnsi="Arial" w:cs="Arial" w:hint="eastAsia"/>
          <w:color w:val="auto"/>
          <w:lang w:eastAsia="ko-KR"/>
        </w:rPr>
        <w:t>3</w:t>
      </w:r>
      <w:r w:rsidR="0006787C" w:rsidRPr="00F077F5">
        <w:rPr>
          <w:rFonts w:ascii="Arial" w:hAnsi="Arial" w:cs="Arial"/>
          <w:color w:val="auto"/>
          <w:lang w:eastAsia="ko-KR"/>
        </w:rPr>
        <w:t xml:space="preserve"> Role Definition</w:t>
      </w:r>
      <w:bookmarkEnd w:id="18"/>
    </w:p>
    <w:p w:rsidR="0006787C" w:rsidRPr="00F077F5" w:rsidRDefault="0006787C" w:rsidP="0006787C">
      <w:pPr>
        <w:rPr>
          <w:rFonts w:ascii="Arial" w:hAnsi="Arial" w:cs="Arial"/>
          <w:lang w:eastAsia="ko-KR"/>
        </w:rPr>
      </w:pPr>
    </w:p>
    <w:p w:rsidR="00010488" w:rsidRPr="00F077F5" w:rsidRDefault="00010488" w:rsidP="0006787C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 w:hint="eastAsia"/>
          <w:lang w:eastAsia="ko-KR"/>
        </w:rPr>
        <w:t xml:space="preserve">For defining role, we separate the system </w:t>
      </w:r>
      <w:r w:rsidR="009B532B" w:rsidRPr="00F077F5">
        <w:rPr>
          <w:rFonts w:ascii="Arial" w:hAnsi="Arial" w:cs="Arial" w:hint="eastAsia"/>
          <w:lang w:eastAsia="ko-KR"/>
        </w:rPr>
        <w:t>as</w:t>
      </w:r>
      <w:r w:rsidR="002F1BDC">
        <w:rPr>
          <w:rFonts w:ascii="Arial" w:hAnsi="Arial" w:cs="Arial" w:hint="eastAsia"/>
          <w:lang w:eastAsia="ko-KR"/>
        </w:rPr>
        <w:t xml:space="preserve"> following </w:t>
      </w:r>
      <w:r w:rsidR="007A06EF">
        <w:rPr>
          <w:rFonts w:ascii="Arial" w:hAnsi="Arial" w:cs="Arial" w:hint="eastAsia"/>
          <w:lang w:eastAsia="ko-KR"/>
        </w:rPr>
        <w:t>diagram</w:t>
      </w:r>
      <w:r w:rsidRPr="00F077F5">
        <w:rPr>
          <w:rFonts w:ascii="Arial" w:hAnsi="Arial" w:cs="Arial" w:hint="eastAsia"/>
          <w:lang w:eastAsia="ko-KR"/>
        </w:rPr>
        <w:t>.</w:t>
      </w:r>
    </w:p>
    <w:p w:rsidR="00010488" w:rsidRPr="007A06EF" w:rsidRDefault="00010488" w:rsidP="0006787C">
      <w:pPr>
        <w:rPr>
          <w:rFonts w:ascii="Arial" w:hAnsi="Arial" w:cs="Arial"/>
          <w:lang w:eastAsia="ko-KR"/>
        </w:rPr>
      </w:pPr>
    </w:p>
    <w:p w:rsidR="009B532B" w:rsidRPr="00F077F5" w:rsidRDefault="009B532B" w:rsidP="00681D92">
      <w:pPr>
        <w:pStyle w:val="a4"/>
        <w:numPr>
          <w:ilvl w:val="0"/>
          <w:numId w:val="18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 w:hint="eastAsia"/>
          <w:lang w:eastAsia="ko-KR"/>
        </w:rPr>
        <w:t>Supervisor Application</w:t>
      </w:r>
    </w:p>
    <w:p w:rsidR="009B532B" w:rsidRPr="00F077F5" w:rsidRDefault="009B532B" w:rsidP="00681D92">
      <w:pPr>
        <w:pStyle w:val="a4"/>
        <w:numPr>
          <w:ilvl w:val="0"/>
          <w:numId w:val="18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 w:hint="eastAsia"/>
          <w:lang w:eastAsia="ko-KR"/>
        </w:rPr>
        <w:t>Customer Application</w:t>
      </w:r>
    </w:p>
    <w:p w:rsidR="009B532B" w:rsidRDefault="009B532B" w:rsidP="00681D92">
      <w:pPr>
        <w:pStyle w:val="a4"/>
        <w:numPr>
          <w:ilvl w:val="0"/>
          <w:numId w:val="18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 w:hint="eastAsia"/>
          <w:lang w:eastAsia="ko-KR"/>
        </w:rPr>
        <w:t>Warehouse Server</w:t>
      </w:r>
    </w:p>
    <w:p w:rsidR="002F1BDC" w:rsidRDefault="002F1BDC" w:rsidP="00681D92">
      <w:pPr>
        <w:pStyle w:val="a4"/>
        <w:numPr>
          <w:ilvl w:val="0"/>
          <w:numId w:val="18"/>
        </w:num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Warehouse Firmware </w:t>
      </w:r>
    </w:p>
    <w:p w:rsidR="002F1BDC" w:rsidRDefault="002F1BDC" w:rsidP="00681D92">
      <w:pPr>
        <w:pStyle w:val="a4"/>
        <w:numPr>
          <w:ilvl w:val="0"/>
          <w:numId w:val="18"/>
        </w:num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Robot Firmware</w:t>
      </w:r>
    </w:p>
    <w:p w:rsidR="002F1BDC" w:rsidRPr="00F077F5" w:rsidRDefault="002F1BDC" w:rsidP="002F1BDC">
      <w:pPr>
        <w:pStyle w:val="a4"/>
        <w:ind w:left="400"/>
        <w:rPr>
          <w:rFonts w:ascii="Arial" w:hAnsi="Arial" w:cs="Arial"/>
          <w:lang w:eastAsia="ko-KR"/>
        </w:rPr>
      </w:pPr>
    </w:p>
    <w:p w:rsidR="00010488" w:rsidRPr="00F077F5" w:rsidRDefault="002F1BDC" w:rsidP="0006787C">
      <w:pPr>
        <w:rPr>
          <w:rFonts w:ascii="Arial" w:hAnsi="Arial" w:cs="Arial"/>
          <w:lang w:eastAsia="ko-KR"/>
        </w:rPr>
      </w:pPr>
      <w:r w:rsidRPr="002F1BDC">
        <w:rPr>
          <w:rFonts w:hint="eastAsia"/>
          <w:noProof/>
          <w:lang w:eastAsia="ko-KR"/>
        </w:rPr>
        <w:drawing>
          <wp:inline distT="0" distB="0" distL="0" distR="0">
            <wp:extent cx="5629041" cy="3855111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43" cy="385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82D" w:rsidRPr="00F077F5" w:rsidRDefault="0039182D">
      <w:pPr>
        <w:spacing w:after="200" w:line="276" w:lineRule="auto"/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br w:type="page"/>
      </w:r>
    </w:p>
    <w:p w:rsidR="00010488" w:rsidRPr="00F077F5" w:rsidRDefault="00010488" w:rsidP="0006787C">
      <w:pPr>
        <w:rPr>
          <w:rFonts w:ascii="Arial" w:hAnsi="Arial" w:cs="Arial"/>
          <w:lang w:eastAsia="ko-KR"/>
        </w:rPr>
      </w:pPr>
    </w:p>
    <w:p w:rsidR="00010488" w:rsidRPr="00F077F5" w:rsidRDefault="00010488" w:rsidP="0006787C">
      <w:pPr>
        <w:rPr>
          <w:rFonts w:ascii="Arial" w:hAnsi="Arial" w:cs="Arial"/>
          <w:lang w:eastAsia="ko-KR"/>
        </w:rPr>
      </w:pPr>
    </w:p>
    <w:tbl>
      <w:tblPr>
        <w:tblW w:w="0" w:type="auto"/>
        <w:tblInd w:w="9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89" w:type="dxa"/>
          <w:bottom w:w="75" w:type="dxa"/>
          <w:right w:w="225" w:type="dxa"/>
        </w:tblCellMar>
        <w:tblLook w:val="04A0"/>
      </w:tblPr>
      <w:tblGrid>
        <w:gridCol w:w="1532"/>
        <w:gridCol w:w="5057"/>
        <w:gridCol w:w="2987"/>
      </w:tblGrid>
      <w:tr w:rsidR="00F077F5" w:rsidRPr="00F077F5" w:rsidTr="00635F21">
        <w:trPr>
          <w:cantSplit/>
          <w:tblHeader/>
        </w:trPr>
        <w:tc>
          <w:tcPr>
            <w:tcW w:w="1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89" w:type="dxa"/>
            </w:tcMar>
          </w:tcPr>
          <w:p w:rsidR="00635F21" w:rsidRPr="00F077F5" w:rsidRDefault="00635F21" w:rsidP="00893F94">
            <w:pPr>
              <w:spacing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77F5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89" w:type="dxa"/>
            </w:tcMar>
          </w:tcPr>
          <w:p w:rsidR="00635F21" w:rsidRPr="00F077F5" w:rsidRDefault="00635F21" w:rsidP="00893F94">
            <w:pPr>
              <w:spacing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77F5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635F21" w:rsidRPr="00F077F5" w:rsidRDefault="00635F21" w:rsidP="00893F94">
            <w:pPr>
              <w:spacing w:line="260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77F5" w:rsidRPr="00F077F5" w:rsidTr="00635F21">
        <w:trPr>
          <w:cantSplit/>
        </w:trPr>
        <w:tc>
          <w:tcPr>
            <w:tcW w:w="1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635F21" w:rsidRPr="00F077F5" w:rsidRDefault="00635F21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Product Owner</w:t>
            </w:r>
          </w:p>
        </w:tc>
        <w:tc>
          <w:tcPr>
            <w:tcW w:w="5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635F21" w:rsidRPr="00F077F5" w:rsidRDefault="00635F21" w:rsidP="00681D92">
            <w:pPr>
              <w:pStyle w:val="a4"/>
              <w:numPr>
                <w:ilvl w:val="0"/>
                <w:numId w:val="5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Represents the voice of the customer and is accountable for ensuring that the Team delivers value to the business.</w:t>
            </w:r>
          </w:p>
          <w:p w:rsidR="00635F21" w:rsidRPr="00F077F5" w:rsidRDefault="00635F21" w:rsidP="00681D92">
            <w:pPr>
              <w:pStyle w:val="a4"/>
              <w:numPr>
                <w:ilvl w:val="0"/>
                <w:numId w:val="5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Scrum teams should have one Product Owner and while they may also be a member of the Development Team, it is recommended that this role not be combined with that of Scrum master</w:t>
            </w:r>
          </w:p>
          <w:p w:rsidR="00635F21" w:rsidRPr="00F077F5" w:rsidRDefault="00635F21" w:rsidP="00681D92">
            <w:pPr>
              <w:pStyle w:val="a4"/>
              <w:numPr>
                <w:ilvl w:val="0"/>
                <w:numId w:val="10"/>
              </w:numPr>
              <w:suppressAutoHyphens/>
              <w:spacing w:line="260" w:lineRule="atLeast"/>
              <w:rPr>
                <w:rFonts w:ascii="Arial" w:eastAsia="Gulim" w:hAnsi="Arial" w:cs="Arial"/>
                <w:lang w:eastAsia="ko-KR"/>
              </w:rPr>
            </w:pPr>
            <w:r w:rsidRPr="00F077F5">
              <w:rPr>
                <w:rFonts w:ascii="Arial" w:eastAsia="Gulim" w:hAnsi="Arial" w:cs="Arial"/>
                <w:lang w:eastAsia="ko-KR"/>
              </w:rPr>
              <w:t>Write user stories</w:t>
            </w:r>
          </w:p>
          <w:p w:rsidR="00635F21" w:rsidRPr="00F077F5" w:rsidRDefault="00635F21" w:rsidP="00681D92">
            <w:pPr>
              <w:pStyle w:val="a4"/>
              <w:numPr>
                <w:ilvl w:val="0"/>
                <w:numId w:val="10"/>
              </w:numPr>
              <w:suppressAutoHyphens/>
              <w:spacing w:line="260" w:lineRule="atLeast"/>
              <w:rPr>
                <w:rFonts w:ascii="Arial" w:eastAsia="Gulim" w:hAnsi="Arial" w:cs="Arial"/>
                <w:lang w:eastAsia="ko-KR"/>
              </w:rPr>
            </w:pPr>
            <w:r w:rsidRPr="00F077F5">
              <w:rPr>
                <w:rFonts w:ascii="Arial" w:eastAsia="Gulim" w:hAnsi="Arial" w:cs="Arial"/>
                <w:lang w:eastAsia="ko-KR"/>
              </w:rPr>
              <w:t>Prioritize user stories</w:t>
            </w:r>
          </w:p>
          <w:p w:rsidR="00635F21" w:rsidRPr="00F077F5" w:rsidRDefault="00635F21" w:rsidP="00681D92">
            <w:pPr>
              <w:pStyle w:val="a4"/>
              <w:numPr>
                <w:ilvl w:val="0"/>
                <w:numId w:val="10"/>
              </w:numPr>
              <w:suppressAutoHyphens/>
              <w:spacing w:line="260" w:lineRule="atLeast"/>
              <w:rPr>
                <w:rFonts w:ascii="Arial" w:eastAsia="Gulim" w:hAnsi="Arial" w:cs="Arial"/>
                <w:lang w:eastAsia="ko-KR"/>
              </w:rPr>
            </w:pPr>
            <w:r w:rsidRPr="00F077F5">
              <w:rPr>
                <w:rFonts w:ascii="Arial" w:eastAsia="Gulim" w:hAnsi="Arial" w:cs="Arial"/>
                <w:lang w:eastAsia="ko-KR"/>
              </w:rPr>
              <w:t>Accepting user stories after concluding a iteration</w:t>
            </w:r>
          </w:p>
        </w:tc>
        <w:tc>
          <w:tcPr>
            <w:tcW w:w="2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635F21" w:rsidRPr="00F077F5" w:rsidRDefault="00635F21" w:rsidP="00681D92">
            <w:pPr>
              <w:pStyle w:val="a4"/>
              <w:numPr>
                <w:ilvl w:val="0"/>
                <w:numId w:val="5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Anthony Lattanze</w:t>
            </w:r>
          </w:p>
        </w:tc>
      </w:tr>
      <w:tr w:rsidR="00F077F5" w:rsidRPr="00F077F5" w:rsidTr="00635F21">
        <w:trPr>
          <w:cantSplit/>
        </w:trPr>
        <w:tc>
          <w:tcPr>
            <w:tcW w:w="1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635F21" w:rsidRPr="00F077F5" w:rsidRDefault="00635F21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Scrum master</w:t>
            </w:r>
          </w:p>
        </w:tc>
        <w:tc>
          <w:tcPr>
            <w:tcW w:w="5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635F21" w:rsidRPr="00F077F5" w:rsidRDefault="00635F21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Scrum master is not a team leader but acts as a buffer between the team and any distracting influences.</w:t>
            </w:r>
          </w:p>
          <w:p w:rsidR="00635F21" w:rsidRPr="00F077F5" w:rsidRDefault="00635F21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Ensures that the Scrum process is used as intended.</w:t>
            </w:r>
          </w:p>
          <w:p w:rsidR="00635F21" w:rsidRPr="00F077F5" w:rsidRDefault="00635F21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Question the Project Owner to ensure they fully understand the requirements of the Product owner and end-user</w:t>
            </w:r>
          </w:p>
          <w:p w:rsidR="00635F21" w:rsidRPr="00F077F5" w:rsidRDefault="00635F21" w:rsidP="00681D92">
            <w:pPr>
              <w:pStyle w:val="a4"/>
              <w:numPr>
                <w:ilvl w:val="0"/>
                <w:numId w:val="11"/>
              </w:numPr>
              <w:suppressAutoHyphens/>
              <w:spacing w:line="260" w:lineRule="atLeast"/>
              <w:rPr>
                <w:rFonts w:ascii="Arial" w:eastAsia="Gulim" w:hAnsi="Arial" w:cs="Arial"/>
                <w:lang w:eastAsia="ko-KR"/>
              </w:rPr>
            </w:pPr>
            <w:r w:rsidRPr="00F077F5">
              <w:rPr>
                <w:rFonts w:ascii="Arial" w:eastAsia="Gulim" w:hAnsi="Arial" w:cs="Arial"/>
                <w:lang w:eastAsia="ko-KR"/>
              </w:rPr>
              <w:t>Host the iteration meetings</w:t>
            </w:r>
          </w:p>
          <w:p w:rsidR="00635F21" w:rsidRPr="00F077F5" w:rsidRDefault="00635F21" w:rsidP="00681D92">
            <w:pPr>
              <w:pStyle w:val="a4"/>
              <w:numPr>
                <w:ilvl w:val="0"/>
                <w:numId w:val="11"/>
              </w:numPr>
              <w:suppressAutoHyphens/>
              <w:spacing w:line="260" w:lineRule="atLeast"/>
              <w:rPr>
                <w:rFonts w:ascii="Arial" w:eastAsia="Gulim" w:hAnsi="Arial" w:cs="Arial"/>
                <w:lang w:eastAsia="ko-KR"/>
              </w:rPr>
            </w:pPr>
            <w:r w:rsidRPr="00F077F5">
              <w:rPr>
                <w:rFonts w:ascii="Arial" w:eastAsia="Gulim" w:hAnsi="Arial" w:cs="Arial"/>
                <w:lang w:eastAsia="ko-KR"/>
              </w:rPr>
              <w:t>Help the product owner participate defects and even make sure there is time reserved to fix bugs during the iteration.</w:t>
            </w:r>
          </w:p>
        </w:tc>
        <w:tc>
          <w:tcPr>
            <w:tcW w:w="2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635F21" w:rsidRPr="00F077F5" w:rsidRDefault="00635F21" w:rsidP="00681D92">
            <w:pPr>
              <w:pStyle w:val="a4"/>
              <w:numPr>
                <w:ilvl w:val="0"/>
                <w:numId w:val="7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Sungeun Kim</w:t>
            </w:r>
          </w:p>
        </w:tc>
      </w:tr>
      <w:tr w:rsidR="00F077F5" w:rsidRPr="00F077F5" w:rsidTr="009D27C4">
        <w:trPr>
          <w:cantSplit/>
        </w:trPr>
        <w:tc>
          <w:tcPr>
            <w:tcW w:w="1532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343C77" w:rsidRPr="00F077F5" w:rsidRDefault="00343C77" w:rsidP="00893F94">
            <w:pPr>
              <w:spacing w:line="260" w:lineRule="atLeast"/>
              <w:rPr>
                <w:rFonts w:ascii="Arial" w:eastAsia="Gulim" w:hAnsi="Arial" w:cs="Arial"/>
                <w:lang w:eastAsia="ko-KR"/>
              </w:rPr>
            </w:pPr>
            <w:r w:rsidRPr="00F077F5">
              <w:rPr>
                <w:rFonts w:ascii="Arial" w:eastAsia="Gulim" w:hAnsi="Arial" w:cs="Arial"/>
                <w:lang w:eastAsia="ko-KR"/>
              </w:rPr>
              <w:t>Team</w:t>
            </w:r>
          </w:p>
        </w:tc>
        <w:tc>
          <w:tcPr>
            <w:tcW w:w="5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343C77" w:rsidRPr="00F077F5" w:rsidRDefault="00343C77" w:rsidP="00681D92">
            <w:pPr>
              <w:pStyle w:val="a4"/>
              <w:numPr>
                <w:ilvl w:val="0"/>
                <w:numId w:val="17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C</w:t>
            </w:r>
            <w:r w:rsidRPr="00F077F5">
              <w:rPr>
                <w:rFonts w:ascii="Arial" w:hAnsi="Arial" w:cs="Arial" w:hint="eastAsia"/>
                <w:lang w:eastAsia="ko-KR"/>
              </w:rPr>
              <w:t>ustomer</w:t>
            </w:r>
            <w:r w:rsidRPr="00F077F5">
              <w:rPr>
                <w:rFonts w:ascii="Arial" w:hAnsi="Arial" w:cs="Arial"/>
                <w:lang w:eastAsia="ko-KR"/>
              </w:rPr>
              <w:t xml:space="preserve"> </w:t>
            </w:r>
            <w:r w:rsidRPr="00F077F5">
              <w:rPr>
                <w:rFonts w:ascii="Arial" w:hAnsi="Arial" w:cs="Arial" w:hint="eastAsia"/>
                <w:lang w:eastAsia="ko-KR"/>
              </w:rPr>
              <w:t xml:space="preserve">Application </w:t>
            </w:r>
          </w:p>
          <w:p w:rsidR="00343C77" w:rsidRPr="00F077F5" w:rsidRDefault="00343C77" w:rsidP="00681D92">
            <w:pPr>
              <w:pStyle w:val="a4"/>
              <w:numPr>
                <w:ilvl w:val="0"/>
                <w:numId w:val="14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Communication Protocol</w:t>
            </w:r>
          </w:p>
          <w:p w:rsidR="00343C77" w:rsidRPr="00F077F5" w:rsidRDefault="00343C77" w:rsidP="00681D92">
            <w:pPr>
              <w:pStyle w:val="a4"/>
              <w:numPr>
                <w:ilvl w:val="0"/>
                <w:numId w:val="14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User Interface</w:t>
            </w:r>
          </w:p>
        </w:tc>
        <w:tc>
          <w:tcPr>
            <w:tcW w:w="2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43C77" w:rsidRPr="00F077F5" w:rsidRDefault="00343C77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>Kyung Lang Park</w:t>
            </w:r>
          </w:p>
        </w:tc>
      </w:tr>
      <w:tr w:rsidR="00F077F5" w:rsidRPr="00F077F5" w:rsidTr="00B2004D">
        <w:trPr>
          <w:cantSplit/>
        </w:trPr>
        <w:tc>
          <w:tcPr>
            <w:tcW w:w="1532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343C77" w:rsidRPr="00F077F5" w:rsidRDefault="00343C77" w:rsidP="00893F94">
            <w:pPr>
              <w:spacing w:line="260" w:lineRule="atLeast"/>
              <w:rPr>
                <w:rFonts w:ascii="Arial" w:eastAsia="Gulim" w:hAnsi="Arial" w:cs="Arial"/>
                <w:lang w:eastAsia="ko-KR"/>
              </w:rPr>
            </w:pPr>
          </w:p>
        </w:tc>
        <w:tc>
          <w:tcPr>
            <w:tcW w:w="5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343C77" w:rsidRPr="00F077F5" w:rsidRDefault="00343C77" w:rsidP="00681D92">
            <w:pPr>
              <w:pStyle w:val="a4"/>
              <w:numPr>
                <w:ilvl w:val="0"/>
                <w:numId w:val="17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 xml:space="preserve">Supervisor </w:t>
            </w:r>
            <w:r w:rsidRPr="00F077F5">
              <w:rPr>
                <w:rFonts w:ascii="Arial" w:hAnsi="Arial" w:cs="Arial" w:hint="eastAsia"/>
                <w:lang w:eastAsia="ko-KR"/>
              </w:rPr>
              <w:t>Application</w:t>
            </w:r>
          </w:p>
          <w:p w:rsidR="00343C77" w:rsidRDefault="00343C77" w:rsidP="00681D92">
            <w:pPr>
              <w:pStyle w:val="a4"/>
              <w:numPr>
                <w:ilvl w:val="0"/>
                <w:numId w:val="15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Database Scheme Define</w:t>
            </w:r>
          </w:p>
          <w:p w:rsidR="00694E4C" w:rsidRPr="00694E4C" w:rsidRDefault="00694E4C" w:rsidP="00681D92">
            <w:pPr>
              <w:pStyle w:val="a4"/>
              <w:numPr>
                <w:ilvl w:val="0"/>
                <w:numId w:val="15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694E4C">
              <w:rPr>
                <w:rFonts w:ascii="Arial" w:hAnsi="Arial" w:cs="Arial" w:hint="eastAsia"/>
                <w:lang w:eastAsia="ko-KR"/>
              </w:rPr>
              <w:t>Communication Protocol</w:t>
            </w:r>
          </w:p>
          <w:p w:rsidR="00343C77" w:rsidRPr="00F077F5" w:rsidRDefault="00694E4C" w:rsidP="00694E4C">
            <w:pPr>
              <w:pStyle w:val="a4"/>
              <w:numPr>
                <w:ilvl w:val="0"/>
                <w:numId w:val="15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 xml:space="preserve">User </w:t>
            </w:r>
            <w:r w:rsidR="00343C77" w:rsidRPr="00F077F5">
              <w:rPr>
                <w:rFonts w:ascii="Arial" w:hAnsi="Arial" w:cs="Arial" w:hint="eastAsia"/>
                <w:lang w:eastAsia="ko-KR"/>
              </w:rPr>
              <w:t>Interface</w:t>
            </w:r>
          </w:p>
        </w:tc>
        <w:tc>
          <w:tcPr>
            <w:tcW w:w="2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343C77" w:rsidRPr="00F077F5" w:rsidRDefault="00343C77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shd w:val="clear" w:color="auto" w:fill="FFFFFF"/>
                <w:lang w:eastAsia="ko-KR"/>
              </w:rPr>
            </w:pPr>
            <w:r w:rsidRPr="00F077F5">
              <w:rPr>
                <w:rFonts w:ascii="Arial" w:hAnsi="Arial" w:cs="Arial"/>
                <w:shd w:val="clear" w:color="auto" w:fill="FFFFFF"/>
                <w:lang w:eastAsia="ko-KR"/>
              </w:rPr>
              <w:t>Jinyoung Du</w:t>
            </w:r>
          </w:p>
          <w:p w:rsidR="00343C77" w:rsidRPr="00F077F5" w:rsidRDefault="00343C77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shd w:val="clear" w:color="auto" w:fill="FFFFFF"/>
                <w:lang w:eastAsia="ko-KR"/>
              </w:rPr>
              <w:t>Vijay Rachabattuni</w:t>
            </w:r>
          </w:p>
        </w:tc>
      </w:tr>
      <w:tr w:rsidR="00F077F5" w:rsidRPr="00F077F5" w:rsidTr="00B2004D">
        <w:trPr>
          <w:cantSplit/>
        </w:trPr>
        <w:tc>
          <w:tcPr>
            <w:tcW w:w="1532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343C77" w:rsidRPr="00F077F5" w:rsidRDefault="00343C77" w:rsidP="00893F94">
            <w:pPr>
              <w:spacing w:line="260" w:lineRule="atLeast"/>
              <w:rPr>
                <w:rFonts w:ascii="Arial" w:eastAsia="Gulim" w:hAnsi="Arial" w:cs="Arial"/>
                <w:lang w:eastAsia="ko-KR"/>
              </w:rPr>
            </w:pPr>
          </w:p>
        </w:tc>
        <w:tc>
          <w:tcPr>
            <w:tcW w:w="5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343C77" w:rsidRPr="00F077F5" w:rsidRDefault="00343C77" w:rsidP="00681D92">
            <w:pPr>
              <w:pStyle w:val="a4"/>
              <w:numPr>
                <w:ilvl w:val="0"/>
                <w:numId w:val="17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t xml:space="preserve">Warehouse </w:t>
            </w:r>
            <w:r w:rsidR="00010488" w:rsidRPr="00F077F5">
              <w:rPr>
                <w:rFonts w:ascii="Arial" w:hAnsi="Arial" w:cs="Arial" w:hint="eastAsia"/>
                <w:lang w:eastAsia="ko-KR"/>
              </w:rPr>
              <w:t>Server</w:t>
            </w:r>
          </w:p>
          <w:p w:rsidR="00343C77" w:rsidRPr="00F077F5" w:rsidRDefault="00343C77" w:rsidP="00681D92">
            <w:pPr>
              <w:pStyle w:val="a4"/>
              <w:numPr>
                <w:ilvl w:val="0"/>
                <w:numId w:val="16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Robot Control</w:t>
            </w:r>
          </w:p>
          <w:p w:rsidR="00343C77" w:rsidRPr="00F077F5" w:rsidRDefault="00343C77" w:rsidP="00681D92">
            <w:pPr>
              <w:pStyle w:val="a4"/>
              <w:numPr>
                <w:ilvl w:val="0"/>
                <w:numId w:val="16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Station Control</w:t>
            </w:r>
          </w:p>
          <w:p w:rsidR="00343C77" w:rsidRPr="00F077F5" w:rsidRDefault="00343C77" w:rsidP="00681D92">
            <w:pPr>
              <w:pStyle w:val="a4"/>
              <w:numPr>
                <w:ilvl w:val="0"/>
                <w:numId w:val="16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 w:hint="eastAsia"/>
                <w:lang w:eastAsia="ko-KR"/>
              </w:rPr>
              <w:t>Order Processing</w:t>
            </w:r>
          </w:p>
        </w:tc>
        <w:tc>
          <w:tcPr>
            <w:tcW w:w="2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694E4C" w:rsidRDefault="00694E4C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shd w:val="clear" w:color="auto" w:fill="FFFFFF"/>
                <w:lang w:eastAsia="ko-KR"/>
              </w:rPr>
            </w:pPr>
            <w:r>
              <w:rPr>
                <w:rFonts w:ascii="Arial" w:hAnsi="Arial" w:cs="Arial" w:hint="eastAsia"/>
                <w:shd w:val="clear" w:color="auto" w:fill="FFFFFF"/>
                <w:lang w:eastAsia="ko-KR"/>
              </w:rPr>
              <w:t>Sungeun Kim</w:t>
            </w:r>
          </w:p>
          <w:p w:rsidR="00343C77" w:rsidRPr="00F077F5" w:rsidRDefault="00343C77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shd w:val="clear" w:color="auto" w:fill="FFFFFF"/>
                <w:lang w:eastAsia="ko-KR"/>
              </w:rPr>
            </w:pPr>
            <w:r w:rsidRPr="00F077F5">
              <w:rPr>
                <w:rFonts w:ascii="Arial" w:hAnsi="Arial" w:cs="Arial"/>
                <w:shd w:val="clear" w:color="auto" w:fill="FFFFFF"/>
                <w:lang w:eastAsia="ko-KR"/>
              </w:rPr>
              <w:t>Byungseon Shin</w:t>
            </w:r>
          </w:p>
          <w:p w:rsidR="00694E4C" w:rsidRPr="00F077F5" w:rsidRDefault="00343C77" w:rsidP="00694E4C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shd w:val="clear" w:color="auto" w:fill="FFFFFF"/>
                <w:lang w:eastAsia="ko-KR"/>
              </w:rPr>
              <w:t>Jugwan Eom</w:t>
            </w:r>
          </w:p>
        </w:tc>
      </w:tr>
      <w:tr w:rsidR="00F077F5" w:rsidRPr="00F077F5" w:rsidTr="00635F21">
        <w:trPr>
          <w:cantSplit/>
        </w:trPr>
        <w:tc>
          <w:tcPr>
            <w:tcW w:w="1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515EEA" w:rsidRPr="00F077F5" w:rsidRDefault="00515EEA" w:rsidP="00893F94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F077F5">
              <w:rPr>
                <w:rFonts w:ascii="Arial" w:hAnsi="Arial" w:cs="Arial"/>
                <w:lang w:eastAsia="ko-KR"/>
              </w:rPr>
              <w:lastRenderedPageBreak/>
              <w:t xml:space="preserve">Client Stakeholder </w:t>
            </w:r>
          </w:p>
        </w:tc>
        <w:tc>
          <w:tcPr>
            <w:tcW w:w="50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left w:w="89" w:type="dxa"/>
              <w:right w:w="105" w:type="dxa"/>
            </w:tcMar>
          </w:tcPr>
          <w:p w:rsidR="00515EEA" w:rsidRPr="00F077F5" w:rsidRDefault="00515EEA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shd w:val="clear" w:color="auto" w:fill="FFFFFF"/>
                <w:lang w:eastAsia="ko-KR"/>
              </w:rPr>
            </w:pPr>
            <w:r w:rsidRPr="00F077F5">
              <w:rPr>
                <w:rFonts w:ascii="Arial" w:hAnsi="Arial" w:cs="Arial"/>
                <w:shd w:val="clear" w:color="auto" w:fill="FFFFFF"/>
                <w:lang w:eastAsia="ko-KR"/>
              </w:rPr>
              <w:t xml:space="preserve">Contribute with User Scenarios. </w:t>
            </w:r>
          </w:p>
          <w:p w:rsidR="00515EEA" w:rsidRPr="00F077F5" w:rsidRDefault="00515EEA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shd w:val="clear" w:color="auto" w:fill="FFFFFF"/>
                <w:lang w:eastAsia="ko-KR"/>
              </w:rPr>
            </w:pPr>
            <w:r w:rsidRPr="00F077F5">
              <w:rPr>
                <w:rFonts w:ascii="Arial" w:hAnsi="Arial" w:cs="Arial"/>
                <w:shd w:val="clear" w:color="auto" w:fill="FFFFFF"/>
                <w:lang w:eastAsia="ko-KR"/>
              </w:rPr>
              <w:t>One or more persons from the client will be involved in reviewing each completed iteration</w:t>
            </w:r>
          </w:p>
        </w:tc>
        <w:tc>
          <w:tcPr>
            <w:tcW w:w="2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515EEA" w:rsidRPr="00F077F5" w:rsidRDefault="00515EEA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shd w:val="clear" w:color="auto" w:fill="FFFFFF"/>
                <w:lang w:eastAsia="ko-KR"/>
              </w:rPr>
            </w:pPr>
            <w:r w:rsidRPr="00F077F5">
              <w:rPr>
                <w:rFonts w:ascii="Arial" w:hAnsi="Arial" w:cs="Arial" w:hint="eastAsia"/>
                <w:shd w:val="clear" w:color="auto" w:fill="FFFFFF"/>
                <w:lang w:eastAsia="ko-KR"/>
              </w:rPr>
              <w:t>Anthony Lattanze</w:t>
            </w:r>
          </w:p>
          <w:p w:rsidR="00515EEA" w:rsidRPr="00F077F5" w:rsidRDefault="00515EEA" w:rsidP="00681D92">
            <w:pPr>
              <w:pStyle w:val="a4"/>
              <w:numPr>
                <w:ilvl w:val="0"/>
                <w:numId w:val="6"/>
              </w:numPr>
              <w:suppressAutoHyphens/>
              <w:spacing w:line="260" w:lineRule="atLeast"/>
              <w:rPr>
                <w:rFonts w:ascii="Arial" w:hAnsi="Arial" w:cs="Arial"/>
                <w:shd w:val="clear" w:color="auto" w:fill="FFFFFF"/>
                <w:lang w:eastAsia="ko-KR"/>
              </w:rPr>
            </w:pPr>
            <w:r w:rsidRPr="00F077F5">
              <w:rPr>
                <w:rFonts w:ascii="Arial" w:hAnsi="Arial" w:cs="Arial"/>
                <w:shd w:val="clear" w:color="auto" w:fill="FFFFFF"/>
                <w:lang w:eastAsia="ko-KR"/>
              </w:rPr>
              <w:t>Philip Bianco</w:t>
            </w:r>
          </w:p>
        </w:tc>
      </w:tr>
    </w:tbl>
    <w:p w:rsidR="0006787C" w:rsidRPr="00F077F5" w:rsidRDefault="0006787C" w:rsidP="009A6DE8">
      <w:pPr>
        <w:rPr>
          <w:rFonts w:ascii="Arial" w:hAnsi="Arial" w:cs="Arial"/>
          <w:lang w:eastAsia="ko-KR"/>
        </w:rPr>
        <w:sectPr w:rsidR="0006787C" w:rsidRPr="00F077F5" w:rsidSect="00D42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9" w:name="__RefHeading__2775_1624140382"/>
      <w:bookmarkStart w:id="20" w:name="_Toc388783230"/>
      <w:bookmarkStart w:id="21" w:name="_Toc388869522"/>
      <w:bookmarkEnd w:id="19"/>
      <w:bookmarkEnd w:id="20"/>
      <w:bookmarkEnd w:id="21"/>
    </w:p>
    <w:p w:rsidR="0039182D" w:rsidRPr="00F077F5" w:rsidRDefault="008D60FC" w:rsidP="008D60FC">
      <w:pPr>
        <w:pStyle w:val="2"/>
        <w:rPr>
          <w:color w:val="auto"/>
          <w:lang w:eastAsia="ko-KR"/>
        </w:rPr>
      </w:pPr>
      <w:bookmarkStart w:id="22" w:name="_Toc389189038"/>
      <w:r w:rsidRPr="00F077F5">
        <w:rPr>
          <w:rFonts w:hint="eastAsia"/>
          <w:color w:val="auto"/>
          <w:lang w:eastAsia="ko-KR"/>
        </w:rPr>
        <w:lastRenderedPageBreak/>
        <w:t xml:space="preserve">2.4 </w:t>
      </w:r>
      <w:r w:rsidRPr="00887C2F">
        <w:rPr>
          <w:rFonts w:ascii="Arial" w:eastAsia="Droid Sans Fallback" w:hAnsi="Arial" w:cs="Arial" w:hint="eastAsia"/>
          <w:color w:val="auto"/>
          <w:lang w:eastAsia="ko-KR"/>
        </w:rPr>
        <w:t>Sprint Plan</w:t>
      </w:r>
      <w:bookmarkEnd w:id="22"/>
    </w:p>
    <w:p w:rsidR="008D60FC" w:rsidRPr="00F077F5" w:rsidRDefault="008D60FC" w:rsidP="008D60FC">
      <w:pPr>
        <w:rPr>
          <w:lang w:eastAsia="ko-KR"/>
        </w:rPr>
      </w:pPr>
    </w:p>
    <w:p w:rsidR="0039182D" w:rsidRPr="00F077F5" w:rsidRDefault="0039182D" w:rsidP="0039182D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During the first Sprint, we will design and implement interfaces of core functionalities </w:t>
      </w:r>
      <w:r w:rsidRPr="00F077F5">
        <w:rPr>
          <w:rFonts w:ascii="Arial" w:hAnsi="Arial" w:cs="Arial" w:hint="eastAsia"/>
          <w:lang w:eastAsia="ko-KR"/>
        </w:rPr>
        <w:t>of</w:t>
      </w:r>
      <w:r w:rsidRPr="00F077F5">
        <w:rPr>
          <w:rFonts w:ascii="Arial" w:hAnsi="Arial" w:cs="Arial"/>
          <w:lang w:eastAsia="ko-KR"/>
        </w:rPr>
        <w:t xml:space="preserve"> placing an order. At second Sprint, we will implements the </w:t>
      </w:r>
      <w:r w:rsidRPr="00F077F5">
        <w:rPr>
          <w:rFonts w:ascii="Arial" w:hAnsi="Arial" w:cs="Arial" w:hint="eastAsia"/>
          <w:lang w:eastAsia="ko-KR"/>
        </w:rPr>
        <w:t>manager</w:t>
      </w:r>
      <w:r w:rsidRPr="00F077F5">
        <w:rPr>
          <w:rFonts w:ascii="Arial" w:hAnsi="Arial" w:cs="Arial"/>
          <w:lang w:eastAsia="ko-KR"/>
        </w:rPr>
        <w:t xml:space="preserve"> features of the System.</w:t>
      </w:r>
    </w:p>
    <w:p w:rsidR="0039182D" w:rsidRPr="00F077F5" w:rsidRDefault="0039182D" w:rsidP="0039182D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At the final periods, we will prepare demo scenario based on Sprint results.</w:t>
      </w:r>
    </w:p>
    <w:p w:rsidR="0039182D" w:rsidRPr="00F077F5" w:rsidRDefault="0039182D" w:rsidP="0039182D">
      <w:pPr>
        <w:rPr>
          <w:rFonts w:ascii="Arial" w:hAnsi="Arial" w:cs="Arial"/>
          <w:lang w:eastAsia="ko-KR"/>
        </w:rPr>
      </w:pPr>
    </w:p>
    <w:tbl>
      <w:tblPr>
        <w:tblW w:w="0" w:type="auto"/>
        <w:tblInd w:w="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CellMar>
          <w:top w:w="75" w:type="dxa"/>
          <w:left w:w="97" w:type="dxa"/>
          <w:bottom w:w="75" w:type="dxa"/>
          <w:right w:w="225" w:type="dxa"/>
        </w:tblCellMar>
        <w:tblLook w:val="04A0"/>
      </w:tblPr>
      <w:tblGrid>
        <w:gridCol w:w="1897"/>
        <w:gridCol w:w="2490"/>
        <w:gridCol w:w="4973"/>
      </w:tblGrid>
      <w:tr w:rsidR="00F077F5" w:rsidRPr="00F077F5" w:rsidTr="005E5A3A">
        <w:trPr>
          <w:cantSplit/>
          <w:tblHeader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97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</w:pPr>
            <w:r w:rsidRPr="005F433F"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  <w:t>Period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left w:w="97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</w:pPr>
            <w:r w:rsidRPr="005F433F"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  <w:t>Task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0" w:type="dxa"/>
              <w:left w:w="-7" w:type="dxa"/>
              <w:bottom w:w="0" w:type="dxa"/>
              <w:right w:w="0" w:type="dxa"/>
            </w:tcMar>
          </w:tcPr>
          <w:p w:rsidR="0039182D" w:rsidRPr="005F433F" w:rsidRDefault="0039182D" w:rsidP="005E5A3A">
            <w:pPr>
              <w:spacing w:line="260" w:lineRule="atLeast"/>
              <w:ind w:firstLine="100"/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</w:pPr>
            <w:r w:rsidRPr="005F433F">
              <w:rPr>
                <w:rFonts w:ascii="Arial" w:hAnsi="Arial" w:cs="Arial"/>
                <w:b/>
                <w:bCs/>
                <w:sz w:val="20"/>
                <w:szCs w:val="20"/>
                <w:lang w:eastAsia="ko-KR"/>
              </w:rPr>
              <w:t xml:space="preserve">Deliverable </w:t>
            </w:r>
          </w:p>
        </w:tc>
      </w:tr>
      <w:tr w:rsidR="00F077F5" w:rsidRPr="00F077F5" w:rsidTr="005E5A3A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5/12~ 5/25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Project Scoping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39182D" w:rsidRPr="005F433F" w:rsidRDefault="0039182D" w:rsidP="005E5A3A">
            <w:pPr>
              <w:spacing w:line="260" w:lineRule="atLeast"/>
              <w:ind w:firstLine="120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Project Plan</w:t>
            </w:r>
          </w:p>
          <w:p w:rsidR="0039182D" w:rsidRPr="005F433F" w:rsidRDefault="0039182D" w:rsidP="005E5A3A">
            <w:pPr>
              <w:spacing w:line="260" w:lineRule="atLeast"/>
              <w:ind w:firstLine="120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Backlog</w:t>
            </w:r>
          </w:p>
        </w:tc>
      </w:tr>
      <w:tr w:rsidR="00F077F5" w:rsidRPr="00F077F5" w:rsidTr="005E5A3A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5/26 ~ 6/6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b/>
                <w:lang w:eastAsia="ko-KR"/>
              </w:rPr>
            </w:pPr>
            <w:r w:rsidRPr="005F433F">
              <w:rPr>
                <w:rFonts w:ascii="Arial" w:hAnsi="Arial" w:cs="Arial"/>
                <w:b/>
                <w:sz w:val="22"/>
                <w:szCs w:val="22"/>
                <w:lang w:eastAsia="ko-KR"/>
              </w:rPr>
              <w:t xml:space="preserve">Sprint #1 </w:t>
            </w:r>
          </w:p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Core-Functionalities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380936" w:rsidRPr="005F433F" w:rsidRDefault="00380936" w:rsidP="00681D92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Define communication protocol between Customer Application and Warehouse Server</w:t>
            </w:r>
          </w:p>
          <w:p w:rsidR="00380936" w:rsidRPr="005F433F" w:rsidRDefault="00380936" w:rsidP="00681D92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Define Database Schema for Supervisor Application</w:t>
            </w:r>
          </w:p>
          <w:p w:rsidR="00903587" w:rsidRPr="005F433F" w:rsidRDefault="00903587" w:rsidP="00681D92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Inventory Management Function</w:t>
            </w:r>
          </w:p>
          <w:p w:rsidR="0039182D" w:rsidRPr="005F433F" w:rsidRDefault="006A055D" w:rsidP="00681D92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 xml:space="preserve">Implement Robot moving based on sensor and motor control </w:t>
            </w:r>
          </w:p>
          <w:p w:rsidR="006A055D" w:rsidRPr="005F433F" w:rsidRDefault="006A055D" w:rsidP="00681D92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Processing H/W signal from Warehouse</w:t>
            </w:r>
          </w:p>
        </w:tc>
      </w:tr>
      <w:tr w:rsidR="00F077F5" w:rsidRPr="00F077F5" w:rsidTr="005E5A3A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903587">
            <w:pPr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6/6</w:t>
            </w:r>
          </w:p>
        </w:tc>
        <w:tc>
          <w:tcPr>
            <w:tcW w:w="746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295BAE">
            <w:pPr>
              <w:spacing w:line="260" w:lineRule="atLeast"/>
              <w:rPr>
                <w:rFonts w:ascii="Arial" w:hAnsi="Arial" w:cs="Arial"/>
                <w:b/>
                <w:lang w:eastAsia="ko-KR"/>
              </w:rPr>
            </w:pPr>
            <w:r w:rsidRPr="005F433F">
              <w:rPr>
                <w:rFonts w:ascii="Arial" w:hAnsi="Arial" w:cs="Arial"/>
                <w:b/>
                <w:sz w:val="22"/>
                <w:szCs w:val="22"/>
                <w:lang w:eastAsia="ko-KR"/>
              </w:rPr>
              <w:t>Sprint#1 Demonstration</w:t>
            </w:r>
          </w:p>
        </w:tc>
      </w:tr>
      <w:tr w:rsidR="00F077F5" w:rsidRPr="00F077F5" w:rsidTr="005E5A3A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6/9 ~ 6/20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b/>
                <w:lang w:eastAsia="ko-KR"/>
              </w:rPr>
            </w:pPr>
            <w:r w:rsidRPr="005F433F">
              <w:rPr>
                <w:rFonts w:ascii="Arial" w:hAnsi="Arial" w:cs="Arial"/>
                <w:b/>
                <w:sz w:val="22"/>
                <w:szCs w:val="22"/>
                <w:lang w:eastAsia="ko-KR"/>
              </w:rPr>
              <w:t>Sprint #2</w:t>
            </w:r>
          </w:p>
          <w:p w:rsidR="0039182D" w:rsidRDefault="0039182D" w:rsidP="005E5A3A">
            <w:pPr>
              <w:spacing w:line="260" w:lineRule="atLeast"/>
              <w:rPr>
                <w:rFonts w:ascii="Arial" w:hAnsi="Arial" w:cs="Arial"/>
                <w:sz w:val="22"/>
                <w:szCs w:val="22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Monitor Features</w:t>
            </w:r>
          </w:p>
          <w:p w:rsidR="00694E4C" w:rsidRPr="005F433F" w:rsidRDefault="00694E4C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sz w:val="22"/>
                <w:szCs w:val="22"/>
                <w:lang w:eastAsia="ko-KR"/>
              </w:rPr>
              <w:t>+ Nice to have features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39182D" w:rsidRPr="005F433F" w:rsidRDefault="006A055D" w:rsidP="00681D92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 xml:space="preserve">Update inventory status by Supervisor </w:t>
            </w:r>
          </w:p>
          <w:p w:rsidR="0039182D" w:rsidRPr="005F433F" w:rsidRDefault="006A055D" w:rsidP="00681D92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shd w:val="clear" w:color="auto" w:fill="FFFFFF"/>
                <w:lang w:eastAsia="ko-KR"/>
              </w:rPr>
              <w:t>Update order status by Warehouse Server</w:t>
            </w:r>
          </w:p>
          <w:p w:rsidR="006A055D" w:rsidRPr="005F433F" w:rsidRDefault="006A055D" w:rsidP="00681D92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shd w:val="clear" w:color="auto" w:fill="FFFFFF"/>
                <w:lang w:eastAsia="ko-KR"/>
              </w:rPr>
              <w:t>Implement Client Interface and Supervisor interface</w:t>
            </w:r>
          </w:p>
          <w:p w:rsidR="00694E4C" w:rsidRPr="00694E4C" w:rsidRDefault="006A055D" w:rsidP="00694E4C">
            <w:pPr>
              <w:pStyle w:val="a4"/>
              <w:numPr>
                <w:ilvl w:val="0"/>
                <w:numId w:val="12"/>
              </w:numPr>
              <w:suppressAutoHyphens/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shd w:val="clear" w:color="auto" w:fill="FFFFFF"/>
                <w:lang w:eastAsia="ko-KR"/>
              </w:rPr>
              <w:t>Implement failure recovery function</w:t>
            </w:r>
          </w:p>
        </w:tc>
      </w:tr>
      <w:tr w:rsidR="00F077F5" w:rsidRPr="00F077F5" w:rsidTr="005E5A3A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6/20</w:t>
            </w:r>
          </w:p>
        </w:tc>
        <w:tc>
          <w:tcPr>
            <w:tcW w:w="746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295BAE">
            <w:pPr>
              <w:spacing w:line="260" w:lineRule="atLeast"/>
              <w:rPr>
                <w:rFonts w:ascii="Arial" w:hAnsi="Arial" w:cs="Arial"/>
                <w:b/>
                <w:lang w:eastAsia="ko-KR"/>
              </w:rPr>
            </w:pPr>
            <w:r w:rsidRPr="005F433F">
              <w:rPr>
                <w:rFonts w:ascii="Arial" w:hAnsi="Arial" w:cs="Arial"/>
                <w:b/>
                <w:sz w:val="22"/>
                <w:szCs w:val="22"/>
                <w:lang w:eastAsia="ko-KR"/>
              </w:rPr>
              <w:t>Sprint#2 Demonstration</w:t>
            </w:r>
          </w:p>
        </w:tc>
      </w:tr>
      <w:tr w:rsidR="00F077F5" w:rsidRPr="00F077F5" w:rsidTr="005E5A3A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6/23 ~ 6/27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Product</w:t>
            </w:r>
          </w:p>
        </w:tc>
        <w:tc>
          <w:tcPr>
            <w:tcW w:w="49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0" w:type="dxa"/>
              <w:left w:w="-7" w:type="dxa"/>
              <w:bottom w:w="0" w:type="dxa"/>
              <w:right w:w="0" w:type="dxa"/>
            </w:tcMar>
          </w:tcPr>
          <w:p w:rsidR="0039182D" w:rsidRPr="005F433F" w:rsidRDefault="0039182D" w:rsidP="00681D92">
            <w:pPr>
              <w:pStyle w:val="a4"/>
              <w:numPr>
                <w:ilvl w:val="0"/>
                <w:numId w:val="19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 xml:space="preserve">Warehouse System, Customer Application, Supervisor Application, </w:t>
            </w:r>
          </w:p>
          <w:p w:rsidR="0039182D" w:rsidRPr="005F433F" w:rsidRDefault="0039182D" w:rsidP="00681D92">
            <w:pPr>
              <w:pStyle w:val="a4"/>
              <w:numPr>
                <w:ilvl w:val="0"/>
                <w:numId w:val="19"/>
              </w:num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User Guide, Supervisor Guide</w:t>
            </w:r>
          </w:p>
        </w:tc>
      </w:tr>
      <w:tr w:rsidR="00F077F5" w:rsidRPr="00F077F5" w:rsidTr="005E5A3A">
        <w:trPr>
          <w:cantSplit/>
        </w:trPr>
        <w:tc>
          <w:tcPr>
            <w:tcW w:w="18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5E5A3A">
            <w:pPr>
              <w:spacing w:line="260" w:lineRule="atLeast"/>
              <w:rPr>
                <w:rFonts w:ascii="Arial" w:hAnsi="Arial" w:cs="Arial"/>
                <w:lang w:eastAsia="ko-KR"/>
              </w:rPr>
            </w:pPr>
            <w:r w:rsidRPr="005F433F">
              <w:rPr>
                <w:rFonts w:ascii="Arial" w:hAnsi="Arial" w:cs="Arial"/>
                <w:sz w:val="22"/>
                <w:szCs w:val="22"/>
                <w:lang w:eastAsia="ko-KR"/>
              </w:rPr>
              <w:t>6/27</w:t>
            </w:r>
          </w:p>
        </w:tc>
        <w:tc>
          <w:tcPr>
            <w:tcW w:w="746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left w:w="97" w:type="dxa"/>
              <w:right w:w="105" w:type="dxa"/>
            </w:tcMar>
          </w:tcPr>
          <w:p w:rsidR="0039182D" w:rsidRPr="005F433F" w:rsidRDefault="0039182D" w:rsidP="00AE56E8">
            <w:pPr>
              <w:spacing w:line="260" w:lineRule="atLeast"/>
              <w:rPr>
                <w:rFonts w:ascii="Arial" w:hAnsi="Arial" w:cs="Arial"/>
                <w:b/>
                <w:lang w:eastAsia="ko-KR"/>
              </w:rPr>
            </w:pPr>
            <w:r w:rsidRPr="005F433F">
              <w:rPr>
                <w:rFonts w:ascii="Arial" w:hAnsi="Arial" w:cs="Arial"/>
                <w:b/>
                <w:sz w:val="22"/>
                <w:szCs w:val="22"/>
                <w:lang w:eastAsia="ko-KR"/>
              </w:rPr>
              <w:t>Product Demonstration</w:t>
            </w:r>
          </w:p>
        </w:tc>
      </w:tr>
    </w:tbl>
    <w:p w:rsidR="0039182D" w:rsidRPr="00F077F5" w:rsidRDefault="0039182D" w:rsidP="0039182D">
      <w:pPr>
        <w:rPr>
          <w:rFonts w:ascii="Arial" w:hAnsi="Arial" w:cs="Arial"/>
          <w:sz w:val="22"/>
          <w:szCs w:val="22"/>
          <w:lang w:eastAsia="ko-KR"/>
        </w:rPr>
      </w:pPr>
    </w:p>
    <w:p w:rsidR="0039182D" w:rsidRPr="00F077F5" w:rsidRDefault="000F00AA">
      <w:pPr>
        <w:rPr>
          <w:rFonts w:ascii="Arial" w:hAnsi="Arial" w:cs="Arial"/>
          <w:lang w:eastAsia="ko-KR"/>
        </w:rPr>
      </w:pPr>
      <w:r w:rsidRPr="004358CF">
        <w:rPr>
          <w:rFonts w:ascii="Arial" w:hAnsi="Arial" w:cs="Arial"/>
          <w:lang w:eastAsia="ko-KR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11" o:title=""/>
          </v:shape>
          <o:OLEObject Type="Embed" ProgID="Excel.SheetMacroEnabled.12" ShapeID="_x0000_i1025" DrawAspect="Icon" ObjectID="_1462946313" r:id="rId12"/>
        </w:object>
      </w:r>
    </w:p>
    <w:p w:rsidR="009B532B" w:rsidRPr="00F077F5" w:rsidRDefault="009B532B" w:rsidP="00681D92">
      <w:pPr>
        <w:pStyle w:val="1"/>
        <w:pageBreakBefore/>
        <w:numPr>
          <w:ilvl w:val="0"/>
          <w:numId w:val="1"/>
        </w:numPr>
        <w:ind w:left="357" w:hanging="357"/>
        <w:rPr>
          <w:rFonts w:ascii="Arial" w:hAnsi="Arial" w:cs="Arial"/>
          <w:color w:val="auto"/>
          <w:lang w:eastAsia="ko-KR"/>
        </w:rPr>
      </w:pPr>
      <w:bookmarkStart w:id="23" w:name="_Toc389189039"/>
      <w:r w:rsidRPr="00F077F5">
        <w:rPr>
          <w:rFonts w:ascii="Arial" w:hAnsi="Arial" w:cs="Arial"/>
          <w:color w:val="auto"/>
          <w:lang w:eastAsia="ko-KR"/>
        </w:rPr>
        <w:lastRenderedPageBreak/>
        <w:t>WBS</w:t>
      </w:r>
      <w:r w:rsidR="00DF0631">
        <w:rPr>
          <w:rFonts w:ascii="Arial" w:hAnsi="Arial" w:cs="Arial"/>
          <w:color w:val="auto"/>
          <w:lang w:eastAsia="ko-KR"/>
        </w:rPr>
        <w:t xml:space="preserve"> &amp; Estimation</w:t>
      </w:r>
      <w:bookmarkEnd w:id="23"/>
    </w:p>
    <w:p w:rsidR="0039182D" w:rsidRPr="00F077F5" w:rsidRDefault="0039182D" w:rsidP="008D60FC">
      <w:pPr>
        <w:rPr>
          <w:lang w:eastAsia="ko-KR"/>
        </w:rPr>
      </w:pPr>
    </w:p>
    <w:p w:rsidR="00A96939" w:rsidRPr="00725782" w:rsidRDefault="00A96939" w:rsidP="00A96939">
      <w:pPr>
        <w:rPr>
          <w:rFonts w:ascii="Arial" w:hAnsi="Arial" w:cs="Arial"/>
          <w:szCs w:val="20"/>
          <w:lang w:eastAsia="ko-KR"/>
        </w:rPr>
      </w:pPr>
      <w:r w:rsidRPr="00725782">
        <w:rPr>
          <w:rFonts w:ascii="Arial" w:hAnsi="Arial" w:cs="Arial" w:hint="eastAsia"/>
          <w:szCs w:val="20"/>
          <w:lang w:eastAsia="ko-KR"/>
        </w:rPr>
        <w:t xml:space="preserve">High-level </w:t>
      </w:r>
      <w:r w:rsidRPr="00725782">
        <w:rPr>
          <w:rFonts w:ascii="Arial" w:hAnsi="Arial" w:cs="Arial"/>
          <w:szCs w:val="20"/>
          <w:lang w:eastAsia="ko-KR"/>
        </w:rPr>
        <w:t>functional</w:t>
      </w:r>
      <w:r w:rsidRPr="00725782">
        <w:rPr>
          <w:rFonts w:ascii="Arial" w:hAnsi="Arial" w:cs="Arial" w:hint="eastAsia"/>
          <w:szCs w:val="20"/>
          <w:lang w:eastAsia="ko-KR"/>
        </w:rPr>
        <w:t xml:space="preserve"> requirements are captured into work breakdown structure and task</w:t>
      </w:r>
      <w:r w:rsidR="00F832B4" w:rsidRPr="00725782">
        <w:rPr>
          <w:rFonts w:ascii="Arial" w:hAnsi="Arial" w:cs="Arial"/>
          <w:szCs w:val="20"/>
          <w:lang w:eastAsia="ko-KR"/>
        </w:rPr>
        <w:t>s</w:t>
      </w:r>
      <w:r w:rsidR="00F832B4" w:rsidRPr="00725782">
        <w:rPr>
          <w:rFonts w:ascii="Arial" w:hAnsi="Arial" w:cs="Arial" w:hint="eastAsia"/>
          <w:szCs w:val="20"/>
          <w:lang w:eastAsia="ko-KR"/>
        </w:rPr>
        <w:t xml:space="preserve"> are estimated using a </w:t>
      </w:r>
      <w:r w:rsidR="00F832B4" w:rsidRPr="00CA022B">
        <w:rPr>
          <w:rFonts w:ascii="Arial" w:hAnsi="Arial" w:cs="Arial"/>
          <w:b/>
          <w:szCs w:val="20"/>
          <w:lang w:eastAsia="ko-KR"/>
        </w:rPr>
        <w:t>W</w:t>
      </w:r>
      <w:r w:rsidRPr="00CA022B">
        <w:rPr>
          <w:rFonts w:ascii="Arial" w:hAnsi="Arial" w:cs="Arial" w:hint="eastAsia"/>
          <w:b/>
          <w:szCs w:val="20"/>
          <w:lang w:eastAsia="ko-KR"/>
        </w:rPr>
        <w:t xml:space="preserve">ideband </w:t>
      </w:r>
      <w:r w:rsidRPr="00CA022B">
        <w:rPr>
          <w:rFonts w:ascii="Arial" w:hAnsi="Arial" w:cs="Arial"/>
          <w:b/>
          <w:szCs w:val="20"/>
          <w:lang w:eastAsia="ko-KR"/>
        </w:rPr>
        <w:t>Delphi</w:t>
      </w:r>
      <w:r w:rsidRPr="00725782">
        <w:rPr>
          <w:rFonts w:ascii="Arial" w:hAnsi="Arial" w:cs="Arial" w:hint="eastAsia"/>
          <w:szCs w:val="20"/>
          <w:lang w:eastAsia="ko-KR"/>
        </w:rPr>
        <w:t xml:space="preserve"> technique. </w:t>
      </w:r>
    </w:p>
    <w:p w:rsidR="00A21AB8" w:rsidRPr="00725782" w:rsidRDefault="00A21AB8" w:rsidP="00A21AB8">
      <w:pPr>
        <w:rPr>
          <w:rFonts w:ascii="Arial" w:hAnsi="Arial" w:cs="Arial"/>
          <w:szCs w:val="20"/>
          <w:lang w:eastAsia="ko-KR"/>
        </w:rPr>
      </w:pPr>
    </w:p>
    <w:p w:rsidR="00A96939" w:rsidRPr="00725782" w:rsidRDefault="00A96939" w:rsidP="00A21AB8">
      <w:pPr>
        <w:rPr>
          <w:rFonts w:ascii="Arial" w:hAnsi="Arial" w:cs="Arial"/>
          <w:szCs w:val="20"/>
          <w:lang w:eastAsia="ko-KR"/>
        </w:rPr>
      </w:pPr>
      <w:r w:rsidRPr="00725782">
        <w:rPr>
          <w:rFonts w:ascii="Arial" w:hAnsi="Arial" w:cs="Arial" w:hint="eastAsia"/>
          <w:szCs w:val="20"/>
          <w:lang w:eastAsia="ko-KR"/>
        </w:rPr>
        <w:t xml:space="preserve">Detailed estimation report is below excel sheet. </w:t>
      </w:r>
    </w:p>
    <w:p w:rsidR="00A96939" w:rsidRPr="00F077F5" w:rsidRDefault="00A96939" w:rsidP="00A96939">
      <w:pPr>
        <w:rPr>
          <w:rFonts w:ascii="Arial" w:hAnsi="Arial" w:cs="Arial"/>
          <w:lang w:eastAsia="ko-KR"/>
        </w:rPr>
      </w:pPr>
    </w:p>
    <w:p w:rsidR="00A96939" w:rsidRPr="00F077F5" w:rsidRDefault="00F832B4" w:rsidP="00A96939">
      <w:pPr>
        <w:rPr>
          <w:rFonts w:ascii="Arial" w:hAnsi="Arial" w:cs="Arial"/>
          <w:lang w:eastAsia="ko-KR"/>
        </w:rPr>
      </w:pPr>
      <w:r w:rsidRPr="004358CF">
        <w:rPr>
          <w:rFonts w:ascii="Arial" w:hAnsi="Arial" w:cs="Arial"/>
          <w:lang w:eastAsia="ko-KR"/>
        </w:rPr>
        <w:object w:dxaOrig="1550" w:dyaOrig="991">
          <v:shape id="_x0000_i1026" type="#_x0000_t75" style="width:77.2pt;height:49.55pt" o:ole="">
            <v:imagedata r:id="rId13" o:title=""/>
          </v:shape>
          <o:OLEObject Type="Embed" ProgID="Excel.Sheet.12" ShapeID="_x0000_i1026" DrawAspect="Icon" ObjectID="_1462946314" r:id="rId14"/>
        </w:object>
      </w:r>
    </w:p>
    <w:p w:rsidR="00C251BE" w:rsidRPr="00F077F5" w:rsidRDefault="00C251BE" w:rsidP="00681D92">
      <w:pPr>
        <w:pStyle w:val="1"/>
        <w:pageBreakBefore/>
        <w:numPr>
          <w:ilvl w:val="0"/>
          <w:numId w:val="1"/>
        </w:numPr>
        <w:ind w:left="357" w:hanging="357"/>
        <w:rPr>
          <w:rFonts w:ascii="Arial" w:hAnsi="Arial" w:cs="Arial"/>
          <w:color w:val="auto"/>
          <w:lang w:eastAsia="ko-KR"/>
        </w:rPr>
      </w:pPr>
      <w:bookmarkStart w:id="24" w:name="_Toc389189040"/>
      <w:r w:rsidRPr="00F077F5">
        <w:rPr>
          <w:rFonts w:ascii="Arial" w:hAnsi="Arial" w:cs="Arial"/>
          <w:color w:val="auto"/>
          <w:lang w:eastAsia="ko-KR"/>
        </w:rPr>
        <w:lastRenderedPageBreak/>
        <w:t>Time Log</w:t>
      </w:r>
      <w:bookmarkEnd w:id="24"/>
    </w:p>
    <w:p w:rsidR="00C251BE" w:rsidRPr="00F077F5" w:rsidRDefault="007E4CBE" w:rsidP="00C251BE">
      <w:pPr>
        <w:pStyle w:val="2"/>
        <w:rPr>
          <w:rFonts w:ascii="Arial" w:hAnsi="Arial" w:cs="Arial"/>
          <w:color w:val="auto"/>
          <w:lang w:eastAsia="ko-KR"/>
        </w:rPr>
      </w:pPr>
      <w:bookmarkStart w:id="25" w:name="_Toc389189041"/>
      <w:r>
        <w:rPr>
          <w:rFonts w:ascii="Arial" w:hAnsi="Arial" w:cs="Arial"/>
          <w:color w:val="auto"/>
          <w:lang w:eastAsia="ko-KR"/>
        </w:rPr>
        <w:t>4</w:t>
      </w:r>
      <w:r w:rsidR="00C251BE" w:rsidRPr="00F077F5">
        <w:rPr>
          <w:rFonts w:ascii="Arial" w:hAnsi="Arial" w:cs="Arial"/>
          <w:color w:val="auto"/>
          <w:lang w:eastAsia="ko-KR"/>
        </w:rPr>
        <w:t>.1 Time Log Category</w:t>
      </w:r>
      <w:bookmarkEnd w:id="25"/>
    </w:p>
    <w:p w:rsidR="00C251BE" w:rsidRPr="00F077F5" w:rsidRDefault="00C251BE" w:rsidP="00C251BE">
      <w:p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Time log category is as below :</w:t>
      </w:r>
    </w:p>
    <w:p w:rsidR="00C251BE" w:rsidRPr="00F077F5" w:rsidRDefault="00C251BE" w:rsidP="00681D92">
      <w:pPr>
        <w:pStyle w:val="a4"/>
        <w:numPr>
          <w:ilvl w:val="0"/>
          <w:numId w:val="3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Planning </w:t>
      </w:r>
    </w:p>
    <w:p w:rsidR="00C251BE" w:rsidRPr="00F077F5" w:rsidRDefault="00C251BE" w:rsidP="00681D92">
      <w:pPr>
        <w:pStyle w:val="a4"/>
        <w:numPr>
          <w:ilvl w:val="0"/>
          <w:numId w:val="3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>Requirements</w:t>
      </w:r>
      <w:r w:rsidR="00CA022B">
        <w:rPr>
          <w:rFonts w:ascii="Arial" w:hAnsi="Arial" w:cs="Arial" w:hint="eastAsia"/>
          <w:lang w:eastAsia="ko-KR"/>
        </w:rPr>
        <w:t xml:space="preserve"> &amp; Analysis</w:t>
      </w:r>
      <w:r w:rsidRPr="00F077F5">
        <w:rPr>
          <w:rFonts w:ascii="Arial" w:hAnsi="Arial" w:cs="Arial"/>
          <w:lang w:eastAsia="ko-KR"/>
        </w:rPr>
        <w:t xml:space="preserve"> </w:t>
      </w:r>
    </w:p>
    <w:p w:rsidR="00C251BE" w:rsidRPr="00F077F5" w:rsidRDefault="00C251BE" w:rsidP="00681D92">
      <w:pPr>
        <w:pStyle w:val="a4"/>
        <w:numPr>
          <w:ilvl w:val="0"/>
          <w:numId w:val="3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Design </w:t>
      </w:r>
    </w:p>
    <w:p w:rsidR="00C251BE" w:rsidRPr="00F077F5" w:rsidRDefault="00C251BE" w:rsidP="00681D92">
      <w:pPr>
        <w:pStyle w:val="a4"/>
        <w:numPr>
          <w:ilvl w:val="0"/>
          <w:numId w:val="3"/>
        </w:numPr>
        <w:rPr>
          <w:rFonts w:ascii="Arial" w:hAnsi="Arial" w:cs="Arial"/>
          <w:lang w:eastAsia="ko-KR"/>
        </w:rPr>
      </w:pPr>
      <w:r w:rsidRPr="00F077F5">
        <w:rPr>
          <w:rFonts w:ascii="Arial" w:hAnsi="Arial" w:cs="Arial"/>
          <w:lang w:eastAsia="ko-KR"/>
        </w:rPr>
        <w:t xml:space="preserve">Implementation </w:t>
      </w:r>
    </w:p>
    <w:p w:rsidR="00CA022B" w:rsidRDefault="00CA022B" w:rsidP="00681D92">
      <w:pPr>
        <w:pStyle w:val="a4"/>
        <w:numPr>
          <w:ilvl w:val="0"/>
          <w:numId w:val="3"/>
        </w:numPr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Integration</w:t>
      </w:r>
    </w:p>
    <w:p w:rsidR="00CA022B" w:rsidRPr="00CA022B" w:rsidRDefault="00C251BE" w:rsidP="00681D92">
      <w:pPr>
        <w:pStyle w:val="a4"/>
        <w:numPr>
          <w:ilvl w:val="0"/>
          <w:numId w:val="3"/>
        </w:numPr>
        <w:rPr>
          <w:rFonts w:ascii="Arial" w:hAnsi="Arial" w:cs="Arial"/>
          <w:lang w:eastAsia="ko-KR"/>
        </w:rPr>
      </w:pPr>
      <w:r w:rsidRPr="00CA022B">
        <w:rPr>
          <w:rFonts w:ascii="Arial" w:hAnsi="Arial" w:cs="Arial"/>
          <w:lang w:eastAsia="ko-KR"/>
        </w:rPr>
        <w:t xml:space="preserve">Testing </w:t>
      </w:r>
    </w:p>
    <w:p w:rsidR="000F00AA" w:rsidRDefault="000F00AA" w:rsidP="000F00AA">
      <w:pPr>
        <w:pStyle w:val="a4"/>
        <w:ind w:left="800"/>
        <w:rPr>
          <w:rFonts w:ascii="Arial" w:hAnsi="Arial" w:cs="Arial"/>
          <w:lang w:eastAsia="ko-KR"/>
        </w:rPr>
      </w:pPr>
    </w:p>
    <w:p w:rsidR="000F00AA" w:rsidRPr="00F077F5" w:rsidRDefault="000F00AA" w:rsidP="000F00AA">
      <w:pPr>
        <w:pStyle w:val="a4"/>
        <w:ind w:left="800"/>
        <w:rPr>
          <w:rFonts w:ascii="Arial" w:hAnsi="Arial" w:cs="Arial"/>
          <w:lang w:eastAsia="ko-KR"/>
        </w:rPr>
      </w:pPr>
      <w:r w:rsidRPr="004358CF">
        <w:rPr>
          <w:rFonts w:ascii="Arial" w:hAnsi="Arial" w:cs="Arial"/>
          <w:lang w:eastAsia="ko-KR"/>
        </w:rPr>
        <w:object w:dxaOrig="1550" w:dyaOrig="991">
          <v:shape id="_x0000_i1027" type="#_x0000_t75" style="width:77.2pt;height:49.55pt" o:ole="">
            <v:imagedata r:id="rId11" o:title=""/>
          </v:shape>
          <o:OLEObject Type="Embed" ProgID="Excel.SheetMacroEnabled.12" ShapeID="_x0000_i1027" DrawAspect="Icon" ObjectID="_1462946315" r:id="rId15"/>
        </w:object>
      </w:r>
    </w:p>
    <w:p w:rsidR="00C251BE" w:rsidRPr="00F077F5" w:rsidRDefault="007E4CBE" w:rsidP="00C251BE">
      <w:pPr>
        <w:pStyle w:val="2"/>
        <w:rPr>
          <w:rFonts w:ascii="Arial" w:hAnsi="Arial" w:cs="Arial"/>
          <w:color w:val="auto"/>
          <w:lang w:eastAsia="ko-KR"/>
        </w:rPr>
      </w:pPr>
      <w:bookmarkStart w:id="26" w:name="_Toc389189042"/>
      <w:r>
        <w:rPr>
          <w:rFonts w:ascii="Arial" w:hAnsi="Arial" w:cs="Arial"/>
          <w:color w:val="auto"/>
          <w:lang w:eastAsia="ko-KR"/>
        </w:rPr>
        <w:t>4</w:t>
      </w:r>
      <w:r w:rsidR="00C251BE" w:rsidRPr="00F077F5">
        <w:rPr>
          <w:rFonts w:ascii="Arial" w:hAnsi="Arial" w:cs="Arial"/>
          <w:color w:val="auto"/>
          <w:lang w:eastAsia="ko-KR"/>
        </w:rPr>
        <w:t>.2 Time Log vs. WBS Work Item</w:t>
      </w:r>
      <w:bookmarkEnd w:id="26"/>
    </w:p>
    <w:p w:rsidR="00042316" w:rsidRPr="00F077F5" w:rsidRDefault="00C251BE" w:rsidP="00C251BE">
      <w:pPr>
        <w:rPr>
          <w:rFonts w:ascii="Arial" w:hAnsi="Arial" w:cs="Arial"/>
          <w:lang w:eastAsia="ko-KR"/>
        </w:rPr>
        <w:sectPr w:rsidR="00042316" w:rsidRPr="00F077F5" w:rsidSect="00D422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077F5">
        <w:rPr>
          <w:rFonts w:ascii="Arial" w:hAnsi="Arial" w:cs="Arial"/>
          <w:lang w:eastAsia="ko-KR"/>
        </w:rPr>
        <w:t>Each work item of WBS will has one attribute corresponding to time log category.</w:t>
      </w:r>
      <w:r w:rsidR="00042316" w:rsidRPr="00F077F5">
        <w:rPr>
          <w:rFonts w:ascii="Arial" w:hAnsi="Arial" w:cs="Arial"/>
          <w:lang w:eastAsia="ko-KR"/>
        </w:rPr>
        <w:t xml:space="preserve"> So, we update and accumulate time log by WBS excel sheet. Finally, accumulated time log will be compared to estimated time in planning phase.</w:t>
      </w:r>
    </w:p>
    <w:p w:rsidR="00042316" w:rsidRPr="00F077F5" w:rsidRDefault="00042316" w:rsidP="00042316">
      <w:pPr>
        <w:pStyle w:val="a4"/>
        <w:ind w:left="800"/>
        <w:rPr>
          <w:rFonts w:ascii="Arial" w:hAnsi="Arial" w:cs="Arial"/>
          <w:lang w:eastAsia="ko-KR"/>
        </w:rPr>
      </w:pPr>
    </w:p>
    <w:sectPr w:rsidR="00042316" w:rsidRPr="00F077F5" w:rsidSect="00D4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DC9" w:rsidRDefault="00572DC9" w:rsidP="004A7F70">
      <w:r>
        <w:separator/>
      </w:r>
    </w:p>
    <w:p w:rsidR="00572DC9" w:rsidRDefault="00572DC9"/>
  </w:endnote>
  <w:endnote w:type="continuationSeparator" w:id="1">
    <w:p w:rsidR="00572DC9" w:rsidRDefault="00572DC9" w:rsidP="004A7F70">
      <w:r>
        <w:continuationSeparator/>
      </w:r>
    </w:p>
    <w:p w:rsidR="00572DC9" w:rsidRDefault="00572DC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F94" w:rsidRDefault="00EF4D7A" w:rsidP="00EF4D7A">
    <w:pPr>
      <w:pStyle w:val="a6"/>
    </w:pPr>
    <w:r>
      <w:t xml:space="preserve">WWC Spartan – Project Planning </w:t>
    </w:r>
    <w:r>
      <w:tab/>
    </w:r>
    <w:r>
      <w:tab/>
    </w:r>
    <w:sdt>
      <w:sdtPr>
        <w:id w:val="20541151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21E71">
          <w:fldChar w:fldCharType="begin"/>
        </w:r>
        <w:r w:rsidR="0062117B">
          <w:instrText xml:space="preserve"> PAGE   \* MERGEFORMAT </w:instrText>
        </w:r>
        <w:r w:rsidR="00221E71">
          <w:fldChar w:fldCharType="separate"/>
        </w:r>
        <w:r w:rsidR="000A22B5">
          <w:rPr>
            <w:noProof/>
          </w:rPr>
          <w:t>2</w:t>
        </w:r>
        <w:r w:rsidR="00221E71">
          <w:rPr>
            <w:noProof/>
          </w:rPr>
          <w:fldChar w:fldCharType="end"/>
        </w:r>
      </w:sdtContent>
    </w:sdt>
  </w:p>
  <w:p w:rsidR="00893F94" w:rsidRDefault="00893F94">
    <w:pPr>
      <w:pStyle w:val="a6"/>
    </w:pPr>
  </w:p>
  <w:p w:rsidR="00893F94" w:rsidRDefault="00893F9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DC9" w:rsidRDefault="00572DC9" w:rsidP="004A7F70">
      <w:r>
        <w:separator/>
      </w:r>
    </w:p>
    <w:p w:rsidR="00572DC9" w:rsidRDefault="00572DC9"/>
  </w:footnote>
  <w:footnote w:type="continuationSeparator" w:id="1">
    <w:p w:rsidR="00572DC9" w:rsidRDefault="00572DC9" w:rsidP="004A7F70">
      <w:r>
        <w:continuationSeparator/>
      </w:r>
    </w:p>
    <w:p w:rsidR="00572DC9" w:rsidRDefault="00572DC9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E48"/>
    <w:multiLevelType w:val="multilevel"/>
    <w:tmpl w:val="A484D8C2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1">
    <w:nsid w:val="1C9D7979"/>
    <w:multiLevelType w:val="hybridMultilevel"/>
    <w:tmpl w:val="B35C6C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6C2F31"/>
    <w:multiLevelType w:val="hybridMultilevel"/>
    <w:tmpl w:val="5830A7AE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BE414EA"/>
    <w:multiLevelType w:val="multilevel"/>
    <w:tmpl w:val="F26A6368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>
    <w:nsid w:val="2D55634C"/>
    <w:multiLevelType w:val="hybridMultilevel"/>
    <w:tmpl w:val="3D1E37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E686311"/>
    <w:multiLevelType w:val="hybridMultilevel"/>
    <w:tmpl w:val="B2E459C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4104C89"/>
    <w:multiLevelType w:val="multilevel"/>
    <w:tmpl w:val="CBC00D40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7">
    <w:nsid w:val="441C3914"/>
    <w:multiLevelType w:val="multilevel"/>
    <w:tmpl w:val="C70229B2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8">
    <w:nsid w:val="47443B75"/>
    <w:multiLevelType w:val="hybridMultilevel"/>
    <w:tmpl w:val="23F82E2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A765492"/>
    <w:multiLevelType w:val="hybridMultilevel"/>
    <w:tmpl w:val="BDA4E7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C2F7431"/>
    <w:multiLevelType w:val="hybridMultilevel"/>
    <w:tmpl w:val="BBA05F8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DA16796"/>
    <w:multiLevelType w:val="hybridMultilevel"/>
    <w:tmpl w:val="47FCE0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57D1407C"/>
    <w:multiLevelType w:val="hybridMultilevel"/>
    <w:tmpl w:val="353CB44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C07418B"/>
    <w:multiLevelType w:val="multilevel"/>
    <w:tmpl w:val="4ADEB1EA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14">
    <w:nsid w:val="63C66115"/>
    <w:multiLevelType w:val="multilevel"/>
    <w:tmpl w:val="B79E96B8"/>
    <w:lvl w:ilvl="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>
    <w:nsid w:val="65F22F78"/>
    <w:multiLevelType w:val="multilevel"/>
    <w:tmpl w:val="7564FBCC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6">
    <w:nsid w:val="6B560A59"/>
    <w:multiLevelType w:val="hybridMultilevel"/>
    <w:tmpl w:val="4F3C12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735969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C8752D"/>
    <w:multiLevelType w:val="multilevel"/>
    <w:tmpl w:val="30FA52D0"/>
    <w:lvl w:ilvl="0">
      <w:start w:val="1"/>
      <w:numFmt w:val="bullet"/>
      <w:lvlText w:val=""/>
      <w:lvlJc w:val="left"/>
      <w:pPr>
        <w:ind w:left="12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0"/>
  </w:num>
  <w:num w:numId="7">
    <w:abstractNumId w:val="13"/>
  </w:num>
  <w:num w:numId="8">
    <w:abstractNumId w:val="15"/>
  </w:num>
  <w:num w:numId="9">
    <w:abstractNumId w:val="7"/>
  </w:num>
  <w:num w:numId="10">
    <w:abstractNumId w:val="18"/>
  </w:num>
  <w:num w:numId="11">
    <w:abstractNumId w:val="6"/>
  </w:num>
  <w:num w:numId="12">
    <w:abstractNumId w:val="9"/>
  </w:num>
  <w:num w:numId="13">
    <w:abstractNumId w:val="2"/>
  </w:num>
  <w:num w:numId="14">
    <w:abstractNumId w:val="14"/>
  </w:num>
  <w:num w:numId="15">
    <w:abstractNumId w:val="5"/>
  </w:num>
  <w:num w:numId="16">
    <w:abstractNumId w:val="1"/>
  </w:num>
  <w:num w:numId="17">
    <w:abstractNumId w:val="11"/>
  </w:num>
  <w:num w:numId="18">
    <w:abstractNumId w:val="16"/>
  </w:num>
  <w:num w:numId="19">
    <w:abstractNumId w:val="4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6FC0"/>
    <w:rsid w:val="00003897"/>
    <w:rsid w:val="00003ACE"/>
    <w:rsid w:val="00010488"/>
    <w:rsid w:val="000121DD"/>
    <w:rsid w:val="00024E6B"/>
    <w:rsid w:val="00026550"/>
    <w:rsid w:val="00030A63"/>
    <w:rsid w:val="00032B44"/>
    <w:rsid w:val="00034FD3"/>
    <w:rsid w:val="00042316"/>
    <w:rsid w:val="00043CB8"/>
    <w:rsid w:val="0005115E"/>
    <w:rsid w:val="00053572"/>
    <w:rsid w:val="0006017B"/>
    <w:rsid w:val="00062360"/>
    <w:rsid w:val="0006787C"/>
    <w:rsid w:val="000868C7"/>
    <w:rsid w:val="00096B75"/>
    <w:rsid w:val="000A22B5"/>
    <w:rsid w:val="000A5CAD"/>
    <w:rsid w:val="000A71B8"/>
    <w:rsid w:val="000B7151"/>
    <w:rsid w:val="000C6099"/>
    <w:rsid w:val="000D2A94"/>
    <w:rsid w:val="000D58DD"/>
    <w:rsid w:val="000F00AA"/>
    <w:rsid w:val="0014471C"/>
    <w:rsid w:val="00144911"/>
    <w:rsid w:val="00162C20"/>
    <w:rsid w:val="00164D82"/>
    <w:rsid w:val="00187053"/>
    <w:rsid w:val="0019489A"/>
    <w:rsid w:val="001B6589"/>
    <w:rsid w:val="001D5CB9"/>
    <w:rsid w:val="00203C7A"/>
    <w:rsid w:val="002042AB"/>
    <w:rsid w:val="0020478C"/>
    <w:rsid w:val="00204F64"/>
    <w:rsid w:val="00221E71"/>
    <w:rsid w:val="00222040"/>
    <w:rsid w:val="002221E3"/>
    <w:rsid w:val="002253CA"/>
    <w:rsid w:val="002477AB"/>
    <w:rsid w:val="00253D20"/>
    <w:rsid w:val="002715B9"/>
    <w:rsid w:val="00280ABE"/>
    <w:rsid w:val="00284A10"/>
    <w:rsid w:val="00294BAF"/>
    <w:rsid w:val="00295BAE"/>
    <w:rsid w:val="002C2056"/>
    <w:rsid w:val="002C3CEE"/>
    <w:rsid w:val="002D60C8"/>
    <w:rsid w:val="002D64A4"/>
    <w:rsid w:val="002E1BE1"/>
    <w:rsid w:val="002E665F"/>
    <w:rsid w:val="002E7709"/>
    <w:rsid w:val="002F192B"/>
    <w:rsid w:val="002F1BDC"/>
    <w:rsid w:val="00304392"/>
    <w:rsid w:val="00334009"/>
    <w:rsid w:val="003363E4"/>
    <w:rsid w:val="0034059C"/>
    <w:rsid w:val="00343C77"/>
    <w:rsid w:val="00353109"/>
    <w:rsid w:val="00355B85"/>
    <w:rsid w:val="00372206"/>
    <w:rsid w:val="00377CE1"/>
    <w:rsid w:val="00380936"/>
    <w:rsid w:val="003823F6"/>
    <w:rsid w:val="003875B1"/>
    <w:rsid w:val="00387848"/>
    <w:rsid w:val="00391565"/>
    <w:rsid w:val="0039182D"/>
    <w:rsid w:val="003A2F40"/>
    <w:rsid w:val="003A5F80"/>
    <w:rsid w:val="003B041A"/>
    <w:rsid w:val="003B2A75"/>
    <w:rsid w:val="003B5B27"/>
    <w:rsid w:val="003C0269"/>
    <w:rsid w:val="003C614A"/>
    <w:rsid w:val="003D0B36"/>
    <w:rsid w:val="00402A2F"/>
    <w:rsid w:val="00404DE4"/>
    <w:rsid w:val="00427397"/>
    <w:rsid w:val="00431DEB"/>
    <w:rsid w:val="004358CF"/>
    <w:rsid w:val="00452875"/>
    <w:rsid w:val="0045572E"/>
    <w:rsid w:val="00462238"/>
    <w:rsid w:val="004771A9"/>
    <w:rsid w:val="004A2F8A"/>
    <w:rsid w:val="004A7F70"/>
    <w:rsid w:val="004B758D"/>
    <w:rsid w:val="004D7E4F"/>
    <w:rsid w:val="004E74D5"/>
    <w:rsid w:val="0050049D"/>
    <w:rsid w:val="00502D9D"/>
    <w:rsid w:val="005064B8"/>
    <w:rsid w:val="00506FC0"/>
    <w:rsid w:val="00515EEA"/>
    <w:rsid w:val="005273E3"/>
    <w:rsid w:val="00537652"/>
    <w:rsid w:val="005562FB"/>
    <w:rsid w:val="005725B4"/>
    <w:rsid w:val="00572DC9"/>
    <w:rsid w:val="00582870"/>
    <w:rsid w:val="00590674"/>
    <w:rsid w:val="005912D6"/>
    <w:rsid w:val="005A01AC"/>
    <w:rsid w:val="005A1B71"/>
    <w:rsid w:val="005B6A2D"/>
    <w:rsid w:val="005D3F5B"/>
    <w:rsid w:val="005E5DF1"/>
    <w:rsid w:val="005F433F"/>
    <w:rsid w:val="00603AF7"/>
    <w:rsid w:val="0062117B"/>
    <w:rsid w:val="00623850"/>
    <w:rsid w:val="00634C0D"/>
    <w:rsid w:val="00635F21"/>
    <w:rsid w:val="00643D25"/>
    <w:rsid w:val="00644BFF"/>
    <w:rsid w:val="00681D92"/>
    <w:rsid w:val="00694E4C"/>
    <w:rsid w:val="00697AC4"/>
    <w:rsid w:val="006A055D"/>
    <w:rsid w:val="006A7156"/>
    <w:rsid w:val="006B0596"/>
    <w:rsid w:val="006B57BD"/>
    <w:rsid w:val="006C7302"/>
    <w:rsid w:val="006F0899"/>
    <w:rsid w:val="006F3D52"/>
    <w:rsid w:val="00720090"/>
    <w:rsid w:val="00724DFC"/>
    <w:rsid w:val="00725782"/>
    <w:rsid w:val="00727655"/>
    <w:rsid w:val="00730F19"/>
    <w:rsid w:val="00734E8A"/>
    <w:rsid w:val="007627E5"/>
    <w:rsid w:val="007772C2"/>
    <w:rsid w:val="007812F7"/>
    <w:rsid w:val="00785E41"/>
    <w:rsid w:val="007873E4"/>
    <w:rsid w:val="007A06EF"/>
    <w:rsid w:val="007A2481"/>
    <w:rsid w:val="007C566B"/>
    <w:rsid w:val="007D1B09"/>
    <w:rsid w:val="007E4CBE"/>
    <w:rsid w:val="007E4F4E"/>
    <w:rsid w:val="007E64FC"/>
    <w:rsid w:val="00812B95"/>
    <w:rsid w:val="00827080"/>
    <w:rsid w:val="00842B73"/>
    <w:rsid w:val="00854319"/>
    <w:rsid w:val="00882639"/>
    <w:rsid w:val="00887C2F"/>
    <w:rsid w:val="0089260C"/>
    <w:rsid w:val="00893F94"/>
    <w:rsid w:val="008B1B21"/>
    <w:rsid w:val="008B7B9F"/>
    <w:rsid w:val="008C45FD"/>
    <w:rsid w:val="008D60FC"/>
    <w:rsid w:val="008F0721"/>
    <w:rsid w:val="009009DF"/>
    <w:rsid w:val="00901380"/>
    <w:rsid w:val="00903587"/>
    <w:rsid w:val="0092758A"/>
    <w:rsid w:val="00950EB1"/>
    <w:rsid w:val="0095178C"/>
    <w:rsid w:val="009830C5"/>
    <w:rsid w:val="009A0514"/>
    <w:rsid w:val="009A45A2"/>
    <w:rsid w:val="009A6DE8"/>
    <w:rsid w:val="009B532B"/>
    <w:rsid w:val="009E3203"/>
    <w:rsid w:val="00A02EEB"/>
    <w:rsid w:val="00A04854"/>
    <w:rsid w:val="00A21AB8"/>
    <w:rsid w:val="00A233D8"/>
    <w:rsid w:val="00A40A74"/>
    <w:rsid w:val="00A5170C"/>
    <w:rsid w:val="00A53703"/>
    <w:rsid w:val="00A556A7"/>
    <w:rsid w:val="00A6447C"/>
    <w:rsid w:val="00A70C9F"/>
    <w:rsid w:val="00A732C6"/>
    <w:rsid w:val="00A81457"/>
    <w:rsid w:val="00A818E0"/>
    <w:rsid w:val="00A96939"/>
    <w:rsid w:val="00AA2D27"/>
    <w:rsid w:val="00AA4240"/>
    <w:rsid w:val="00AB1D5C"/>
    <w:rsid w:val="00AB2DA8"/>
    <w:rsid w:val="00AB652F"/>
    <w:rsid w:val="00AB6763"/>
    <w:rsid w:val="00AC119B"/>
    <w:rsid w:val="00AC24A1"/>
    <w:rsid w:val="00AD6D64"/>
    <w:rsid w:val="00AE56E8"/>
    <w:rsid w:val="00AF0535"/>
    <w:rsid w:val="00B006FE"/>
    <w:rsid w:val="00B239FD"/>
    <w:rsid w:val="00B27AEB"/>
    <w:rsid w:val="00B318A5"/>
    <w:rsid w:val="00B616FB"/>
    <w:rsid w:val="00B62E15"/>
    <w:rsid w:val="00B634F8"/>
    <w:rsid w:val="00B7117E"/>
    <w:rsid w:val="00B82007"/>
    <w:rsid w:val="00B8674F"/>
    <w:rsid w:val="00B87A86"/>
    <w:rsid w:val="00BB62F1"/>
    <w:rsid w:val="00BE3A3D"/>
    <w:rsid w:val="00C041BC"/>
    <w:rsid w:val="00C04C52"/>
    <w:rsid w:val="00C051AB"/>
    <w:rsid w:val="00C174C9"/>
    <w:rsid w:val="00C2206C"/>
    <w:rsid w:val="00C251BE"/>
    <w:rsid w:val="00C307D5"/>
    <w:rsid w:val="00C47898"/>
    <w:rsid w:val="00C57565"/>
    <w:rsid w:val="00C70127"/>
    <w:rsid w:val="00C82D05"/>
    <w:rsid w:val="00C85364"/>
    <w:rsid w:val="00C87262"/>
    <w:rsid w:val="00C92B1B"/>
    <w:rsid w:val="00CA022B"/>
    <w:rsid w:val="00CA2106"/>
    <w:rsid w:val="00CA3728"/>
    <w:rsid w:val="00CA5DE4"/>
    <w:rsid w:val="00CB06B0"/>
    <w:rsid w:val="00CB1735"/>
    <w:rsid w:val="00CB2243"/>
    <w:rsid w:val="00CD0CFB"/>
    <w:rsid w:val="00CD255B"/>
    <w:rsid w:val="00CD34DB"/>
    <w:rsid w:val="00CE1E4D"/>
    <w:rsid w:val="00CE3003"/>
    <w:rsid w:val="00D23090"/>
    <w:rsid w:val="00D42278"/>
    <w:rsid w:val="00D45F94"/>
    <w:rsid w:val="00D724F0"/>
    <w:rsid w:val="00D75F6B"/>
    <w:rsid w:val="00D76277"/>
    <w:rsid w:val="00D97D1C"/>
    <w:rsid w:val="00DC0918"/>
    <w:rsid w:val="00DC5422"/>
    <w:rsid w:val="00DC7742"/>
    <w:rsid w:val="00DE6552"/>
    <w:rsid w:val="00DE7384"/>
    <w:rsid w:val="00DF0631"/>
    <w:rsid w:val="00E02685"/>
    <w:rsid w:val="00E10D13"/>
    <w:rsid w:val="00E113CB"/>
    <w:rsid w:val="00E11DE8"/>
    <w:rsid w:val="00E13505"/>
    <w:rsid w:val="00E142D1"/>
    <w:rsid w:val="00E15206"/>
    <w:rsid w:val="00E165E8"/>
    <w:rsid w:val="00E219D4"/>
    <w:rsid w:val="00E37E89"/>
    <w:rsid w:val="00E53CEA"/>
    <w:rsid w:val="00E704A7"/>
    <w:rsid w:val="00E7161F"/>
    <w:rsid w:val="00E830ED"/>
    <w:rsid w:val="00E833AE"/>
    <w:rsid w:val="00EA2781"/>
    <w:rsid w:val="00EA61BC"/>
    <w:rsid w:val="00EA7F1E"/>
    <w:rsid w:val="00ED27DC"/>
    <w:rsid w:val="00ED773C"/>
    <w:rsid w:val="00ED77B1"/>
    <w:rsid w:val="00EE08E7"/>
    <w:rsid w:val="00EE663B"/>
    <w:rsid w:val="00EF4D7A"/>
    <w:rsid w:val="00F0189E"/>
    <w:rsid w:val="00F06899"/>
    <w:rsid w:val="00F077F5"/>
    <w:rsid w:val="00F3243F"/>
    <w:rsid w:val="00F37E0A"/>
    <w:rsid w:val="00F55B91"/>
    <w:rsid w:val="00F63DC0"/>
    <w:rsid w:val="00F74875"/>
    <w:rsid w:val="00F77DDD"/>
    <w:rsid w:val="00F832B4"/>
    <w:rsid w:val="00F87D5F"/>
    <w:rsid w:val="00FB011D"/>
    <w:rsid w:val="00FB3D54"/>
    <w:rsid w:val="00FC0538"/>
    <w:rsid w:val="00FC6BDC"/>
    <w:rsid w:val="00FD47A9"/>
    <w:rsid w:val="00FD4D04"/>
    <w:rsid w:val="00FD58BA"/>
    <w:rsid w:val="00FD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F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A7F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2A9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3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4059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4A7F7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4A7F70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4A7F7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4A7F70"/>
    <w:rPr>
      <w:rFonts w:ascii="Times New Roman" w:hAnsi="Times New Roman" w:cs="Times New Roman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A7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4A7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715B9"/>
    <w:pPr>
      <w:spacing w:line="276" w:lineRule="auto"/>
      <w:outlineLvl w:val="9"/>
    </w:pPr>
    <w:rPr>
      <w:lang w:eastAsia="ja-JP"/>
    </w:rPr>
  </w:style>
  <w:style w:type="paragraph" w:styleId="a7">
    <w:name w:val="Balloon Text"/>
    <w:basedOn w:val="a"/>
    <w:link w:val="Char1"/>
    <w:uiPriority w:val="99"/>
    <w:semiHidden/>
    <w:unhideWhenUsed/>
    <w:rsid w:val="002715B9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2715B9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FC6BDC"/>
    <w:pPr>
      <w:spacing w:after="100"/>
    </w:pPr>
  </w:style>
  <w:style w:type="character" w:styleId="a8">
    <w:name w:val="Hyperlink"/>
    <w:basedOn w:val="a0"/>
    <w:uiPriority w:val="99"/>
    <w:unhideWhenUsed/>
    <w:rsid w:val="00FC6BDC"/>
    <w:rPr>
      <w:color w:val="0000FF" w:themeColor="hyperlink"/>
      <w:u w:val="single"/>
    </w:rPr>
  </w:style>
  <w:style w:type="paragraph" w:customStyle="1" w:styleId="Default">
    <w:name w:val="Default"/>
    <w:rsid w:val="006C73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0D2A94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Normal (Web)"/>
    <w:basedOn w:val="a"/>
    <w:uiPriority w:val="99"/>
    <w:unhideWhenUsed/>
    <w:rsid w:val="000D2A94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paragraph" w:styleId="aa">
    <w:name w:val="Document Map"/>
    <w:basedOn w:val="a"/>
    <w:link w:val="Char2"/>
    <w:uiPriority w:val="99"/>
    <w:semiHidden/>
    <w:unhideWhenUsed/>
    <w:rsid w:val="00E113CB"/>
    <w:rPr>
      <w:rFonts w:ascii="Gulim" w:eastAsia="Gulim"/>
      <w:sz w:val="18"/>
      <w:szCs w:val="18"/>
    </w:rPr>
  </w:style>
  <w:style w:type="character" w:customStyle="1" w:styleId="Char2">
    <w:name w:val="문서 구조 Char"/>
    <w:basedOn w:val="a0"/>
    <w:link w:val="aa"/>
    <w:uiPriority w:val="99"/>
    <w:semiHidden/>
    <w:rsid w:val="00E113CB"/>
    <w:rPr>
      <w:rFonts w:ascii="Gulim" w:eastAsia="Gulim" w:hAnsi="Times New Roman" w:cs="Times New Roman"/>
      <w:sz w:val="18"/>
      <w:szCs w:val="18"/>
    </w:rPr>
  </w:style>
  <w:style w:type="paragraph" w:styleId="ab">
    <w:name w:val="No Spacing"/>
    <w:uiPriority w:val="1"/>
    <w:qFormat/>
    <w:rsid w:val="002477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042AB"/>
  </w:style>
  <w:style w:type="paragraph" w:styleId="20">
    <w:name w:val="toc 2"/>
    <w:basedOn w:val="a"/>
    <w:next w:val="a"/>
    <w:autoRedefine/>
    <w:uiPriority w:val="39"/>
    <w:unhideWhenUsed/>
    <w:rsid w:val="0045572E"/>
    <w:pPr>
      <w:ind w:leftChars="200" w:left="425"/>
    </w:pPr>
  </w:style>
  <w:style w:type="paragraph" w:customStyle="1" w:styleId="21">
    <w:name w:val="제목 21"/>
    <w:basedOn w:val="a"/>
    <w:uiPriority w:val="9"/>
    <w:unhideWhenUsed/>
    <w:qFormat/>
    <w:rsid w:val="0006787C"/>
    <w:pPr>
      <w:keepNext/>
      <w:keepLines/>
      <w:suppressAutoHyphens/>
      <w:spacing w:before="200"/>
      <w:outlineLvl w:val="1"/>
    </w:pPr>
    <w:rPr>
      <w:rFonts w:ascii="Cambria" w:eastAsia="Droid Sans Fallback" w:hAnsi="Cambria"/>
      <w:b/>
      <w:bCs/>
      <w:color w:val="4F81BD"/>
      <w:sz w:val="26"/>
      <w:szCs w:val="26"/>
    </w:rPr>
  </w:style>
  <w:style w:type="character" w:styleId="ac">
    <w:name w:val="annotation reference"/>
    <w:basedOn w:val="a0"/>
    <w:uiPriority w:val="99"/>
    <w:semiHidden/>
    <w:unhideWhenUsed/>
    <w:rsid w:val="00E219D4"/>
    <w:rPr>
      <w:sz w:val="16"/>
      <w:szCs w:val="16"/>
    </w:rPr>
  </w:style>
  <w:style w:type="paragraph" w:styleId="ad">
    <w:name w:val="annotation text"/>
    <w:basedOn w:val="a"/>
    <w:link w:val="Char3"/>
    <w:uiPriority w:val="99"/>
    <w:semiHidden/>
    <w:unhideWhenUsed/>
    <w:rsid w:val="00E219D4"/>
    <w:rPr>
      <w:sz w:val="20"/>
      <w:szCs w:val="20"/>
    </w:rPr>
  </w:style>
  <w:style w:type="character" w:customStyle="1" w:styleId="Char3">
    <w:name w:val="메모 텍스트 Char"/>
    <w:basedOn w:val="a0"/>
    <w:link w:val="ad"/>
    <w:uiPriority w:val="99"/>
    <w:semiHidden/>
    <w:rsid w:val="00E219D4"/>
    <w:rPr>
      <w:rFonts w:ascii="Times New Roman" w:hAnsi="Times New Roman" w:cs="Times New Roman"/>
      <w:sz w:val="20"/>
      <w:szCs w:val="20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E219D4"/>
    <w:rPr>
      <w:b/>
      <w:bCs/>
    </w:rPr>
  </w:style>
  <w:style w:type="character" w:customStyle="1" w:styleId="Char4">
    <w:name w:val="메모 주제 Char"/>
    <w:basedOn w:val="Char3"/>
    <w:link w:val="ae"/>
    <w:uiPriority w:val="99"/>
    <w:semiHidden/>
    <w:rsid w:val="00E219D4"/>
    <w:rPr>
      <w:rFonts w:ascii="Times New Roman" w:hAnsi="Times New Roman" w:cs="Times New Roman"/>
      <w:b/>
      <w:bCs/>
      <w:sz w:val="20"/>
      <w:szCs w:val="20"/>
    </w:rPr>
  </w:style>
  <w:style w:type="paragraph" w:styleId="af">
    <w:name w:val="Revision"/>
    <w:hidden/>
    <w:uiPriority w:val="99"/>
    <w:semiHidden/>
    <w:rsid w:val="00A233D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F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F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A9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F7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F70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7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5B9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C6B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BDC"/>
    <w:rPr>
      <w:color w:val="0000FF" w:themeColor="hyperlink"/>
      <w:u w:val="single"/>
    </w:rPr>
  </w:style>
  <w:style w:type="paragraph" w:customStyle="1" w:styleId="Default">
    <w:name w:val="Default"/>
    <w:rsid w:val="006C73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A94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0D2A94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13CB"/>
    <w:rPr>
      <w:rFonts w:ascii="Gulim" w:eastAsia="Gulim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13CB"/>
    <w:rPr>
      <w:rFonts w:ascii="Gulim" w:eastAsia="Gulim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477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42AB"/>
  </w:style>
  <w:style w:type="paragraph" w:styleId="TOC2">
    <w:name w:val="toc 2"/>
    <w:basedOn w:val="Normal"/>
    <w:next w:val="Normal"/>
    <w:autoRedefine/>
    <w:uiPriority w:val="39"/>
    <w:unhideWhenUsed/>
    <w:rsid w:val="0045572E"/>
    <w:pPr>
      <w:ind w:leftChars="200" w:left="425"/>
    </w:pPr>
  </w:style>
  <w:style w:type="paragraph" w:customStyle="1" w:styleId="21">
    <w:name w:val="제목 21"/>
    <w:basedOn w:val="Normal"/>
    <w:uiPriority w:val="9"/>
    <w:unhideWhenUsed/>
    <w:qFormat/>
    <w:rsid w:val="0006787C"/>
    <w:pPr>
      <w:keepNext/>
      <w:keepLines/>
      <w:suppressAutoHyphens/>
      <w:spacing w:before="200"/>
      <w:outlineLvl w:val="1"/>
    </w:pPr>
    <w:rPr>
      <w:rFonts w:ascii="Cambria" w:eastAsia="Droid Sans Fallback" w:hAnsi="Cambria"/>
      <w:b/>
      <w:bCs/>
      <w:color w:val="4F81BD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21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9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9D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9D4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33D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69628">
                      <w:marLeft w:val="0"/>
                      <w:marRight w:val="54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Office_Excel____________1.xlsm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___________3.xlsm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Office_Excel_____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9834C-293F-45BE-8899-8FB16138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1291</Words>
  <Characters>7359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Engineering Institute</Company>
  <LinksUpToDate>false</LinksUpToDate>
  <CharactersWithSpaces>8633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vijay.rachabattuni</dc:creator>
  <cp:lastModifiedBy>user</cp:lastModifiedBy>
  <cp:revision>3</cp:revision>
  <dcterms:created xsi:type="dcterms:W3CDTF">2014-05-30T00:11:00Z</dcterms:created>
  <dcterms:modified xsi:type="dcterms:W3CDTF">2014-05-30T00:12:00Z</dcterms:modified>
</cp:coreProperties>
</file>