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C4C8D" w14:textId="37C7026F" w:rsidR="0097465E" w:rsidRDefault="00214ACF">
      <w:pPr>
        <w:rPr>
          <w:color w:val="FF0000"/>
          <w:sz w:val="52"/>
          <w:szCs w:val="52"/>
          <w:u w:val="single"/>
        </w:rPr>
      </w:pPr>
      <w:r w:rsidRPr="00214ACF">
        <w:rPr>
          <w:rFonts w:hint="eastAsia"/>
          <w:color w:val="FF0000"/>
          <w:sz w:val="52"/>
          <w:szCs w:val="52"/>
          <w:u w:val="single"/>
        </w:rPr>
        <w:t>解决方案：</w:t>
      </w:r>
    </w:p>
    <w:p w14:paraId="6DE26D1F" w14:textId="7C6BBCA0" w:rsidR="00214ACF" w:rsidRDefault="00365095" w:rsidP="00365095">
      <w:pPr>
        <w:rPr>
          <w:color w:val="FF0000"/>
          <w:sz w:val="52"/>
          <w:szCs w:val="52"/>
          <w:u w:val="single"/>
        </w:rPr>
      </w:pPr>
      <w:r w:rsidRPr="00214ACF">
        <w:rPr>
          <w:rFonts w:hint="eastAsia"/>
          <w:b/>
          <w:bCs/>
          <w:color w:val="0D0D0D" w:themeColor="text1" w:themeTint="F2"/>
          <w:sz w:val="32"/>
          <w:szCs w:val="32"/>
        </w:rPr>
        <w:t>选中</w:t>
      </w:r>
      <w:r w:rsidRPr="00365095">
        <w:rPr>
          <w:rFonts w:hint="eastAsia"/>
          <w:b/>
          <w:bCs/>
          <w:color w:val="FF0000"/>
          <w:sz w:val="32"/>
          <w:szCs w:val="32"/>
        </w:rPr>
        <w:t>植物大战僵尸幼儿园版</w:t>
      </w:r>
    </w:p>
    <w:p w14:paraId="08CB8BDA" w14:textId="3379F83D" w:rsidR="00365095" w:rsidRDefault="00365095" w:rsidP="00365095">
      <w:pPr>
        <w:rPr>
          <w:color w:val="FF000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65160E62" wp14:editId="1A32AFDA">
            <wp:extent cx="2667000" cy="3057525"/>
            <wp:effectExtent l="0" t="0" r="0" b="9525"/>
            <wp:docPr id="212631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12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6C20" w14:textId="42E64FC5" w:rsidR="00365095" w:rsidRPr="00365095" w:rsidRDefault="00365095" w:rsidP="00365095">
      <w:pPr>
        <w:rPr>
          <w:rFonts w:hint="eastAsia"/>
          <w:b/>
          <w:bCs/>
          <w:color w:val="0D0D0D" w:themeColor="text1" w:themeTint="F2"/>
          <w:sz w:val="32"/>
          <w:szCs w:val="32"/>
        </w:rPr>
      </w:pPr>
      <w:r>
        <w:rPr>
          <w:rFonts w:hint="eastAsia"/>
          <w:b/>
          <w:bCs/>
          <w:color w:val="0D0D0D" w:themeColor="text1" w:themeTint="F2"/>
          <w:sz w:val="32"/>
          <w:szCs w:val="32"/>
        </w:rPr>
        <w:t>单击右键，在菜单中选择</w:t>
      </w:r>
      <w:r w:rsidRPr="00365095">
        <w:rPr>
          <w:rFonts w:hint="eastAsia"/>
          <w:b/>
          <w:bCs/>
          <w:color w:val="FF0000"/>
          <w:sz w:val="32"/>
          <w:szCs w:val="32"/>
        </w:rPr>
        <w:t>属性</w:t>
      </w:r>
    </w:p>
    <w:p w14:paraId="2C4D4988" w14:textId="427FFFF0" w:rsidR="00365095" w:rsidRPr="00365095" w:rsidRDefault="00365095" w:rsidP="00365095">
      <w:pPr>
        <w:rPr>
          <w:rFonts w:hint="eastAsia"/>
          <w:b/>
          <w:bCs/>
          <w:color w:val="0D0D0D" w:themeColor="text1" w:themeTint="F2"/>
          <w:sz w:val="32"/>
          <w:szCs w:val="32"/>
        </w:rPr>
      </w:pPr>
      <w:r w:rsidRPr="00365095">
        <w:rPr>
          <w:rFonts w:hint="eastAsia"/>
          <w:b/>
          <w:bCs/>
          <w:color w:val="0D0D0D" w:themeColor="text1" w:themeTint="F2"/>
          <w:sz w:val="32"/>
          <w:szCs w:val="32"/>
        </w:rPr>
        <w:t>选中</w:t>
      </w:r>
      <w:r w:rsidRPr="00365095">
        <w:rPr>
          <w:rFonts w:hint="eastAsia"/>
          <w:b/>
          <w:bCs/>
          <w:color w:val="FF0000"/>
          <w:sz w:val="32"/>
          <w:szCs w:val="32"/>
        </w:rPr>
        <w:t>兼容性</w:t>
      </w:r>
      <w:r>
        <w:rPr>
          <w:rFonts w:hint="eastAsia"/>
          <w:b/>
          <w:bCs/>
          <w:color w:val="0D0D0D" w:themeColor="text1" w:themeTint="F2"/>
          <w:sz w:val="32"/>
          <w:szCs w:val="32"/>
        </w:rPr>
        <w:t>，</w:t>
      </w:r>
      <w:r w:rsidRPr="00365095">
        <w:rPr>
          <w:rFonts w:hint="eastAsia"/>
          <w:b/>
          <w:bCs/>
          <w:color w:val="0D0D0D" w:themeColor="text1" w:themeTint="F2"/>
          <w:sz w:val="32"/>
          <w:szCs w:val="32"/>
        </w:rPr>
        <w:t>点击最下面的</w:t>
      </w:r>
      <w:proofErr w:type="gramStart"/>
      <w:r w:rsidRPr="00365095">
        <w:rPr>
          <w:rFonts w:hint="eastAsia"/>
          <w:b/>
          <w:bCs/>
          <w:color w:val="FF0000"/>
          <w:sz w:val="32"/>
          <w:szCs w:val="32"/>
        </w:rPr>
        <w:t>更改高</w:t>
      </w:r>
      <w:proofErr w:type="gramEnd"/>
      <w:r w:rsidRPr="00365095">
        <w:rPr>
          <w:rFonts w:hint="eastAsia"/>
          <w:b/>
          <w:bCs/>
          <w:color w:val="FF0000"/>
          <w:sz w:val="32"/>
          <w:szCs w:val="32"/>
        </w:rPr>
        <w:t>DPI设置</w:t>
      </w:r>
    </w:p>
    <w:p w14:paraId="61C29433" w14:textId="4FF42081" w:rsidR="00365095" w:rsidRDefault="00365095" w:rsidP="00365095">
      <w:pPr>
        <w:rPr>
          <w:color w:val="FF0000"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638FD093" wp14:editId="1F417DD5">
            <wp:extent cx="5048250" cy="5943600"/>
            <wp:effectExtent l="0" t="0" r="0" b="0"/>
            <wp:docPr id="197102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2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0EC" w14:textId="3F94D739" w:rsidR="00365095" w:rsidRPr="00365095" w:rsidRDefault="00365095" w:rsidP="00365095">
      <w:pPr>
        <w:rPr>
          <w:rFonts w:hint="eastAsia"/>
          <w:b/>
          <w:bCs/>
          <w:color w:val="0D0D0D" w:themeColor="text1" w:themeTint="F2"/>
          <w:sz w:val="32"/>
          <w:szCs w:val="32"/>
        </w:rPr>
      </w:pPr>
      <w:r w:rsidRPr="00365095">
        <w:rPr>
          <w:rFonts w:hint="eastAsia"/>
          <w:b/>
          <w:bCs/>
          <w:color w:val="0D0D0D" w:themeColor="text1" w:themeTint="F2"/>
          <w:sz w:val="32"/>
          <w:szCs w:val="32"/>
        </w:rPr>
        <w:t>将</w:t>
      </w:r>
      <w:r w:rsidRPr="00365095">
        <w:rPr>
          <w:rFonts w:hint="eastAsia"/>
          <w:b/>
          <w:bCs/>
          <w:color w:val="FF0000"/>
          <w:sz w:val="32"/>
          <w:szCs w:val="32"/>
        </w:rPr>
        <w:t>高DPI缩放代替</w:t>
      </w:r>
      <w:proofErr w:type="gramStart"/>
      <w:r w:rsidRPr="00365095">
        <w:rPr>
          <w:rFonts w:hint="eastAsia"/>
          <w:b/>
          <w:bCs/>
          <w:color w:val="0D0D0D" w:themeColor="text1" w:themeTint="F2"/>
          <w:sz w:val="32"/>
          <w:szCs w:val="32"/>
        </w:rPr>
        <w:t>勾</w:t>
      </w:r>
      <w:proofErr w:type="gramEnd"/>
      <w:r w:rsidRPr="00365095">
        <w:rPr>
          <w:rFonts w:hint="eastAsia"/>
          <w:b/>
          <w:bCs/>
          <w:color w:val="0D0D0D" w:themeColor="text1" w:themeTint="F2"/>
          <w:sz w:val="32"/>
          <w:szCs w:val="32"/>
        </w:rPr>
        <w:t>选上</w:t>
      </w:r>
      <w:r w:rsidR="00EE7F04">
        <w:rPr>
          <w:rFonts w:hint="eastAsia"/>
          <w:b/>
          <w:bCs/>
          <w:color w:val="0D0D0D" w:themeColor="text1" w:themeTint="F2"/>
          <w:sz w:val="32"/>
          <w:szCs w:val="32"/>
        </w:rPr>
        <w:t>，</w:t>
      </w:r>
      <w:r w:rsidR="00EE7F04" w:rsidRPr="00EE7F04">
        <w:rPr>
          <w:rFonts w:hint="eastAsia"/>
          <w:b/>
          <w:bCs/>
          <w:sz w:val="32"/>
          <w:szCs w:val="32"/>
        </w:rPr>
        <w:t>重新打开游戏，设置全屏即可</w:t>
      </w:r>
    </w:p>
    <w:p w14:paraId="51BE5728" w14:textId="5C9693E7" w:rsidR="00365095" w:rsidRPr="00365095" w:rsidRDefault="00365095" w:rsidP="00365095">
      <w:pPr>
        <w:rPr>
          <w:rFonts w:hint="eastAsia"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17B4DF6F" wp14:editId="10EC68FD">
            <wp:extent cx="4657725" cy="4867275"/>
            <wp:effectExtent l="0" t="0" r="9525" b="9525"/>
            <wp:docPr id="1730942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42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095" w:rsidRPr="0036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430D0"/>
    <w:multiLevelType w:val="hybridMultilevel"/>
    <w:tmpl w:val="006EF51C"/>
    <w:lvl w:ilvl="0" w:tplc="63BCB49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687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5E"/>
    <w:rsid w:val="00214ACF"/>
    <w:rsid w:val="00365095"/>
    <w:rsid w:val="0097465E"/>
    <w:rsid w:val="00DC7FB5"/>
    <w:rsid w:val="00E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F4B"/>
  <w15:chartTrackingRefBased/>
  <w15:docId w15:val="{0BC8CB2E-0E75-4437-BDF1-A7CEE5A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46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6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6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6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6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6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6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6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6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4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4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46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46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46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46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46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46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46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6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4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4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4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4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4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4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4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4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yan</dc:creator>
  <cp:keywords/>
  <dc:description/>
  <cp:lastModifiedBy>pei yan</cp:lastModifiedBy>
  <cp:revision>2</cp:revision>
  <dcterms:created xsi:type="dcterms:W3CDTF">2024-08-15T03:21:00Z</dcterms:created>
  <dcterms:modified xsi:type="dcterms:W3CDTF">2024-08-15T03:43:00Z</dcterms:modified>
</cp:coreProperties>
</file>