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大学生消费情况调查问卷2</w:t>
      </w:r>
    </w:p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第1题   </w:t>
      </w:r>
      <w:r>
        <w:rPr>
          <w:b w:val="0"/>
          <w:color w:val="000000"/>
          <w:sz w:val="24"/>
        </w:rPr>
        <w:t xml:space="preserve">您的性别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男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279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43054" cy="114316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6558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09685" cy="114316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0527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55.36%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女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225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00159" cy="114316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3970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52580" cy="114316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2275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44.64%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504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第2题   </w:t>
      </w:r>
      <w:r>
        <w:rPr>
          <w:b w:val="0"/>
          <w:color w:val="000000"/>
          <w:sz w:val="24"/>
        </w:rPr>
        <w:t xml:space="preserve">年级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大一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76264" cy="114316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9987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76475" cy="114316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9429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20.63%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大二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138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62001" cy="114316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2757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90738" cy="114316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4655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27.38%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大三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155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09632" cy="114316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4332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43107" cy="114316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3522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30.75%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大四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107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85790" cy="114316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8634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66949" cy="114316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8305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21.23%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504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第3题   </w:t>
      </w:r>
      <w:r>
        <w:rPr>
          <w:b w:val="0"/>
          <w:color w:val="000000"/>
          <w:sz w:val="24"/>
        </w:rPr>
        <w:t xml:space="preserve">在校期间的平均月消费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1000元以下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7158" cy="114316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3904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95581" cy="114316"/>
                  <wp:docPr id="1000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5541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4.37%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1001-1500元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129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42948" cy="114316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98799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9791" cy="114316"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3613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1501-2000元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3144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0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5390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28.77%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2001-3000元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123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0134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2535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3000元以上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9535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0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5232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16.87%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504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第4题   </w:t>
      </w:r>
      <w:r>
        <w:rPr>
          <w:b w:val="0"/>
          <w:color w:val="000000"/>
          <w:sz w:val="24"/>
        </w:rPr>
        <w:t xml:space="preserve">生活费来源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全部来自家庭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241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38264" cy="114316"/>
                  <wp:docPr id="1000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1333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14475" cy="114316"/>
                  <wp:docPr id="1000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2621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47.82%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部分来自家庭，部分靠自己赚取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181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76316" cy="114316"/>
                  <wp:docPr id="100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7863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76422" cy="114316"/>
                  <wp:docPr id="1000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8064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35.91%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全部靠自己赚取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0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1315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0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2772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16.27%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504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0000"/>
          <w:sz w:val="24"/>
        </w:rPr>
      </w:pPr>
      <w:r>
        <w:rPr>
          <w:b w:val="0"/>
          <w:color w:val="000000"/>
          <w:sz w:val="24"/>
        </w:rPr>
        <w:t xml:space="preserve">第5题   </w:t>
      </w:r>
      <w:r>
        <w:rPr>
          <w:b w:val="0"/>
          <w:color w:val="000000"/>
          <w:sz w:val="24"/>
        </w:rPr>
        <w:t>每天吃饭的花费约为</w:t>
      </w:r>
    </w:p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20元以下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5263" cy="114316"/>
                  <wp:docPr id="1000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8700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57476" cy="114316"/>
                  <wp:docPr id="1000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0494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7.74%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21-30元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64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71474" cy="114316"/>
                  <wp:docPr id="1000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14138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81265" cy="114316"/>
                  <wp:docPr id="1000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1472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31-40元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28632" cy="114316"/>
                  <wp:docPr id="1000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5579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24107" cy="114316"/>
                  <wp:docPr id="1000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8556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17.46%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41-50元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1791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9162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20.24%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51-60元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76264" cy="114316"/>
                  <wp:docPr id="1000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7551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76475" cy="114316"/>
                  <wp:docPr id="1000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8333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21.03%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60元以上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105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76264" cy="114316"/>
                  <wp:docPr id="1000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8524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76475" cy="114316"/>
                  <wp:docPr id="1000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7886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20.83%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504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第6题   </w:t>
      </w:r>
      <w:r>
        <w:rPr>
          <w:b w:val="0"/>
          <w:color w:val="000000"/>
          <w:sz w:val="24"/>
        </w:rPr>
        <w:t xml:space="preserve">每月用于零食及校外饮食的费用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无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7158" cy="114316"/>
                  <wp:docPr id="1000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8019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95581" cy="114316"/>
                  <wp:docPr id="1000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737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1-200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155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9632" cy="114316"/>
                  <wp:docPr id="1000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5568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43107" cy="114316"/>
                  <wp:docPr id="1000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4755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30.75%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200-500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154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09632" cy="114316"/>
                  <wp:docPr id="1000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4491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43107" cy="114316"/>
                  <wp:docPr id="1000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9602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500以上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172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57264" cy="114316"/>
                  <wp:docPr id="1000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1257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95475" cy="114316"/>
                  <wp:docPr id="1000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965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34.13%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504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第7题   </w:t>
      </w:r>
      <w:r>
        <w:rPr>
          <w:b w:val="0"/>
          <w:color w:val="000000"/>
          <w:sz w:val="24"/>
        </w:rPr>
        <w:t xml:space="preserve">每月购置生活用品及衣物的费用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100以下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0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5499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0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1186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14.68%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100-500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122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0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30977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0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1969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24.21%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500-1000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0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7282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0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7934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28.37%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1000以上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165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38211" cy="114316"/>
                  <wp:docPr id="1000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0658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14528" cy="114316"/>
                  <wp:docPr id="1000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6492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32.74%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504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第8题   </w:t>
      </w:r>
      <w:r>
        <w:rPr>
          <w:b w:val="0"/>
          <w:color w:val="000000"/>
          <w:sz w:val="24"/>
        </w:rPr>
        <w:t xml:space="preserve">每月在化妆品或护肤品方面的花费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无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0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1975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0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8104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4.96%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200以下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97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57211" cy="114316"/>
                  <wp:docPr id="1000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7115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95528" cy="114316"/>
                  <wp:docPr id="1000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4399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19.25%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200-500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123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0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2058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0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466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500-1000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137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62001" cy="114316"/>
                  <wp:docPr id="1000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503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90738" cy="114316"/>
                  <wp:docPr id="1000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2933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27.18%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1000以上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122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0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849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0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6747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24.21%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504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第9题   </w:t>
      </w:r>
      <w:r>
        <w:rPr>
          <w:b w:val="0"/>
          <w:color w:val="000000"/>
          <w:sz w:val="24"/>
        </w:rPr>
        <w:t xml:space="preserve">每月在网络（游戏充值，直播打赏等）的花费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无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7632" cy="114316"/>
                  <wp:docPr id="1000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832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05107" cy="114316"/>
                  <wp:docPr id="1000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4228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4.17%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1-300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101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0988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9238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20.04%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300-800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123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0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6814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0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8212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800-1500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125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33422" cy="114316"/>
                  <wp:docPr id="1000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9327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19317" cy="114316"/>
                  <wp:docPr id="1000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8434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1500以上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134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52474" cy="114316"/>
                  <wp:docPr id="1000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320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0265" cy="114316"/>
                  <wp:docPr id="1000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36588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26.59%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504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第10题   </w:t>
      </w:r>
      <w:r>
        <w:rPr>
          <w:b w:val="0"/>
          <w:color w:val="000000"/>
          <w:sz w:val="24"/>
        </w:rPr>
        <w:t xml:space="preserve">与同学或朋友间聚餐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从不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57211" cy="114316"/>
                  <wp:docPr id="1000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0899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95528" cy="114316"/>
                  <wp:docPr id="1000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2036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19.05%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一月一次或两次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165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38211" cy="114316"/>
                  <wp:docPr id="1000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5394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14528" cy="114316"/>
                  <wp:docPr id="1000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1321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32.74%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一周一次或两次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243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47790" cy="114316"/>
                  <wp:docPr id="1000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988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04948" cy="114316"/>
                  <wp:docPr id="1000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6021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48.21%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504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第11题   </w:t>
      </w:r>
      <w:r>
        <w:rPr>
          <w:b w:val="0"/>
          <w:color w:val="000000"/>
          <w:sz w:val="24"/>
        </w:rPr>
        <w:t xml:space="preserve">是否会购买奢侈品？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从不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111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95316" cy="114316"/>
                  <wp:docPr id="1000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0582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57423" cy="114316"/>
                  <wp:docPr id="10008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2574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22.02%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偶尔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197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23948" cy="114316"/>
                  <wp:docPr id="10008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14919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28791" cy="114316"/>
                  <wp:docPr id="10008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0255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39.09%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经常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196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23948" cy="114316"/>
                  <wp:docPr id="10008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203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28791" cy="114316"/>
                  <wp:docPr id="10008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4079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38.89%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504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第12题   </w:t>
      </w:r>
      <w:r>
        <w:rPr>
          <w:b w:val="0"/>
          <w:color w:val="000000"/>
          <w:sz w:val="24"/>
        </w:rPr>
        <w:t xml:space="preserve">您觉得自己的生活费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有富余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248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57317" cy="114316"/>
                  <wp:docPr id="10008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8623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95422" cy="114316"/>
                  <wp:docPr id="10009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0167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49.21%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刚好够用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179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76316" cy="114316"/>
                  <wp:docPr id="10009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4427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76422" cy="114316"/>
                  <wp:docPr id="10009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6611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35.52%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不够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77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00053" cy="114316"/>
                  <wp:docPr id="10009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9878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52686" cy="114316"/>
                  <wp:docPr id="10009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1497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15.28%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504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第13题   </w:t>
      </w:r>
      <w:r>
        <w:rPr>
          <w:b w:val="0"/>
          <w:color w:val="000000"/>
          <w:sz w:val="24"/>
        </w:rPr>
        <w:t xml:space="preserve">您的月消费占比最高的前三项是？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餐饮伙食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166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38211" cy="114316"/>
                  <wp:docPr id="10009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6039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14528" cy="114316"/>
                  <wp:docPr id="10009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0631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32.94%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服饰鞋包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146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90580" cy="114316"/>
                  <wp:docPr id="10009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7917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62159" cy="114316"/>
                  <wp:docPr id="10009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43702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28.97%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交通通讯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155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09632" cy="114316"/>
                  <wp:docPr id="10009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8065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43107" cy="114316"/>
                  <wp:docPr id="10010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2318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30.75%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生活用品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122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1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9927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1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9264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24.21%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日常交际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117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04843" cy="114316"/>
                  <wp:docPr id="1001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09077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47896" cy="114316"/>
                  <wp:docPr id="1001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6204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23.21%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学习资料与培训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88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28632" cy="114316"/>
                  <wp:docPr id="1001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5997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24107" cy="114316"/>
                  <wp:docPr id="1001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2454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17.46%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旅游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09579" cy="114316"/>
                  <wp:docPr id="1001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3507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43160" cy="114316"/>
                  <wp:docPr id="1001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8874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15.87%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游戏、追星等兴趣爱好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81000" cy="114316"/>
                  <wp:docPr id="1001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3492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71739" cy="114316"/>
                  <wp:docPr id="1001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6874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直播打赏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6211" cy="114316"/>
                  <wp:docPr id="1001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124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76528" cy="114316"/>
                  <wp:docPr id="1001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4262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5.95%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美容美妆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7158" cy="114316"/>
                  <wp:docPr id="1001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1584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95581" cy="114316"/>
                  <wp:docPr id="1001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5039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4.76%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504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第14题   </w:t>
      </w:r>
      <w:r>
        <w:rPr>
          <w:b w:val="0"/>
          <w:color w:val="000000"/>
          <w:sz w:val="24"/>
        </w:rPr>
        <w:t xml:space="preserve">花钱方式是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全部计划好再花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163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28685" cy="114316"/>
                  <wp:docPr id="1001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3626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24054" cy="114316"/>
                  <wp:docPr id="1001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1049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32.34%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能省则省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145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1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4528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1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900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28.77%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想花就花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115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04843" cy="114316"/>
                  <wp:docPr id="1001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64907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47896" cy="114316"/>
                  <wp:docPr id="1001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0534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22.82%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一边花一边打算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1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5571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1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337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3" cy="114316"/>
                  <wp:docPr id="1001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2635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33686" cy="114316"/>
                  <wp:docPr id="1001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1495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1.79%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504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第15题   </w:t>
      </w:r>
      <w:r>
        <w:rPr>
          <w:b w:val="0"/>
          <w:color w:val="000000"/>
          <w:sz w:val="24"/>
        </w:rPr>
        <w:t xml:space="preserve">你会使用哪些预支方式付款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从不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9943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0.2%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花呗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196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23948" cy="114316"/>
                  <wp:docPr id="1001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3648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28791" cy="114316"/>
                  <wp:docPr id="1001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5890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38.89%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借呗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194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14422" cy="114316"/>
                  <wp:docPr id="1001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9105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38317" cy="114316"/>
                  <wp:docPr id="1001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44486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38.49%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信用卡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165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38211" cy="114316"/>
                  <wp:docPr id="1001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7870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14528" cy="114316"/>
                  <wp:docPr id="1001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11938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32.74%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0210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504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第16题   </w:t>
      </w:r>
      <w:r>
        <w:rPr>
          <w:b w:val="0"/>
          <w:color w:val="000000"/>
          <w:sz w:val="24"/>
        </w:rPr>
        <w:t xml:space="preserve">如有预支付款习惯，你进行”超前消费“的主要目的是？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没有此习惯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12943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0.2%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购买心仪的数码产品、服饰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200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33474" cy="114316"/>
                  <wp:docPr id="1001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9035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19264" cy="114316"/>
                  <wp:docPr id="1001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3938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39.68%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应对突发情况或紧急需求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173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57264" cy="114316"/>
                  <wp:docPr id="1001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172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95475" cy="114316"/>
                  <wp:docPr id="1001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4155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34.33%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旅游等活动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178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76316" cy="114316"/>
                  <wp:docPr id="1001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7640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76422" cy="114316"/>
                  <wp:docPr id="1001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0779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35.32%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投资学习或技能培训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169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1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8912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1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7782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33.53%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单纯因为消费习惯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28632" cy="114316"/>
                  <wp:docPr id="1001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6600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24107" cy="114316"/>
                  <wp:docPr id="1001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595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17.26%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504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第17题   </w:t>
      </w:r>
      <w:r>
        <w:rPr>
          <w:b w:val="0"/>
          <w:color w:val="000000"/>
          <w:sz w:val="24"/>
        </w:rPr>
        <w:t xml:space="preserve">每月的生活费有余时，你会把它用于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吃喝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203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43001" cy="114316"/>
                  <wp:docPr id="1001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6046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09738" cy="114316"/>
                  <wp:docPr id="1001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8778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40.28%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旅游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219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81106" cy="114316"/>
                  <wp:docPr id="1001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9307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71633" cy="114316"/>
                  <wp:docPr id="1001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8020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43.45%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添置衣物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190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04895" cy="114316"/>
                  <wp:docPr id="1001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1602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47843" cy="114316"/>
                  <wp:docPr id="1001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7290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37.7%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买书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162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28685" cy="114316"/>
                  <wp:docPr id="1001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3982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24054" cy="114316"/>
                  <wp:docPr id="1001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2193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32.14%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存起来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138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62001" cy="114316"/>
                  <wp:docPr id="1001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8880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90738" cy="114316"/>
                  <wp:docPr id="1001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1623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27.38%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8467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504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第18题   </w:t>
      </w:r>
      <w:r>
        <w:rPr>
          <w:b w:val="0"/>
          <w:color w:val="000000"/>
          <w:sz w:val="24"/>
        </w:rPr>
        <w:t xml:space="preserve">现在的生活费是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1000元以下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1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6621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1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1501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4.96%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1000元-1500元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107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85790" cy="114316"/>
                  <wp:docPr id="1001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5258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66949" cy="114316"/>
                  <wp:docPr id="1001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1490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21.23%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1500元-2000元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121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1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2271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1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009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24.01%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2000元-2500元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92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38158" cy="114316"/>
                  <wp:docPr id="1001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9439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14581" cy="114316"/>
                  <wp:docPr id="1001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53249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18.25%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2500元-3000元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57211" cy="114316"/>
                  <wp:docPr id="1001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6654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95528" cy="114316"/>
                  <wp:docPr id="1001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1048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19.05%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3000元及以上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63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61948" cy="114316"/>
                  <wp:docPr id="1001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6425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90791" cy="114316"/>
                  <wp:docPr id="1001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060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504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第19题   </w:t>
      </w:r>
      <w:r>
        <w:rPr>
          <w:b w:val="0"/>
          <w:color w:val="000000"/>
          <w:sz w:val="24"/>
        </w:rPr>
        <w:t xml:space="preserve">您认为大学每月生活费多少比较合理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1000元及以下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3369" cy="114316"/>
                  <wp:docPr id="1001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8912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19370" cy="114316"/>
                  <wp:docPr id="1001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2777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10.32%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1000元-2000元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108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85790" cy="114316"/>
                  <wp:docPr id="1001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7970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66949" cy="114316"/>
                  <wp:docPr id="1001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7058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21.43%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2000元-3000元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1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122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1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5353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28.57%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3000元以上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200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33474" cy="114316"/>
                  <wp:docPr id="1001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1492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19264" cy="114316"/>
                  <wp:docPr id="1001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4124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39.68%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504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第20题   </w:t>
      </w:r>
      <w:r>
        <w:rPr>
          <w:b w:val="0"/>
          <w:color w:val="000000"/>
          <w:sz w:val="24"/>
        </w:rPr>
        <w:t xml:space="preserve">你目前是否有主动的理财行为（除银行存款外）？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有，且涉及多种方式（如基金、股票等）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332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85949" cy="114316"/>
                  <wp:docPr id="1001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9744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66790" cy="114316"/>
                  <wp:docPr id="1001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1312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65.87%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有，但仅限低风险方式（如余额宝、零钱通）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304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09738" cy="114316"/>
                  <wp:docPr id="1001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9570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43001" cy="114316"/>
                  <wp:docPr id="1001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200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60.32%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没有，但有关注和学习的意愿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245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57317" cy="114316"/>
                  <wp:docPr id="1001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4836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95422" cy="114316"/>
                  <wp:docPr id="1001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6136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48.61%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没有，也暂时不感兴趣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119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14369" cy="114316"/>
                  <wp:docPr id="1001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9730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38370" cy="114316"/>
                  <wp:docPr id="1001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1594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23.61%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504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/>
    <w:sectPr>
      <w:pgSz w:w="16838" w:h="23811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00" Type="http://schemas.openxmlformats.org/officeDocument/2006/relationships/image" Target="media/image97.png" /><Relationship Id="rId101" Type="http://schemas.openxmlformats.org/officeDocument/2006/relationships/image" Target="media/image98.png" /><Relationship Id="rId102" Type="http://schemas.openxmlformats.org/officeDocument/2006/relationships/image" Target="media/image99.png" /><Relationship Id="rId103" Type="http://schemas.openxmlformats.org/officeDocument/2006/relationships/styles" Target="styles.xml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image" Target="media/image63.png" /><Relationship Id="rId67" Type="http://schemas.openxmlformats.org/officeDocument/2006/relationships/image" Target="media/image64.png" /><Relationship Id="rId68" Type="http://schemas.openxmlformats.org/officeDocument/2006/relationships/image" Target="media/image65.png" /><Relationship Id="rId69" Type="http://schemas.openxmlformats.org/officeDocument/2006/relationships/image" Target="media/image66.png" /><Relationship Id="rId7" Type="http://schemas.openxmlformats.org/officeDocument/2006/relationships/image" Target="media/image4.png" /><Relationship Id="rId70" Type="http://schemas.openxmlformats.org/officeDocument/2006/relationships/image" Target="media/image67.png" /><Relationship Id="rId71" Type="http://schemas.openxmlformats.org/officeDocument/2006/relationships/image" Target="media/image68.png" /><Relationship Id="rId72" Type="http://schemas.openxmlformats.org/officeDocument/2006/relationships/image" Target="media/image69.png" /><Relationship Id="rId73" Type="http://schemas.openxmlformats.org/officeDocument/2006/relationships/image" Target="media/image70.png" /><Relationship Id="rId74" Type="http://schemas.openxmlformats.org/officeDocument/2006/relationships/image" Target="media/image71.png" /><Relationship Id="rId75" Type="http://schemas.openxmlformats.org/officeDocument/2006/relationships/image" Target="media/image72.png" /><Relationship Id="rId76" Type="http://schemas.openxmlformats.org/officeDocument/2006/relationships/image" Target="media/image73.png" /><Relationship Id="rId77" Type="http://schemas.openxmlformats.org/officeDocument/2006/relationships/image" Target="media/image74.png" /><Relationship Id="rId78" Type="http://schemas.openxmlformats.org/officeDocument/2006/relationships/image" Target="media/image75.png" /><Relationship Id="rId79" Type="http://schemas.openxmlformats.org/officeDocument/2006/relationships/image" Target="media/image76.png" /><Relationship Id="rId8" Type="http://schemas.openxmlformats.org/officeDocument/2006/relationships/image" Target="media/image5.png" /><Relationship Id="rId80" Type="http://schemas.openxmlformats.org/officeDocument/2006/relationships/image" Target="media/image77.png" /><Relationship Id="rId81" Type="http://schemas.openxmlformats.org/officeDocument/2006/relationships/image" Target="media/image78.png" /><Relationship Id="rId82" Type="http://schemas.openxmlformats.org/officeDocument/2006/relationships/image" Target="media/image79.png" /><Relationship Id="rId83" Type="http://schemas.openxmlformats.org/officeDocument/2006/relationships/image" Target="media/image80.png" /><Relationship Id="rId84" Type="http://schemas.openxmlformats.org/officeDocument/2006/relationships/image" Target="media/image81.png" /><Relationship Id="rId85" Type="http://schemas.openxmlformats.org/officeDocument/2006/relationships/image" Target="media/image82.png" /><Relationship Id="rId86" Type="http://schemas.openxmlformats.org/officeDocument/2006/relationships/image" Target="media/image83.png" /><Relationship Id="rId87" Type="http://schemas.openxmlformats.org/officeDocument/2006/relationships/image" Target="media/image84.png" /><Relationship Id="rId88" Type="http://schemas.openxmlformats.org/officeDocument/2006/relationships/image" Target="media/image85.png" /><Relationship Id="rId89" Type="http://schemas.openxmlformats.org/officeDocument/2006/relationships/image" Target="media/image86.png" /><Relationship Id="rId9" Type="http://schemas.openxmlformats.org/officeDocument/2006/relationships/image" Target="media/image6.png" /><Relationship Id="rId90" Type="http://schemas.openxmlformats.org/officeDocument/2006/relationships/image" Target="media/image87.png" /><Relationship Id="rId91" Type="http://schemas.openxmlformats.org/officeDocument/2006/relationships/image" Target="media/image88.png" /><Relationship Id="rId92" Type="http://schemas.openxmlformats.org/officeDocument/2006/relationships/image" Target="media/image89.png" /><Relationship Id="rId93" Type="http://schemas.openxmlformats.org/officeDocument/2006/relationships/image" Target="media/image90.png" /><Relationship Id="rId94" Type="http://schemas.openxmlformats.org/officeDocument/2006/relationships/image" Target="media/image91.png" /><Relationship Id="rId95" Type="http://schemas.openxmlformats.org/officeDocument/2006/relationships/image" Target="media/image92.png" /><Relationship Id="rId96" Type="http://schemas.openxmlformats.org/officeDocument/2006/relationships/image" Target="media/image93.png" /><Relationship Id="rId97" Type="http://schemas.openxmlformats.org/officeDocument/2006/relationships/image" Target="media/image94.png" /><Relationship Id="rId98" Type="http://schemas.openxmlformats.org/officeDocument/2006/relationships/image" Target="media/image95.png" /><Relationship Id="rId99" Type="http://schemas.openxmlformats.org/officeDocument/2006/relationships/image" Target="media/image9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