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9.jpeg" ContentType="image/jpeg"/>
  <Override PartName="/word/media/image7.png" ContentType="image/png"/>
  <Override PartName="/word/media/image10.jpeg" ContentType="image/jpeg"/>
  <Override PartName="/word/media/image8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Zabbix</w:t>
      </w:r>
    </w:p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>Lamp/LNMP</w:t>
      </w:r>
    </w:p>
    <w:p>
      <w:pPr>
        <w:pStyle w:val="Normal"/>
        <w:ind w:left="-1275" w:right="-907" w:hanging="0"/>
        <w:rPr/>
      </w:pPr>
      <w:r>
        <w:rPr>
          <w:rFonts w:eastAsia="宋体" w:ascii="宋体" w:hAnsi="宋体"/>
        </w:rPr>
        <w:t xml:space="preserve">1. Zabbix </w:t>
      </w:r>
      <w:r>
        <w:rPr>
          <w:rFonts w:ascii="宋体" w:hAnsi="宋体" w:eastAsia="宋体"/>
        </w:rPr>
        <w:t>由以下几个组件部分构成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Zabbix server</w:t>
      </w:r>
      <w:r>
        <w:rPr>
          <w:rFonts w:ascii="宋体" w:hAnsi="宋体" w:eastAsia="宋体"/>
        </w:rPr>
        <w:t>：负责接收</w:t>
      </w: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发送的报告信息的核心组件，所有配置，统计数据及操作数据均由其组织进行。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 xml:space="preserve">Database storage: </w:t>
      </w:r>
      <w:r>
        <w:rPr>
          <w:rFonts w:ascii="宋体" w:hAnsi="宋体" w:eastAsia="宋体"/>
        </w:rPr>
        <w:t>专用于存储所有配置信息，以及由</w:t>
      </w:r>
      <w:r>
        <w:rPr>
          <w:rFonts w:eastAsia="宋体" w:ascii="宋体" w:hAnsi="宋体"/>
        </w:rPr>
        <w:t>zabbix</w:t>
      </w:r>
      <w:r>
        <w:rPr>
          <w:rFonts w:ascii="宋体" w:hAnsi="宋体" w:eastAsia="宋体"/>
        </w:rPr>
        <w:t xml:space="preserve">收集的数据； 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Web interface</w:t>
      </w:r>
      <w:r>
        <w:rPr>
          <w:rFonts w:ascii="宋体" w:hAnsi="宋体" w:eastAsia="宋体"/>
        </w:rPr>
        <w:t>：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 xml:space="preserve">GUI </w:t>
      </w:r>
      <w:r>
        <w:rPr>
          <w:rFonts w:ascii="宋体" w:hAnsi="宋体" w:eastAsia="宋体"/>
        </w:rPr>
        <w:t>接口，通常与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运行在同一台主机上。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：可选组件，常用于分布式监控环境中，代理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收集部分被监控的监控数据并统一发往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端；</w:t>
      </w:r>
    </w:p>
    <w:p>
      <w:pPr>
        <w:pStyle w:val="ListParagraph"/>
        <w:numPr>
          <w:ilvl w:val="0"/>
          <w:numId w:val="2"/>
        </w:numPr>
        <w:ind w:left="-555" w:right="-907" w:hanging="360"/>
        <w:rPr/>
      </w:pPr>
      <w:r>
        <w:rPr>
          <w:rFonts w:eastAsia="宋体" w:ascii="宋体" w:hAnsi="宋体"/>
        </w:rPr>
        <w:t>Agent</w:t>
      </w:r>
      <w:r>
        <w:rPr>
          <w:rFonts w:ascii="宋体" w:hAnsi="宋体" w:eastAsia="宋体"/>
        </w:rPr>
        <w:t>： 部署在被监控主机上，负责接收本地数据并发往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>端或者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端</w:t>
      </w:r>
    </w:p>
    <w:p>
      <w:pPr>
        <w:pStyle w:val="ListParagraph"/>
        <w:numPr>
          <w:ilvl w:val="0"/>
          <w:numId w:val="0"/>
        </w:numPr>
        <w:ind w:left="-2190" w:right="-907" w:hanging="0"/>
        <w:rPr/>
      </w:pPr>
      <w:r>
        <w:rPr>
          <w:rFonts w:eastAsia="宋体" w:ascii="宋体" w:hAnsi="宋体"/>
        </w:rPr>
        <w:t xml:space="preserve">2.  </w:t>
      </w:r>
      <w:r>
        <w:rPr>
          <w:rFonts w:ascii="宋体" w:hAnsi="宋体" w:eastAsia="宋体"/>
        </w:rPr>
        <w:t>进程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默认情况下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包含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 xml:space="preserve">个程序   </w:t>
      </w:r>
      <w:r>
        <w:rPr>
          <w:rFonts w:eastAsia="宋体" w:ascii="宋体" w:hAnsi="宋体"/>
        </w:rPr>
        <w:t xml:space="preserve">zabbix_agent    zabbix_get  zabbix_proxy   zabbix_server 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zabbix_agent 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客户端的守护进程，此进程收集客户端数据，例如</w:t>
      </w:r>
      <w:r>
        <w:rPr>
          <w:rFonts w:eastAsia="宋体" w:ascii="宋体" w:hAnsi="宋体"/>
        </w:rPr>
        <w:t>CPU</w:t>
      </w:r>
      <w:r>
        <w:rPr>
          <w:rFonts w:ascii="宋体" w:hAnsi="宋体" w:eastAsia="宋体"/>
        </w:rPr>
        <w:t>负载，内存，硬盘使用情况等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Zabbix_get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工具，单独使用的命令，通常在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 xml:space="preserve">proxy </w:t>
      </w:r>
      <w:r>
        <w:rPr>
          <w:rFonts w:ascii="宋体" w:hAnsi="宋体" w:eastAsia="宋体"/>
        </w:rPr>
        <w:t>端执行获取远程客户端信息的命令，通常用于排错。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Zabbix_sender 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工具，用于发送数据给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proxy</w:t>
      </w:r>
      <w:r>
        <w:rPr>
          <w:rFonts w:ascii="宋体" w:hAnsi="宋体" w:eastAsia="宋体"/>
        </w:rPr>
        <w:t>，通常用于耗时比较长的检查。很多检查非常耗时间，导致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超时，于是我们在脚本执行完毕之后，使用</w:t>
      </w:r>
      <w:r>
        <w:rPr>
          <w:rFonts w:eastAsia="宋体" w:ascii="宋体" w:hAnsi="宋体"/>
        </w:rPr>
        <w:t>sender</w:t>
      </w:r>
      <w:r>
        <w:rPr>
          <w:rFonts w:ascii="宋体" w:hAnsi="宋体" w:eastAsia="宋体"/>
        </w:rPr>
        <w:t xml:space="preserve">主动提交数据。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Zabbix_server  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服务端守护进程，</w:t>
      </w:r>
      <w:r>
        <w:rPr>
          <w:rFonts w:eastAsia="宋体" w:ascii="宋体" w:hAnsi="宋体"/>
        </w:rPr>
        <w:t xml:space="preserve">zabbix_agent   zabbix_get   zabbix_sender  zabbix_proxy    </w:t>
      </w:r>
      <w:r>
        <w:rPr>
          <w:rFonts w:ascii="宋体" w:hAnsi="宋体" w:eastAsia="宋体"/>
        </w:rPr>
        <w:t>的数据最终都是提交到</w:t>
      </w:r>
      <w:r>
        <w:rPr>
          <w:rFonts w:eastAsia="宋体" w:ascii="宋体" w:hAnsi="宋体"/>
        </w:rPr>
        <w:t xml:space="preserve">server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Zabbix_proxy 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 xml:space="preserve"> 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代理守护进程，功能类似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，唯一不同的是它只是一个中转站，它需要把收集到的数据提交</w:t>
      </w:r>
      <w:r>
        <w:rPr>
          <w:rFonts w:eastAsia="宋体" w:ascii="宋体" w:hAnsi="宋体"/>
        </w:rPr>
        <w:t>/</w:t>
      </w:r>
      <w:r>
        <w:rPr>
          <w:rFonts w:ascii="宋体" w:hAnsi="宋体" w:eastAsia="宋体"/>
        </w:rPr>
        <w:t>被提交到</w:t>
      </w:r>
      <w:r>
        <w:rPr>
          <w:rFonts w:eastAsia="宋体" w:ascii="宋体" w:hAnsi="宋体"/>
        </w:rPr>
        <w:t xml:space="preserve">server </w:t>
      </w:r>
      <w:r>
        <w:rPr>
          <w:rFonts w:ascii="宋体" w:hAnsi="宋体" w:eastAsia="宋体"/>
        </w:rPr>
        <w:t xml:space="preserve">里 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numPr>
          <w:ilvl w:val="0"/>
          <w:numId w:val="1"/>
        </w:numPr>
        <w:ind w:left="-915" w:right="-907" w:hanging="360"/>
        <w:rPr/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监控环境中相关术语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</w:t>
      </w:r>
      <w:r>
        <w:rPr>
          <w:rFonts w:eastAsia="宋体" w:ascii="宋体" w:hAnsi="宋体"/>
        </w:rPr>
        <w:t>(host)</w:t>
      </w:r>
      <w:r>
        <w:rPr>
          <w:rFonts w:ascii="宋体" w:hAnsi="宋体" w:eastAsia="宋体"/>
        </w:rPr>
        <w:t>： 要监控的网络设备，可由</w:t>
      </w:r>
      <w:r>
        <w:rPr>
          <w:rFonts w:eastAsia="宋体" w:ascii="宋体" w:hAnsi="宋体"/>
        </w:rPr>
        <w:t>IP</w:t>
      </w:r>
      <w:r>
        <w:rPr>
          <w:rFonts w:ascii="宋体" w:hAnsi="宋体" w:eastAsia="宋体"/>
        </w:rPr>
        <w:t>或</w:t>
      </w:r>
      <w:r>
        <w:rPr>
          <w:rFonts w:eastAsia="宋体" w:ascii="宋体" w:hAnsi="宋体"/>
        </w:rPr>
        <w:t xml:space="preserve">DNS </w:t>
      </w:r>
      <w:r>
        <w:rPr>
          <w:rFonts w:ascii="宋体" w:hAnsi="宋体" w:eastAsia="宋体"/>
        </w:rPr>
        <w:t>名称指定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主机组</w:t>
      </w:r>
      <w:r>
        <w:rPr>
          <w:rFonts w:eastAsia="宋体" w:ascii="宋体" w:hAnsi="宋体"/>
        </w:rPr>
        <w:t xml:space="preserve">(host group): </w:t>
      </w:r>
      <w:r>
        <w:rPr>
          <w:rFonts w:ascii="宋体" w:hAnsi="宋体" w:eastAsia="宋体"/>
        </w:rPr>
        <w:t>主机的逻辑容器，可以包含主机和模板，但同一个组织内的主机和模板不能互相连接，主机组通常在给用户或用户组指派监控权限时使用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监控项</w:t>
      </w:r>
      <w:r>
        <w:rPr>
          <w:rFonts w:eastAsia="宋体" w:ascii="宋体" w:hAnsi="宋体"/>
        </w:rPr>
        <w:t xml:space="preserve">(item): </w:t>
      </w:r>
      <w:r>
        <w:rPr>
          <w:rFonts w:ascii="宋体" w:hAnsi="宋体" w:eastAsia="宋体"/>
        </w:rPr>
        <w:t>一个特定监控指标的相关数据；这些数据来自于被监控对象；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是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进行数据收集的核心，相对某个监控对象，每个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都由”</w:t>
      </w:r>
      <w:r>
        <w:rPr>
          <w:rFonts w:eastAsia="宋体" w:ascii="宋体" w:hAnsi="宋体"/>
        </w:rPr>
        <w:t>key”</w:t>
      </w:r>
      <w:r>
        <w:rPr>
          <w:rFonts w:ascii="宋体" w:hAnsi="宋体" w:eastAsia="宋体"/>
        </w:rPr>
        <w:t>标识 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  <w:color w:val="00B050"/>
        </w:rPr>
        <w:t>触发器</w:t>
      </w:r>
      <w:r>
        <w:rPr>
          <w:rFonts w:eastAsia="宋体" w:ascii="宋体" w:hAnsi="宋体"/>
          <w:color w:val="00B050"/>
        </w:rPr>
        <w:t xml:space="preserve">(trigger): </w:t>
      </w:r>
      <w:r>
        <w:rPr>
          <w:rFonts w:ascii="宋体" w:hAnsi="宋体" w:eastAsia="宋体"/>
          <w:color w:val="00B050"/>
        </w:rPr>
        <w:t>一个表达式，用于评估某监控对象的特定</w:t>
      </w:r>
      <w:r>
        <w:rPr>
          <w:rFonts w:eastAsia="宋体" w:ascii="宋体" w:hAnsi="宋体"/>
          <w:color w:val="00B050"/>
        </w:rPr>
        <w:t>item</w:t>
      </w:r>
      <w:r>
        <w:rPr>
          <w:rFonts w:ascii="宋体" w:hAnsi="宋体" w:eastAsia="宋体"/>
          <w:color w:val="00B050"/>
        </w:rPr>
        <w:t>内接收到的数据是否在合理范围内，也就是阀值；接收的数据量大于阀值时，触发器状态将从”</w:t>
      </w:r>
      <w:r>
        <w:rPr>
          <w:rFonts w:eastAsia="宋体" w:ascii="宋体" w:hAnsi="宋体"/>
          <w:color w:val="00B050"/>
        </w:rPr>
        <w:t xml:space="preserve">ok” </w:t>
      </w:r>
      <w:r>
        <w:rPr>
          <w:rFonts w:ascii="宋体" w:hAnsi="宋体" w:eastAsia="宋体"/>
          <w:color w:val="00B050"/>
        </w:rPr>
        <w:t>转变 为”</w:t>
      </w:r>
      <w:r>
        <w:rPr>
          <w:rFonts w:eastAsia="宋体" w:ascii="宋体" w:hAnsi="宋体"/>
          <w:color w:val="00B050"/>
        </w:rPr>
        <w:t>Problem”</w:t>
      </w:r>
      <w:r>
        <w:rPr>
          <w:rFonts w:ascii="宋体" w:hAnsi="宋体" w:eastAsia="宋体"/>
          <w:color w:val="00B050"/>
        </w:rPr>
        <w:t>，当数据再次恢复到合理范围，又变为”</w:t>
      </w:r>
      <w:r>
        <w:rPr>
          <w:rFonts w:eastAsia="宋体" w:ascii="宋体" w:hAnsi="宋体"/>
          <w:color w:val="00B050"/>
        </w:rPr>
        <w:t>OK”;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事件</w:t>
      </w:r>
      <w:r>
        <w:rPr>
          <w:rFonts w:eastAsia="宋体" w:ascii="宋体" w:hAnsi="宋体"/>
        </w:rPr>
        <w:t>(event)</w:t>
      </w:r>
      <w:r>
        <w:rPr>
          <w:rFonts w:ascii="宋体" w:hAnsi="宋体" w:eastAsia="宋体"/>
        </w:rPr>
        <w:t>： 触发一个值得关注的事情，比如触发器状态转变，新的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或重新上线的</w:t>
      </w:r>
      <w:r>
        <w:rPr>
          <w:rFonts w:eastAsia="宋体" w:ascii="宋体" w:hAnsi="宋体"/>
        </w:rPr>
        <w:t xml:space="preserve">agent </w:t>
      </w:r>
      <w:r>
        <w:rPr>
          <w:rFonts w:ascii="宋体" w:hAnsi="宋体" w:eastAsia="宋体"/>
        </w:rPr>
        <w:t>的自动注册等。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动作</w:t>
      </w:r>
      <w:r>
        <w:rPr>
          <w:rFonts w:eastAsia="宋体" w:ascii="宋体" w:hAnsi="宋体"/>
        </w:rPr>
        <w:t>(action)</w:t>
      </w:r>
      <w:r>
        <w:rPr>
          <w:rFonts w:ascii="宋体" w:hAnsi="宋体" w:eastAsia="宋体"/>
        </w:rPr>
        <w:t>：指对于特定事件事先定义的处理方法，如发送通知，何时执行操作；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报警媒介类型</w:t>
      </w:r>
      <w:r>
        <w:rPr>
          <w:rFonts w:eastAsia="宋体" w:ascii="宋体" w:hAnsi="宋体"/>
        </w:rPr>
        <w:t>(media)</w:t>
      </w:r>
      <w:r>
        <w:rPr>
          <w:rFonts w:ascii="宋体" w:hAnsi="宋体" w:eastAsia="宋体"/>
        </w:rPr>
        <w:t>：发送通知的手段或者通道，如</w:t>
      </w:r>
      <w:r>
        <w:rPr>
          <w:rFonts w:eastAsia="宋体" w:ascii="宋体" w:hAnsi="宋体"/>
        </w:rPr>
        <w:t>Email</w:t>
      </w:r>
      <w:r>
        <w:rPr>
          <w:rFonts w:ascii="宋体" w:hAnsi="宋体" w:eastAsia="宋体"/>
        </w:rPr>
        <w:t>，</w:t>
      </w:r>
      <w:r>
        <w:rPr>
          <w:rFonts w:eastAsia="宋体" w:ascii="宋体" w:hAnsi="宋体"/>
        </w:rPr>
        <w:t>jabber</w:t>
      </w:r>
      <w:r>
        <w:rPr>
          <w:rFonts w:ascii="宋体" w:hAnsi="宋体" w:eastAsia="宋体"/>
        </w:rPr>
        <w:t>或者</w:t>
      </w:r>
      <w:r>
        <w:rPr>
          <w:rFonts w:eastAsia="宋体" w:ascii="宋体" w:hAnsi="宋体"/>
        </w:rPr>
        <w:t>SMS</w:t>
      </w:r>
      <w:r>
        <w:rPr>
          <w:rFonts w:ascii="宋体" w:hAnsi="宋体" w:eastAsia="宋体"/>
        </w:rPr>
        <w:t>等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模板</w:t>
      </w:r>
      <w:r>
        <w:rPr>
          <w:rFonts w:eastAsia="宋体" w:ascii="宋体" w:hAnsi="宋体"/>
        </w:rPr>
        <w:t>(template)</w:t>
      </w:r>
      <w:r>
        <w:rPr>
          <w:rFonts w:ascii="宋体" w:hAnsi="宋体" w:eastAsia="宋体"/>
        </w:rPr>
        <w:t>：用于快速定义被监控主机的预设条目集合，通常包含了</w:t>
      </w:r>
      <w:r>
        <w:rPr>
          <w:rFonts w:eastAsia="宋体" w:ascii="宋体" w:hAnsi="宋体"/>
        </w:rPr>
        <w:t>item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Trigger</w:t>
      </w:r>
      <w:r>
        <w:rPr>
          <w:rFonts w:ascii="宋体" w:hAnsi="宋体" w:eastAsia="宋体"/>
        </w:rPr>
        <w:t>。</w:t>
      </w:r>
      <w:r>
        <w:rPr>
          <w:rFonts w:eastAsia="宋体" w:ascii="宋体" w:hAnsi="宋体"/>
        </w:rPr>
        <w:t>gragh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>scrren</w:t>
      </w:r>
      <w:r>
        <w:rPr>
          <w:rFonts w:ascii="宋体" w:hAnsi="宋体" w:eastAsia="宋体"/>
        </w:rPr>
        <w:t>、</w:t>
      </w:r>
      <w:r>
        <w:rPr>
          <w:rFonts w:eastAsia="宋体" w:ascii="宋体" w:hAnsi="宋体"/>
        </w:rPr>
        <w:t xml:space="preserve">application </w:t>
      </w:r>
      <w:r>
        <w:rPr>
          <w:rFonts w:ascii="宋体" w:hAnsi="宋体" w:eastAsia="宋体"/>
        </w:rPr>
        <w:t>以及</w:t>
      </w:r>
      <w:r>
        <w:rPr>
          <w:rFonts w:eastAsia="宋体" w:ascii="宋体" w:hAnsi="宋体"/>
        </w:rPr>
        <w:t>low-level  discovery rule</w:t>
      </w:r>
      <w:r>
        <w:rPr>
          <w:rFonts w:ascii="宋体" w:hAnsi="宋体" w:eastAsia="宋体"/>
        </w:rPr>
        <w:t>；模板可以直接链接至某个主机；</w:t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前端</w:t>
      </w:r>
      <w:r>
        <w:rPr>
          <w:rFonts w:eastAsia="宋体" w:ascii="宋体" w:hAnsi="宋体"/>
        </w:rPr>
        <w:t xml:space="preserve">(formtemd): zabbix </w:t>
      </w:r>
      <w:r>
        <w:rPr>
          <w:rFonts w:ascii="宋体" w:hAnsi="宋体" w:eastAsia="宋体"/>
        </w:rPr>
        <w:t>的</w:t>
      </w:r>
      <w:r>
        <w:rPr>
          <w:rFonts w:eastAsia="宋体" w:ascii="宋体" w:hAnsi="宋体"/>
        </w:rPr>
        <w:t>web</w:t>
      </w:r>
      <w:r>
        <w:rPr>
          <w:rFonts w:ascii="宋体" w:hAnsi="宋体" w:eastAsia="宋体"/>
        </w:rPr>
        <w:t>接口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ascii="宋体" w:hAnsi="宋体" w:eastAsia="宋体"/>
        </w:rPr>
        <w:t>安装</w:t>
      </w:r>
      <w:r>
        <w:rPr>
          <w:rFonts w:eastAsia="宋体" w:ascii="宋体" w:hAnsi="宋体"/>
        </w:rPr>
        <w:t>lnmp</w:t>
      </w:r>
      <w:r>
        <w:rPr>
          <w:rFonts w:ascii="宋体" w:hAnsi="宋体" w:eastAsia="宋体"/>
        </w:rPr>
        <w:t>环境</w:t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Zabbix server </w:t>
      </w:r>
      <w:r>
        <w:rPr>
          <w:rFonts w:ascii="宋体" w:hAnsi="宋体" w:eastAsia="宋体"/>
        </w:rPr>
        <w:t>端安装</w:t>
      </w:r>
    </w:p>
    <w:p>
      <w:pPr>
        <w:pStyle w:val="ListParagraph"/>
        <w:ind w:left="-915" w:right="-907" w:hanging="0"/>
        <w:rPr/>
      </w:pPr>
      <w:r>
        <w:rPr>
          <w:rFonts w:eastAsia="宋体" w:ascii="宋体" w:hAnsi="宋体"/>
        </w:rPr>
        <w:t xml:space="preserve">yum -y install  libxml2-devel net-snmp-devel libcurl-devel  mysql-devel </w:t>
      </w:r>
    </w:p>
    <w:p>
      <w:pPr>
        <w:pStyle w:val="ListParagraph"/>
        <w:numPr>
          <w:ilvl w:val="0"/>
          <w:numId w:val="3"/>
        </w:numPr>
        <w:ind w:left="-555" w:right="-907" w:hanging="360"/>
        <w:rPr/>
      </w:pPr>
      <w:r>
        <w:rPr>
          <w:rFonts w:ascii="宋体" w:hAnsi="宋体" w:eastAsia="宋体"/>
        </w:rPr>
        <w:t>编译安装</w:t>
      </w:r>
      <w:r>
        <w:rPr>
          <w:rFonts w:eastAsia="宋体" w:ascii="宋体" w:hAnsi="宋体"/>
        </w:rPr>
        <w:t xml:space="preserve">zabbix server </w:t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 xml:space="preserve"> </w:t>
      </w:r>
      <w:r>
        <w:rPr>
          <w:rFonts w:eastAsia="宋体" w:ascii="宋体" w:hAnsi="宋体"/>
        </w:rPr>
        <w:t xml:space="preserve">wget </w:t>
      </w:r>
      <w:hyperlink r:id="rId2">
        <w:r>
          <w:rPr>
            <w:rStyle w:val="InternetLink"/>
            <w:rFonts w:eastAsia="宋体" w:ascii="宋体" w:hAnsi="宋体"/>
          </w:rPr>
          <w:t>http://jaist.dl.sourceforge.net/project/zabbix/ZABBIX%20Latest%20Stable/3.2.3/zabbix-3.2.3.tar.gz</w:t>
        </w:r>
      </w:hyperlink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tar xvf zabbix-3.2.3.tar.gz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cd zabbix-3.2.3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./configure   --prefix=/application/zabbix  --enable-server --enable-agent --with-mysql  --enable-proxy  --with-net-snmp --with-libcurl --with-libxml2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make &amp;&amp; make install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编译安装</w:t>
      </w:r>
      <w:r>
        <w:rPr>
          <w:rFonts w:eastAsia="宋体" w:ascii="宋体" w:hAnsi="宋体"/>
        </w:rPr>
        <w:t>: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ascii="宋体" w:hAnsi="宋体" w:eastAsia="宋体"/>
        </w:rPr>
        <w:t>同时安装</w:t>
      </w:r>
      <w:r>
        <w:rPr>
          <w:rFonts w:eastAsia="宋体" w:ascii="宋体" w:hAnsi="宋体"/>
        </w:rPr>
        <w:t>server</w:t>
      </w:r>
      <w:r>
        <w:rPr>
          <w:rFonts w:ascii="宋体" w:hAnsi="宋体" w:eastAsia="宋体"/>
        </w:rPr>
        <w:t>和</w:t>
      </w:r>
      <w:r>
        <w:rPr>
          <w:rFonts w:eastAsia="宋体" w:ascii="宋体" w:hAnsi="宋体"/>
        </w:rPr>
        <w:t>agent,</w:t>
      </w:r>
      <w:r>
        <w:rPr>
          <w:rFonts w:ascii="宋体" w:hAnsi="宋体" w:eastAsia="宋体"/>
        </w:rPr>
        <w:t>并支持数据放入</w:t>
      </w:r>
      <w:r>
        <w:rPr>
          <w:rFonts w:eastAsia="宋体" w:ascii="宋体" w:hAnsi="宋体"/>
        </w:rPr>
        <w:t>mysql</w:t>
      </w:r>
      <w:r>
        <w:rPr>
          <w:rFonts w:ascii="宋体" w:hAnsi="宋体" w:eastAsia="宋体"/>
        </w:rPr>
        <w:t>数据中</w:t>
      </w:r>
      <w:r>
        <w:rPr>
          <w:rFonts w:eastAsia="宋体" w:ascii="宋体" w:hAnsi="宋体"/>
        </w:rPr>
        <w:t>,</w:t>
      </w:r>
      <w:r>
        <w:rPr>
          <w:rFonts w:ascii="宋体" w:hAnsi="宋体" w:eastAsia="宋体"/>
        </w:rPr>
        <w:t>可使用类似如下配置命令</w:t>
      </w:r>
      <w:r>
        <w:rPr>
          <w:rFonts w:eastAsia="宋体" w:ascii="宋体" w:hAnsi="宋体"/>
        </w:rPr>
        <w:t>: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./configure    --enable-server     --enable-agent   --with-mysql  --enable-ipv6  --with-net-snmp  --with-libcurl   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ascii="宋体" w:hAnsi="宋体" w:eastAsia="宋体"/>
        </w:rPr>
        <w:t>如果仅安装</w:t>
      </w:r>
      <w:r>
        <w:rPr>
          <w:rFonts w:eastAsia="宋体" w:ascii="宋体" w:hAnsi="宋体"/>
        </w:rPr>
        <w:t>server,</w:t>
      </w:r>
      <w:r>
        <w:rPr>
          <w:rFonts w:ascii="宋体" w:hAnsi="宋体" w:eastAsia="宋体"/>
        </w:rPr>
        <w:t>并支持将数据放入</w:t>
      </w:r>
      <w:r>
        <w:rPr>
          <w:rFonts w:eastAsia="宋体" w:ascii="宋体" w:hAnsi="宋体"/>
        </w:rPr>
        <w:t xml:space="preserve">mysql </w:t>
      </w:r>
      <w:r>
        <w:rPr>
          <w:rFonts w:ascii="宋体" w:hAnsi="宋体" w:eastAsia="宋体"/>
        </w:rPr>
        <w:t>数据中</w:t>
      </w:r>
      <w:r>
        <w:rPr>
          <w:rFonts w:eastAsia="宋体" w:ascii="宋体" w:hAnsi="宋体"/>
        </w:rPr>
        <w:t>,</w:t>
      </w:r>
      <w:r>
        <w:rPr>
          <w:rFonts w:ascii="宋体" w:hAnsi="宋体" w:eastAsia="宋体"/>
        </w:rPr>
        <w:t>可使用类似如下配置</w:t>
      </w:r>
      <w:r>
        <w:rPr>
          <w:rFonts w:eastAsia="宋体" w:ascii="宋体" w:hAnsi="宋体"/>
        </w:rPr>
        <w:t>: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./configure   --enable-server   --with-mysql  --with-net-snmp 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ascii="宋体" w:hAnsi="宋体" w:eastAsia="宋体"/>
        </w:rPr>
        <w:t>如果仅安装</w:t>
      </w:r>
      <w:r>
        <w:rPr>
          <w:rFonts w:eastAsia="宋体" w:ascii="宋体" w:hAnsi="宋体"/>
        </w:rPr>
        <w:t xml:space="preserve">proxy </w:t>
      </w:r>
      <w:r>
        <w:rPr>
          <w:rFonts w:ascii="宋体" w:hAnsi="宋体" w:eastAsia="宋体"/>
        </w:rPr>
        <w:t>并支持将数据放入</w:t>
      </w:r>
      <w:r>
        <w:rPr>
          <w:rFonts w:eastAsia="宋体" w:ascii="宋体" w:hAnsi="宋体"/>
        </w:rPr>
        <w:t>mysql</w:t>
      </w:r>
      <w:r>
        <w:rPr>
          <w:rFonts w:ascii="宋体" w:hAnsi="宋体" w:eastAsia="宋体"/>
        </w:rPr>
        <w:t>数据库中</w:t>
      </w:r>
      <w:r>
        <w:rPr>
          <w:rFonts w:eastAsia="宋体" w:ascii="宋体" w:hAnsi="宋体"/>
        </w:rPr>
        <w:t>,</w:t>
      </w:r>
      <w:r>
        <w:rPr>
          <w:rFonts w:ascii="宋体" w:hAnsi="宋体" w:eastAsia="宋体"/>
        </w:rPr>
        <w:t>可使用如下配置</w:t>
      </w:r>
      <w:r>
        <w:rPr>
          <w:rFonts w:eastAsia="宋体" w:ascii="宋体" w:hAnsi="宋体"/>
        </w:rPr>
        <w:t xml:space="preserve">: 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  <w:t>./</w:t>
      </w:r>
      <w:r>
        <w:rPr>
          <w:rFonts w:eastAsia="宋体" w:ascii="宋体" w:hAnsi="宋体"/>
        </w:rPr>
        <w:t xml:space="preserve">configure –enable-proxy    --with-net-snmp   --with-mysql –with-ssh2 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ascii="宋体" w:hAnsi="宋体" w:eastAsia="宋体"/>
        </w:rPr>
        <w:t>如果仅安装</w:t>
      </w:r>
      <w:r>
        <w:rPr>
          <w:rFonts w:eastAsia="宋体" w:ascii="宋体" w:hAnsi="宋体"/>
        </w:rPr>
        <w:t>agent,</w:t>
      </w:r>
      <w:r>
        <w:rPr>
          <w:rFonts w:ascii="宋体" w:hAnsi="宋体" w:eastAsia="宋体"/>
        </w:rPr>
        <w:t>可使用类似如下配置命令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  <w:t>./</w:t>
      </w:r>
      <w:r>
        <w:rPr>
          <w:rFonts w:eastAsia="宋体" w:ascii="宋体" w:hAnsi="宋体"/>
        </w:rPr>
        <w:t xml:space="preserve">configure   --enable-agent  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ascii="宋体" w:hAnsi="宋体" w:eastAsia="宋体"/>
        </w:rPr>
        <w:t>然后进行编译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  <w:t xml:space="preserve">make  install 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添加系统软连接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/application/zabbix/sbin/* /usr/local/sbin/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>ln -s /application/zabbix/bin/* /usr/local/bin/</w:t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2. </w:t>
      </w:r>
      <w:r>
        <w:rPr>
          <w:rFonts w:ascii="宋体" w:hAnsi="宋体" w:eastAsia="宋体"/>
        </w:rPr>
        <w:t>配置</w:t>
      </w:r>
      <w:r>
        <w:rPr>
          <w:rFonts w:eastAsia="宋体" w:ascii="宋体" w:hAnsi="宋体"/>
        </w:rPr>
        <w:t xml:space="preserve">zabbix </w:t>
      </w:r>
      <w:r>
        <w:rPr>
          <w:rFonts w:ascii="宋体" w:hAnsi="宋体" w:eastAsia="宋体"/>
        </w:rPr>
        <w:t>下的</w:t>
      </w:r>
      <w:r>
        <w:rPr>
          <w:rFonts w:eastAsia="宋体" w:ascii="宋体" w:hAnsi="宋体"/>
        </w:rPr>
        <w:t xml:space="preserve">mysql </w:t>
      </w:r>
      <w:r>
        <w:rPr>
          <w:rFonts w:ascii="宋体" w:hAnsi="宋体" w:eastAsia="宋体"/>
        </w:rPr>
        <w:t>环境</w:t>
      </w:r>
    </w:p>
    <w:p>
      <w:pPr>
        <w:pStyle w:val="Normal"/>
        <w:ind w:left="-915" w:right="-907" w:hanging="0"/>
        <w:rPr/>
      </w:pPr>
      <w:r>
        <w:rPr>
          <w:rFonts w:eastAsia="宋体" w:ascii="宋体" w:hAnsi="宋体"/>
        </w:rPr>
        <w:t xml:space="preserve">cd database/mysql/ </w:t>
      </w:r>
      <w:r>
        <w:rPr>
          <w:rFonts w:ascii="宋体" w:hAnsi="宋体" w:eastAsia="宋体"/>
        </w:rPr>
        <w:t>目录的</w:t>
      </w:r>
      <w:r>
        <w:rPr>
          <w:rFonts w:eastAsia="宋体" w:ascii="宋体" w:hAnsi="宋体"/>
        </w:rPr>
        <w:t xml:space="preserve">sql </w:t>
      </w:r>
      <w:r>
        <w:rPr>
          <w:rFonts w:ascii="宋体" w:hAnsi="宋体" w:eastAsia="宋体"/>
        </w:rPr>
        <w:t>文件需要导入到数据库中去。</w:t>
      </w:r>
    </w:p>
    <w:p>
      <w:pPr>
        <w:pStyle w:val="Normal"/>
        <w:ind w:left="-915" w:right="-907" w:hanging="0"/>
        <w:rPr/>
      </w:pPr>
      <w:r>
        <w:rPr>
          <w:rFonts w:ascii="宋体" w:hAnsi="宋体" w:eastAsia="宋体"/>
        </w:rPr>
        <w:t>数据库配置</w:t>
      </w:r>
    </w:p>
    <w:p>
      <w:pPr>
        <w:pStyle w:val="Normal"/>
        <w:ind w:left="-915" w:right="-907" w:hanging="0"/>
        <w:rPr/>
      </w:pPr>
      <w:r>
        <w:rPr/>
        <w:t>shell&gt; mysql -uroot -p&lt;password&gt;</w:t>
      </w:r>
    </w:p>
    <w:p>
      <w:pPr>
        <w:pStyle w:val="Normal"/>
        <w:ind w:left="-915" w:right="-907" w:hanging="0"/>
        <w:rPr/>
      </w:pPr>
      <w:r>
        <w:rPr/>
        <w:t>mysql&gt; create database zabbix character set utf8 collate utf8_bin;</w:t>
      </w:r>
    </w:p>
    <w:p>
      <w:pPr>
        <w:pStyle w:val="Normal"/>
        <w:ind w:left="-915" w:right="-907" w:hanging="0"/>
        <w:rPr/>
      </w:pPr>
      <w:r>
        <w:rPr/>
        <w:t>mysql&gt; grant all privileges on zabbix.* to zabbix@localhost identified by '&lt;password&gt;';</w:t>
      </w:r>
    </w:p>
    <w:p>
      <w:pPr>
        <w:pStyle w:val="Normal"/>
        <w:ind w:left="-915" w:right="-907" w:hanging="0"/>
        <w:rPr/>
      </w:pPr>
      <w:r>
        <w:rPr/>
        <w:t>mysql&gt; quit;</w:t>
      </w:r>
    </w:p>
    <w:p>
      <w:pPr>
        <w:pStyle w:val="Normal"/>
        <w:ind w:left="-915" w:right="-907" w:hanging="0"/>
        <w:rPr/>
      </w:pPr>
      <w:r>
        <w:rPr/>
        <w:t>shell&gt; cd database/mysql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schema.sql</w:t>
      </w:r>
    </w:p>
    <w:p>
      <w:pPr>
        <w:pStyle w:val="Normal"/>
        <w:ind w:left="-915" w:right="-907" w:hanging="0"/>
        <w:rPr/>
      </w:pPr>
      <w:r>
        <w:rPr/>
        <w:t># stop here if you are creating database for Zabbix proxy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images.sql</w:t>
      </w:r>
    </w:p>
    <w:p>
      <w:pPr>
        <w:pStyle w:val="Normal"/>
        <w:ind w:left="-915" w:right="-907" w:hanging="0"/>
        <w:rPr/>
      </w:pPr>
      <w:r>
        <w:rPr/>
        <w:t>shell&gt; mysql -uzabbix -p&lt;password&gt; zabbix &lt; data.sql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3. </w:t>
      </w:r>
      <w:r>
        <w:rPr/>
        <w:t>配置</w:t>
      </w:r>
      <w:r>
        <w:rPr/>
        <w:t xml:space="preserve">zabbix  server </w:t>
      </w:r>
      <w:r>
        <w:rPr/>
        <w:t>端</w:t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>zabbix</w:t>
      </w:r>
      <w:r>
        <w:rPr/>
        <w:t>配置文件</w:t>
      </w:r>
      <w:r>
        <w:rPr/>
        <w:t>,</w:t>
      </w:r>
      <w:r>
        <w:rPr/>
        <w:t>配置</w:t>
      </w:r>
      <w:r>
        <w:rPr/>
        <w:t xml:space="preserve">zabbix_server </w:t>
      </w:r>
    </w:p>
    <w:p>
      <w:pPr>
        <w:pStyle w:val="Normal"/>
        <w:ind w:left="-915" w:right="-907" w:hanging="0"/>
        <w:rPr/>
      </w:pPr>
      <w:r>
        <w:rPr/>
        <w:t>cd /application/zabbix/etc</w:t>
      </w:r>
    </w:p>
    <w:p>
      <w:pPr>
        <w:pStyle w:val="Normal"/>
        <w:ind w:left="-915" w:right="-907" w:hanging="0"/>
        <w:rPr/>
      </w:pPr>
      <w:r>
        <w:rPr/>
        <w:t>vim /application/zabbix/etc/zabbix_server.conf</w:t>
      </w:r>
    </w:p>
    <w:p>
      <w:pPr>
        <w:pStyle w:val="Normal"/>
        <w:ind w:left="-915" w:right="-907" w:hanging="0"/>
        <w:rPr/>
      </w:pPr>
      <w:r>
        <w:rPr/>
        <w:t>LogFile=/var/log/zabbix/zabbix_server.log</w:t>
      </w:r>
    </w:p>
    <w:p>
      <w:pPr>
        <w:pStyle w:val="Normal"/>
        <w:ind w:left="-915" w:right="-907" w:hanging="0"/>
        <w:rPr/>
      </w:pPr>
      <w:r>
        <w:rPr/>
        <w:t>DBHost=127.0.0.1</w:t>
      </w:r>
    </w:p>
    <w:p>
      <w:pPr>
        <w:pStyle w:val="Normal"/>
        <w:ind w:left="-915" w:right="-907" w:hanging="0"/>
        <w:rPr/>
      </w:pPr>
      <w:r>
        <w:rPr/>
        <w:t>DBName=zabbix</w:t>
      </w:r>
    </w:p>
    <w:p>
      <w:pPr>
        <w:pStyle w:val="Normal"/>
        <w:ind w:left="-915" w:right="-907" w:hanging="0"/>
        <w:rPr/>
      </w:pPr>
      <w:r>
        <w:rPr/>
        <w:t>DBUser=zabbix</w:t>
      </w:r>
    </w:p>
    <w:p>
      <w:pPr>
        <w:pStyle w:val="Normal"/>
        <w:ind w:left="-915" w:right="-907" w:hanging="0"/>
        <w:rPr/>
      </w:pPr>
      <w:r>
        <w:rPr/>
        <w:t>DBPassword=zabbix</w:t>
      </w:r>
    </w:p>
    <w:p>
      <w:pPr>
        <w:pStyle w:val="Normal"/>
        <w:ind w:left="-915" w:right="-907" w:hanging="0"/>
        <w:rPr/>
      </w:pPr>
      <w:r>
        <w:rPr/>
        <w:t>Timeout=4</w:t>
      </w:r>
    </w:p>
    <w:p>
      <w:pPr>
        <w:pStyle w:val="Normal"/>
        <w:ind w:left="-915" w:right="-907" w:hanging="0"/>
        <w:rPr/>
      </w:pPr>
      <w:r>
        <w:rPr/>
        <w:t>AlertScriptsPath=/application/zabbix/share/zabbix/alertscripts</w:t>
      </w:r>
    </w:p>
    <w:p>
      <w:pPr>
        <w:pStyle w:val="Normal"/>
        <w:ind w:left="-915" w:right="-907" w:hanging="0"/>
        <w:rPr/>
      </w:pPr>
      <w:r>
        <w:rPr/>
        <w:t>LogSlowQueries=3000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4. </w:t>
      </w: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>vim /etc/services</w:t>
      </w:r>
    </w:p>
    <w:p>
      <w:pPr>
        <w:pStyle w:val="Normal"/>
        <w:ind w:left="-915" w:right="-907" w:hanging="0"/>
        <w:rPr/>
      </w:pPr>
      <w:r>
        <w:rPr/>
        <w:t xml:space="preserve">#add zabbix port 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zabbix-agent  10050/udp                 #Zabbix Agent </w:t>
      </w:r>
    </w:p>
    <w:p>
      <w:pPr>
        <w:pStyle w:val="Normal"/>
        <w:ind w:left="-915" w:right="-907" w:hanging="0"/>
        <w:rPr/>
      </w:pPr>
      <w:r>
        <w:rPr/>
        <w:t xml:space="preserve">zabbix-trapper 10051/tcp                #Zabbix Trapper </w:t>
      </w:r>
    </w:p>
    <w:p>
      <w:pPr>
        <w:pStyle w:val="Normal"/>
        <w:ind w:left="-915" w:right="-907" w:hanging="0"/>
        <w:rPr/>
      </w:pPr>
      <w:r>
        <w:rPr/>
        <w:t xml:space="preserve">zabbix-trapper 10051/udp                #Zabbix  Trapper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5. </w:t>
      </w:r>
      <w:r>
        <w:rPr/>
        <w:t>修改</w:t>
      </w:r>
      <w:r>
        <w:rPr/>
        <w:t xml:space="preserve">php </w:t>
      </w:r>
      <w:r>
        <w:rPr/>
        <w:t>的配置文件</w:t>
      </w:r>
      <w:r>
        <w:rPr/>
        <w:t xml:space="preserve">php.ini </w:t>
      </w:r>
      <w:r>
        <w:rPr/>
        <w:t>修改为下面的参数</w:t>
      </w:r>
    </w:p>
    <w:p>
      <w:pPr>
        <w:pStyle w:val="Normal"/>
        <w:ind w:left="-915" w:right="-907" w:hanging="0"/>
        <w:rPr/>
      </w:pPr>
      <w:r>
        <w:rPr/>
        <w:t>vim /application/php/lib/php.ini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memory_limit = 128M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post_max_size = 16M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upload_max_filesize = 2M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max_execution_time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max_input_time = 300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session.auto_start = 0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date.timezone=Asia/Shanghai 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>always_populate_raw_post_data = -1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6.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添加管理维护脚本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在</w:t>
      </w: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zabbix </w:t>
      </w:r>
      <w:r>
        <w:rPr>
          <w:rFonts w:ascii="Helvetica Neue;sans-serif" w:hAnsi="Helvetica Neue;sans-serif"/>
          <w:caps w:val="false"/>
          <w:smallCaps w:val="false"/>
          <w:color w:val="333333"/>
          <w:spacing w:val="0"/>
        </w:rPr>
        <w:t>的源码包的解压路径下</w:t>
      </w:r>
    </w:p>
    <w:p>
      <w:pPr>
        <w:pStyle w:val="Normal"/>
        <w:ind w:left="-915" w:right="-907" w:hanging="0"/>
        <w:rPr>
          <w:rFonts w:ascii="Helvetica Neue;sans-serif" w:hAnsi="Helvetica Neu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cp misc/init.d/fedora/core/zabbix_server /etc/init.d/ </w:t>
      </w:r>
    </w:p>
    <w:p>
      <w:pPr>
        <w:pStyle w:val="Normal"/>
        <w:ind w:left="-915" w:right="-907" w:hanging="0"/>
        <w:rPr/>
      </w:pPr>
      <w:r>
        <w:rPr/>
        <w:t>cp misc/init.d/fedora/core/zabbix_agentd /etc/init.d/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>启动</w:t>
      </w:r>
    </w:p>
    <w:p>
      <w:pPr>
        <w:pStyle w:val="Normal"/>
        <w:ind w:left="-915" w:right="-907" w:hanging="0"/>
        <w:rPr/>
      </w:pPr>
      <w:r>
        <w:rPr/>
        <w:t>systemctl enable zabbix_server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7. </w:t>
      </w:r>
      <w:r>
        <w:rPr/>
        <w:t>安装</w:t>
      </w:r>
      <w:r>
        <w:rPr/>
        <w:t xml:space="preserve">nginx </w:t>
      </w:r>
      <w:r>
        <w:rPr/>
        <w:t>配置</w:t>
      </w:r>
      <w:r>
        <w:rPr/>
        <w:t>zabbix</w:t>
      </w:r>
    </w:p>
    <w:p>
      <w:pPr>
        <w:pStyle w:val="Normal"/>
        <w:ind w:left="-915" w:right="-907" w:hanging="0"/>
        <w:rPr/>
      </w:pPr>
      <w:r>
        <w:rPr/>
        <w:t xml:space="preserve">yum  install nginx   -y  </w:t>
      </w:r>
    </w:p>
    <w:p>
      <w:pPr>
        <w:pStyle w:val="Normal"/>
        <w:ind w:left="-915" w:right="-907" w:hanging="0"/>
        <w:rPr/>
      </w:pPr>
      <w:r>
        <w:rPr/>
        <w:t xml:space="preserve">mkdir /webserver/zabbix  -p  </w:t>
      </w:r>
      <w:r>
        <w:rPr/>
        <w:t>创建站点目录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 </w:t>
      </w:r>
      <w:r>
        <w:rPr/>
        <w:t>的源码路径下</w:t>
      </w:r>
    </w:p>
    <w:p>
      <w:pPr>
        <w:pStyle w:val="Normal"/>
        <w:ind w:left="-915" w:right="-907" w:hanging="0"/>
        <w:rPr/>
      </w:pPr>
      <w:r>
        <w:rPr/>
        <w:t>cp -rp /opt/zabbix-3.2.3/frontends/php/*  /webserver/zabbix/</w:t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的配置如下</w:t>
      </w:r>
    </w:p>
    <w:p>
      <w:pPr>
        <w:pStyle w:val="Normal"/>
        <w:ind w:left="-915" w:right="-907" w:hanging="0"/>
        <w:rPr/>
      </w:pPr>
      <w:r>
        <w:rPr/>
        <w:t>server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listen       8089;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server_name  ljt.zabbix.com;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root   /webserver/zabbix;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index  index.html index.htm index.php;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location ~ \.php$ {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fastcgi_split_path_info ^(.+?\.php)(/.*)$;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if (!-f $document_root$fastcgi_script_name) {</w:t>
      </w:r>
    </w:p>
    <w:p>
      <w:pPr>
        <w:pStyle w:val="Normal"/>
        <w:ind w:left="-915" w:right="-907" w:hanging="0"/>
        <w:rPr/>
      </w:pPr>
      <w:r>
        <w:rPr/>
        <w:t xml:space="preserve">      </w:t>
      </w:r>
      <w:r>
        <w:rPr/>
        <w:t>return 404;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fastcgi_param  SCRIPT_FILENAME $document_root$fastcgi_script_name;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fastcgi_pass   127.0.0.1:9000;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fastcgi_index  index.php;</w:t>
      </w:r>
    </w:p>
    <w:p>
      <w:pPr>
        <w:pStyle w:val="Normal"/>
        <w:ind w:left="-915" w:right="-907" w:hanging="0"/>
        <w:rPr/>
      </w:pPr>
      <w:r>
        <w:rPr/>
        <w:t xml:space="preserve">    </w:t>
      </w:r>
      <w:r>
        <w:rPr/>
        <w:t>include        fastcgi_params;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}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nginx </w:t>
      </w:r>
      <w:r>
        <w:rPr/>
        <w:t>的检查并且启动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nginx -t   </w:t>
      </w:r>
    </w:p>
    <w:p>
      <w:pPr>
        <w:pStyle w:val="Normal"/>
        <w:ind w:left="-915" w:right="-907" w:hanging="0"/>
        <w:rPr/>
      </w:pPr>
      <w:r>
        <w:rPr/>
        <w:t>启动</w:t>
      </w:r>
      <w:r>
        <w:rPr/>
        <w:t xml:space="preserve">nginx </w:t>
      </w:r>
    </w:p>
    <w:p>
      <w:pPr>
        <w:pStyle w:val="Normal"/>
        <w:ind w:left="-915" w:right="-907" w:hanging="0"/>
        <w:rPr/>
      </w:pPr>
      <w:r>
        <w:rPr/>
        <w:t xml:space="preserve">systemctl   restart   nginx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访问界面</w:t>
      </w:r>
    </w:p>
    <w:p>
      <w:pPr>
        <w:pStyle w:val="Normal"/>
        <w:ind w:left="-915" w:right="-907" w:hanging="0"/>
        <w:rPr/>
      </w:pPr>
      <w:r>
        <w:rPr/>
        <w:t xml:space="preserve">172.16.0.6:8089  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-407035</wp:posOffset>
            </wp:positionH>
            <wp:positionV relativeFrom="paragraph">
              <wp:posOffset>35560</wp:posOffset>
            </wp:positionV>
            <wp:extent cx="6297295" cy="3393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php </w:t>
      </w:r>
      <w:r>
        <w:rPr/>
        <w:t>模块检查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-473710</wp:posOffset>
            </wp:positionH>
            <wp:positionV relativeFrom="paragraph">
              <wp:posOffset>90170</wp:posOffset>
            </wp:positionV>
            <wp:extent cx="6431280" cy="3627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配置数据库信息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8919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如</w:t>
      </w:r>
      <w:r>
        <w:rPr/>
        <w:t>果</w:t>
      </w:r>
      <w:r>
        <w:rPr/>
        <w:t xml:space="preserve">localhost </w:t>
      </w:r>
      <w:r>
        <w:rPr/>
        <w:t>不通过就配置成</w:t>
      </w:r>
      <w:r>
        <w:rPr/>
        <w:t>127.0.0.1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-626110</wp:posOffset>
            </wp:positionH>
            <wp:positionV relativeFrom="paragraph">
              <wp:posOffset>112395</wp:posOffset>
            </wp:positionV>
            <wp:extent cx="6431280" cy="3829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778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-635635</wp:posOffset>
            </wp:positionH>
            <wp:positionV relativeFrom="paragraph">
              <wp:posOffset>148590</wp:posOffset>
            </wp:positionV>
            <wp:extent cx="6431280" cy="3853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>添加配置文件</w:t>
      </w:r>
    </w:p>
    <w:p>
      <w:pPr>
        <w:pStyle w:val="Normal"/>
        <w:ind w:left="-915" w:right="-907" w:hanging="0"/>
        <w:rPr/>
      </w:pPr>
      <w:r>
        <w:rPr/>
        <w:t>cat  /webserver/zabbix/conf/zabbix.conf.php</w:t>
      </w:r>
    </w:p>
    <w:p>
      <w:pPr>
        <w:pStyle w:val="Normal"/>
        <w:ind w:left="-915" w:right="-907" w:hanging="0"/>
        <w:rPr/>
      </w:pPr>
      <w:r>
        <w:rPr/>
        <w:t>&lt;?php</w:t>
      </w:r>
    </w:p>
    <w:p>
      <w:pPr>
        <w:pStyle w:val="Normal"/>
        <w:ind w:left="-915" w:right="-907" w:hanging="0"/>
        <w:rPr/>
      </w:pPr>
      <w:r>
        <w:rPr/>
        <w:t>// Zabbix GUI configuration file.</w:t>
      </w:r>
    </w:p>
    <w:p>
      <w:pPr>
        <w:pStyle w:val="Normal"/>
        <w:ind w:left="-915" w:right="-907" w:hanging="0"/>
        <w:rPr/>
      </w:pPr>
      <w:r>
        <w:rPr/>
        <w:t>global $DB;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$DB['TYPE']     = 'MYSQL';</w:t>
      </w:r>
    </w:p>
    <w:p>
      <w:pPr>
        <w:pStyle w:val="Normal"/>
        <w:ind w:left="-915" w:right="-907" w:hanging="0"/>
        <w:rPr/>
      </w:pPr>
      <w:r>
        <w:rPr/>
        <w:t>$DB['SERVER']   = '127.0.0.1';</w:t>
      </w:r>
    </w:p>
    <w:p>
      <w:pPr>
        <w:pStyle w:val="Normal"/>
        <w:ind w:left="-915" w:right="-907" w:hanging="0"/>
        <w:rPr/>
      </w:pPr>
      <w:r>
        <w:rPr/>
        <w:t>$DB['PORT']     = '3306';</w:t>
      </w:r>
    </w:p>
    <w:p>
      <w:pPr>
        <w:pStyle w:val="Normal"/>
        <w:ind w:left="-915" w:right="-907" w:hanging="0"/>
        <w:rPr/>
      </w:pPr>
      <w:r>
        <w:rPr/>
        <w:t>$DB['DATABASE'] = 'zabbix';</w:t>
      </w:r>
    </w:p>
    <w:p>
      <w:pPr>
        <w:pStyle w:val="Normal"/>
        <w:ind w:left="-915" w:right="-907" w:hanging="0"/>
        <w:rPr/>
      </w:pPr>
      <w:r>
        <w:rPr/>
        <w:t>$DB['USER']     = 'zabbix';</w:t>
      </w:r>
    </w:p>
    <w:p>
      <w:pPr>
        <w:pStyle w:val="Normal"/>
        <w:ind w:left="-915" w:right="-907" w:hanging="0"/>
        <w:rPr/>
      </w:pPr>
      <w:r>
        <w:rPr/>
        <w:t>$DB['PASSWORD'] = 'ljtzabbix';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// Schema name. Used for IBM DB2 and PostgreSQL.</w:t>
      </w:r>
    </w:p>
    <w:p>
      <w:pPr>
        <w:pStyle w:val="Normal"/>
        <w:ind w:left="-915" w:right="-907" w:hanging="0"/>
        <w:rPr/>
      </w:pPr>
      <w:r>
        <w:rPr/>
        <w:t>$DB['SCHEMA']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$ZBX_SERVER      = 'localhost';</w:t>
      </w:r>
    </w:p>
    <w:p>
      <w:pPr>
        <w:pStyle w:val="Normal"/>
        <w:ind w:left="-915" w:right="-907" w:hanging="0"/>
        <w:rPr/>
      </w:pPr>
      <w:r>
        <w:rPr/>
        <w:t>$ZBX_SERVER_PORT = '10051';</w:t>
      </w:r>
    </w:p>
    <w:p>
      <w:pPr>
        <w:pStyle w:val="Normal"/>
        <w:ind w:left="-915" w:right="-907" w:hanging="0"/>
        <w:rPr/>
      </w:pPr>
      <w:r>
        <w:rPr/>
        <w:t>$ZBX_SERVER_NAME = '';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$IMAGE_FORMAT_DEFAULT = IMAGE_FORMAT_PNG;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-452120</wp:posOffset>
            </wp:positionH>
            <wp:positionV relativeFrom="paragraph">
              <wp:posOffset>7620</wp:posOffset>
            </wp:positionV>
            <wp:extent cx="5963920" cy="35191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配置完毕</w:t>
      </w:r>
      <w:r>
        <w:rPr/>
        <w:t>,</w:t>
      </w:r>
      <w:r>
        <w:rPr/>
        <w:t>就可以登录了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213360</wp:posOffset>
            </wp:positionH>
            <wp:positionV relativeFrom="paragraph">
              <wp:posOffset>73660</wp:posOffset>
            </wp:positionV>
            <wp:extent cx="3619500" cy="37293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默认用户名和密码是</w:t>
      </w:r>
      <w:r>
        <w:rPr/>
        <w:t xml:space="preserve">Admin   zabbix  </w:t>
      </w:r>
    </w:p>
    <w:p>
      <w:pPr>
        <w:pStyle w:val="Normal"/>
        <w:ind w:left="-915" w:right="-907" w:hanging="0"/>
        <w:rPr/>
      </w:pPr>
      <w:r>
        <w:rPr/>
        <w:t>登录界面发现</w:t>
      </w:r>
      <w:r>
        <w:rPr/>
        <w:t xml:space="preserve">zabbix_server </w:t>
      </w:r>
      <w:r>
        <w:rPr/>
        <w:t>没有正常运行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147695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systemctl   status   zabbix_server   </w:t>
      </w:r>
      <w:r>
        <w:rPr/>
        <w:t>查看发现</w:t>
      </w:r>
      <w:r>
        <w:rPr/>
        <w:t xml:space="preserve">zabbix </w:t>
      </w:r>
      <w:r>
        <w:rPr/>
        <w:t>启动有报错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Starting zabbix_server:  /usr/local/sbin/zabbix_server: error while loading shared libraries: libmysqlclient.so.20: cannot open shared ... or direct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解决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  <w:t xml:space="preserve">find / -name libmysqlclient.so.20 </w:t>
      </w:r>
    </w:p>
    <w:p>
      <w:pPr>
        <w:pStyle w:val="Normal"/>
        <w:ind w:left="-915" w:right="-907" w:hanging="0"/>
        <w:rPr/>
      </w:pPr>
      <w:r>
        <w:rPr/>
        <w:t>ln -s /application/mysql/lib/libmysqlclient.so.20  /usr/lib</w:t>
      </w:r>
    </w:p>
    <w:p>
      <w:pPr>
        <w:pStyle w:val="Normal"/>
        <w:ind w:left="-915" w:right="-907" w:hanging="0"/>
        <w:rPr/>
      </w:pPr>
      <w:r>
        <w:rPr/>
        <w:t>ln -s /application/mysql/lib/libmysqlclient.so.20  /usr/lib64/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再次启动发现</w:t>
      </w:r>
    </w:p>
    <w:p>
      <w:pPr>
        <w:pStyle w:val="Normal"/>
        <w:ind w:left="-915" w:right="-907" w:hanging="0"/>
        <w:rPr/>
      </w:pPr>
      <w:r>
        <w:rPr/>
        <w:t xml:space="preserve">Starting zabbix_server:  zabbix_server [15721]: cannot open "/var/log/zabbix/zabbix_server.log": [13] Permission denied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修改权限</w:t>
      </w:r>
    </w:p>
    <w:p>
      <w:pPr>
        <w:pStyle w:val="Normal"/>
        <w:ind w:left="-915" w:right="-907" w:hanging="0"/>
        <w:rPr/>
      </w:pPr>
      <w:r>
        <w:rPr/>
        <w:t>chown -R zabbix:zabbix /var/log/zabbix/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systemctl  restart   zabbix_server</w:t>
      </w:r>
    </w:p>
    <w:p>
      <w:pPr>
        <w:pStyle w:val="Normal"/>
        <w:ind w:left="-915" w:right="-907" w:hanging="0"/>
        <w:rPr/>
      </w:pPr>
      <w:r>
        <w:rPr/>
        <w:t>systemctl status  zabbix_server</w:t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启动正常</w:t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412490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  <w:t xml:space="preserve">agent </w:t>
      </w:r>
      <w:r>
        <w:rPr/>
        <w:t>客户端配置</w:t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zabbix_agent  </w:t>
      </w:r>
      <w:r>
        <w:rPr/>
        <w:t>配置和安装</w:t>
      </w:r>
    </w:p>
    <w:p>
      <w:pPr>
        <w:pStyle w:val="Normal"/>
        <w:ind w:left="-915" w:right="-907" w:hanging="0"/>
        <w:rPr/>
      </w:pPr>
      <w:r>
        <w:rPr/>
        <w:t xml:space="preserve">zabbix_agent </w:t>
      </w:r>
      <w:r>
        <w:rPr/>
        <w:t>可直接通过</w:t>
      </w:r>
      <w:r>
        <w:rPr/>
        <w:t>rpm</w:t>
      </w:r>
      <w:r>
        <w:rPr/>
        <w:t>包方式进行安装</w:t>
      </w:r>
      <w:r>
        <w:rPr/>
        <w:t>,</w:t>
      </w:r>
    </w:p>
    <w:p>
      <w:pPr>
        <w:pStyle w:val="Normal"/>
        <w:ind w:left="-915" w:right="-907" w:hanging="0"/>
        <w:rPr/>
      </w:pPr>
      <w:r>
        <w:rPr/>
        <w:t xml:space="preserve">rpm  -ivh  </w:t>
      </w:r>
      <w:hyperlink r:id="rId13">
        <w:r>
          <w:rPr>
            <w:rStyle w:val="InternetLink"/>
          </w:rPr>
          <w:t>http://repo.zabbix.com/zabbix/3.2/rhel/7/x86_64/zabbix-agent-3.2.3-1.el7.x86_64.rpm</w:t>
        </w:r>
      </w:hyperlink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被动模式配置</w:t>
      </w:r>
    </w:p>
    <w:p>
      <w:pPr>
        <w:pStyle w:val="Normal"/>
        <w:ind w:left="-915" w:right="-907" w:hanging="0"/>
        <w:rPr/>
      </w:pPr>
      <w:r>
        <w:rPr/>
        <w:t>vim /etc/zabbix/zabbix_agentd.conf</w:t>
      </w:r>
    </w:p>
    <w:p>
      <w:pPr>
        <w:pStyle w:val="Normal"/>
        <w:ind w:left="-915" w:right="-907" w:hanging="0"/>
        <w:rPr/>
      </w:pPr>
      <w:r>
        <w:rPr/>
        <w:t>PidFile=/var/run/zabbix/zabbix_agentd.pid</w:t>
      </w:r>
    </w:p>
    <w:p>
      <w:pPr>
        <w:pStyle w:val="Normal"/>
        <w:ind w:left="-915" w:right="-907" w:hanging="0"/>
        <w:rPr/>
      </w:pPr>
      <w:r>
        <w:rPr/>
        <w:t>LogFile=/var/log/zabbix/zabbix_agentd.log</w:t>
      </w:r>
    </w:p>
    <w:p>
      <w:pPr>
        <w:pStyle w:val="Normal"/>
        <w:ind w:left="-915" w:right="-907" w:hanging="0"/>
        <w:rPr/>
      </w:pPr>
      <w:r>
        <w:rPr/>
        <w:t>LogFileSize=0</w:t>
      </w:r>
    </w:p>
    <w:p>
      <w:pPr>
        <w:pStyle w:val="Normal"/>
        <w:ind w:left="-915" w:right="-907" w:hanging="0"/>
        <w:rPr/>
      </w:pPr>
      <w:r>
        <w:rPr/>
        <w:t>Server=172.16.0.6</w:t>
      </w:r>
    </w:p>
    <w:p>
      <w:pPr>
        <w:pStyle w:val="Normal"/>
        <w:ind w:left="-915" w:right="-907" w:hanging="0"/>
        <w:rPr/>
      </w:pPr>
      <w:r>
        <w:rPr/>
        <w:t xml:space="preserve">ServerActive=172.16.0.6       # server </w:t>
      </w:r>
      <w:r>
        <w:rPr/>
        <w:t>端的</w:t>
      </w:r>
      <w:r>
        <w:rPr/>
        <w:t>ip</w:t>
      </w:r>
      <w:r>
        <w:rPr/>
        <w:t>地址</w:t>
      </w:r>
    </w:p>
    <w:p>
      <w:pPr>
        <w:pStyle w:val="Normal"/>
        <w:ind w:left="-915" w:right="-907" w:hanging="0"/>
        <w:rPr/>
      </w:pPr>
      <w:r>
        <w:rPr/>
        <w:t>Hostname=172.16.0.1</w:t>
      </w:r>
    </w:p>
    <w:p>
      <w:pPr>
        <w:pStyle w:val="Normal"/>
        <w:ind w:left="-915" w:right="-907" w:hanging="0"/>
        <w:rPr/>
      </w:pPr>
      <w:r>
        <w:rPr/>
        <w:t>Include=/etc/zabbix/zabbix_agentd.d/*.conf</w:t>
      </w:r>
    </w:p>
    <w:p>
      <w:pPr>
        <w:pStyle w:val="Normal"/>
        <w:ind w:left="-915" w:right="-907" w:hanging="0"/>
        <w:rPr/>
      </w:pPr>
      <w:r>
        <w:rPr>
          <w:color w:val="CC0000"/>
        </w:rPr>
        <w:t xml:space="preserve">UnsafeUserParameters=1    </w:t>
      </w:r>
      <w:r>
        <w:rPr/>
        <w:t xml:space="preserve">    </w:t>
      </w:r>
      <w:r>
        <w:rPr/>
        <w:t>自定义</w:t>
      </w:r>
      <w:r>
        <w:rPr/>
        <w:t xml:space="preserve">key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添加相关服务和端口到系统配置文件</w:t>
      </w:r>
    </w:p>
    <w:p>
      <w:pPr>
        <w:pStyle w:val="Normal"/>
        <w:ind w:left="-915" w:right="-907" w:hanging="0"/>
        <w:rPr/>
      </w:pPr>
      <w:r>
        <w:rPr/>
        <w:t xml:space="preserve">zabbix-agent  10050/tcp                 #Zabbix Agent </w:t>
      </w:r>
    </w:p>
    <w:p>
      <w:pPr>
        <w:pStyle w:val="Normal"/>
        <w:ind w:left="-915" w:right="-907" w:hanging="0"/>
        <w:rPr/>
      </w:pPr>
      <w:r>
        <w:rPr/>
        <w:t>zabbix-agent  10050/udp                 #Zabbix Agent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启动</w:t>
      </w:r>
    </w:p>
    <w:p>
      <w:pPr>
        <w:pStyle w:val="Normal"/>
        <w:ind w:left="-915" w:right="-907" w:hanging="0"/>
        <w:rPr/>
      </w:pPr>
      <w:r>
        <w:rPr/>
        <w:t>zabbix_agentd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 xml:space="preserve">killall zabbix_agentd </w:t>
      </w:r>
    </w:p>
    <w:p>
      <w:pPr>
        <w:pStyle w:val="Normal"/>
        <w:ind w:left="-915" w:right="-907" w:hanging="0"/>
        <w:rPr/>
      </w:pP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zabbix_server </w:t>
      </w:r>
      <w:r>
        <w:rPr/>
        <w:t>测试</w:t>
      </w:r>
    </w:p>
    <w:p>
      <w:pPr>
        <w:pStyle w:val="Normal"/>
        <w:ind w:left="-915" w:right="-907" w:hanging="0"/>
        <w:rPr/>
      </w:pPr>
      <w:r>
        <w:rPr/>
        <w:t>zabbix_get -s 172.16.0.1 -p 10050 -k"system.uptime"</w:t>
      </w:r>
    </w:p>
    <w:p>
      <w:pPr>
        <w:pStyle w:val="Normal"/>
        <w:ind w:left="-915" w:right="-907" w:hanging="0"/>
        <w:rPr/>
      </w:pPr>
      <w:r>
        <w:rPr/>
        <w:t xml:space="preserve">3220516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配置文件详解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zabbix_server  </w:t>
      </w:r>
      <w:r>
        <w:rPr/>
        <w:t xml:space="preserve">配置文件                          </w:t>
      </w:r>
      <w:r>
        <w:rPr/>
        <w:t xml:space="preserve">zabbix_server.conf 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zabbix_proxy   </w:t>
      </w:r>
      <w:r>
        <w:rPr/>
        <w:t xml:space="preserve">配置文件                          </w:t>
      </w:r>
      <w:r>
        <w:rPr/>
        <w:t xml:space="preserve">zabbix_proxy.conf 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 xml:space="preserve">zabbix_agent   </w:t>
      </w:r>
      <w:r>
        <w:rPr/>
        <w:t xml:space="preserve">配置文件                          </w:t>
      </w:r>
      <w:r>
        <w:rPr/>
        <w:t xml:space="preserve">zabbix_agent.conf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zabbix_server </w:t>
      </w:r>
      <w:r>
        <w:rPr/>
        <w:t>的配置文件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>ListenPort=10051      #</w:t>
      </w:r>
      <w:r>
        <w:rPr/>
        <w:t>监听的端口</w:t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rPr/>
        <w:t>ListenIP=0.0.0.0        #</w:t>
      </w:r>
      <w:r>
        <w:rPr/>
        <w:t>监听的</w:t>
      </w:r>
      <w:r>
        <w:rPr/>
        <w:t>ip</w:t>
      </w:r>
      <w:r>
        <w:rPr/>
        <w:t>地址</w:t>
      </w:r>
    </w:p>
    <w:p>
      <w:pPr>
        <w:pStyle w:val="Normal"/>
        <w:ind w:left="-915" w:right="-907" w:hanging="0"/>
        <w:rPr/>
      </w:pPr>
      <w:r>
        <w:rPr/>
        <w:t xml:space="preserve"> </w:t>
      </w:r>
    </w:p>
    <w:p>
      <w:pPr>
        <w:pStyle w:val="Normal"/>
        <w:ind w:left="-915" w:right="-907" w:hanging="0"/>
        <w:rPr/>
      </w:pPr>
      <w:r>
        <w:rPr/>
        <w:t xml:space="preserve">zabbix_agent </w:t>
      </w:r>
      <w:r>
        <w:rPr/>
        <w:t>的配置文件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StartAgents=3                                           # zabbix_agent </w:t>
      </w:r>
      <w:r>
        <w:rPr/>
        <w:t>开启的进程数</w:t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zabbix_proxy </w:t>
      </w:r>
      <w:r>
        <w:rPr/>
        <w:t>的配置文件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zabbix </w:t>
      </w:r>
      <w:r>
        <w:rPr/>
        <w:t>设置成中文之后有乱码问题解决</w:t>
      </w:r>
    </w:p>
    <w:p>
      <w:pPr>
        <w:pStyle w:val="Normal"/>
        <w:ind w:left="-915" w:right="-907" w:hanging="0"/>
        <w:rPr/>
      </w:pPr>
      <w:r>
        <w:rPr/>
        <w:t>在</w:t>
      </w:r>
      <w:r>
        <w:rPr/>
        <w:t xml:space="preserve">win </w:t>
      </w:r>
      <w:r>
        <w:rPr/>
        <w:t>的机器上拷贝字体</w:t>
      </w:r>
    </w:p>
    <w:p>
      <w:pPr>
        <w:pStyle w:val="Normal"/>
        <w:ind w:left="-915" w:right="-907" w:hanging="0"/>
        <w:rPr/>
      </w:pPr>
      <w:r>
        <w:rPr/>
        <w:t>C:\</w:t>
      </w:r>
      <w:hyperlink r:id="rId14">
        <w:r>
          <w:rPr>
            <w:rStyle w:val="InternetLink"/>
          </w:rPr>
          <w:t>Windows</w:t>
        </w:r>
      </w:hyperlink>
      <w:r>
        <w:rPr/>
        <w:t xml:space="preserve">\Fonts\   </w:t>
      </w:r>
    </w:p>
    <w:p>
      <w:pPr>
        <w:pStyle w:val="Normal"/>
        <w:ind w:left="-915" w:right="-907" w:hanging="0"/>
        <w:rPr/>
      </w:pPr>
      <w:r>
        <w:rPr/>
        <w:t>拷贝字体到</w:t>
      </w:r>
    </w:p>
    <w:p>
      <w:pPr>
        <w:pStyle w:val="Normal"/>
        <w:ind w:left="-915" w:right="-907" w:hanging="0"/>
        <w:rPr/>
      </w:pPr>
      <w:r>
        <w:rPr/>
        <w:t xml:space="preserve">sudo cp SIMSUNB.TTF /webserver/zabbix/fonts/  </w:t>
      </w:r>
    </w:p>
    <w:p>
      <w:pPr>
        <w:pStyle w:val="Normal"/>
        <w:ind w:left="-915" w:right="-907" w:hanging="0"/>
        <w:rPr/>
      </w:pPr>
      <w:r>
        <w:rPr/>
        <w:t xml:space="preserve">mv SIMSUNB.TTF SIMSUNB.ttf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 xml:space="preserve">web </w:t>
      </w:r>
      <w:r>
        <w:rPr/>
        <w:t>前端加载的字体</w:t>
      </w:r>
    </w:p>
    <w:p>
      <w:pPr>
        <w:pStyle w:val="Normal"/>
        <w:ind w:left="-915" w:right="-907" w:hanging="0"/>
        <w:rPr/>
      </w:pPr>
      <w:r>
        <w:rPr/>
        <w:t xml:space="preserve">vim /webserver/zabbix/include/defines.inc.php </w:t>
      </w:r>
    </w:p>
    <w:p>
      <w:pPr>
        <w:pStyle w:val="Normal"/>
        <w:ind w:left="-915" w:right="-907" w:hanging="0"/>
        <w:rPr/>
      </w:pPr>
      <w:r>
        <w:rPr/>
        <w:t>修改前</w:t>
      </w:r>
    </w:p>
    <w:p>
      <w:pPr>
        <w:pStyle w:val="Normal"/>
        <w:ind w:left="-915" w:right="-907" w:hanging="0"/>
        <w:rPr/>
      </w:pPr>
      <w:r>
        <w:rPr/>
        <w:t>define('ZBX_GRAPH_FONT_NAME',           'DejaVuSans'); // font file name</w:t>
      </w:r>
    </w:p>
    <w:p>
      <w:pPr>
        <w:pStyle w:val="Normal"/>
        <w:ind w:left="-915" w:right="-907" w:hanging="0"/>
        <w:rPr/>
      </w:pPr>
      <w:r>
        <w:rPr/>
        <w:t>define('ZBX_FONT_NAME', 'DejaVuSans');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修改后</w:t>
      </w:r>
    </w:p>
    <w:p>
      <w:pPr>
        <w:pStyle w:val="Normal"/>
        <w:ind w:left="-915" w:right="-907" w:hanging="0"/>
        <w:rPr/>
      </w:pPr>
      <w:r>
        <w:rPr/>
        <w:t>define('ZBX_GRAPH_FONT_NAME',           'SIMSUNB'); // font file name</w:t>
      </w:r>
    </w:p>
    <w:p>
      <w:pPr>
        <w:pStyle w:val="Normal"/>
        <w:ind w:left="-915" w:right="-907" w:hanging="0"/>
        <w:rPr/>
      </w:pPr>
      <w:r>
        <w:rPr/>
        <w:t>define('ZBX_FONT_NAME', 'SIMSUNB');</w:t>
      </w:r>
    </w:p>
    <w:p>
      <w:pPr>
        <w:pStyle w:val="Normal"/>
        <w:widowControl w:val="false"/>
        <w:bidi w:val="0"/>
        <w:ind w:left="-900" w:right="-900" w:hanging="0"/>
        <w:jc w:val="both"/>
        <w:rPr/>
      </w:pPr>
      <w:r>
        <w:rPr/>
        <w:t>#</w:t>
      </w:r>
      <w:r>
        <w:rPr/>
        <w:t>如果是编译的</w:t>
      </w:r>
      <w:r>
        <w:rPr/>
        <w:t xml:space="preserve">php </w:t>
      </w:r>
      <w:r>
        <w:rPr/>
        <w:t>需要去掉参数</w:t>
      </w:r>
      <w:r>
        <w:rPr/>
        <w:t>--enable-gd-jis-conv ,php</w:t>
      </w:r>
      <w:r>
        <w:rPr/>
        <w:t>编译启用</w:t>
      </w:r>
      <w:r>
        <w:rPr/>
        <w:t>enable-gd-jis-conv</w:t>
      </w:r>
      <w:r>
        <w:rPr/>
        <w:t>选项的话，那么非</w:t>
      </w:r>
      <w:r>
        <w:rPr/>
        <w:t>ASCII</w:t>
      </w:r>
      <w:r>
        <w:rPr/>
        <w:t>字符</w:t>
      </w:r>
      <w:r>
        <w:rPr/>
        <w:t>(</w:t>
      </w:r>
      <w:r>
        <w:rPr/>
        <w:t>例如汉字、拼音、希腊文和箭头</w:t>
      </w:r>
      <w:r>
        <w:rPr/>
        <w:t>)</w:t>
      </w:r>
      <w:r>
        <w:rPr/>
        <w:t>会被当成</w:t>
      </w:r>
      <w:r>
        <w:rPr/>
        <w:t>EUC-JP</w:t>
      </w:r>
      <w:r>
        <w:rPr/>
        <w:t>编码</w:t>
      </w:r>
      <w:r>
        <w:rPr/>
        <w:t>(phpinfo</w:t>
      </w:r>
      <w:r>
        <w:rPr/>
        <w:t>中美其名曰“支持</w:t>
      </w:r>
      <w:r>
        <w:rPr/>
        <w:t>JIS</w:t>
      </w:r>
      <w:r>
        <w:rPr/>
        <w:t>编码的字体”</w:t>
      </w:r>
      <w:r>
        <w:rPr/>
        <w:t xml:space="preserve">), </w:t>
      </w:r>
      <w:r>
        <w:rPr/>
        <w:t>从而导致乱码</w:t>
      </w:r>
      <w:r>
        <w:rPr/>
        <w:t>(</w:t>
      </w:r>
      <w:r>
        <w:rPr/>
        <w:t>由于西文字体没有假名或汉字，一般表现为全部是方框</w:t>
      </w:r>
      <w:r>
        <w:rPr/>
        <w:t>)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登录进行</w:t>
      </w:r>
      <w:r>
        <w:rPr/>
        <w:t xml:space="preserve">zabbix </w:t>
      </w:r>
      <w:r>
        <w:rPr/>
        <w:t>进行设置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232150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>用户设置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956050"/>
            <wp:effectExtent l="0" t="0" r="0" b="0"/>
            <wp:wrapSquare wrapText="largest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ind w:right="-907" w:hanging="0"/>
        <w:rPr/>
      </w:pPr>
      <w:r>
        <w:rPr/>
      </w:r>
    </w:p>
    <w:p>
      <w:pPr>
        <w:pStyle w:val="Normal"/>
        <w:widowControl w:val="false"/>
        <w:bidi w:val="0"/>
        <w:ind w:left="-989" w:right="-900" w:hanging="0"/>
        <w:jc w:val="both"/>
        <w:rPr/>
      </w:pPr>
      <w:r>
        <w:rPr/>
        <w:t xml:space="preserve">  </w:t>
      </w:r>
      <w:r>
        <w:rPr/>
        <w:t>添加主机</w:t>
      </w:r>
    </w:p>
    <w:p>
      <w:pPr>
        <w:pStyle w:val="Normal"/>
        <w:ind w:left="-915" w:right="-907" w:hanging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-483235</wp:posOffset>
            </wp:positionH>
            <wp:positionV relativeFrom="paragraph">
              <wp:posOffset>344170</wp:posOffset>
            </wp:positionV>
            <wp:extent cx="6431280" cy="6214745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onfiguration(</w:t>
      </w:r>
      <w:r>
        <w:rPr/>
        <w:t>配置</w:t>
      </w:r>
      <w:r>
        <w:rPr/>
        <w:t>)-----Hosts(</w:t>
      </w:r>
      <w:r>
        <w:rPr/>
        <w:t>主机</w:t>
      </w:r>
      <w:r>
        <w:rPr/>
        <w:t>)------------create hosts(</w:t>
      </w:r>
      <w:r>
        <w:rPr/>
        <w:t>创建主机</w:t>
      </w:r>
      <w:r>
        <w:rPr/>
        <w:t xml:space="preserve">)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 </w:t>
      </w: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2951480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关</w:t>
      </w:r>
      <w:r>
        <w:rPr/>
        <w:t>联监控模板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 xml:space="preserve">用户参数 </w:t>
      </w:r>
      <w:r>
        <w:rPr/>
        <w:t xml:space="preserve">User parameters </w:t>
      </w:r>
    </w:p>
    <w:p>
      <w:pPr>
        <w:pStyle w:val="Normal"/>
        <w:ind w:left="-915" w:right="-907" w:hanging="0"/>
        <w:rPr/>
      </w:pPr>
      <w:r>
        <w:rPr/>
        <w:t xml:space="preserve">1. </w:t>
      </w:r>
      <w:r>
        <w:rPr/>
        <w:t>概述</w:t>
      </w:r>
    </w:p>
    <w:p>
      <w:pPr>
        <w:pStyle w:val="Normal"/>
        <w:ind w:left="-915" w:right="-907" w:hanging="0"/>
        <w:rPr/>
      </w:pPr>
      <w:r>
        <w:rPr/>
        <w:t xml:space="preserve">  </w:t>
      </w:r>
      <w:r>
        <w:rPr/>
        <w:t>有时候当我们监控的项目在</w:t>
      </w:r>
      <w:r>
        <w:rPr/>
        <w:t xml:space="preserve">zabbix </w:t>
      </w:r>
      <w:r>
        <w:rPr/>
        <w:t>预定义的</w:t>
      </w:r>
      <w:r>
        <w:rPr/>
        <w:t xml:space="preserve">key </w:t>
      </w:r>
      <w:r>
        <w:rPr/>
        <w:t>中没有定义时</w:t>
      </w:r>
      <w:r>
        <w:rPr/>
        <w:t>,</w:t>
      </w:r>
      <w:r>
        <w:rPr/>
        <w:t>这时候我们可以通过编写</w:t>
      </w:r>
      <w:r>
        <w:rPr/>
        <w:t xml:space="preserve">zabbix </w:t>
      </w:r>
      <w:r>
        <w:rPr/>
        <w:t>的用户参数的方法来监控我们要求的项目</w:t>
      </w:r>
      <w:r>
        <w:rPr/>
        <w:t>item.</w:t>
      </w:r>
      <w:r>
        <w:rPr/>
        <w:t>形象一点说</w:t>
      </w:r>
      <w:r>
        <w:rPr/>
        <w:t xml:space="preserve">zabbix </w:t>
      </w:r>
      <w:r>
        <w:rPr/>
        <w:t>代理端配置文件中的</w:t>
      </w:r>
      <w:r>
        <w:rPr/>
        <w:t xml:space="preserve">User parameters </w:t>
      </w:r>
      <w:r>
        <w:rPr/>
        <w:t>就相当于通过脚本获取要监控的值</w:t>
      </w:r>
      <w:r>
        <w:rPr/>
        <w:t>,</w:t>
      </w:r>
      <w:r>
        <w:rPr/>
        <w:t>然后把相关的脚本或者命令写入到配置文件中的</w:t>
      </w:r>
      <w:r>
        <w:rPr/>
        <w:t xml:space="preserve">User parameters  </w:t>
      </w:r>
      <w:r>
        <w:rPr/>
        <w:t>中</w:t>
      </w:r>
      <w:r>
        <w:rPr/>
        <w:t>,</w:t>
      </w:r>
      <w:r>
        <w:rPr/>
        <w:t>然后</w:t>
      </w:r>
      <w:r>
        <w:rPr/>
        <w:t xml:space="preserve">zabbix server </w:t>
      </w:r>
      <w:r>
        <w:rPr/>
        <w:t>读取配置中的返回值通过处理前端的方式返回给用户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用户参数的语法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  <w:t>UserParameter=&lt;key&gt;,&lt;command&gt;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例子</w:t>
      </w:r>
      <w:r>
        <w:rPr/>
        <w:t>:</w:t>
      </w:r>
    </w:p>
    <w:p>
      <w:pPr>
        <w:pStyle w:val="Normal"/>
        <w:ind w:left="-915" w:right="-907" w:hanging="0"/>
        <w:rPr/>
      </w:pPr>
      <w:r>
        <w:rPr/>
        <w:t xml:space="preserve">UserParameter=mysql.ping,/usr/local/mysql/bin/mysqladmin ping |grep -c alive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修改</w:t>
      </w:r>
      <w:r>
        <w:rPr/>
        <w:t xml:space="preserve">web </w:t>
      </w:r>
      <w:r>
        <w:rPr/>
        <w:t>背景为黑色</w:t>
      </w:r>
    </w:p>
    <w:p>
      <w:pPr>
        <w:pStyle w:val="Normal"/>
        <w:ind w:left="-915" w:right="-907" w:hanging="0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1280" cy="30321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915" w:right="-907" w:hanging="0"/>
        <w:rPr/>
      </w:pPr>
      <w:r>
        <w:rPr/>
        <w:t xml:space="preserve">2. </w:t>
      </w:r>
      <w:r>
        <w:rPr/>
        <w:t>让</w:t>
      </w:r>
      <w:r>
        <w:rPr/>
        <w:t xml:space="preserve">key </w:t>
      </w:r>
      <w:r>
        <w:rPr/>
        <w:t>接受参数</w:t>
      </w:r>
    </w:p>
    <w:p>
      <w:pPr>
        <w:pStyle w:val="Normal"/>
        <w:ind w:left="-915" w:right="-907" w:hanging="0"/>
        <w:rPr/>
      </w:pPr>
      <w:r>
        <w:rPr/>
        <w:t>通过</w:t>
      </w:r>
      <w:r>
        <w:rPr/>
        <w:t xml:space="preserve">key </w:t>
      </w:r>
      <w:r>
        <w:rPr/>
        <w:t>也接受参数的方法使</w:t>
      </w:r>
      <w:r>
        <w:rPr/>
        <w:t xml:space="preserve">item </w:t>
      </w:r>
      <w:r>
        <w:rPr/>
        <w:t>添加时更具备灵活性</w:t>
      </w:r>
      <w:r>
        <w:rPr/>
        <w:t>,</w:t>
      </w:r>
      <w:r>
        <w:rPr/>
        <w:t>例如系统预定义</w:t>
      </w:r>
      <w:r>
        <w:rPr/>
        <w:t xml:space="preserve">key, vm.memory.size[&lt;mode&gt;], </w:t>
      </w:r>
      <w:r>
        <w:rPr/>
        <w:t>其中</w:t>
      </w:r>
      <w:r>
        <w:rPr/>
        <w:t>mode</w:t>
      </w:r>
      <w:r>
        <w:rPr/>
        <w:t>模式就是用户要接受的参数</w:t>
      </w:r>
      <w:r>
        <w:rPr/>
        <w:t>,</w:t>
      </w:r>
      <w:r>
        <w:rPr/>
        <w:t>当我们填写为</w:t>
      </w:r>
      <w:r>
        <w:rPr/>
        <w:t xml:space="preserve">free </w:t>
      </w:r>
      <w:r>
        <w:rPr/>
        <w:t>时则返回为内存的剩余大小</w:t>
      </w:r>
      <w:r>
        <w:rPr/>
        <w:t>,</w:t>
      </w:r>
      <w:r>
        <w:rPr/>
        <w:t>如果我们填入的为</w:t>
      </w:r>
      <w:r>
        <w:rPr/>
        <w:t xml:space="preserve">userd </w:t>
      </w:r>
      <w:r>
        <w:rPr/>
        <w:t>时这时返回的内存已经使用的大小</w:t>
      </w:r>
      <w:r>
        <w:rPr/>
        <w:t xml:space="preserve">.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相关语法</w:t>
      </w:r>
      <w:r>
        <w:rPr/>
        <w:t xml:space="preserve">: </w:t>
      </w:r>
    </w:p>
    <w:p>
      <w:pPr>
        <w:pStyle w:val="Normal"/>
        <w:ind w:left="-915" w:right="-907" w:hanging="0"/>
        <w:rPr/>
      </w:pPr>
      <w:r>
        <w:rPr/>
        <w:t xml:space="preserve">UserParameter=key[*],command  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  <w:t>描述</w:t>
      </w:r>
    </w:p>
    <w:p>
      <w:pPr>
        <w:pStyle w:val="Normal"/>
        <w:ind w:left="-915" w:right="-907" w:hanging="0"/>
        <w:rPr/>
      </w:pPr>
      <w:r>
        <w:rPr/>
        <w:t xml:space="preserve">key:key </w:t>
      </w:r>
      <w:r>
        <w:rPr/>
        <w:t>的值在主机系统中必须是唯一的</w:t>
      </w:r>
      <w:r>
        <w:rPr/>
        <w:t>,</w:t>
      </w:r>
      <w:r>
        <w:rPr/>
        <w:t>其中</w:t>
      </w:r>
      <w:r>
        <w:rPr/>
        <w:t xml:space="preserve">* </w:t>
      </w:r>
      <w:r>
        <w:rPr/>
        <w:t>代表命令中接受的参数</w:t>
      </w:r>
    </w:p>
    <w:p>
      <w:pPr>
        <w:pStyle w:val="Normal"/>
        <w:ind w:left="-915" w:right="-907" w:hanging="0"/>
        <w:rPr/>
      </w:pPr>
      <w:r>
        <w:rPr/>
        <w:t>命令</w:t>
      </w:r>
      <w:r>
        <w:rPr/>
        <w:t>:</w:t>
      </w:r>
      <w:r>
        <w:rPr/>
        <w:t>客户端系统中可执行的命令</w:t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p>
      <w:pPr>
        <w:pStyle w:val="Normal"/>
        <w:ind w:left="-915" w:right="-907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915" w:hanging="360"/>
      </w:pPr>
    </w:lvl>
    <w:lvl w:ilvl="1">
      <w:start w:val="1"/>
      <w:numFmt w:val="lowerLetter"/>
      <w:lvlText w:val="%2)"/>
      <w:lvlJc w:val="left"/>
      <w:pPr>
        <w:ind w:left="-435" w:hanging="420"/>
      </w:pPr>
    </w:lvl>
    <w:lvl w:ilvl="2">
      <w:start w:val="1"/>
      <w:numFmt w:val="lowerRoman"/>
      <w:lvlText w:val="%3."/>
      <w:lvlJc w:val="right"/>
      <w:pPr>
        <w:ind w:left="-15" w:hanging="420"/>
      </w:pPr>
    </w:lvl>
    <w:lvl w:ilvl="3">
      <w:start w:val="1"/>
      <w:numFmt w:val="decimal"/>
      <w:lvlText w:val="%4."/>
      <w:lvlJc w:val="left"/>
      <w:pPr>
        <w:ind w:left="405" w:hanging="420"/>
      </w:pPr>
    </w:lvl>
    <w:lvl w:ilvl="4">
      <w:start w:val="1"/>
      <w:numFmt w:val="lowerLetter"/>
      <w:lvlText w:val="%5)"/>
      <w:lvlJc w:val="left"/>
      <w:pPr>
        <w:ind w:left="825" w:hanging="420"/>
      </w:pPr>
    </w:lvl>
    <w:lvl w:ilvl="5">
      <w:start w:val="1"/>
      <w:numFmt w:val="lowerRoman"/>
      <w:lvlText w:val="%6."/>
      <w:lvlJc w:val="right"/>
      <w:pPr>
        <w:ind w:left="1245" w:hanging="420"/>
      </w:pPr>
    </w:lvl>
    <w:lvl w:ilvl="6">
      <w:start w:val="1"/>
      <w:numFmt w:val="decimal"/>
      <w:lvlText w:val="%7."/>
      <w:lvlJc w:val="left"/>
      <w:pPr>
        <w:ind w:left="1665" w:hanging="420"/>
      </w:pPr>
    </w:lvl>
    <w:lvl w:ilvl="7">
      <w:start w:val="1"/>
      <w:numFmt w:val="lowerLetter"/>
      <w:lvlText w:val="%8)"/>
      <w:lvlJc w:val="left"/>
      <w:pPr>
        <w:ind w:left="2085" w:hanging="420"/>
      </w:pPr>
    </w:lvl>
    <w:lvl w:ilvl="8">
      <w:start w:val="1"/>
      <w:numFmt w:val="lowerRoman"/>
      <w:lvlText w:val="%9."/>
      <w:lvlJc w:val="right"/>
      <w:pPr>
        <w:ind w:left="2505" w:hanging="420"/>
      </w:pPr>
    </w:lvl>
  </w:abstractNum>
  <w:abstractNum w:abstractNumId="2">
    <w:lvl w:ilvl="0">
      <w:start w:val="1"/>
      <w:numFmt w:val="lowerLetter"/>
      <w:lvlText w:val="%1.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-555" w:hanging="360"/>
      </w:pPr>
    </w:lvl>
    <w:lvl w:ilvl="1">
      <w:start w:val="1"/>
      <w:numFmt w:val="lowerLetter"/>
      <w:lvlText w:val="%2)"/>
      <w:lvlJc w:val="left"/>
      <w:pPr>
        <w:ind w:left="-75" w:hanging="420"/>
      </w:pPr>
    </w:lvl>
    <w:lvl w:ilvl="2">
      <w:start w:val="1"/>
      <w:numFmt w:val="lowerRoman"/>
      <w:lvlText w:val="%3."/>
      <w:lvlJc w:val="right"/>
      <w:pPr>
        <w:ind w:left="345" w:hanging="420"/>
      </w:pPr>
    </w:lvl>
    <w:lvl w:ilvl="3">
      <w:start w:val="1"/>
      <w:numFmt w:val="decimal"/>
      <w:lvlText w:val="%4."/>
      <w:lvlJc w:val="left"/>
      <w:pPr>
        <w:ind w:left="765" w:hanging="420"/>
      </w:pPr>
    </w:lvl>
    <w:lvl w:ilvl="4">
      <w:start w:val="1"/>
      <w:numFmt w:val="lowerLetter"/>
      <w:lvlText w:val="%5)"/>
      <w:lvlJc w:val="left"/>
      <w:pPr>
        <w:ind w:left="1185" w:hanging="420"/>
      </w:pPr>
    </w:lvl>
    <w:lvl w:ilvl="5">
      <w:start w:val="1"/>
      <w:numFmt w:val="lowerRoman"/>
      <w:lvlText w:val="%6."/>
      <w:lvlJc w:val="right"/>
      <w:pPr>
        <w:ind w:left="1605" w:hanging="420"/>
      </w:pPr>
    </w:lvl>
    <w:lvl w:ilvl="6">
      <w:start w:val="1"/>
      <w:numFmt w:val="decimal"/>
      <w:lvlText w:val="%7."/>
      <w:lvlJc w:val="left"/>
      <w:pPr>
        <w:ind w:left="2025" w:hanging="420"/>
      </w:pPr>
    </w:lvl>
    <w:lvl w:ilvl="7">
      <w:start w:val="1"/>
      <w:numFmt w:val="lowerLetter"/>
      <w:lvlText w:val="%8)"/>
      <w:lvlJc w:val="left"/>
      <w:pPr>
        <w:ind w:left="2445" w:hanging="420"/>
      </w:pPr>
    </w:lvl>
    <w:lvl w:ilvl="8">
      <w:start w:val="1"/>
      <w:numFmt w:val="lowerRoman"/>
      <w:lvlText w:val="%9."/>
      <w:lvlJc w:val="right"/>
      <w:pPr>
        <w:ind w:left="2865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e6425d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e6425d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3f312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e6425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e6425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059e3"/>
    <w:pPr>
      <w:ind w:firstLine="42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ist.dl.sourceforge.net/project/zabbix/ZABBIX Latest Stable/3.2.3/zabbix-3.2.3.tar.gz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hyperlink" Target="http://repo.zabbix.com/zabbix/3.2/rhel/7/x86_64/zabbix-agent-3.2.3-1.el7.x86_64.rpm" TargetMode="External"/><Relationship Id="rId14" Type="http://schemas.openxmlformats.org/officeDocument/2006/relationships/hyperlink" Target="http://www.ttlsa.com/windows/" TargetMode="External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Application>LibreOffice/5.2.3.1$Linux_X86_64 LibreOffice_project/20m0$Build-1</Application>
  <Pages>16</Pages>
  <Words>2291</Words>
  <Characters>7223</Characters>
  <CharactersWithSpaces>8175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2016-12-01T05:01:00Z</dcterms:created>
  <dc:creator>wx</dc:creator>
  <dc:description/>
  <dc:language>en-US</dc:language>
  <cp:lastModifiedBy/>
  <dcterms:modified xsi:type="dcterms:W3CDTF">2017-01-26T01:35:59Z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