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260F" w14:textId="77777777" w:rsidR="00C137A6" w:rsidRDefault="00C137A6">
      <w:pPr>
        <w:jc w:val="center"/>
        <w:rPr>
          <w:rFonts w:cs="Arial"/>
          <w:b/>
          <w:sz w:val="36"/>
        </w:rPr>
      </w:pPr>
    </w:p>
    <w:p w14:paraId="211DCA38" w14:textId="77777777" w:rsidR="00C137A6" w:rsidRDefault="00C137A6">
      <w:pPr>
        <w:jc w:val="center"/>
        <w:rPr>
          <w:rFonts w:cs="Arial"/>
          <w:b/>
          <w:sz w:val="36"/>
        </w:rPr>
      </w:pPr>
    </w:p>
    <w:p w14:paraId="0EE385BD" w14:textId="77777777" w:rsidR="00C137A6" w:rsidRDefault="00C137A6">
      <w:pPr>
        <w:jc w:val="center"/>
        <w:rPr>
          <w:rFonts w:cs="Arial"/>
          <w:b/>
          <w:sz w:val="36"/>
        </w:rPr>
      </w:pPr>
    </w:p>
    <w:p w14:paraId="498E4A66" w14:textId="77777777" w:rsidR="00C137A6" w:rsidRDefault="00C137A6"/>
    <w:p w14:paraId="72C9015F" w14:textId="77777777" w:rsidR="00C137A6" w:rsidRDefault="00C137A6"/>
    <w:p w14:paraId="24467CF2" w14:textId="77777777" w:rsidR="00C137A6" w:rsidRDefault="00C137A6"/>
    <w:p w14:paraId="3F3404E4" w14:textId="77777777" w:rsidR="00C137A6" w:rsidRDefault="00C137A6">
      <w:pPr>
        <w:rPr>
          <w:sz w:val="40"/>
          <w:szCs w:val="40"/>
        </w:rPr>
      </w:pPr>
    </w:p>
    <w:p w14:paraId="49AC626A" w14:textId="77777777" w:rsidR="00C137A6" w:rsidRDefault="00000000">
      <w:pPr>
        <w:jc w:val="center"/>
        <w:rPr>
          <w:b/>
          <w:bCs/>
          <w:sz w:val="40"/>
          <w:szCs w:val="40"/>
          <w:lang w:eastAsia="zh-CN"/>
        </w:rPr>
      </w:pPr>
      <w:r>
        <w:rPr>
          <w:rFonts w:hint="eastAsia"/>
          <w:b/>
          <w:bCs/>
          <w:sz w:val="40"/>
          <w:szCs w:val="40"/>
          <w:lang w:eastAsia="zh-CN"/>
        </w:rPr>
        <w:t>Movie Recommender System based on IMDB</w:t>
      </w:r>
    </w:p>
    <w:p w14:paraId="75485033" w14:textId="77777777" w:rsidR="00C137A6" w:rsidRDefault="00C137A6">
      <w:pPr>
        <w:jc w:val="center"/>
        <w:rPr>
          <w:b/>
          <w:bCs/>
          <w:sz w:val="32"/>
          <w:szCs w:val="32"/>
        </w:rPr>
      </w:pPr>
    </w:p>
    <w:p w14:paraId="7239B09B" w14:textId="77777777" w:rsidR="00C137A6" w:rsidRDefault="00C137A6">
      <w:pPr>
        <w:jc w:val="center"/>
        <w:rPr>
          <w:b/>
          <w:bCs/>
          <w:sz w:val="32"/>
          <w:szCs w:val="32"/>
        </w:rPr>
      </w:pPr>
    </w:p>
    <w:p w14:paraId="2A3922B8" w14:textId="77777777" w:rsidR="00C137A6" w:rsidRDefault="00000000">
      <w:pPr>
        <w:jc w:val="center"/>
        <w:rPr>
          <w:rFonts w:cs="Arial"/>
          <w:b/>
          <w:bCs/>
          <w:sz w:val="36"/>
          <w:szCs w:val="36"/>
        </w:rPr>
      </w:pPr>
      <w:r>
        <w:rPr>
          <w:rFonts w:cs="Arial"/>
          <w:b/>
          <w:bCs/>
          <w:sz w:val="36"/>
          <w:szCs w:val="36"/>
          <w:lang w:eastAsia="zh-CN"/>
        </w:rPr>
        <w:t>System Design Specification (SDS)</w:t>
      </w:r>
    </w:p>
    <w:p w14:paraId="6CF5C2C9" w14:textId="77777777" w:rsidR="00C137A6" w:rsidRDefault="00C137A6">
      <w:pPr>
        <w:jc w:val="center"/>
        <w:rPr>
          <w:b/>
          <w:bCs/>
          <w:sz w:val="32"/>
          <w:szCs w:val="32"/>
        </w:rPr>
      </w:pPr>
    </w:p>
    <w:p w14:paraId="2B3E7FF9" w14:textId="77777777" w:rsidR="00C137A6" w:rsidRDefault="00C137A6">
      <w:pPr>
        <w:jc w:val="center"/>
        <w:rPr>
          <w:b/>
          <w:bCs/>
          <w:sz w:val="32"/>
          <w:szCs w:val="32"/>
        </w:rPr>
      </w:pPr>
    </w:p>
    <w:p w14:paraId="17C03D1D" w14:textId="77777777" w:rsidR="00C137A6" w:rsidRDefault="00000000">
      <w:pPr>
        <w:jc w:val="center"/>
        <w:rPr>
          <w:b/>
          <w:bCs/>
          <w:sz w:val="32"/>
          <w:szCs w:val="32"/>
          <w:lang w:eastAsia="zh-CN"/>
        </w:rPr>
      </w:pPr>
      <w:r>
        <w:rPr>
          <w:rFonts w:hint="eastAsia"/>
          <w:b/>
          <w:bCs/>
          <w:sz w:val="32"/>
          <w:szCs w:val="32"/>
          <w:lang w:eastAsia="zh-CN"/>
        </w:rPr>
        <w:t>v1.3</w:t>
      </w:r>
    </w:p>
    <w:p w14:paraId="44F54A37" w14:textId="77777777" w:rsidR="00C137A6" w:rsidRDefault="00C137A6">
      <w:pPr>
        <w:jc w:val="center"/>
        <w:rPr>
          <w:b/>
          <w:bCs/>
          <w:sz w:val="32"/>
          <w:szCs w:val="32"/>
        </w:rPr>
      </w:pPr>
    </w:p>
    <w:p w14:paraId="112D012A" w14:textId="77777777" w:rsidR="00C137A6" w:rsidRDefault="00C137A6">
      <w:pPr>
        <w:jc w:val="center"/>
        <w:rPr>
          <w:b/>
          <w:bCs/>
          <w:sz w:val="32"/>
          <w:szCs w:val="32"/>
        </w:rPr>
      </w:pPr>
    </w:p>
    <w:p w14:paraId="0692724A" w14:textId="77777777" w:rsidR="00C137A6" w:rsidRDefault="00000000">
      <w:pPr>
        <w:spacing w:line="360" w:lineRule="auto"/>
        <w:jc w:val="center"/>
        <w:rPr>
          <w:b/>
          <w:bCs/>
          <w:sz w:val="32"/>
          <w:szCs w:val="32"/>
          <w:lang w:eastAsia="zh-CN"/>
        </w:rPr>
      </w:pPr>
      <w:r>
        <w:rPr>
          <w:rFonts w:hint="eastAsia"/>
          <w:b/>
          <w:bCs/>
          <w:sz w:val="32"/>
          <w:szCs w:val="32"/>
          <w:lang w:eastAsia="zh-CN"/>
        </w:rPr>
        <w:t>April 20, 2026</w:t>
      </w:r>
    </w:p>
    <w:p w14:paraId="3B37460B" w14:textId="77777777" w:rsidR="00C137A6" w:rsidRDefault="00C137A6">
      <w:pPr>
        <w:jc w:val="center"/>
        <w:rPr>
          <w:b/>
          <w:bCs/>
          <w:sz w:val="32"/>
          <w:szCs w:val="32"/>
        </w:rPr>
      </w:pPr>
    </w:p>
    <w:tbl>
      <w:tblPr>
        <w:tblStyle w:val="aa"/>
        <w:tblW w:w="0" w:type="auto"/>
        <w:jc w:val="center"/>
        <w:tblLook w:val="04A0" w:firstRow="1" w:lastRow="0" w:firstColumn="1" w:lastColumn="0" w:noHBand="0" w:noVBand="1"/>
      </w:tblPr>
      <w:tblGrid>
        <w:gridCol w:w="3615"/>
        <w:gridCol w:w="3615"/>
      </w:tblGrid>
      <w:tr w:rsidR="00C137A6" w14:paraId="21571141" w14:textId="77777777" w:rsidTr="00202FF7">
        <w:trPr>
          <w:trHeight w:val="329"/>
          <w:jc w:val="center"/>
        </w:trPr>
        <w:tc>
          <w:tcPr>
            <w:tcW w:w="3615" w:type="dxa"/>
          </w:tcPr>
          <w:p w14:paraId="5286E092" w14:textId="77777777" w:rsidR="00C137A6" w:rsidRDefault="00000000">
            <w:pPr>
              <w:jc w:val="center"/>
              <w:rPr>
                <w:bCs/>
                <w:sz w:val="28"/>
                <w:szCs w:val="28"/>
                <w:lang w:eastAsia="zh-CN"/>
              </w:rPr>
            </w:pPr>
            <w:r>
              <w:rPr>
                <w:rFonts w:hint="eastAsia"/>
                <w:bCs/>
                <w:sz w:val="28"/>
                <w:szCs w:val="28"/>
                <w:lang w:eastAsia="zh-CN"/>
              </w:rPr>
              <w:t xml:space="preserve">CHEN </w:t>
            </w:r>
            <w:proofErr w:type="spellStart"/>
            <w:r>
              <w:rPr>
                <w:rFonts w:hint="eastAsia"/>
                <w:bCs/>
                <w:sz w:val="28"/>
                <w:szCs w:val="28"/>
                <w:lang w:eastAsia="zh-CN"/>
              </w:rPr>
              <w:t>Fengyuan</w:t>
            </w:r>
            <w:proofErr w:type="spellEnd"/>
          </w:p>
        </w:tc>
        <w:tc>
          <w:tcPr>
            <w:tcW w:w="3615" w:type="dxa"/>
          </w:tcPr>
          <w:p w14:paraId="1B62334F" w14:textId="77777777" w:rsidR="00C137A6" w:rsidRDefault="00000000">
            <w:pPr>
              <w:jc w:val="center"/>
              <w:rPr>
                <w:bCs/>
                <w:sz w:val="28"/>
                <w:szCs w:val="28"/>
              </w:rPr>
            </w:pPr>
            <w:r>
              <w:rPr>
                <w:rFonts w:hint="eastAsia"/>
                <w:bCs/>
                <w:sz w:val="28"/>
                <w:szCs w:val="28"/>
              </w:rPr>
              <w:t>2430026009</w:t>
            </w:r>
          </w:p>
        </w:tc>
      </w:tr>
      <w:tr w:rsidR="00C137A6" w14:paraId="49AF09AE" w14:textId="77777777" w:rsidTr="00202FF7">
        <w:trPr>
          <w:trHeight w:val="329"/>
          <w:jc w:val="center"/>
        </w:trPr>
        <w:tc>
          <w:tcPr>
            <w:tcW w:w="3615" w:type="dxa"/>
          </w:tcPr>
          <w:p w14:paraId="243D9CE4" w14:textId="77777777" w:rsidR="00C137A6" w:rsidRDefault="00000000">
            <w:pPr>
              <w:jc w:val="center"/>
              <w:rPr>
                <w:bCs/>
                <w:sz w:val="28"/>
                <w:szCs w:val="28"/>
                <w:lang w:eastAsia="zh-CN"/>
              </w:rPr>
            </w:pPr>
            <w:r>
              <w:rPr>
                <w:bCs/>
                <w:sz w:val="28"/>
                <w:szCs w:val="28"/>
                <w:lang w:eastAsia="zh-CN"/>
              </w:rPr>
              <w:t>C</w:t>
            </w:r>
            <w:r>
              <w:rPr>
                <w:rFonts w:hint="eastAsia"/>
                <w:bCs/>
                <w:sz w:val="28"/>
                <w:szCs w:val="28"/>
                <w:lang w:eastAsia="zh-CN"/>
              </w:rPr>
              <w:t>HEN</w:t>
            </w:r>
            <w:r>
              <w:rPr>
                <w:bCs/>
                <w:sz w:val="28"/>
                <w:szCs w:val="28"/>
                <w:lang w:eastAsia="zh-CN"/>
              </w:rPr>
              <w:t xml:space="preserve"> Yixuan</w:t>
            </w:r>
          </w:p>
        </w:tc>
        <w:tc>
          <w:tcPr>
            <w:tcW w:w="3615" w:type="dxa"/>
          </w:tcPr>
          <w:p w14:paraId="6AB8AC18" w14:textId="77777777" w:rsidR="00C137A6" w:rsidRDefault="00000000">
            <w:pPr>
              <w:jc w:val="center"/>
              <w:rPr>
                <w:bCs/>
                <w:sz w:val="28"/>
                <w:szCs w:val="28"/>
              </w:rPr>
            </w:pPr>
            <w:r>
              <w:rPr>
                <w:rFonts w:hint="eastAsia"/>
                <w:bCs/>
                <w:sz w:val="28"/>
                <w:szCs w:val="28"/>
              </w:rPr>
              <w:t>2430036019</w:t>
            </w:r>
          </w:p>
        </w:tc>
      </w:tr>
      <w:tr w:rsidR="00C137A6" w14:paraId="6EBE05CB" w14:textId="77777777" w:rsidTr="00202FF7">
        <w:trPr>
          <w:trHeight w:val="329"/>
          <w:jc w:val="center"/>
        </w:trPr>
        <w:tc>
          <w:tcPr>
            <w:tcW w:w="3615" w:type="dxa"/>
          </w:tcPr>
          <w:p w14:paraId="5B1346CE" w14:textId="77777777" w:rsidR="00C137A6" w:rsidRDefault="00000000">
            <w:pPr>
              <w:jc w:val="center"/>
              <w:rPr>
                <w:bCs/>
                <w:sz w:val="28"/>
                <w:szCs w:val="28"/>
                <w:lang w:eastAsia="zh-CN"/>
              </w:rPr>
            </w:pPr>
            <w:r>
              <w:rPr>
                <w:rFonts w:hint="eastAsia"/>
                <w:bCs/>
                <w:sz w:val="28"/>
                <w:szCs w:val="28"/>
                <w:lang w:eastAsia="zh-CN"/>
              </w:rPr>
              <w:t xml:space="preserve">CHEN </w:t>
            </w:r>
            <w:proofErr w:type="spellStart"/>
            <w:r>
              <w:rPr>
                <w:rFonts w:hint="eastAsia"/>
                <w:bCs/>
                <w:sz w:val="28"/>
                <w:szCs w:val="28"/>
                <w:lang w:eastAsia="zh-CN"/>
              </w:rPr>
              <w:t>Zheyu</w:t>
            </w:r>
            <w:proofErr w:type="spellEnd"/>
          </w:p>
        </w:tc>
        <w:tc>
          <w:tcPr>
            <w:tcW w:w="3615" w:type="dxa"/>
          </w:tcPr>
          <w:p w14:paraId="0D902A93" w14:textId="77777777" w:rsidR="00C137A6" w:rsidRDefault="00000000">
            <w:pPr>
              <w:jc w:val="center"/>
              <w:rPr>
                <w:bCs/>
                <w:sz w:val="28"/>
                <w:szCs w:val="28"/>
              </w:rPr>
            </w:pPr>
            <w:r>
              <w:rPr>
                <w:rFonts w:hint="eastAsia"/>
                <w:bCs/>
                <w:sz w:val="28"/>
                <w:szCs w:val="28"/>
              </w:rPr>
              <w:t>2430026021</w:t>
            </w:r>
          </w:p>
        </w:tc>
      </w:tr>
      <w:tr w:rsidR="00C137A6" w14:paraId="6F621BFE" w14:textId="77777777" w:rsidTr="00202FF7">
        <w:trPr>
          <w:trHeight w:val="329"/>
          <w:jc w:val="center"/>
        </w:trPr>
        <w:tc>
          <w:tcPr>
            <w:tcW w:w="3615" w:type="dxa"/>
          </w:tcPr>
          <w:p w14:paraId="0AF12606" w14:textId="77777777" w:rsidR="00C137A6" w:rsidRDefault="00000000">
            <w:pPr>
              <w:jc w:val="center"/>
              <w:rPr>
                <w:bCs/>
                <w:sz w:val="28"/>
                <w:szCs w:val="28"/>
              </w:rPr>
            </w:pPr>
            <w:r>
              <w:rPr>
                <w:rFonts w:hint="eastAsia"/>
                <w:bCs/>
                <w:sz w:val="28"/>
                <w:szCs w:val="28"/>
              </w:rPr>
              <w:t>Y</w:t>
            </w:r>
            <w:r>
              <w:rPr>
                <w:rFonts w:hint="eastAsia"/>
                <w:bCs/>
                <w:sz w:val="28"/>
                <w:szCs w:val="28"/>
                <w:lang w:eastAsia="zh-CN"/>
              </w:rPr>
              <w:t>U</w:t>
            </w:r>
            <w:r>
              <w:rPr>
                <w:rFonts w:hint="eastAsia"/>
                <w:bCs/>
                <w:sz w:val="28"/>
                <w:szCs w:val="28"/>
              </w:rPr>
              <w:t xml:space="preserve"> </w:t>
            </w:r>
            <w:proofErr w:type="spellStart"/>
            <w:r>
              <w:rPr>
                <w:rFonts w:hint="eastAsia"/>
                <w:bCs/>
                <w:sz w:val="28"/>
                <w:szCs w:val="28"/>
              </w:rPr>
              <w:t>Chengzhu</w:t>
            </w:r>
            <w:proofErr w:type="spellEnd"/>
          </w:p>
        </w:tc>
        <w:tc>
          <w:tcPr>
            <w:tcW w:w="3615" w:type="dxa"/>
          </w:tcPr>
          <w:p w14:paraId="604C6F99" w14:textId="77777777" w:rsidR="00C137A6" w:rsidRDefault="00000000">
            <w:pPr>
              <w:jc w:val="center"/>
              <w:rPr>
                <w:bCs/>
                <w:sz w:val="28"/>
                <w:szCs w:val="28"/>
              </w:rPr>
            </w:pPr>
            <w:r>
              <w:rPr>
                <w:rFonts w:hint="eastAsia"/>
                <w:bCs/>
                <w:sz w:val="28"/>
                <w:szCs w:val="28"/>
              </w:rPr>
              <w:t>2330026199</w:t>
            </w:r>
          </w:p>
        </w:tc>
      </w:tr>
      <w:tr w:rsidR="00C137A6" w14:paraId="440593D7" w14:textId="77777777" w:rsidTr="00202FF7">
        <w:trPr>
          <w:trHeight w:val="339"/>
          <w:jc w:val="center"/>
        </w:trPr>
        <w:tc>
          <w:tcPr>
            <w:tcW w:w="3615" w:type="dxa"/>
          </w:tcPr>
          <w:p w14:paraId="21D8D031" w14:textId="77777777" w:rsidR="00C137A6" w:rsidRDefault="00000000">
            <w:pPr>
              <w:jc w:val="center"/>
              <w:rPr>
                <w:bCs/>
                <w:sz w:val="28"/>
                <w:szCs w:val="28"/>
                <w:lang w:eastAsia="zh-CN"/>
              </w:rPr>
            </w:pPr>
            <w:r>
              <w:rPr>
                <w:rFonts w:hint="eastAsia"/>
                <w:bCs/>
                <w:sz w:val="28"/>
                <w:szCs w:val="28"/>
                <w:lang w:eastAsia="zh-CN"/>
              </w:rPr>
              <w:t xml:space="preserve">ZHI </w:t>
            </w:r>
            <w:proofErr w:type="spellStart"/>
            <w:r>
              <w:rPr>
                <w:rFonts w:hint="eastAsia"/>
                <w:bCs/>
                <w:sz w:val="28"/>
                <w:szCs w:val="28"/>
                <w:lang w:eastAsia="zh-CN"/>
              </w:rPr>
              <w:t>Xiwen</w:t>
            </w:r>
            <w:proofErr w:type="spellEnd"/>
          </w:p>
        </w:tc>
        <w:tc>
          <w:tcPr>
            <w:tcW w:w="3615" w:type="dxa"/>
          </w:tcPr>
          <w:p w14:paraId="15B7B774" w14:textId="77777777" w:rsidR="00C137A6" w:rsidRDefault="00000000">
            <w:pPr>
              <w:jc w:val="center"/>
              <w:rPr>
                <w:bCs/>
                <w:sz w:val="28"/>
                <w:szCs w:val="28"/>
                <w:lang w:eastAsia="zh-CN"/>
              </w:rPr>
            </w:pPr>
            <w:r>
              <w:rPr>
                <w:rFonts w:hint="eastAsia"/>
                <w:bCs/>
                <w:sz w:val="28"/>
                <w:szCs w:val="28"/>
                <w:lang w:eastAsia="zh-CN"/>
              </w:rPr>
              <w:t>2330026231</w:t>
            </w:r>
          </w:p>
        </w:tc>
      </w:tr>
    </w:tbl>
    <w:p w14:paraId="25056983" w14:textId="77777777" w:rsidR="00C137A6" w:rsidRDefault="00C137A6">
      <w:pPr>
        <w:jc w:val="center"/>
        <w:rPr>
          <w:bCs/>
          <w:sz w:val="28"/>
          <w:szCs w:val="28"/>
        </w:rPr>
      </w:pPr>
    </w:p>
    <w:p w14:paraId="5BAD883A" w14:textId="77777777" w:rsidR="00C137A6" w:rsidRDefault="00C137A6">
      <w:pPr>
        <w:jc w:val="both"/>
        <w:rPr>
          <w:b/>
          <w:bCs/>
          <w:sz w:val="32"/>
          <w:szCs w:val="32"/>
        </w:rPr>
      </w:pPr>
    </w:p>
    <w:p w14:paraId="2B4FF768" w14:textId="77777777" w:rsidR="00C137A6" w:rsidRDefault="00C137A6">
      <w:pPr>
        <w:jc w:val="both"/>
        <w:rPr>
          <w:b/>
          <w:bCs/>
          <w:sz w:val="32"/>
          <w:szCs w:val="32"/>
        </w:rPr>
      </w:pPr>
    </w:p>
    <w:p w14:paraId="35D31E8F" w14:textId="77777777" w:rsidR="00C137A6" w:rsidRDefault="00C137A6">
      <w:pPr>
        <w:jc w:val="center"/>
        <w:rPr>
          <w:b/>
          <w:bCs/>
          <w:sz w:val="32"/>
          <w:szCs w:val="32"/>
        </w:rPr>
      </w:pPr>
    </w:p>
    <w:p w14:paraId="7F481C40" w14:textId="77777777" w:rsidR="00C137A6" w:rsidRDefault="00C137A6">
      <w:pPr>
        <w:jc w:val="center"/>
        <w:rPr>
          <w:b/>
          <w:bCs/>
          <w:sz w:val="32"/>
          <w:szCs w:val="32"/>
        </w:rPr>
      </w:pPr>
    </w:p>
    <w:p w14:paraId="0C70CE52" w14:textId="77777777" w:rsidR="00C137A6" w:rsidRDefault="00000000">
      <w:pPr>
        <w:jc w:val="center"/>
        <w:rPr>
          <w:b/>
          <w:bCs/>
          <w:sz w:val="32"/>
          <w:szCs w:val="32"/>
        </w:rPr>
      </w:pPr>
      <w:bookmarkStart w:id="0" w:name="_Toc219117893"/>
      <w:r>
        <w:rPr>
          <w:b/>
          <w:bCs/>
          <w:sz w:val="32"/>
          <w:szCs w:val="32"/>
        </w:rPr>
        <w:t>Computer Science and Technology Program</w:t>
      </w:r>
    </w:p>
    <w:p w14:paraId="5EA7D80F" w14:textId="77777777" w:rsidR="00C137A6" w:rsidRDefault="00C137A6">
      <w:pPr>
        <w:jc w:val="center"/>
        <w:rPr>
          <w:b/>
          <w:bCs/>
          <w:sz w:val="32"/>
          <w:szCs w:val="32"/>
        </w:rPr>
      </w:pPr>
    </w:p>
    <w:p w14:paraId="6818A119" w14:textId="77777777" w:rsidR="00C137A6" w:rsidRDefault="00000000">
      <w:pPr>
        <w:jc w:val="center"/>
        <w:rPr>
          <w:b/>
          <w:bCs/>
          <w:sz w:val="32"/>
          <w:szCs w:val="32"/>
        </w:rPr>
      </w:pPr>
      <w:r>
        <w:rPr>
          <w:b/>
          <w:bCs/>
          <w:sz w:val="32"/>
          <w:szCs w:val="32"/>
        </w:rPr>
        <w:t>United International College</w:t>
      </w:r>
    </w:p>
    <w:p w14:paraId="13E91A45" w14:textId="77777777" w:rsidR="00C137A6" w:rsidRDefault="00000000">
      <w:pPr>
        <w:pStyle w:val="StyleHeading1Before0pt"/>
      </w:pPr>
      <w:bookmarkStart w:id="1" w:name="_Toc227606080"/>
      <w:r>
        <w:lastRenderedPageBreak/>
        <w:t>Document Change Log</w:t>
      </w:r>
      <w:bookmarkEnd w:id="0"/>
      <w:bookmarkEnd w:id="1"/>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1630"/>
        <w:gridCol w:w="1198"/>
        <w:gridCol w:w="5092"/>
      </w:tblGrid>
      <w:tr w:rsidR="00C137A6" w14:paraId="20183098" w14:textId="77777777">
        <w:trPr>
          <w:cantSplit/>
          <w:trHeight w:val="400"/>
        </w:trPr>
        <w:tc>
          <w:tcPr>
            <w:tcW w:w="1620" w:type="dxa"/>
            <w:shd w:val="clear" w:color="auto" w:fill="D9D9D9"/>
            <w:vAlign w:val="bottom"/>
          </w:tcPr>
          <w:p w14:paraId="70A188E7" w14:textId="77777777" w:rsidR="00C137A6" w:rsidRDefault="00000000">
            <w:pPr>
              <w:pStyle w:val="a3"/>
              <w:rPr>
                <w:rFonts w:cs="Arial"/>
                <w:b/>
                <w:iCs/>
                <w:szCs w:val="20"/>
              </w:rPr>
            </w:pPr>
            <w:r>
              <w:rPr>
                <w:rFonts w:cs="Arial"/>
                <w:b/>
                <w:iCs/>
                <w:szCs w:val="20"/>
              </w:rPr>
              <w:t>Change Date</w:t>
            </w:r>
          </w:p>
        </w:tc>
        <w:tc>
          <w:tcPr>
            <w:tcW w:w="1630" w:type="dxa"/>
            <w:shd w:val="clear" w:color="auto" w:fill="D9D9D9"/>
            <w:vAlign w:val="bottom"/>
          </w:tcPr>
          <w:p w14:paraId="000DFCD5" w14:textId="77777777" w:rsidR="00C137A6" w:rsidRDefault="00000000">
            <w:pPr>
              <w:pStyle w:val="a3"/>
              <w:rPr>
                <w:rFonts w:cs="Arial"/>
                <w:b/>
                <w:iCs/>
                <w:szCs w:val="20"/>
              </w:rPr>
            </w:pPr>
            <w:r>
              <w:rPr>
                <w:rFonts w:cs="Arial"/>
                <w:b/>
                <w:iCs/>
                <w:szCs w:val="20"/>
              </w:rPr>
              <w:t>Changed By</w:t>
            </w:r>
          </w:p>
        </w:tc>
        <w:tc>
          <w:tcPr>
            <w:tcW w:w="1198" w:type="dxa"/>
            <w:shd w:val="clear" w:color="auto" w:fill="D9D9D9"/>
            <w:vAlign w:val="bottom"/>
          </w:tcPr>
          <w:p w14:paraId="33A9350C" w14:textId="77777777" w:rsidR="00C137A6" w:rsidRDefault="00000000">
            <w:pPr>
              <w:pStyle w:val="a3"/>
              <w:rPr>
                <w:rFonts w:cs="Arial"/>
                <w:b/>
                <w:iCs/>
                <w:szCs w:val="20"/>
              </w:rPr>
            </w:pPr>
            <w:r>
              <w:rPr>
                <w:rFonts w:cs="Arial"/>
                <w:b/>
                <w:iCs/>
                <w:szCs w:val="20"/>
              </w:rPr>
              <w:t>Version</w:t>
            </w:r>
          </w:p>
        </w:tc>
        <w:tc>
          <w:tcPr>
            <w:tcW w:w="5092" w:type="dxa"/>
            <w:shd w:val="clear" w:color="auto" w:fill="D9D9D9"/>
            <w:vAlign w:val="bottom"/>
          </w:tcPr>
          <w:p w14:paraId="7D64D3A4" w14:textId="77777777" w:rsidR="00C137A6" w:rsidRDefault="00000000">
            <w:pPr>
              <w:pStyle w:val="a3"/>
              <w:rPr>
                <w:rFonts w:cs="Arial"/>
                <w:b/>
                <w:iCs/>
                <w:szCs w:val="20"/>
              </w:rPr>
            </w:pPr>
            <w:r>
              <w:rPr>
                <w:rFonts w:cs="Arial"/>
                <w:b/>
                <w:iCs/>
                <w:szCs w:val="20"/>
              </w:rPr>
              <w:t>Change Description</w:t>
            </w:r>
          </w:p>
        </w:tc>
      </w:tr>
      <w:tr w:rsidR="00C137A6" w14:paraId="2B328C41" w14:textId="77777777">
        <w:trPr>
          <w:cantSplit/>
          <w:trHeight w:val="400"/>
        </w:trPr>
        <w:tc>
          <w:tcPr>
            <w:tcW w:w="1620" w:type="dxa"/>
            <w:vAlign w:val="bottom"/>
          </w:tcPr>
          <w:p w14:paraId="5B0CEDFD" w14:textId="77777777" w:rsidR="00C137A6" w:rsidRDefault="00000000">
            <w:pPr>
              <w:pStyle w:val="a3"/>
              <w:rPr>
                <w:rFonts w:cs="Arial"/>
                <w:sz w:val="18"/>
                <w:szCs w:val="18"/>
                <w:lang w:eastAsia="zh-CN"/>
              </w:rPr>
            </w:pPr>
            <w:r>
              <w:rPr>
                <w:rFonts w:cs="Arial" w:hint="eastAsia"/>
                <w:sz w:val="18"/>
                <w:szCs w:val="18"/>
                <w:lang w:eastAsia="zh-CN"/>
              </w:rPr>
              <w:t>2/4/2026</w:t>
            </w:r>
          </w:p>
        </w:tc>
        <w:tc>
          <w:tcPr>
            <w:tcW w:w="1630" w:type="dxa"/>
            <w:vAlign w:val="bottom"/>
          </w:tcPr>
          <w:p w14:paraId="1A12FAA6" w14:textId="77777777" w:rsidR="00C137A6" w:rsidRDefault="00000000">
            <w:pPr>
              <w:pStyle w:val="a3"/>
              <w:rPr>
                <w:rFonts w:cs="Arial"/>
                <w:sz w:val="18"/>
                <w:szCs w:val="18"/>
                <w:lang w:eastAsia="zh-CN"/>
              </w:rPr>
            </w:pPr>
            <w:r>
              <w:rPr>
                <w:rFonts w:cs="Arial" w:hint="eastAsia"/>
                <w:sz w:val="18"/>
                <w:szCs w:val="18"/>
                <w:lang w:eastAsia="zh-CN"/>
              </w:rPr>
              <w:t xml:space="preserve">ZHI </w:t>
            </w:r>
            <w:proofErr w:type="spellStart"/>
            <w:r>
              <w:rPr>
                <w:rFonts w:cs="Arial" w:hint="eastAsia"/>
                <w:sz w:val="18"/>
                <w:szCs w:val="18"/>
                <w:lang w:eastAsia="zh-CN"/>
              </w:rPr>
              <w:t>Xiwen</w:t>
            </w:r>
            <w:proofErr w:type="spellEnd"/>
          </w:p>
        </w:tc>
        <w:tc>
          <w:tcPr>
            <w:tcW w:w="1198" w:type="dxa"/>
            <w:vAlign w:val="bottom"/>
          </w:tcPr>
          <w:p w14:paraId="65266FD2" w14:textId="77777777" w:rsidR="00C137A6" w:rsidRDefault="00000000">
            <w:pPr>
              <w:pStyle w:val="a3"/>
              <w:rPr>
                <w:rFonts w:cs="Arial"/>
                <w:sz w:val="18"/>
                <w:szCs w:val="18"/>
                <w:lang w:eastAsia="zh-CN"/>
              </w:rPr>
            </w:pPr>
            <w:r>
              <w:rPr>
                <w:rFonts w:cs="Arial" w:hint="eastAsia"/>
                <w:sz w:val="18"/>
                <w:szCs w:val="18"/>
                <w:lang w:eastAsia="zh-CN"/>
              </w:rPr>
              <w:t>v1.0</w:t>
            </w:r>
          </w:p>
        </w:tc>
        <w:tc>
          <w:tcPr>
            <w:tcW w:w="5092" w:type="dxa"/>
            <w:vAlign w:val="bottom"/>
          </w:tcPr>
          <w:p w14:paraId="0E9CAA00" w14:textId="77777777" w:rsidR="00C137A6" w:rsidRDefault="00000000">
            <w:pPr>
              <w:pStyle w:val="a3"/>
              <w:rPr>
                <w:rFonts w:cs="Arial"/>
                <w:sz w:val="18"/>
                <w:szCs w:val="18"/>
                <w:lang w:eastAsia="zh-CN"/>
              </w:rPr>
            </w:pPr>
            <w:r>
              <w:rPr>
                <w:rFonts w:cs="Arial" w:hint="eastAsia"/>
                <w:sz w:val="18"/>
                <w:szCs w:val="18"/>
                <w:lang w:eastAsia="zh-CN"/>
              </w:rPr>
              <w:t>Prepared Document</w:t>
            </w:r>
          </w:p>
        </w:tc>
      </w:tr>
      <w:tr w:rsidR="00C137A6" w14:paraId="4C39D044" w14:textId="77777777">
        <w:trPr>
          <w:cantSplit/>
          <w:trHeight w:val="415"/>
        </w:trPr>
        <w:tc>
          <w:tcPr>
            <w:tcW w:w="1620" w:type="dxa"/>
            <w:vAlign w:val="bottom"/>
          </w:tcPr>
          <w:p w14:paraId="4D3B73AD" w14:textId="77777777" w:rsidR="00C137A6" w:rsidRDefault="00000000">
            <w:pPr>
              <w:pStyle w:val="a3"/>
              <w:rPr>
                <w:rFonts w:cs="Arial"/>
                <w:sz w:val="18"/>
                <w:szCs w:val="18"/>
                <w:lang w:eastAsia="zh-CN"/>
              </w:rPr>
            </w:pPr>
            <w:r>
              <w:rPr>
                <w:rFonts w:cs="Arial" w:hint="eastAsia"/>
                <w:sz w:val="18"/>
                <w:szCs w:val="18"/>
                <w:lang w:eastAsia="zh-CN"/>
              </w:rPr>
              <w:t>18/4/2026</w:t>
            </w:r>
          </w:p>
        </w:tc>
        <w:tc>
          <w:tcPr>
            <w:tcW w:w="1630" w:type="dxa"/>
            <w:vAlign w:val="bottom"/>
          </w:tcPr>
          <w:p w14:paraId="7CD19A6C" w14:textId="77777777" w:rsidR="00C137A6" w:rsidRDefault="00000000">
            <w:pPr>
              <w:pStyle w:val="a3"/>
              <w:rPr>
                <w:rFonts w:cs="Arial"/>
                <w:sz w:val="18"/>
                <w:szCs w:val="18"/>
                <w:lang w:eastAsia="zh-CN"/>
              </w:rPr>
            </w:pPr>
            <w:r>
              <w:rPr>
                <w:rFonts w:cs="Arial" w:hint="eastAsia"/>
                <w:sz w:val="18"/>
                <w:szCs w:val="18"/>
                <w:lang w:eastAsia="zh-CN"/>
              </w:rPr>
              <w:t xml:space="preserve">ZHI </w:t>
            </w:r>
            <w:proofErr w:type="spellStart"/>
            <w:r>
              <w:rPr>
                <w:rFonts w:cs="Arial" w:hint="eastAsia"/>
                <w:sz w:val="18"/>
                <w:szCs w:val="18"/>
                <w:lang w:eastAsia="zh-CN"/>
              </w:rPr>
              <w:t>Xiwen</w:t>
            </w:r>
            <w:proofErr w:type="spellEnd"/>
          </w:p>
        </w:tc>
        <w:tc>
          <w:tcPr>
            <w:tcW w:w="1198" w:type="dxa"/>
            <w:vAlign w:val="bottom"/>
          </w:tcPr>
          <w:p w14:paraId="101E14A1" w14:textId="77777777" w:rsidR="00C137A6" w:rsidRDefault="00000000">
            <w:pPr>
              <w:pStyle w:val="a3"/>
              <w:rPr>
                <w:rFonts w:cs="Arial"/>
                <w:sz w:val="18"/>
                <w:szCs w:val="18"/>
                <w:lang w:eastAsia="zh-CN"/>
              </w:rPr>
            </w:pPr>
            <w:r>
              <w:rPr>
                <w:rFonts w:cs="Arial" w:hint="eastAsia"/>
                <w:sz w:val="18"/>
                <w:szCs w:val="18"/>
                <w:lang w:eastAsia="zh-CN"/>
              </w:rPr>
              <w:t>v1.1</w:t>
            </w:r>
          </w:p>
        </w:tc>
        <w:tc>
          <w:tcPr>
            <w:tcW w:w="5092" w:type="dxa"/>
            <w:vAlign w:val="bottom"/>
          </w:tcPr>
          <w:p w14:paraId="6D0A0D79" w14:textId="77777777" w:rsidR="00C137A6" w:rsidRDefault="00000000">
            <w:pPr>
              <w:pStyle w:val="a3"/>
              <w:rPr>
                <w:rFonts w:cs="Arial"/>
                <w:sz w:val="18"/>
                <w:szCs w:val="18"/>
                <w:lang w:eastAsia="zh-CN"/>
              </w:rPr>
            </w:pPr>
            <w:r>
              <w:rPr>
                <w:rFonts w:cs="Arial" w:hint="eastAsia"/>
                <w:sz w:val="18"/>
                <w:szCs w:val="18"/>
                <w:lang w:eastAsia="zh-CN"/>
              </w:rPr>
              <w:t>Update Section 4 Tools and Standards.</w:t>
            </w:r>
          </w:p>
          <w:p w14:paraId="35B3C282" w14:textId="77777777" w:rsidR="00C137A6" w:rsidRDefault="00000000">
            <w:pPr>
              <w:pStyle w:val="a3"/>
              <w:rPr>
                <w:rFonts w:cs="Arial"/>
                <w:sz w:val="18"/>
                <w:szCs w:val="18"/>
                <w:lang w:eastAsia="zh-CN"/>
              </w:rPr>
            </w:pPr>
            <w:r>
              <w:rPr>
                <w:rFonts w:cs="Arial" w:hint="eastAsia"/>
                <w:sz w:val="18"/>
                <w:szCs w:val="18"/>
                <w:lang w:eastAsia="zh-CN"/>
              </w:rPr>
              <w:t>Update Section 5 User Interface Design.</w:t>
            </w:r>
          </w:p>
        </w:tc>
      </w:tr>
      <w:tr w:rsidR="00C137A6" w14:paraId="77E3523E" w14:textId="77777777">
        <w:trPr>
          <w:cantSplit/>
          <w:trHeight w:val="415"/>
        </w:trPr>
        <w:tc>
          <w:tcPr>
            <w:tcW w:w="1620" w:type="dxa"/>
            <w:vAlign w:val="bottom"/>
          </w:tcPr>
          <w:p w14:paraId="60F78EC7" w14:textId="77777777" w:rsidR="00C137A6" w:rsidRDefault="00000000">
            <w:pPr>
              <w:pStyle w:val="a3"/>
              <w:rPr>
                <w:rFonts w:cs="Arial"/>
                <w:sz w:val="18"/>
                <w:szCs w:val="18"/>
                <w:lang w:eastAsia="zh-CN"/>
              </w:rPr>
            </w:pPr>
            <w:r>
              <w:rPr>
                <w:rFonts w:cs="Arial" w:hint="eastAsia"/>
                <w:sz w:val="18"/>
                <w:szCs w:val="18"/>
                <w:lang w:eastAsia="zh-CN"/>
              </w:rPr>
              <w:t>19/4/2026</w:t>
            </w:r>
          </w:p>
        </w:tc>
        <w:tc>
          <w:tcPr>
            <w:tcW w:w="1630" w:type="dxa"/>
            <w:vAlign w:val="bottom"/>
          </w:tcPr>
          <w:p w14:paraId="142D4C7A" w14:textId="77777777" w:rsidR="00C137A6" w:rsidRDefault="00000000">
            <w:pPr>
              <w:pStyle w:val="a3"/>
              <w:rPr>
                <w:rFonts w:cs="Arial"/>
                <w:sz w:val="18"/>
                <w:szCs w:val="18"/>
                <w:lang w:eastAsia="zh-CN"/>
              </w:rPr>
            </w:pPr>
            <w:r>
              <w:rPr>
                <w:rFonts w:cs="Arial" w:hint="eastAsia"/>
                <w:sz w:val="18"/>
                <w:szCs w:val="18"/>
                <w:lang w:eastAsia="zh-CN"/>
              </w:rPr>
              <w:t xml:space="preserve">Chen </w:t>
            </w:r>
            <w:proofErr w:type="spellStart"/>
            <w:r>
              <w:rPr>
                <w:rFonts w:cs="Arial" w:hint="eastAsia"/>
                <w:sz w:val="18"/>
                <w:szCs w:val="18"/>
                <w:lang w:eastAsia="zh-CN"/>
              </w:rPr>
              <w:t>Fengyuan</w:t>
            </w:r>
            <w:proofErr w:type="spellEnd"/>
          </w:p>
        </w:tc>
        <w:tc>
          <w:tcPr>
            <w:tcW w:w="1198" w:type="dxa"/>
            <w:vAlign w:val="bottom"/>
          </w:tcPr>
          <w:p w14:paraId="28DB922E" w14:textId="77777777" w:rsidR="00C137A6" w:rsidRDefault="00000000">
            <w:pPr>
              <w:pStyle w:val="a3"/>
              <w:rPr>
                <w:rFonts w:cs="Arial"/>
                <w:sz w:val="18"/>
                <w:szCs w:val="18"/>
                <w:lang w:eastAsia="zh-CN"/>
              </w:rPr>
            </w:pPr>
            <w:r>
              <w:rPr>
                <w:rFonts w:cs="Arial" w:hint="eastAsia"/>
                <w:sz w:val="18"/>
                <w:szCs w:val="18"/>
                <w:lang w:eastAsia="zh-CN"/>
              </w:rPr>
              <w:t>v1.2</w:t>
            </w:r>
          </w:p>
        </w:tc>
        <w:tc>
          <w:tcPr>
            <w:tcW w:w="5092" w:type="dxa"/>
            <w:vAlign w:val="bottom"/>
          </w:tcPr>
          <w:p w14:paraId="0A83A87C" w14:textId="77777777" w:rsidR="00C137A6" w:rsidRDefault="00000000">
            <w:pPr>
              <w:pStyle w:val="a3"/>
              <w:rPr>
                <w:rFonts w:cs="Arial"/>
                <w:sz w:val="18"/>
                <w:szCs w:val="18"/>
                <w:lang w:eastAsia="zh-CN"/>
              </w:rPr>
            </w:pPr>
            <w:r>
              <w:rPr>
                <w:rFonts w:cs="Arial" w:hint="eastAsia"/>
                <w:sz w:val="18"/>
                <w:szCs w:val="18"/>
                <w:lang w:eastAsia="zh-CN"/>
              </w:rPr>
              <w:t>Update Section 3 Design Overview.</w:t>
            </w:r>
          </w:p>
        </w:tc>
      </w:tr>
      <w:tr w:rsidR="00C137A6" w14:paraId="0F803C1D" w14:textId="77777777">
        <w:trPr>
          <w:cantSplit/>
          <w:trHeight w:val="415"/>
        </w:trPr>
        <w:tc>
          <w:tcPr>
            <w:tcW w:w="1620" w:type="dxa"/>
            <w:vAlign w:val="bottom"/>
          </w:tcPr>
          <w:p w14:paraId="66D71360" w14:textId="77777777" w:rsidR="00C137A6" w:rsidRDefault="00000000">
            <w:pPr>
              <w:pStyle w:val="a3"/>
              <w:rPr>
                <w:rFonts w:cs="Arial"/>
                <w:sz w:val="18"/>
                <w:szCs w:val="18"/>
                <w:lang w:eastAsia="zh-CN"/>
              </w:rPr>
            </w:pPr>
            <w:r>
              <w:rPr>
                <w:rFonts w:cs="Arial" w:hint="eastAsia"/>
                <w:sz w:val="18"/>
                <w:szCs w:val="18"/>
                <w:lang w:eastAsia="zh-CN"/>
              </w:rPr>
              <w:t>20/4/2026</w:t>
            </w:r>
          </w:p>
        </w:tc>
        <w:tc>
          <w:tcPr>
            <w:tcW w:w="1630" w:type="dxa"/>
            <w:vAlign w:val="bottom"/>
          </w:tcPr>
          <w:p w14:paraId="640F37A5" w14:textId="77777777" w:rsidR="00C137A6" w:rsidRDefault="00000000">
            <w:pPr>
              <w:pStyle w:val="a3"/>
              <w:rPr>
                <w:rFonts w:cs="Arial"/>
                <w:sz w:val="18"/>
                <w:szCs w:val="18"/>
                <w:lang w:eastAsia="zh-CN"/>
              </w:rPr>
            </w:pPr>
            <w:r>
              <w:rPr>
                <w:rFonts w:cs="Arial" w:hint="eastAsia"/>
                <w:sz w:val="18"/>
                <w:szCs w:val="18"/>
                <w:lang w:eastAsia="zh-CN"/>
              </w:rPr>
              <w:t>Yu Chengzhu</w:t>
            </w:r>
          </w:p>
        </w:tc>
        <w:tc>
          <w:tcPr>
            <w:tcW w:w="1198" w:type="dxa"/>
            <w:vAlign w:val="bottom"/>
          </w:tcPr>
          <w:p w14:paraId="36D692C1" w14:textId="77777777" w:rsidR="00C137A6" w:rsidRDefault="00000000">
            <w:pPr>
              <w:pStyle w:val="a3"/>
              <w:rPr>
                <w:rFonts w:cs="Arial"/>
                <w:sz w:val="18"/>
                <w:szCs w:val="18"/>
                <w:lang w:eastAsia="zh-CN"/>
              </w:rPr>
            </w:pPr>
            <w:r>
              <w:rPr>
                <w:rFonts w:cs="Arial" w:hint="eastAsia"/>
                <w:sz w:val="18"/>
                <w:szCs w:val="18"/>
                <w:lang w:eastAsia="zh-CN"/>
              </w:rPr>
              <w:t>v1.3</w:t>
            </w:r>
          </w:p>
        </w:tc>
        <w:tc>
          <w:tcPr>
            <w:tcW w:w="5092" w:type="dxa"/>
            <w:vAlign w:val="bottom"/>
          </w:tcPr>
          <w:p w14:paraId="60C8B979" w14:textId="77777777" w:rsidR="00C137A6" w:rsidRDefault="00000000">
            <w:pPr>
              <w:pStyle w:val="a3"/>
              <w:rPr>
                <w:rFonts w:cs="Arial"/>
                <w:sz w:val="18"/>
                <w:szCs w:val="18"/>
                <w:lang w:eastAsia="zh-CN"/>
              </w:rPr>
            </w:pPr>
            <w:r>
              <w:rPr>
                <w:rFonts w:cs="Arial" w:hint="eastAsia"/>
                <w:sz w:val="18"/>
                <w:szCs w:val="18"/>
                <w:lang w:eastAsia="zh-CN"/>
              </w:rPr>
              <w:t>Update Section 7 Diagrams.</w:t>
            </w:r>
          </w:p>
        </w:tc>
      </w:tr>
      <w:tr w:rsidR="00C137A6" w14:paraId="05D868BE" w14:textId="77777777">
        <w:trPr>
          <w:cantSplit/>
          <w:trHeight w:val="415"/>
        </w:trPr>
        <w:tc>
          <w:tcPr>
            <w:tcW w:w="1620" w:type="dxa"/>
            <w:vAlign w:val="bottom"/>
          </w:tcPr>
          <w:p w14:paraId="458EE041" w14:textId="77777777" w:rsidR="00C137A6" w:rsidRDefault="00C137A6">
            <w:pPr>
              <w:pStyle w:val="a3"/>
              <w:rPr>
                <w:rFonts w:cs="Arial"/>
                <w:sz w:val="18"/>
                <w:szCs w:val="18"/>
                <w:lang w:eastAsia="zh-CN"/>
              </w:rPr>
            </w:pPr>
          </w:p>
        </w:tc>
        <w:tc>
          <w:tcPr>
            <w:tcW w:w="1630" w:type="dxa"/>
            <w:vAlign w:val="bottom"/>
          </w:tcPr>
          <w:p w14:paraId="153DEE8A" w14:textId="77777777" w:rsidR="00C137A6" w:rsidRDefault="00C137A6">
            <w:pPr>
              <w:pStyle w:val="a3"/>
              <w:rPr>
                <w:rFonts w:cs="Arial"/>
                <w:sz w:val="18"/>
                <w:szCs w:val="18"/>
                <w:lang w:eastAsia="zh-CN"/>
              </w:rPr>
            </w:pPr>
          </w:p>
        </w:tc>
        <w:tc>
          <w:tcPr>
            <w:tcW w:w="1198" w:type="dxa"/>
            <w:vAlign w:val="bottom"/>
          </w:tcPr>
          <w:p w14:paraId="03F4DE35" w14:textId="77777777" w:rsidR="00C137A6" w:rsidRDefault="00C137A6">
            <w:pPr>
              <w:pStyle w:val="a3"/>
              <w:rPr>
                <w:rFonts w:cs="Arial"/>
                <w:sz w:val="18"/>
                <w:szCs w:val="18"/>
                <w:lang w:eastAsia="zh-CN"/>
              </w:rPr>
            </w:pPr>
          </w:p>
        </w:tc>
        <w:tc>
          <w:tcPr>
            <w:tcW w:w="5092" w:type="dxa"/>
            <w:vAlign w:val="bottom"/>
          </w:tcPr>
          <w:p w14:paraId="63FD41F6" w14:textId="77777777" w:rsidR="00C137A6" w:rsidRDefault="00C137A6">
            <w:pPr>
              <w:pStyle w:val="a3"/>
              <w:rPr>
                <w:rFonts w:cs="Arial"/>
                <w:sz w:val="18"/>
                <w:szCs w:val="18"/>
                <w:lang w:eastAsia="zh-CN"/>
              </w:rPr>
            </w:pPr>
          </w:p>
        </w:tc>
      </w:tr>
    </w:tbl>
    <w:p w14:paraId="5A36E37D" w14:textId="77777777" w:rsidR="00C137A6" w:rsidRDefault="00000000">
      <w:pPr>
        <w:pStyle w:val="StyleHeading1Before0pt"/>
      </w:pPr>
      <w:bookmarkStart w:id="2" w:name="_Toc219115350"/>
      <w:bookmarkStart w:id="3" w:name="_Toc219117894"/>
      <w:bookmarkStart w:id="4" w:name="_Toc227606081"/>
      <w:r>
        <w:lastRenderedPageBreak/>
        <w:t>Table of Contents</w:t>
      </w:r>
      <w:bookmarkEnd w:id="2"/>
      <w:bookmarkEnd w:id="3"/>
      <w:bookmarkEnd w:id="4"/>
    </w:p>
    <w:p w14:paraId="7F561197" w14:textId="2F590480" w:rsidR="006A003B" w:rsidRDefault="00000000">
      <w:pPr>
        <w:pStyle w:val="TOC1"/>
        <w:rPr>
          <w:rFonts w:asciiTheme="minorHAnsi" w:hAnsiTheme="minorHAnsi" w:cstheme="minorBidi" w:hint="eastAsia"/>
          <w:b w:val="0"/>
          <w:caps w:val="0"/>
          <w:noProof/>
          <w:kern w:val="2"/>
          <w:sz w:val="22"/>
          <w:szCs w:val="24"/>
          <w:lang w:eastAsia="zh-CN"/>
          <w14:ligatures w14:val="standardContextual"/>
        </w:rPr>
      </w:pPr>
      <w:r>
        <w:fldChar w:fldCharType="begin"/>
      </w:r>
      <w:r>
        <w:instrText xml:space="preserve"> TOC \o "1-3" \h \z \u </w:instrText>
      </w:r>
      <w:r>
        <w:fldChar w:fldCharType="separate"/>
      </w:r>
      <w:hyperlink w:anchor="_Toc227606080" w:history="1">
        <w:r w:rsidR="006A003B" w:rsidRPr="00B62FD2">
          <w:rPr>
            <w:rStyle w:val="ad"/>
            <w:rFonts w:hint="eastAsia"/>
            <w:noProof/>
          </w:rPr>
          <w:t>1.</w:t>
        </w:r>
        <w:r w:rsidR="006A003B">
          <w:rPr>
            <w:rFonts w:asciiTheme="minorHAnsi" w:hAnsiTheme="minorHAnsi" w:cstheme="minorBidi" w:hint="eastAsia"/>
            <w:b w:val="0"/>
            <w:caps w:val="0"/>
            <w:noProof/>
            <w:kern w:val="2"/>
            <w:sz w:val="22"/>
            <w:szCs w:val="24"/>
            <w:lang w:eastAsia="zh-CN"/>
            <w14:ligatures w14:val="standardContextual"/>
          </w:rPr>
          <w:tab/>
        </w:r>
        <w:r w:rsidR="006A003B" w:rsidRPr="00B62FD2">
          <w:rPr>
            <w:rStyle w:val="ad"/>
            <w:rFonts w:hint="eastAsia"/>
            <w:noProof/>
          </w:rPr>
          <w:t>Document Change Log</w:t>
        </w:r>
        <w:r w:rsidR="006A003B">
          <w:rPr>
            <w:rFonts w:hint="eastAsia"/>
            <w:noProof/>
            <w:webHidden/>
          </w:rPr>
          <w:tab/>
        </w:r>
        <w:r w:rsidR="006A003B">
          <w:rPr>
            <w:rFonts w:hint="eastAsia"/>
            <w:noProof/>
            <w:webHidden/>
          </w:rPr>
          <w:fldChar w:fldCharType="begin"/>
        </w:r>
        <w:r w:rsidR="006A003B">
          <w:rPr>
            <w:rFonts w:hint="eastAsia"/>
            <w:noProof/>
            <w:webHidden/>
          </w:rPr>
          <w:instrText xml:space="preserve"> </w:instrText>
        </w:r>
        <w:r w:rsidR="006A003B">
          <w:rPr>
            <w:noProof/>
            <w:webHidden/>
          </w:rPr>
          <w:instrText>PAGEREF _Toc227606080 \h</w:instrText>
        </w:r>
        <w:r w:rsidR="006A003B">
          <w:rPr>
            <w:rFonts w:hint="eastAsia"/>
            <w:noProof/>
            <w:webHidden/>
          </w:rPr>
          <w:instrText xml:space="preserve"> </w:instrText>
        </w:r>
        <w:r w:rsidR="006A003B">
          <w:rPr>
            <w:rFonts w:hint="eastAsia"/>
            <w:noProof/>
            <w:webHidden/>
          </w:rPr>
        </w:r>
        <w:r w:rsidR="006A003B">
          <w:rPr>
            <w:rFonts w:hint="eastAsia"/>
            <w:noProof/>
            <w:webHidden/>
          </w:rPr>
          <w:fldChar w:fldCharType="separate"/>
        </w:r>
        <w:r w:rsidR="006A003B">
          <w:rPr>
            <w:noProof/>
            <w:webHidden/>
          </w:rPr>
          <w:t>2</w:t>
        </w:r>
        <w:r w:rsidR="006A003B">
          <w:rPr>
            <w:rFonts w:hint="eastAsia"/>
            <w:noProof/>
            <w:webHidden/>
          </w:rPr>
          <w:fldChar w:fldCharType="end"/>
        </w:r>
      </w:hyperlink>
    </w:p>
    <w:p w14:paraId="23EDCD76" w14:textId="15A2BFDA" w:rsidR="006A003B" w:rsidRDefault="006A003B">
      <w:pPr>
        <w:pStyle w:val="TOC1"/>
        <w:rPr>
          <w:rFonts w:asciiTheme="minorHAnsi" w:hAnsiTheme="minorHAnsi" w:cstheme="minorBidi" w:hint="eastAsia"/>
          <w:b w:val="0"/>
          <w:caps w:val="0"/>
          <w:noProof/>
          <w:kern w:val="2"/>
          <w:sz w:val="22"/>
          <w:szCs w:val="24"/>
          <w:lang w:eastAsia="zh-CN"/>
          <w14:ligatures w14:val="standardContextual"/>
        </w:rPr>
      </w:pPr>
      <w:hyperlink w:anchor="_Toc227606081" w:history="1">
        <w:r w:rsidRPr="00B62FD2">
          <w:rPr>
            <w:rStyle w:val="ad"/>
            <w:rFonts w:hint="eastAsia"/>
            <w:noProof/>
          </w:rPr>
          <w:t>2.</w:t>
        </w:r>
        <w:r>
          <w:rPr>
            <w:rFonts w:asciiTheme="minorHAnsi" w:hAnsiTheme="minorHAnsi" w:cstheme="minorBidi" w:hint="eastAsia"/>
            <w:b w:val="0"/>
            <w:caps w:val="0"/>
            <w:noProof/>
            <w:kern w:val="2"/>
            <w:sz w:val="22"/>
            <w:szCs w:val="24"/>
            <w:lang w:eastAsia="zh-CN"/>
            <w14:ligatures w14:val="standardContextual"/>
          </w:rPr>
          <w:tab/>
        </w:r>
        <w:r w:rsidRPr="00B62FD2">
          <w:rPr>
            <w:rStyle w:val="ad"/>
            <w:rFonts w:hint="eastAsia"/>
            <w:noProof/>
          </w:rPr>
          <w:t>Table of 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4EFE83A" w14:textId="5DAB1AC6" w:rsidR="006A003B" w:rsidRDefault="006A003B">
      <w:pPr>
        <w:pStyle w:val="TOC1"/>
        <w:rPr>
          <w:rFonts w:asciiTheme="minorHAnsi" w:hAnsiTheme="minorHAnsi" w:cstheme="minorBidi" w:hint="eastAsia"/>
          <w:b w:val="0"/>
          <w:caps w:val="0"/>
          <w:noProof/>
          <w:kern w:val="2"/>
          <w:sz w:val="22"/>
          <w:szCs w:val="24"/>
          <w:lang w:eastAsia="zh-CN"/>
          <w14:ligatures w14:val="standardContextual"/>
        </w:rPr>
      </w:pPr>
      <w:hyperlink w:anchor="_Toc227606082" w:history="1">
        <w:r w:rsidRPr="00B62FD2">
          <w:rPr>
            <w:rStyle w:val="ad"/>
            <w:rFonts w:hint="eastAsia"/>
            <w:noProof/>
          </w:rPr>
          <w:t>3.</w:t>
        </w:r>
        <w:r>
          <w:rPr>
            <w:rFonts w:asciiTheme="minorHAnsi" w:hAnsiTheme="minorHAnsi" w:cstheme="minorBidi" w:hint="eastAsia"/>
            <w:b w:val="0"/>
            <w:caps w:val="0"/>
            <w:noProof/>
            <w:kern w:val="2"/>
            <w:sz w:val="22"/>
            <w:szCs w:val="24"/>
            <w:lang w:eastAsia="zh-CN"/>
            <w14:ligatures w14:val="standardContextual"/>
          </w:rPr>
          <w:tab/>
        </w:r>
        <w:r w:rsidRPr="00B62FD2">
          <w:rPr>
            <w:rStyle w:val="ad"/>
            <w:rFonts w:hint="eastAsia"/>
            <w:noProof/>
          </w:rPr>
          <w:t>Design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2ACFA66" w14:textId="0D514D54" w:rsidR="006A003B" w:rsidRDefault="006A003B">
      <w:pPr>
        <w:pStyle w:val="TOC1"/>
        <w:rPr>
          <w:rFonts w:asciiTheme="minorHAnsi" w:hAnsiTheme="minorHAnsi" w:cstheme="minorBidi" w:hint="eastAsia"/>
          <w:b w:val="0"/>
          <w:caps w:val="0"/>
          <w:noProof/>
          <w:kern w:val="2"/>
          <w:sz w:val="22"/>
          <w:szCs w:val="24"/>
          <w:lang w:eastAsia="zh-CN"/>
          <w14:ligatures w14:val="standardContextual"/>
        </w:rPr>
      </w:pPr>
      <w:hyperlink w:anchor="_Toc227606083" w:history="1">
        <w:r w:rsidRPr="00B62FD2">
          <w:rPr>
            <w:rStyle w:val="ad"/>
            <w:rFonts w:hint="eastAsia"/>
            <w:noProof/>
          </w:rPr>
          <w:t>4.</w:t>
        </w:r>
        <w:r>
          <w:rPr>
            <w:rFonts w:asciiTheme="minorHAnsi" w:hAnsiTheme="minorHAnsi" w:cstheme="minorBidi" w:hint="eastAsia"/>
            <w:b w:val="0"/>
            <w:caps w:val="0"/>
            <w:noProof/>
            <w:kern w:val="2"/>
            <w:sz w:val="22"/>
            <w:szCs w:val="24"/>
            <w:lang w:eastAsia="zh-CN"/>
            <w14:ligatures w14:val="standardContextual"/>
          </w:rPr>
          <w:tab/>
        </w:r>
        <w:r w:rsidRPr="00B62FD2">
          <w:rPr>
            <w:rStyle w:val="ad"/>
            <w:rFonts w:hint="eastAsia"/>
            <w:noProof/>
          </w:rPr>
          <w:t>Tools and Standards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0EE250" w14:textId="215CE228" w:rsidR="006A003B" w:rsidRDefault="006A003B">
      <w:pPr>
        <w:pStyle w:val="TOC2"/>
        <w:rPr>
          <w:rFonts w:asciiTheme="minorHAnsi" w:hAnsiTheme="minorHAnsi" w:cstheme="minorBidi" w:hint="eastAsia"/>
          <w:noProof/>
          <w:kern w:val="2"/>
          <w:sz w:val="22"/>
          <w:szCs w:val="24"/>
          <w:lang w:eastAsia="zh-CN"/>
          <w14:ligatures w14:val="standardContextual"/>
        </w:rPr>
      </w:pPr>
      <w:hyperlink w:anchor="_Toc227606084" w:history="1">
        <w:r w:rsidRPr="00B62FD2">
          <w:rPr>
            <w:rStyle w:val="ad"/>
            <w:rFonts w:ascii="Times New Roman" w:hAnsi="Times New Roman" w:hint="eastAsia"/>
            <w:noProof/>
            <w:snapToGrid w:val="0"/>
            <w:w w:val="0"/>
          </w:rPr>
          <w:t>4.1.</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rPr>
          <w:t>Tools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30CE6F0" w14:textId="1AE007D5" w:rsidR="006A003B" w:rsidRDefault="006A003B">
      <w:pPr>
        <w:pStyle w:val="TOC2"/>
        <w:rPr>
          <w:rFonts w:asciiTheme="minorHAnsi" w:hAnsiTheme="minorHAnsi" w:cstheme="minorBidi" w:hint="eastAsia"/>
          <w:noProof/>
          <w:kern w:val="2"/>
          <w:sz w:val="22"/>
          <w:szCs w:val="24"/>
          <w:lang w:eastAsia="zh-CN"/>
          <w14:ligatures w14:val="standardContextual"/>
        </w:rPr>
      </w:pPr>
      <w:hyperlink w:anchor="_Toc227606085" w:history="1">
        <w:r w:rsidRPr="00B62FD2">
          <w:rPr>
            <w:rStyle w:val="ad"/>
            <w:rFonts w:ascii="Times New Roman" w:hAnsi="Times New Roman" w:hint="eastAsia"/>
            <w:noProof/>
            <w:snapToGrid w:val="0"/>
            <w:w w:val="0"/>
          </w:rPr>
          <w:t>4.2.</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rPr>
          <w:t>Standards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0450CA" w14:textId="5684F314" w:rsidR="006A003B" w:rsidRDefault="006A003B">
      <w:pPr>
        <w:pStyle w:val="TOC1"/>
        <w:rPr>
          <w:rFonts w:asciiTheme="minorHAnsi" w:hAnsiTheme="minorHAnsi" w:cstheme="minorBidi" w:hint="eastAsia"/>
          <w:b w:val="0"/>
          <w:caps w:val="0"/>
          <w:noProof/>
          <w:kern w:val="2"/>
          <w:sz w:val="22"/>
          <w:szCs w:val="24"/>
          <w:lang w:eastAsia="zh-CN"/>
          <w14:ligatures w14:val="standardContextual"/>
        </w:rPr>
      </w:pPr>
      <w:hyperlink w:anchor="_Toc227606086" w:history="1">
        <w:r w:rsidRPr="00B62FD2">
          <w:rPr>
            <w:rStyle w:val="ad"/>
            <w:rFonts w:hint="eastAsia"/>
            <w:noProof/>
          </w:rPr>
          <w:t>5.</w:t>
        </w:r>
        <w:r>
          <w:rPr>
            <w:rFonts w:asciiTheme="minorHAnsi" w:hAnsiTheme="minorHAnsi" w:cstheme="minorBidi" w:hint="eastAsia"/>
            <w:b w:val="0"/>
            <w:caps w:val="0"/>
            <w:noProof/>
            <w:kern w:val="2"/>
            <w:sz w:val="22"/>
            <w:szCs w:val="24"/>
            <w:lang w:eastAsia="zh-CN"/>
            <w14:ligatures w14:val="standardContextual"/>
          </w:rPr>
          <w:tab/>
        </w:r>
        <w:r w:rsidRPr="00B62FD2">
          <w:rPr>
            <w:rStyle w:val="ad"/>
            <w:rFonts w:hint="eastAsia"/>
            <w:noProof/>
          </w:rPr>
          <w:t>User Interface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9C39C9" w14:textId="2BE3E837" w:rsidR="006A003B" w:rsidRDefault="006A003B">
      <w:pPr>
        <w:pStyle w:val="TOC2"/>
        <w:rPr>
          <w:rFonts w:asciiTheme="minorHAnsi" w:hAnsiTheme="minorHAnsi" w:cstheme="minorBidi" w:hint="eastAsia"/>
          <w:noProof/>
          <w:kern w:val="2"/>
          <w:sz w:val="22"/>
          <w:szCs w:val="24"/>
          <w:lang w:eastAsia="zh-CN"/>
          <w14:ligatures w14:val="standardContextual"/>
        </w:rPr>
      </w:pPr>
      <w:hyperlink w:anchor="_Toc227606087" w:history="1">
        <w:r w:rsidRPr="00B62FD2">
          <w:rPr>
            <w:rStyle w:val="ad"/>
            <w:rFonts w:ascii="Times New Roman" w:hAnsi="Times New Roman" w:hint="eastAsia"/>
            <w:noProof/>
            <w:snapToGrid w:val="0"/>
            <w:w w:val="0"/>
          </w:rPr>
          <w:t>5.1.</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Display Movie List and Movie Detail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61BD25" w14:textId="62EBF34C" w:rsidR="006A003B" w:rsidRDefault="006A003B">
      <w:pPr>
        <w:pStyle w:val="TOC3"/>
        <w:tabs>
          <w:tab w:val="left" w:pos="1320"/>
          <w:tab w:val="right" w:leader="dot" w:pos="9592"/>
        </w:tabs>
        <w:rPr>
          <w:rFonts w:asciiTheme="minorHAnsi" w:hAnsiTheme="minorHAnsi" w:cstheme="minorBidi" w:hint="eastAsia"/>
          <w:noProof/>
          <w:kern w:val="2"/>
          <w:sz w:val="22"/>
          <w:szCs w:val="24"/>
          <w:lang w:eastAsia="zh-CN"/>
          <w14:ligatures w14:val="standardContextual"/>
        </w:rPr>
      </w:pPr>
      <w:hyperlink w:anchor="_Toc227606088" w:history="1">
        <w:r w:rsidRPr="00B62FD2">
          <w:rPr>
            <w:rStyle w:val="ad"/>
            <w:rFonts w:hint="eastAsia"/>
            <w:noProof/>
            <w:lang w:eastAsia="zh-CN"/>
          </w:rPr>
          <w:t>5.1.1.</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A20836" w14:textId="3815D0C4" w:rsidR="006A003B" w:rsidRDefault="006A003B">
      <w:pPr>
        <w:pStyle w:val="TOC3"/>
        <w:tabs>
          <w:tab w:val="left" w:pos="1320"/>
          <w:tab w:val="right" w:leader="dot" w:pos="9592"/>
        </w:tabs>
        <w:rPr>
          <w:rFonts w:asciiTheme="minorHAnsi" w:hAnsiTheme="minorHAnsi" w:cstheme="minorBidi" w:hint="eastAsia"/>
          <w:noProof/>
          <w:kern w:val="2"/>
          <w:sz w:val="22"/>
          <w:szCs w:val="24"/>
          <w:lang w:eastAsia="zh-CN"/>
          <w14:ligatures w14:val="standardContextual"/>
        </w:rPr>
      </w:pPr>
      <w:hyperlink w:anchor="_Toc227606089" w:history="1">
        <w:r w:rsidRPr="00B62FD2">
          <w:rPr>
            <w:rStyle w:val="ad"/>
            <w:rFonts w:hint="eastAsia"/>
            <w:noProof/>
            <w:lang w:eastAsia="zh-CN"/>
          </w:rPr>
          <w:t>5.1.2.</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Basic Scenario - Filter Movie by Gernes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821DC4E" w14:textId="124C1402" w:rsidR="006A003B" w:rsidRDefault="006A003B">
      <w:pPr>
        <w:pStyle w:val="TOC3"/>
        <w:tabs>
          <w:tab w:val="left" w:pos="1320"/>
          <w:tab w:val="right" w:leader="dot" w:pos="9592"/>
        </w:tabs>
        <w:rPr>
          <w:rFonts w:asciiTheme="minorHAnsi" w:hAnsiTheme="minorHAnsi" w:cstheme="minorBidi" w:hint="eastAsia"/>
          <w:noProof/>
          <w:kern w:val="2"/>
          <w:sz w:val="22"/>
          <w:szCs w:val="24"/>
          <w:lang w:eastAsia="zh-CN"/>
          <w14:ligatures w14:val="standardContextual"/>
        </w:rPr>
      </w:pPr>
      <w:hyperlink w:anchor="_Toc227606090" w:history="1">
        <w:r w:rsidRPr="00B62FD2">
          <w:rPr>
            <w:rStyle w:val="ad"/>
            <w:rFonts w:hint="eastAsia"/>
            <w:noProof/>
            <w:lang w:eastAsia="zh-CN"/>
          </w:rPr>
          <w:t>5.1.3.</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Basic Scenario - Filter and Sort Movie by Rating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0D6A42" w14:textId="5019BE66" w:rsidR="006A003B" w:rsidRDefault="006A003B">
      <w:pPr>
        <w:pStyle w:val="TOC3"/>
        <w:tabs>
          <w:tab w:val="left" w:pos="1320"/>
          <w:tab w:val="right" w:leader="dot" w:pos="9592"/>
        </w:tabs>
        <w:rPr>
          <w:rFonts w:asciiTheme="minorHAnsi" w:hAnsiTheme="minorHAnsi" w:cstheme="minorBidi" w:hint="eastAsia"/>
          <w:noProof/>
          <w:kern w:val="2"/>
          <w:sz w:val="22"/>
          <w:szCs w:val="24"/>
          <w:lang w:eastAsia="zh-CN"/>
          <w14:ligatures w14:val="standardContextual"/>
        </w:rPr>
      </w:pPr>
      <w:hyperlink w:anchor="_Toc227606091" w:history="1">
        <w:r w:rsidRPr="00B62FD2">
          <w:rPr>
            <w:rStyle w:val="ad"/>
            <w:rFonts w:hint="eastAsia"/>
            <w:noProof/>
          </w:rPr>
          <w:t>5.1.4.</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Basic Scenario - View Movie Details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BB26295" w14:textId="4BB5AAEB" w:rsidR="006A003B" w:rsidRDefault="006A003B">
      <w:pPr>
        <w:pStyle w:val="TOC2"/>
        <w:rPr>
          <w:rFonts w:asciiTheme="minorHAnsi" w:hAnsiTheme="minorHAnsi" w:cstheme="minorBidi" w:hint="eastAsia"/>
          <w:noProof/>
          <w:kern w:val="2"/>
          <w:sz w:val="22"/>
          <w:szCs w:val="24"/>
          <w:lang w:eastAsia="zh-CN"/>
          <w14:ligatures w14:val="standardContextual"/>
        </w:rPr>
      </w:pPr>
      <w:hyperlink w:anchor="_Toc227606092" w:history="1">
        <w:r w:rsidRPr="00B62FD2">
          <w:rPr>
            <w:rStyle w:val="ad"/>
            <w:rFonts w:ascii="Times New Roman" w:hAnsi="Times New Roman" w:hint="eastAsia"/>
            <w:noProof/>
            <w:snapToGrid w:val="0"/>
            <w:w w:val="0"/>
          </w:rPr>
          <w:t>5.2.</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Data Analysis and Visualization Panel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7CCA96" w14:textId="06D35229" w:rsidR="006A003B" w:rsidRDefault="006A003B">
      <w:pPr>
        <w:pStyle w:val="TOC3"/>
        <w:tabs>
          <w:tab w:val="left" w:pos="1320"/>
          <w:tab w:val="right" w:leader="dot" w:pos="9592"/>
        </w:tabs>
        <w:rPr>
          <w:rFonts w:asciiTheme="minorHAnsi" w:hAnsiTheme="minorHAnsi" w:cstheme="minorBidi" w:hint="eastAsia"/>
          <w:noProof/>
          <w:kern w:val="2"/>
          <w:sz w:val="22"/>
          <w:szCs w:val="24"/>
          <w:lang w:eastAsia="zh-CN"/>
          <w14:ligatures w14:val="standardContextual"/>
        </w:rPr>
      </w:pPr>
      <w:hyperlink w:anchor="_Toc227606093" w:history="1">
        <w:r w:rsidRPr="00B62FD2">
          <w:rPr>
            <w:rStyle w:val="ad"/>
            <w:rFonts w:hint="eastAsia"/>
            <w:noProof/>
            <w:lang w:eastAsia="zh-CN"/>
          </w:rPr>
          <w:t>5.2.1.</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74E23D" w14:textId="4A3C8AE6" w:rsidR="006A003B" w:rsidRDefault="006A003B">
      <w:pPr>
        <w:pStyle w:val="TOC3"/>
        <w:tabs>
          <w:tab w:val="left" w:pos="1320"/>
          <w:tab w:val="right" w:leader="dot" w:pos="9592"/>
        </w:tabs>
        <w:rPr>
          <w:rFonts w:asciiTheme="minorHAnsi" w:hAnsiTheme="minorHAnsi" w:cstheme="minorBidi" w:hint="eastAsia"/>
          <w:noProof/>
          <w:kern w:val="2"/>
          <w:sz w:val="22"/>
          <w:szCs w:val="24"/>
          <w:lang w:eastAsia="zh-CN"/>
          <w14:ligatures w14:val="standardContextual"/>
        </w:rPr>
      </w:pPr>
      <w:hyperlink w:anchor="_Toc227606094" w:history="1">
        <w:r w:rsidRPr="00B62FD2">
          <w:rPr>
            <w:rStyle w:val="ad"/>
            <w:rFonts w:hint="eastAsia"/>
            <w:noProof/>
            <w:lang w:eastAsia="zh-CN"/>
          </w:rPr>
          <w:t>5.2.2.</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 xml:space="preserve">Basic Scenario </w:t>
        </w:r>
        <w:r w:rsidRPr="00B62FD2">
          <w:rPr>
            <w:rStyle w:val="ad"/>
            <w:rFonts w:hint="eastAsia"/>
            <w:noProof/>
            <w:lang w:eastAsia="zh-CN"/>
          </w:rPr>
          <w:t>–</w:t>
        </w:r>
        <w:r w:rsidRPr="00B62FD2">
          <w:rPr>
            <w:rStyle w:val="ad"/>
            <w:rFonts w:hint="eastAsia"/>
            <w:noProof/>
            <w:lang w:eastAsia="zh-CN"/>
          </w:rPr>
          <w:t xml:space="preserve"> Display Data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21820D7" w14:textId="7426EB11" w:rsidR="006A003B" w:rsidRDefault="006A003B">
      <w:pPr>
        <w:pStyle w:val="TOC2"/>
        <w:rPr>
          <w:rFonts w:asciiTheme="minorHAnsi" w:hAnsiTheme="minorHAnsi" w:cstheme="minorBidi" w:hint="eastAsia"/>
          <w:noProof/>
          <w:kern w:val="2"/>
          <w:sz w:val="22"/>
          <w:szCs w:val="24"/>
          <w:lang w:eastAsia="zh-CN"/>
          <w14:ligatures w14:val="standardContextual"/>
        </w:rPr>
      </w:pPr>
      <w:hyperlink w:anchor="_Toc227606095" w:history="1">
        <w:r w:rsidRPr="00B62FD2">
          <w:rPr>
            <w:rStyle w:val="ad"/>
            <w:rFonts w:ascii="Times New Roman" w:hAnsi="Times New Roman" w:hint="eastAsia"/>
            <w:noProof/>
            <w:snapToGrid w:val="0"/>
            <w:w w:val="0"/>
            <w:lang w:eastAsia="zh-CN"/>
          </w:rPr>
          <w:t>5.3.</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Movie recommender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B0BA6A" w14:textId="7E71DE31" w:rsidR="006A003B" w:rsidRDefault="006A003B">
      <w:pPr>
        <w:pStyle w:val="TOC3"/>
        <w:tabs>
          <w:tab w:val="left" w:pos="1320"/>
          <w:tab w:val="right" w:leader="dot" w:pos="9592"/>
        </w:tabs>
        <w:rPr>
          <w:rFonts w:asciiTheme="minorHAnsi" w:hAnsiTheme="minorHAnsi" w:cstheme="minorBidi" w:hint="eastAsia"/>
          <w:noProof/>
          <w:kern w:val="2"/>
          <w:sz w:val="22"/>
          <w:szCs w:val="24"/>
          <w:lang w:eastAsia="zh-CN"/>
          <w14:ligatures w14:val="standardContextual"/>
        </w:rPr>
      </w:pPr>
      <w:hyperlink w:anchor="_Toc227606096" w:history="1">
        <w:r w:rsidRPr="00B62FD2">
          <w:rPr>
            <w:rStyle w:val="ad"/>
            <w:rFonts w:hint="eastAsia"/>
            <w:noProof/>
            <w:lang w:eastAsia="zh-CN"/>
          </w:rPr>
          <w:t>5.3.1.</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EC33F9" w14:textId="723B4DC2" w:rsidR="006A003B" w:rsidRDefault="006A003B">
      <w:pPr>
        <w:pStyle w:val="TOC3"/>
        <w:tabs>
          <w:tab w:val="left" w:pos="1320"/>
          <w:tab w:val="right" w:leader="dot" w:pos="9592"/>
        </w:tabs>
        <w:rPr>
          <w:rFonts w:asciiTheme="minorHAnsi" w:hAnsiTheme="minorHAnsi" w:cstheme="minorBidi" w:hint="eastAsia"/>
          <w:noProof/>
          <w:kern w:val="2"/>
          <w:sz w:val="22"/>
          <w:szCs w:val="24"/>
          <w:lang w:eastAsia="zh-CN"/>
          <w14:ligatures w14:val="standardContextual"/>
        </w:rPr>
      </w:pPr>
      <w:hyperlink w:anchor="_Toc227606097" w:history="1">
        <w:r w:rsidRPr="00B62FD2">
          <w:rPr>
            <w:rStyle w:val="ad"/>
            <w:rFonts w:hint="eastAsia"/>
            <w:noProof/>
            <w:lang w:eastAsia="zh-CN"/>
          </w:rPr>
          <w:t>5.3.2.</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Basic Scenario - Recommend Movies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092AB88" w14:textId="21DA771A" w:rsidR="006A003B" w:rsidRDefault="006A003B">
      <w:pPr>
        <w:pStyle w:val="TOC1"/>
        <w:rPr>
          <w:rFonts w:asciiTheme="minorHAnsi" w:hAnsiTheme="minorHAnsi" w:cstheme="minorBidi" w:hint="eastAsia"/>
          <w:b w:val="0"/>
          <w:caps w:val="0"/>
          <w:noProof/>
          <w:kern w:val="2"/>
          <w:sz w:val="22"/>
          <w:szCs w:val="24"/>
          <w:lang w:eastAsia="zh-CN"/>
          <w14:ligatures w14:val="standardContextual"/>
        </w:rPr>
      </w:pPr>
      <w:hyperlink w:anchor="_Toc227606098" w:history="1">
        <w:r w:rsidRPr="00B62FD2">
          <w:rPr>
            <w:rStyle w:val="ad"/>
            <w:rFonts w:hint="eastAsia"/>
            <w:noProof/>
          </w:rPr>
          <w:t>6.</w:t>
        </w:r>
        <w:r>
          <w:rPr>
            <w:rFonts w:asciiTheme="minorHAnsi" w:hAnsiTheme="minorHAnsi" w:cstheme="minorBidi" w:hint="eastAsia"/>
            <w:b w:val="0"/>
            <w:caps w:val="0"/>
            <w:noProof/>
            <w:kern w:val="2"/>
            <w:sz w:val="22"/>
            <w:szCs w:val="24"/>
            <w:lang w:eastAsia="zh-CN"/>
            <w14:ligatures w14:val="standardContextual"/>
          </w:rPr>
          <w:tab/>
        </w:r>
        <w:r w:rsidRPr="00B62FD2">
          <w:rPr>
            <w:rStyle w:val="ad"/>
            <w:rFonts w:hint="eastAsia"/>
            <w:noProof/>
          </w:rPr>
          <w:t>Diagrams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5CB433E" w14:textId="0E8E71E2" w:rsidR="006A003B" w:rsidRDefault="006A003B">
      <w:pPr>
        <w:pStyle w:val="TOC2"/>
        <w:rPr>
          <w:rFonts w:asciiTheme="minorHAnsi" w:hAnsiTheme="minorHAnsi" w:cstheme="minorBidi" w:hint="eastAsia"/>
          <w:noProof/>
          <w:kern w:val="2"/>
          <w:sz w:val="22"/>
          <w:szCs w:val="24"/>
          <w:lang w:eastAsia="zh-CN"/>
          <w14:ligatures w14:val="standardContextual"/>
        </w:rPr>
      </w:pPr>
      <w:hyperlink w:anchor="_Toc227606099" w:history="1">
        <w:r w:rsidRPr="00B62FD2">
          <w:rPr>
            <w:rStyle w:val="ad"/>
            <w:rFonts w:ascii="Times New Roman" w:hAnsi="Times New Roman" w:hint="eastAsia"/>
            <w:noProof/>
            <w:snapToGrid w:val="0"/>
            <w:w w:val="0"/>
            <w:lang w:eastAsia="zh-CN"/>
          </w:rPr>
          <w:t>6.1.</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Control Flow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DF7C43" w14:textId="4C27B64E" w:rsidR="006A003B" w:rsidRDefault="006A003B">
      <w:pPr>
        <w:pStyle w:val="TOC2"/>
        <w:rPr>
          <w:rFonts w:asciiTheme="minorHAnsi" w:hAnsiTheme="minorHAnsi" w:cstheme="minorBidi" w:hint="eastAsia"/>
          <w:noProof/>
          <w:kern w:val="2"/>
          <w:sz w:val="22"/>
          <w:szCs w:val="24"/>
          <w:lang w:eastAsia="zh-CN"/>
          <w14:ligatures w14:val="standardContextual"/>
        </w:rPr>
      </w:pPr>
      <w:hyperlink w:anchor="_Toc227606100" w:history="1">
        <w:r w:rsidRPr="00B62FD2">
          <w:rPr>
            <w:rStyle w:val="ad"/>
            <w:rFonts w:ascii="Times New Roman" w:hAnsi="Times New Roman" w:hint="eastAsia"/>
            <w:noProof/>
            <w:snapToGrid w:val="0"/>
            <w:w w:val="0"/>
          </w:rPr>
          <w:t>6.2.</w:t>
        </w:r>
        <w:r>
          <w:rPr>
            <w:rFonts w:asciiTheme="minorHAnsi" w:hAnsiTheme="minorHAnsi" w:cstheme="minorBidi" w:hint="eastAsia"/>
            <w:noProof/>
            <w:kern w:val="2"/>
            <w:sz w:val="22"/>
            <w:szCs w:val="24"/>
            <w:lang w:eastAsia="zh-CN"/>
            <w14:ligatures w14:val="standardContextual"/>
          </w:rPr>
          <w:tab/>
        </w:r>
        <w:r w:rsidRPr="00B62FD2">
          <w:rPr>
            <w:rStyle w:val="ad"/>
            <w:rFonts w:hint="eastAsia"/>
            <w:noProof/>
            <w:lang w:eastAsia="zh-CN"/>
          </w:rPr>
          <w:t>Class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_Toc227606100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51F2045" w14:textId="35AEEEE8" w:rsidR="00C137A6" w:rsidRDefault="00000000">
      <w:pPr>
        <w:pStyle w:val="TOC1"/>
      </w:pPr>
      <w:r>
        <w:fldChar w:fldCharType="end"/>
      </w:r>
    </w:p>
    <w:p w14:paraId="4625F6E5" w14:textId="77777777" w:rsidR="00C137A6" w:rsidRDefault="00000000">
      <w:pPr>
        <w:pStyle w:val="StyleHeading1Before0pt"/>
      </w:pPr>
      <w:bookmarkStart w:id="5" w:name="_Toc227606082"/>
      <w:r>
        <w:lastRenderedPageBreak/>
        <w:t>Design Overview</w:t>
      </w:r>
      <w:bookmarkEnd w:id="5"/>
    </w:p>
    <w:p w14:paraId="397D8489" w14:textId="77777777" w:rsidR="00C137A6" w:rsidRDefault="00000000">
      <w:pPr>
        <w:autoSpaceDE w:val="0"/>
        <w:autoSpaceDN w:val="0"/>
        <w:adjustRightInd w:val="0"/>
        <w:rPr>
          <w:rFonts w:cs="Arial"/>
          <w:color w:val="000000"/>
          <w:szCs w:val="20"/>
          <w:lang w:eastAsia="zh-CN"/>
        </w:rPr>
      </w:pPr>
      <w:r>
        <w:rPr>
          <w:rFonts w:cs="Arial" w:hint="eastAsia"/>
          <w:b/>
          <w:bCs/>
          <w:color w:val="000000"/>
          <w:szCs w:val="20"/>
          <w:lang w:eastAsia="zh-CN"/>
        </w:rPr>
        <w:t>Design Overview:</w:t>
      </w:r>
      <w:r>
        <w:rPr>
          <w:rFonts w:cs="Arial" w:hint="eastAsia"/>
          <w:color w:val="000000"/>
          <w:szCs w:val="20"/>
          <w:lang w:eastAsia="zh-CN"/>
        </w:rPr>
        <w:t xml:space="preserve"> This project delivers an end-to-end movie data analytics and recommendation platform, transforming raw, heterogeneous film datasets into actionable insights and personalized user experiences. The system is designed to serve two primary audiences: </w:t>
      </w:r>
      <w:r>
        <w:rPr>
          <w:rFonts w:cs="Arial" w:hint="eastAsia"/>
          <w:b/>
          <w:bCs/>
          <w:color w:val="000000"/>
          <w:szCs w:val="20"/>
          <w:lang w:eastAsia="zh-CN"/>
        </w:rPr>
        <w:t>general movie audiences</w:t>
      </w:r>
      <w:r>
        <w:rPr>
          <w:rFonts w:cs="Arial" w:hint="eastAsia"/>
          <w:color w:val="000000"/>
          <w:szCs w:val="20"/>
          <w:lang w:eastAsia="zh-CN"/>
        </w:rPr>
        <w:t xml:space="preserve"> who struggle to discover films matching their preferences amid an overwhelming volume of releases, and </w:t>
      </w:r>
      <w:r>
        <w:rPr>
          <w:rFonts w:cs="Arial" w:hint="eastAsia"/>
          <w:b/>
          <w:bCs/>
          <w:color w:val="000000"/>
          <w:szCs w:val="20"/>
          <w:lang w:eastAsia="zh-CN"/>
        </w:rPr>
        <w:t>industry stakeholders</w:t>
      </w:r>
      <w:r>
        <w:rPr>
          <w:rFonts w:cs="Arial" w:hint="eastAsia"/>
          <w:color w:val="000000"/>
          <w:szCs w:val="20"/>
          <w:lang w:eastAsia="zh-CN"/>
        </w:rPr>
        <w:t xml:space="preserve"> (e.g., studios, distributors) seeking data-driven understanding of market trends and commercial performance.</w:t>
      </w:r>
    </w:p>
    <w:p w14:paraId="1F525157" w14:textId="77777777" w:rsidR="00C137A6" w:rsidRDefault="00C137A6">
      <w:pPr>
        <w:autoSpaceDE w:val="0"/>
        <w:autoSpaceDN w:val="0"/>
        <w:adjustRightInd w:val="0"/>
        <w:rPr>
          <w:rFonts w:cs="Arial"/>
          <w:color w:val="000000"/>
          <w:szCs w:val="20"/>
          <w:lang w:eastAsia="zh-CN"/>
        </w:rPr>
      </w:pPr>
    </w:p>
    <w:p w14:paraId="34073AB7" w14:textId="77777777" w:rsidR="00C137A6" w:rsidRDefault="00000000">
      <w:pPr>
        <w:autoSpaceDE w:val="0"/>
        <w:autoSpaceDN w:val="0"/>
        <w:adjustRightInd w:val="0"/>
        <w:rPr>
          <w:rFonts w:cs="Arial"/>
          <w:szCs w:val="20"/>
          <w:lang w:eastAsia="zh-CN"/>
        </w:rPr>
      </w:pPr>
      <w:r>
        <w:rPr>
          <w:rFonts w:cs="Arial" w:hint="eastAsia"/>
          <w:b/>
          <w:bCs/>
          <w:color w:val="000000"/>
          <w:szCs w:val="20"/>
          <w:lang w:eastAsia="zh-CN"/>
        </w:rPr>
        <w:t>Functionality is organized across four interconnected layers:</w:t>
      </w:r>
    </w:p>
    <w:p w14:paraId="14645C98" w14:textId="77777777" w:rsidR="00C137A6" w:rsidRDefault="00000000">
      <w:pPr>
        <w:autoSpaceDE w:val="0"/>
        <w:autoSpaceDN w:val="0"/>
        <w:adjustRightInd w:val="0"/>
        <w:rPr>
          <w:rFonts w:cs="Arial"/>
          <w:color w:val="000000"/>
          <w:szCs w:val="20"/>
          <w:lang w:eastAsia="zh-CN"/>
        </w:rPr>
      </w:pPr>
      <w:r>
        <w:rPr>
          <w:rFonts w:cs="Arial" w:hint="eastAsia"/>
          <w:b/>
          <w:bCs/>
          <w:color w:val="000000"/>
          <w:szCs w:val="20"/>
          <w:lang w:eastAsia="zh-CN"/>
        </w:rPr>
        <w:t xml:space="preserve">1. Data Cleaning &amp; Preprocessing Pipeline </w:t>
      </w:r>
      <w:r>
        <w:rPr>
          <w:rFonts w:cs="Arial" w:hint="eastAsia"/>
          <w:color w:val="000000"/>
          <w:szCs w:val="20"/>
          <w:lang w:eastAsia="zh-CN"/>
        </w:rPr>
        <w:t>—</w:t>
      </w:r>
      <w:r>
        <w:rPr>
          <w:rFonts w:cs="Arial" w:hint="eastAsia"/>
          <w:color w:val="000000"/>
          <w:szCs w:val="20"/>
          <w:lang w:eastAsia="zh-CN"/>
        </w:rPr>
        <w:t xml:space="preserve"> Raw data sourced from TMDB (The Movie Database) and </w:t>
      </w:r>
      <w:proofErr w:type="spellStart"/>
      <w:r>
        <w:rPr>
          <w:rFonts w:cs="Arial" w:hint="eastAsia"/>
          <w:color w:val="000000"/>
          <w:szCs w:val="20"/>
          <w:lang w:eastAsia="zh-CN"/>
        </w:rPr>
        <w:t>MovieLens</w:t>
      </w:r>
      <w:proofErr w:type="spellEnd"/>
      <w:r>
        <w:rPr>
          <w:rFonts w:cs="Arial" w:hint="eastAsia"/>
          <w:color w:val="000000"/>
          <w:szCs w:val="20"/>
          <w:lang w:eastAsia="zh-CN"/>
        </w:rPr>
        <w:t xml:space="preserve"> is ingested across multiple files (movies_metadata.csv, credits.csv, keywords.csv, ratings_small.csv). The pipeline handles JSON column parsing, explicit and implicit missing values (notably, budget and revenue fields where 0 represents undisclosed data rather than true zero), duplicate removal, date standardization, and temporal filtering. Derived features such as ROI, profit, and primary genre are computed at this stage. The pipeline outputs three clean, analysis-ready files: movies_clean.csv, ratings_clean.csv, and a data_quality_report.txt for reproducibility and audit purposes.</w:t>
      </w:r>
    </w:p>
    <w:p w14:paraId="6940EC16" w14:textId="77777777" w:rsidR="00C137A6" w:rsidRDefault="00C137A6">
      <w:pPr>
        <w:autoSpaceDE w:val="0"/>
        <w:autoSpaceDN w:val="0"/>
        <w:adjustRightInd w:val="0"/>
        <w:rPr>
          <w:rFonts w:cs="Arial"/>
          <w:color w:val="000000"/>
          <w:szCs w:val="20"/>
          <w:lang w:eastAsia="zh-CN"/>
        </w:rPr>
      </w:pPr>
    </w:p>
    <w:p w14:paraId="7AAE0305" w14:textId="77777777" w:rsidR="00C137A6" w:rsidRDefault="00000000">
      <w:pPr>
        <w:autoSpaceDE w:val="0"/>
        <w:autoSpaceDN w:val="0"/>
        <w:adjustRightInd w:val="0"/>
        <w:rPr>
          <w:rFonts w:cs="Arial"/>
          <w:color w:val="000000"/>
          <w:szCs w:val="20"/>
          <w:lang w:eastAsia="zh-CN"/>
        </w:rPr>
      </w:pPr>
      <w:r>
        <w:rPr>
          <w:rFonts w:cs="Arial" w:hint="eastAsia"/>
          <w:b/>
          <w:bCs/>
          <w:color w:val="000000"/>
          <w:szCs w:val="20"/>
          <w:lang w:eastAsia="zh-CN"/>
        </w:rPr>
        <w:t xml:space="preserve">2. Exploratory Data Analysis (EDA) </w:t>
      </w:r>
      <w:r>
        <w:rPr>
          <w:rFonts w:cs="Arial" w:hint="eastAsia"/>
          <w:color w:val="000000"/>
          <w:szCs w:val="20"/>
          <w:lang w:eastAsia="zh-CN"/>
        </w:rPr>
        <w:t>—</w:t>
      </w:r>
      <w:r>
        <w:rPr>
          <w:rFonts w:cs="Arial" w:hint="eastAsia"/>
          <w:color w:val="000000"/>
          <w:szCs w:val="20"/>
          <w:lang w:eastAsia="zh-CN"/>
        </w:rPr>
        <w:t xml:space="preserve"> The cleaned dataset is analyzed to surface key patterns in the film industry, including: rating and release volume trends across decades, the rise and fall of genre popularity over time, director-level performance trajectories, language and regional production trends, and the relationship between budget, revenue, and audience reception. These analyses are supported by descriptive statistics and correlation studies.</w:t>
      </w:r>
    </w:p>
    <w:p w14:paraId="00B6E0C3" w14:textId="77777777" w:rsidR="00C137A6" w:rsidRDefault="00C137A6">
      <w:pPr>
        <w:autoSpaceDE w:val="0"/>
        <w:autoSpaceDN w:val="0"/>
        <w:adjustRightInd w:val="0"/>
        <w:rPr>
          <w:rFonts w:cs="Arial"/>
          <w:color w:val="000000"/>
          <w:szCs w:val="20"/>
          <w:lang w:eastAsia="zh-CN"/>
        </w:rPr>
      </w:pPr>
    </w:p>
    <w:p w14:paraId="02D95BC1" w14:textId="77777777" w:rsidR="00C137A6" w:rsidRDefault="00000000">
      <w:pPr>
        <w:autoSpaceDE w:val="0"/>
        <w:autoSpaceDN w:val="0"/>
        <w:adjustRightInd w:val="0"/>
        <w:rPr>
          <w:rFonts w:cs="Arial"/>
          <w:color w:val="000000"/>
          <w:szCs w:val="20"/>
          <w:lang w:eastAsia="zh-CN"/>
        </w:rPr>
      </w:pPr>
      <w:r>
        <w:rPr>
          <w:rFonts w:cs="Arial" w:hint="eastAsia"/>
          <w:b/>
          <w:bCs/>
          <w:color w:val="000000"/>
          <w:szCs w:val="20"/>
          <w:lang w:eastAsia="zh-CN"/>
        </w:rPr>
        <w:t>3. Data Visualization</w:t>
      </w:r>
      <w:r>
        <w:rPr>
          <w:rFonts w:cs="Arial" w:hint="eastAsia"/>
          <w:color w:val="000000"/>
          <w:szCs w:val="20"/>
          <w:lang w:eastAsia="zh-CN"/>
        </w:rPr>
        <w:t xml:space="preserve"> </w:t>
      </w:r>
      <w:r>
        <w:rPr>
          <w:rFonts w:cs="Arial" w:hint="eastAsia"/>
          <w:color w:val="000000"/>
          <w:szCs w:val="20"/>
          <w:lang w:eastAsia="zh-CN"/>
        </w:rPr>
        <w:t>—</w:t>
      </w:r>
      <w:r>
        <w:rPr>
          <w:rFonts w:cs="Arial" w:hint="eastAsia"/>
          <w:color w:val="000000"/>
          <w:szCs w:val="20"/>
          <w:lang w:eastAsia="zh-CN"/>
        </w:rPr>
        <w:t xml:space="preserve"> Analytical findings are communicated through intuitive, publication-quality charts and dashboards. Visualizations cover genre trend lines, director popularity rankings, year-over-year rating distributions, ROI comparisons across budget tiers, and more </w:t>
      </w:r>
      <w:r>
        <w:rPr>
          <w:rFonts w:cs="Arial" w:hint="eastAsia"/>
          <w:color w:val="000000"/>
          <w:szCs w:val="20"/>
          <w:lang w:eastAsia="zh-CN"/>
        </w:rPr>
        <w:t>—</w:t>
      </w:r>
      <w:r>
        <w:rPr>
          <w:rFonts w:cs="Arial" w:hint="eastAsia"/>
          <w:color w:val="000000"/>
          <w:szCs w:val="20"/>
          <w:lang w:eastAsia="zh-CN"/>
        </w:rPr>
        <w:t xml:space="preserve"> enabling both technical and non-technical stakeholders to extract value from the results.</w:t>
      </w:r>
    </w:p>
    <w:p w14:paraId="67A1B675" w14:textId="77777777" w:rsidR="00C137A6" w:rsidRDefault="00C137A6">
      <w:pPr>
        <w:autoSpaceDE w:val="0"/>
        <w:autoSpaceDN w:val="0"/>
        <w:adjustRightInd w:val="0"/>
        <w:rPr>
          <w:rFonts w:cs="Arial"/>
          <w:b/>
          <w:bCs/>
          <w:color w:val="000000"/>
          <w:szCs w:val="20"/>
          <w:lang w:eastAsia="zh-CN"/>
        </w:rPr>
      </w:pPr>
    </w:p>
    <w:p w14:paraId="41E18673" w14:textId="77777777" w:rsidR="00C137A6" w:rsidRDefault="00000000">
      <w:pPr>
        <w:autoSpaceDE w:val="0"/>
        <w:autoSpaceDN w:val="0"/>
        <w:adjustRightInd w:val="0"/>
        <w:rPr>
          <w:rFonts w:cs="Arial"/>
          <w:color w:val="0000FF"/>
          <w:szCs w:val="20"/>
          <w:lang w:eastAsia="zh-CN"/>
        </w:rPr>
      </w:pPr>
      <w:r>
        <w:rPr>
          <w:rFonts w:cs="Arial" w:hint="eastAsia"/>
          <w:b/>
          <w:bCs/>
          <w:color w:val="000000"/>
          <w:szCs w:val="20"/>
          <w:lang w:eastAsia="zh-CN"/>
        </w:rPr>
        <w:t>4. Movie Recommendation System</w:t>
      </w:r>
      <w:r>
        <w:rPr>
          <w:rFonts w:cs="Arial" w:hint="eastAsia"/>
          <w:color w:val="000000"/>
          <w:szCs w:val="20"/>
          <w:lang w:eastAsia="zh-CN"/>
        </w:rPr>
        <w:t xml:space="preserve"> </w:t>
      </w:r>
      <w:r>
        <w:rPr>
          <w:rFonts w:cs="Arial" w:hint="eastAsia"/>
          <w:color w:val="000000"/>
          <w:szCs w:val="20"/>
          <w:lang w:eastAsia="zh-CN"/>
        </w:rPr>
        <w:t>—</w:t>
      </w:r>
      <w:r>
        <w:rPr>
          <w:rFonts w:cs="Arial" w:hint="eastAsia"/>
          <w:color w:val="000000"/>
          <w:szCs w:val="20"/>
          <w:lang w:eastAsia="zh-CN"/>
        </w:rPr>
        <w:t xml:space="preserve"> Users can input films they have previously enjoyed and optionally specify preferred genres. The system processes this input against the cleaned movie and ratings datasets to generate personalized film recommendations. The underlying model leverages collaborative filtering and/or content-based techniques trained on the </w:t>
      </w:r>
      <w:proofErr w:type="spellStart"/>
      <w:r>
        <w:rPr>
          <w:rFonts w:cs="Arial" w:hint="eastAsia"/>
          <w:color w:val="000000"/>
          <w:szCs w:val="20"/>
          <w:lang w:eastAsia="zh-CN"/>
        </w:rPr>
        <w:t>MovieLens</w:t>
      </w:r>
      <w:proofErr w:type="spellEnd"/>
      <w:r>
        <w:rPr>
          <w:rFonts w:cs="Arial" w:hint="eastAsia"/>
          <w:color w:val="000000"/>
          <w:szCs w:val="20"/>
          <w:lang w:eastAsia="zh-CN"/>
        </w:rPr>
        <w:t xml:space="preserve"> ratings data and TMDB metadata.</w:t>
      </w:r>
    </w:p>
    <w:p w14:paraId="03EFB024"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 xml:space="preserve">Technically, the platform is implemented in Python, utilizing pandas for data wrangling, matplotlib/seaborn for visualization, and scikit-learn or similar libraries for machine learning components. No external partners are currently involved; all data originates from publicly available TMDB and </w:t>
      </w:r>
      <w:proofErr w:type="spellStart"/>
      <w:r>
        <w:rPr>
          <w:rFonts w:cs="Arial" w:hint="eastAsia"/>
          <w:color w:val="000000"/>
          <w:szCs w:val="20"/>
          <w:lang w:eastAsia="zh-CN"/>
        </w:rPr>
        <w:t>MovieLens</w:t>
      </w:r>
      <w:proofErr w:type="spellEnd"/>
      <w:r>
        <w:rPr>
          <w:rFonts w:cs="Arial" w:hint="eastAsia"/>
          <w:color w:val="000000"/>
          <w:szCs w:val="20"/>
          <w:lang w:eastAsia="zh-CN"/>
        </w:rPr>
        <w:t xml:space="preserve"> datasets.</w:t>
      </w:r>
    </w:p>
    <w:p w14:paraId="1D44F7B3" w14:textId="77777777" w:rsidR="00C137A6" w:rsidRDefault="00000000">
      <w:pPr>
        <w:pStyle w:val="StyleHeading1Before0pt"/>
      </w:pPr>
      <w:bookmarkStart w:id="6" w:name="_Toc227606083"/>
      <w:r>
        <w:lastRenderedPageBreak/>
        <w:t>Tools and Standards</w:t>
      </w:r>
      <w:bookmarkEnd w:id="6"/>
    </w:p>
    <w:p w14:paraId="79DF3E5A" w14:textId="77777777" w:rsidR="00C137A6" w:rsidRDefault="00000000">
      <w:pPr>
        <w:pStyle w:val="2"/>
        <w:rPr>
          <w:sz w:val="24"/>
        </w:rPr>
      </w:pPr>
      <w:bookmarkStart w:id="7" w:name="_Toc227606084"/>
      <w:r>
        <w:rPr>
          <w:sz w:val="24"/>
        </w:rPr>
        <w:t>Tools</w:t>
      </w:r>
      <w:bookmarkEnd w:id="7"/>
    </w:p>
    <w:p w14:paraId="046808F9" w14:textId="77777777" w:rsidR="00C137A6" w:rsidRDefault="00C137A6">
      <w:pPr>
        <w:rPr>
          <w:color w:val="000000" w:themeColor="text1"/>
        </w:rPr>
      </w:pPr>
    </w:p>
    <w:tbl>
      <w:tblPr>
        <w:tblStyle w:val="11"/>
        <w:tblW w:w="9538" w:type="dxa"/>
        <w:tblLook w:val="04A0" w:firstRow="1" w:lastRow="0" w:firstColumn="1" w:lastColumn="0" w:noHBand="0" w:noVBand="1"/>
      </w:tblPr>
      <w:tblGrid>
        <w:gridCol w:w="1948"/>
        <w:gridCol w:w="1361"/>
        <w:gridCol w:w="6229"/>
      </w:tblGrid>
      <w:tr w:rsidR="00C137A6" w14:paraId="0B0D5B5D" w14:textId="77777777" w:rsidTr="00C137A6">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tcPr>
          <w:p w14:paraId="262CD8C1" w14:textId="77777777" w:rsidR="00C137A6" w:rsidRDefault="00000000">
            <w:pPr>
              <w:rPr>
                <w:rFonts w:cs="Arial"/>
                <w:b w:val="0"/>
                <w:bCs w:val="0"/>
                <w:iCs/>
                <w:color w:val="000000" w:themeColor="text1"/>
                <w:szCs w:val="20"/>
              </w:rPr>
            </w:pPr>
            <w:r>
              <w:rPr>
                <w:rFonts w:cs="Arial"/>
                <w:iCs/>
                <w:color w:val="000000" w:themeColor="text1"/>
                <w:szCs w:val="20"/>
                <w:lang w:eastAsia="zh-CN"/>
              </w:rPr>
              <w:t>Category</w:t>
            </w:r>
          </w:p>
        </w:tc>
        <w:tc>
          <w:tcPr>
            <w:tcW w:w="1361" w:type="dxa"/>
          </w:tcPr>
          <w:p w14:paraId="2184229B" w14:textId="77777777" w:rsidR="00C137A6" w:rsidRDefault="00000000">
            <w:pPr>
              <w:cnfStyle w:val="100000000000" w:firstRow="1" w:lastRow="0" w:firstColumn="0" w:lastColumn="0" w:oddVBand="0" w:evenVBand="0" w:oddHBand="0" w:evenHBand="0" w:firstRowFirstColumn="0" w:firstRowLastColumn="0" w:lastRowFirstColumn="0" w:lastRowLastColumn="0"/>
              <w:rPr>
                <w:rFonts w:cs="Arial"/>
                <w:b w:val="0"/>
                <w:bCs w:val="0"/>
                <w:iCs/>
                <w:color w:val="000000" w:themeColor="text1"/>
                <w:szCs w:val="20"/>
              </w:rPr>
            </w:pPr>
            <w:r>
              <w:rPr>
                <w:rFonts w:cs="Arial"/>
                <w:iCs/>
                <w:color w:val="000000" w:themeColor="text1"/>
                <w:szCs w:val="20"/>
                <w:lang w:eastAsia="zh-CN"/>
              </w:rPr>
              <w:t>Tools / Packages</w:t>
            </w:r>
          </w:p>
        </w:tc>
        <w:tc>
          <w:tcPr>
            <w:tcW w:w="6229" w:type="dxa"/>
          </w:tcPr>
          <w:p w14:paraId="65305A84" w14:textId="77777777" w:rsidR="00C137A6" w:rsidRDefault="00000000">
            <w:pPr>
              <w:cnfStyle w:val="100000000000" w:firstRow="1" w:lastRow="0" w:firstColumn="0" w:lastColumn="0" w:oddVBand="0" w:evenVBand="0" w:oddHBand="0" w:evenHBand="0" w:firstRowFirstColumn="0" w:firstRowLastColumn="0" w:lastRowFirstColumn="0" w:lastRowLastColumn="0"/>
              <w:rPr>
                <w:rFonts w:cs="Arial"/>
                <w:b w:val="0"/>
                <w:bCs w:val="0"/>
                <w:iCs/>
                <w:color w:val="000000" w:themeColor="text1"/>
                <w:szCs w:val="20"/>
              </w:rPr>
            </w:pPr>
            <w:r>
              <w:rPr>
                <w:rFonts w:cs="Arial"/>
                <w:iCs/>
                <w:color w:val="000000" w:themeColor="text1"/>
                <w:szCs w:val="20"/>
                <w:lang w:eastAsia="zh-CN"/>
              </w:rPr>
              <w:t>Purpose</w:t>
            </w:r>
          </w:p>
        </w:tc>
      </w:tr>
      <w:tr w:rsidR="00C137A6" w14:paraId="07415CB3" w14:textId="77777777" w:rsidTr="00C137A6">
        <w:trPr>
          <w:trHeight w:val="690"/>
        </w:trPr>
        <w:tc>
          <w:tcPr>
            <w:cnfStyle w:val="001000000000" w:firstRow="0" w:lastRow="0" w:firstColumn="1" w:lastColumn="0" w:oddVBand="0" w:evenVBand="0" w:oddHBand="0" w:evenHBand="0" w:firstRowFirstColumn="0" w:firstRowLastColumn="0" w:lastRowFirstColumn="0" w:lastRowLastColumn="0"/>
            <w:tcW w:w="0" w:type="auto"/>
          </w:tcPr>
          <w:p w14:paraId="1A76B75C" w14:textId="77777777" w:rsidR="00C137A6" w:rsidRDefault="00000000">
            <w:pPr>
              <w:rPr>
                <w:rFonts w:cs="Arial"/>
                <w:b w:val="0"/>
                <w:bCs w:val="0"/>
                <w:iCs/>
                <w:color w:val="000000" w:themeColor="text1"/>
                <w:szCs w:val="20"/>
                <w:lang w:eastAsia="zh-CN"/>
              </w:rPr>
            </w:pPr>
            <w:r>
              <w:rPr>
                <w:rFonts w:cs="Arial"/>
                <w:iCs/>
                <w:color w:val="000000" w:themeColor="text1"/>
                <w:szCs w:val="20"/>
                <w:lang w:eastAsia="zh-CN"/>
              </w:rPr>
              <w:t>Image / Poster Collection</w:t>
            </w:r>
          </w:p>
        </w:tc>
        <w:tc>
          <w:tcPr>
            <w:tcW w:w="1361" w:type="dxa"/>
          </w:tcPr>
          <w:p w14:paraId="5764FD37"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lang w:eastAsia="zh-CN"/>
              </w:rPr>
            </w:pPr>
            <w:r>
              <w:rPr>
                <w:rFonts w:cs="Arial"/>
                <w:iCs/>
                <w:color w:val="000000" w:themeColor="text1"/>
                <w:szCs w:val="20"/>
                <w:lang w:eastAsia="zh-CN"/>
              </w:rPr>
              <w:t>Requests</w:t>
            </w:r>
          </w:p>
        </w:tc>
        <w:tc>
          <w:tcPr>
            <w:tcW w:w="6229" w:type="dxa"/>
          </w:tcPr>
          <w:p w14:paraId="58531B0B"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lang w:eastAsia="zh-CN"/>
              </w:rPr>
            </w:pPr>
            <w:r>
              <w:rPr>
                <w:rFonts w:cs="Arial"/>
                <w:iCs/>
                <w:color w:val="000000" w:themeColor="text1"/>
                <w:szCs w:val="20"/>
                <w:lang w:eastAsia="zh-CN"/>
              </w:rPr>
              <w:t>Fetching movie posters from external APIs (e.g., TMDB) using HTTP requests</w:t>
            </w:r>
            <w:r>
              <w:rPr>
                <w:rFonts w:cs="Arial" w:hint="eastAsia"/>
                <w:iCs/>
                <w:color w:val="000000" w:themeColor="text1"/>
                <w:szCs w:val="20"/>
                <w:lang w:eastAsia="zh-CN"/>
              </w:rPr>
              <w:t>.</w:t>
            </w:r>
          </w:p>
        </w:tc>
      </w:tr>
      <w:tr w:rsidR="00C137A6" w14:paraId="735F287D" w14:textId="77777777" w:rsidTr="00C137A6">
        <w:trPr>
          <w:trHeight w:val="937"/>
        </w:trPr>
        <w:tc>
          <w:tcPr>
            <w:cnfStyle w:val="001000000000" w:firstRow="0" w:lastRow="0" w:firstColumn="1" w:lastColumn="0" w:oddVBand="0" w:evenVBand="0" w:oddHBand="0" w:evenHBand="0" w:firstRowFirstColumn="0" w:firstRowLastColumn="0" w:lastRowFirstColumn="0" w:lastRowLastColumn="0"/>
            <w:tcW w:w="0" w:type="auto"/>
          </w:tcPr>
          <w:p w14:paraId="718E017C" w14:textId="77777777" w:rsidR="00C137A6" w:rsidRDefault="00000000">
            <w:pPr>
              <w:rPr>
                <w:rFonts w:cs="Arial"/>
                <w:b w:val="0"/>
                <w:bCs w:val="0"/>
                <w:iCs/>
                <w:color w:val="000000" w:themeColor="text1"/>
                <w:szCs w:val="20"/>
              </w:rPr>
            </w:pPr>
            <w:r>
              <w:rPr>
                <w:rFonts w:cs="Arial"/>
                <w:iCs/>
                <w:color w:val="000000" w:themeColor="text1"/>
                <w:szCs w:val="20"/>
                <w:lang w:eastAsia="zh-CN"/>
              </w:rPr>
              <w:t>Data Processing</w:t>
            </w:r>
          </w:p>
        </w:tc>
        <w:tc>
          <w:tcPr>
            <w:tcW w:w="1361" w:type="dxa"/>
          </w:tcPr>
          <w:p w14:paraId="6FDBF6AB"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r>
              <w:rPr>
                <w:rFonts w:cs="Arial"/>
                <w:iCs/>
                <w:color w:val="000000" w:themeColor="text1"/>
                <w:szCs w:val="20"/>
                <w:lang w:eastAsia="zh-CN"/>
              </w:rPr>
              <w:t>Pandas, NumPy</w:t>
            </w:r>
          </w:p>
        </w:tc>
        <w:tc>
          <w:tcPr>
            <w:tcW w:w="6229" w:type="dxa"/>
          </w:tcPr>
          <w:p w14:paraId="6492EB71"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r>
              <w:rPr>
                <w:rFonts w:cs="Arial"/>
                <w:iCs/>
                <w:color w:val="000000" w:themeColor="text1"/>
                <w:szCs w:val="20"/>
                <w:lang w:eastAsia="zh-CN"/>
              </w:rPr>
              <w:t>Loading, cleaning, and manipulating movie metadata (genres, ratings, years, cast, descriptions</w:t>
            </w:r>
            <w:r>
              <w:rPr>
                <w:rFonts w:cs="Arial" w:hint="eastAsia"/>
                <w:iCs/>
                <w:color w:val="000000" w:themeColor="text1"/>
                <w:szCs w:val="20"/>
                <w:lang w:eastAsia="zh-CN"/>
              </w:rPr>
              <w:t>, etc.</w:t>
            </w:r>
            <w:r>
              <w:rPr>
                <w:rFonts w:cs="Arial"/>
                <w:iCs/>
                <w:color w:val="000000" w:themeColor="text1"/>
                <w:szCs w:val="20"/>
                <w:lang w:eastAsia="zh-CN"/>
              </w:rPr>
              <w:t>)</w:t>
            </w:r>
            <w:r>
              <w:rPr>
                <w:rFonts w:cs="Arial" w:hint="eastAsia"/>
                <w:iCs/>
                <w:color w:val="000000" w:themeColor="text1"/>
                <w:szCs w:val="20"/>
                <w:lang w:eastAsia="zh-CN"/>
              </w:rPr>
              <w:t>.</w:t>
            </w:r>
          </w:p>
        </w:tc>
      </w:tr>
      <w:tr w:rsidR="00C137A6" w14:paraId="7A242A92" w14:textId="77777777" w:rsidTr="00C137A6">
        <w:trPr>
          <w:trHeight w:val="690"/>
        </w:trPr>
        <w:tc>
          <w:tcPr>
            <w:cnfStyle w:val="001000000000" w:firstRow="0" w:lastRow="0" w:firstColumn="1" w:lastColumn="0" w:oddVBand="0" w:evenVBand="0" w:oddHBand="0" w:evenHBand="0" w:firstRowFirstColumn="0" w:firstRowLastColumn="0" w:lastRowFirstColumn="0" w:lastRowLastColumn="0"/>
            <w:tcW w:w="0" w:type="auto"/>
          </w:tcPr>
          <w:p w14:paraId="24A12678" w14:textId="77777777" w:rsidR="00C137A6" w:rsidRDefault="00000000">
            <w:pPr>
              <w:rPr>
                <w:rFonts w:cs="Arial"/>
                <w:b w:val="0"/>
                <w:bCs w:val="0"/>
                <w:iCs/>
                <w:color w:val="000000" w:themeColor="text1"/>
                <w:szCs w:val="20"/>
              </w:rPr>
            </w:pPr>
            <w:r>
              <w:rPr>
                <w:rFonts w:cs="Arial"/>
                <w:iCs/>
                <w:color w:val="000000" w:themeColor="text1"/>
                <w:szCs w:val="20"/>
                <w:lang w:eastAsia="zh-CN"/>
              </w:rPr>
              <w:t>Data Visualization</w:t>
            </w:r>
          </w:p>
        </w:tc>
        <w:tc>
          <w:tcPr>
            <w:tcW w:w="1361" w:type="dxa"/>
          </w:tcPr>
          <w:p w14:paraId="554D822A"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r>
              <w:rPr>
                <w:rFonts w:cs="Arial"/>
                <w:iCs/>
                <w:color w:val="000000" w:themeColor="text1"/>
                <w:szCs w:val="20"/>
                <w:lang w:eastAsia="zh-CN"/>
              </w:rPr>
              <w:t>Matplotlib, Plotly</w:t>
            </w:r>
          </w:p>
        </w:tc>
        <w:tc>
          <w:tcPr>
            <w:tcW w:w="6229" w:type="dxa"/>
          </w:tcPr>
          <w:p w14:paraId="1987646B"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r>
              <w:rPr>
                <w:rFonts w:cs="Arial"/>
                <w:iCs/>
                <w:color w:val="000000" w:themeColor="text1"/>
                <w:szCs w:val="20"/>
                <w:lang w:eastAsia="zh-CN"/>
              </w:rPr>
              <w:t>Generating dynamic and interactive charts for the Analysis Page (Production by Years, Genres Distribution, Cast Count</w:t>
            </w:r>
            <w:r>
              <w:rPr>
                <w:rFonts w:cs="Arial" w:hint="eastAsia"/>
                <w:iCs/>
                <w:color w:val="000000" w:themeColor="text1"/>
                <w:szCs w:val="20"/>
                <w:lang w:eastAsia="zh-CN"/>
              </w:rPr>
              <w:t>, etc.</w:t>
            </w:r>
            <w:r>
              <w:rPr>
                <w:rFonts w:cs="Arial"/>
                <w:iCs/>
                <w:color w:val="000000" w:themeColor="text1"/>
                <w:szCs w:val="20"/>
                <w:lang w:eastAsia="zh-CN"/>
              </w:rPr>
              <w:t>)</w:t>
            </w:r>
            <w:r>
              <w:rPr>
                <w:rFonts w:cs="Arial" w:hint="eastAsia"/>
                <w:iCs/>
                <w:color w:val="000000" w:themeColor="text1"/>
                <w:szCs w:val="20"/>
                <w:lang w:eastAsia="zh-CN"/>
              </w:rPr>
              <w:t>.</w:t>
            </w:r>
          </w:p>
        </w:tc>
      </w:tr>
      <w:tr w:rsidR="00C137A6" w14:paraId="79DFE981" w14:textId="77777777" w:rsidTr="00C137A6">
        <w:trPr>
          <w:trHeight w:val="937"/>
        </w:trPr>
        <w:tc>
          <w:tcPr>
            <w:cnfStyle w:val="001000000000" w:firstRow="0" w:lastRow="0" w:firstColumn="1" w:lastColumn="0" w:oddVBand="0" w:evenVBand="0" w:oddHBand="0" w:evenHBand="0" w:firstRowFirstColumn="0" w:firstRowLastColumn="0" w:lastRowFirstColumn="0" w:lastRowLastColumn="0"/>
            <w:tcW w:w="0" w:type="auto"/>
          </w:tcPr>
          <w:p w14:paraId="58820ABD" w14:textId="77777777" w:rsidR="00C137A6" w:rsidRDefault="00000000">
            <w:pPr>
              <w:rPr>
                <w:rFonts w:cs="Arial"/>
                <w:b w:val="0"/>
                <w:bCs w:val="0"/>
                <w:iCs/>
                <w:color w:val="000000" w:themeColor="text1"/>
                <w:szCs w:val="20"/>
              </w:rPr>
            </w:pPr>
            <w:r>
              <w:rPr>
                <w:rFonts w:cs="Arial"/>
                <w:iCs/>
                <w:color w:val="000000" w:themeColor="text1"/>
                <w:szCs w:val="20"/>
                <w:lang w:eastAsia="zh-CN"/>
              </w:rPr>
              <w:t>Natural Language Processing</w:t>
            </w:r>
          </w:p>
        </w:tc>
        <w:tc>
          <w:tcPr>
            <w:tcW w:w="1361" w:type="dxa"/>
          </w:tcPr>
          <w:p w14:paraId="0FE2DD7D"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r>
              <w:rPr>
                <w:rFonts w:cs="Arial"/>
                <w:iCs/>
                <w:color w:val="000000" w:themeColor="text1"/>
                <w:szCs w:val="20"/>
                <w:lang w:eastAsia="zh-CN"/>
              </w:rPr>
              <w:t xml:space="preserve">NLTK / </w:t>
            </w:r>
            <w:proofErr w:type="spellStart"/>
            <w:r>
              <w:rPr>
                <w:rFonts w:cs="Arial"/>
                <w:iCs/>
                <w:color w:val="000000" w:themeColor="text1"/>
                <w:szCs w:val="20"/>
                <w:lang w:eastAsia="zh-CN"/>
              </w:rPr>
              <w:t>SpaCy</w:t>
            </w:r>
            <w:proofErr w:type="spellEnd"/>
          </w:p>
        </w:tc>
        <w:tc>
          <w:tcPr>
            <w:tcW w:w="6229" w:type="dxa"/>
          </w:tcPr>
          <w:p w14:paraId="0D57BC4F"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r>
              <w:rPr>
                <w:rFonts w:cs="Arial"/>
                <w:iCs/>
                <w:color w:val="000000" w:themeColor="text1"/>
                <w:szCs w:val="20"/>
                <w:lang w:eastAsia="zh-CN"/>
              </w:rPr>
              <w:t>Preprocessing movie descriptions and combining with genre data to evaluate movie similarity. TF-IDF (Term Frequency-Inverse Document Frequency) will be applied to textual data (descriptions + genres) to convert them into numerical feature vectors for similarity computation</w:t>
            </w:r>
            <w:r>
              <w:rPr>
                <w:rFonts w:cs="Arial" w:hint="eastAsia"/>
                <w:iCs/>
                <w:color w:val="000000" w:themeColor="text1"/>
                <w:szCs w:val="20"/>
                <w:lang w:eastAsia="zh-CN"/>
              </w:rPr>
              <w:t>.</w:t>
            </w:r>
          </w:p>
        </w:tc>
      </w:tr>
      <w:tr w:rsidR="00C137A6" w14:paraId="717751A2" w14:textId="77777777" w:rsidTr="00C137A6">
        <w:trPr>
          <w:trHeight w:val="690"/>
        </w:trPr>
        <w:tc>
          <w:tcPr>
            <w:cnfStyle w:val="001000000000" w:firstRow="0" w:lastRow="0" w:firstColumn="1" w:lastColumn="0" w:oddVBand="0" w:evenVBand="0" w:oddHBand="0" w:evenHBand="0" w:firstRowFirstColumn="0" w:firstRowLastColumn="0" w:lastRowFirstColumn="0" w:lastRowLastColumn="0"/>
            <w:tcW w:w="0" w:type="auto"/>
          </w:tcPr>
          <w:p w14:paraId="1E0DECA8" w14:textId="77777777" w:rsidR="00C137A6" w:rsidRDefault="00000000">
            <w:pPr>
              <w:rPr>
                <w:rFonts w:cs="Arial"/>
                <w:b w:val="0"/>
                <w:bCs w:val="0"/>
                <w:iCs/>
                <w:color w:val="000000" w:themeColor="text1"/>
                <w:szCs w:val="20"/>
              </w:rPr>
            </w:pPr>
            <w:r>
              <w:rPr>
                <w:rFonts w:cs="Arial"/>
                <w:iCs/>
                <w:color w:val="000000" w:themeColor="text1"/>
                <w:szCs w:val="20"/>
                <w:lang w:eastAsia="zh-CN"/>
              </w:rPr>
              <w:t>Recommendation Algorithm</w:t>
            </w:r>
          </w:p>
        </w:tc>
        <w:tc>
          <w:tcPr>
            <w:tcW w:w="1361" w:type="dxa"/>
          </w:tcPr>
          <w:p w14:paraId="173CA700"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r>
              <w:rPr>
                <w:rFonts w:cs="Arial"/>
                <w:iCs/>
                <w:color w:val="000000" w:themeColor="text1"/>
                <w:szCs w:val="20"/>
                <w:lang w:eastAsia="zh-CN"/>
              </w:rPr>
              <w:t>Scikit-learn</w:t>
            </w:r>
          </w:p>
        </w:tc>
        <w:tc>
          <w:tcPr>
            <w:tcW w:w="6229" w:type="dxa"/>
          </w:tcPr>
          <w:p w14:paraId="0CDF66CC"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r>
              <w:rPr>
                <w:rFonts w:cs="Arial"/>
                <w:iCs/>
                <w:color w:val="000000" w:themeColor="text1"/>
                <w:szCs w:val="20"/>
                <w:lang w:eastAsia="zh-CN"/>
              </w:rPr>
              <w:t>Implementing content-based filtering using cosine similarity and TF-IDF vectorization</w:t>
            </w:r>
            <w:r>
              <w:rPr>
                <w:rFonts w:cs="Arial" w:hint="eastAsia"/>
                <w:iCs/>
                <w:color w:val="000000" w:themeColor="text1"/>
                <w:szCs w:val="20"/>
                <w:lang w:eastAsia="zh-CN"/>
              </w:rPr>
              <w:t>.</w:t>
            </w:r>
          </w:p>
        </w:tc>
      </w:tr>
      <w:tr w:rsidR="00C137A6" w14:paraId="66CB0690" w14:textId="77777777" w:rsidTr="00C137A6">
        <w:trPr>
          <w:trHeight w:val="690"/>
        </w:trPr>
        <w:tc>
          <w:tcPr>
            <w:cnfStyle w:val="001000000000" w:firstRow="0" w:lastRow="0" w:firstColumn="1" w:lastColumn="0" w:oddVBand="0" w:evenVBand="0" w:oddHBand="0" w:evenHBand="0" w:firstRowFirstColumn="0" w:firstRowLastColumn="0" w:lastRowFirstColumn="0" w:lastRowLastColumn="0"/>
            <w:tcW w:w="0" w:type="auto"/>
          </w:tcPr>
          <w:p w14:paraId="0983B688" w14:textId="77777777" w:rsidR="00C137A6" w:rsidRDefault="00000000">
            <w:pPr>
              <w:rPr>
                <w:rFonts w:cs="Arial"/>
                <w:b w:val="0"/>
                <w:bCs w:val="0"/>
                <w:iCs/>
                <w:color w:val="000000" w:themeColor="text1"/>
                <w:szCs w:val="20"/>
              </w:rPr>
            </w:pPr>
            <w:r>
              <w:rPr>
                <w:rFonts w:cs="Arial"/>
                <w:iCs/>
                <w:color w:val="000000" w:themeColor="text1"/>
                <w:szCs w:val="20"/>
                <w:lang w:eastAsia="zh-CN"/>
              </w:rPr>
              <w:t>Frontend Framework</w:t>
            </w:r>
          </w:p>
        </w:tc>
        <w:tc>
          <w:tcPr>
            <w:tcW w:w="1361" w:type="dxa"/>
          </w:tcPr>
          <w:p w14:paraId="1CFE2A7E"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proofErr w:type="spellStart"/>
            <w:r>
              <w:rPr>
                <w:rFonts w:cs="Arial"/>
                <w:iCs/>
                <w:color w:val="000000" w:themeColor="text1"/>
                <w:szCs w:val="20"/>
                <w:lang w:eastAsia="zh-CN"/>
              </w:rPr>
              <w:t>Streamlit</w:t>
            </w:r>
            <w:proofErr w:type="spellEnd"/>
          </w:p>
        </w:tc>
        <w:tc>
          <w:tcPr>
            <w:tcW w:w="6229" w:type="dxa"/>
          </w:tcPr>
          <w:p w14:paraId="5DB0E842"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rPr>
            </w:pPr>
            <w:r>
              <w:rPr>
                <w:rFonts w:cs="Arial"/>
                <w:iCs/>
                <w:color w:val="000000" w:themeColor="text1"/>
                <w:szCs w:val="20"/>
                <w:lang w:eastAsia="zh-CN"/>
              </w:rPr>
              <w:t>Building the entire interactive web interface (movie list, detail page, recommender form, analysis charts) without needing separate HTML/CSS/JS</w:t>
            </w:r>
            <w:r>
              <w:rPr>
                <w:rFonts w:cs="Arial" w:hint="eastAsia"/>
                <w:iCs/>
                <w:color w:val="000000" w:themeColor="text1"/>
                <w:szCs w:val="20"/>
                <w:lang w:eastAsia="zh-CN"/>
              </w:rPr>
              <w:t>.</w:t>
            </w:r>
          </w:p>
        </w:tc>
      </w:tr>
    </w:tbl>
    <w:p w14:paraId="15C7B34F" w14:textId="77777777" w:rsidR="00C137A6" w:rsidRDefault="00C137A6">
      <w:pPr>
        <w:rPr>
          <w:color w:val="000000" w:themeColor="text1"/>
        </w:rPr>
      </w:pPr>
    </w:p>
    <w:p w14:paraId="29368DE1" w14:textId="77777777" w:rsidR="00C137A6" w:rsidRDefault="00000000">
      <w:pPr>
        <w:pStyle w:val="2"/>
        <w:rPr>
          <w:sz w:val="24"/>
        </w:rPr>
      </w:pPr>
      <w:bookmarkStart w:id="8" w:name="_Toc227606085"/>
      <w:r>
        <w:rPr>
          <w:sz w:val="24"/>
        </w:rPr>
        <w:t>Standards</w:t>
      </w:r>
      <w:bookmarkEnd w:id="8"/>
    </w:p>
    <w:p w14:paraId="2CEDC2B6" w14:textId="77777777" w:rsidR="00C137A6" w:rsidRDefault="00000000">
      <w:r>
        <w:rPr>
          <w:rFonts w:hint="eastAsia"/>
        </w:rPr>
        <w:t>The project will adhere to the following technical and operational standards:</w:t>
      </w:r>
    </w:p>
    <w:p w14:paraId="38538F04" w14:textId="77777777" w:rsidR="00C137A6" w:rsidRDefault="00C137A6"/>
    <w:tbl>
      <w:tblPr>
        <w:tblStyle w:val="11"/>
        <w:tblW w:w="9550" w:type="dxa"/>
        <w:tblLook w:val="04A0" w:firstRow="1" w:lastRow="0" w:firstColumn="1" w:lastColumn="0" w:noHBand="0" w:noVBand="1"/>
      </w:tblPr>
      <w:tblGrid>
        <w:gridCol w:w="2348"/>
        <w:gridCol w:w="7202"/>
      </w:tblGrid>
      <w:tr w:rsidR="00C137A6" w14:paraId="3F7FE7DB" w14:textId="77777777" w:rsidTr="00C137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14:paraId="78A2708E" w14:textId="77777777" w:rsidR="00C137A6" w:rsidRDefault="00000000">
            <w:pPr>
              <w:rPr>
                <w:rFonts w:cs="Arial"/>
                <w:b w:val="0"/>
                <w:bCs w:val="0"/>
                <w:iCs/>
                <w:color w:val="000000" w:themeColor="text1"/>
                <w:szCs w:val="20"/>
                <w:lang w:eastAsia="zh-CN"/>
              </w:rPr>
            </w:pPr>
            <w:r>
              <w:rPr>
                <w:rFonts w:cs="Arial"/>
                <w:iCs/>
                <w:color w:val="000000" w:themeColor="text1"/>
                <w:szCs w:val="20"/>
                <w:lang w:eastAsia="zh-CN"/>
              </w:rPr>
              <w:t>Standard</w:t>
            </w:r>
          </w:p>
        </w:tc>
        <w:tc>
          <w:tcPr>
            <w:tcW w:w="7202" w:type="dxa"/>
          </w:tcPr>
          <w:p w14:paraId="0AC4EB34" w14:textId="77777777" w:rsidR="00C137A6" w:rsidRDefault="00000000">
            <w:pPr>
              <w:cnfStyle w:val="100000000000" w:firstRow="1" w:lastRow="0" w:firstColumn="0" w:lastColumn="0" w:oddVBand="0" w:evenVBand="0" w:oddHBand="0" w:evenHBand="0" w:firstRowFirstColumn="0" w:firstRowLastColumn="0" w:lastRowFirstColumn="0" w:lastRowLastColumn="0"/>
              <w:rPr>
                <w:rFonts w:cs="Arial"/>
                <w:b w:val="0"/>
                <w:bCs w:val="0"/>
                <w:iCs/>
                <w:color w:val="000000" w:themeColor="text1"/>
                <w:szCs w:val="20"/>
                <w:lang w:eastAsia="zh-CN"/>
              </w:rPr>
            </w:pPr>
            <w:r>
              <w:rPr>
                <w:rFonts w:cs="Arial"/>
                <w:iCs/>
                <w:color w:val="000000" w:themeColor="text1"/>
                <w:szCs w:val="20"/>
                <w:lang w:eastAsia="zh-CN"/>
              </w:rPr>
              <w:t>Specification</w:t>
            </w:r>
          </w:p>
        </w:tc>
      </w:tr>
      <w:tr w:rsidR="00C137A6" w14:paraId="22D3DAD3" w14:textId="77777777" w:rsidTr="00C137A6">
        <w:tc>
          <w:tcPr>
            <w:cnfStyle w:val="001000000000" w:firstRow="0" w:lastRow="0" w:firstColumn="1" w:lastColumn="0" w:oddVBand="0" w:evenVBand="0" w:oddHBand="0" w:evenHBand="0" w:firstRowFirstColumn="0" w:firstRowLastColumn="0" w:lastRowFirstColumn="0" w:lastRowLastColumn="0"/>
            <w:tcW w:w="2348" w:type="dxa"/>
          </w:tcPr>
          <w:p w14:paraId="28EE9EB7" w14:textId="77777777" w:rsidR="00C137A6" w:rsidRDefault="00000000">
            <w:pPr>
              <w:rPr>
                <w:rFonts w:cs="Arial"/>
                <w:b w:val="0"/>
                <w:bCs w:val="0"/>
                <w:iCs/>
                <w:color w:val="000000" w:themeColor="text1"/>
                <w:szCs w:val="20"/>
                <w:lang w:eastAsia="zh-CN"/>
              </w:rPr>
            </w:pPr>
            <w:r>
              <w:rPr>
                <w:rFonts w:cs="Arial"/>
                <w:iCs/>
                <w:color w:val="000000" w:themeColor="text1"/>
                <w:szCs w:val="20"/>
                <w:lang w:eastAsia="zh-CN"/>
              </w:rPr>
              <w:t>Operating System</w:t>
            </w:r>
          </w:p>
        </w:tc>
        <w:tc>
          <w:tcPr>
            <w:tcW w:w="7202" w:type="dxa"/>
          </w:tcPr>
          <w:p w14:paraId="654BAA5F"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lang w:eastAsia="zh-CN"/>
              </w:rPr>
            </w:pPr>
            <w:r>
              <w:rPr>
                <w:rFonts w:cs="Arial"/>
                <w:iCs/>
                <w:color w:val="000000" w:themeColor="text1"/>
                <w:szCs w:val="20"/>
                <w:lang w:eastAsia="zh-CN"/>
              </w:rPr>
              <w:t>Cross-platform: Windows 11</w:t>
            </w:r>
            <w:r>
              <w:rPr>
                <w:rFonts w:cs="Arial" w:hint="eastAsia"/>
                <w:iCs/>
                <w:color w:val="000000" w:themeColor="text1"/>
                <w:szCs w:val="20"/>
                <w:lang w:eastAsia="zh-CN"/>
              </w:rPr>
              <w:t>.</w:t>
            </w:r>
          </w:p>
        </w:tc>
      </w:tr>
      <w:tr w:rsidR="00C137A6" w14:paraId="7C5B1C0C" w14:textId="77777777" w:rsidTr="00C137A6">
        <w:tc>
          <w:tcPr>
            <w:cnfStyle w:val="001000000000" w:firstRow="0" w:lastRow="0" w:firstColumn="1" w:lastColumn="0" w:oddVBand="0" w:evenVBand="0" w:oddHBand="0" w:evenHBand="0" w:firstRowFirstColumn="0" w:firstRowLastColumn="0" w:lastRowFirstColumn="0" w:lastRowLastColumn="0"/>
            <w:tcW w:w="2348" w:type="dxa"/>
          </w:tcPr>
          <w:p w14:paraId="347EA21A" w14:textId="77777777" w:rsidR="00C137A6" w:rsidRDefault="00000000">
            <w:pPr>
              <w:rPr>
                <w:rFonts w:cs="Arial"/>
                <w:b w:val="0"/>
                <w:bCs w:val="0"/>
                <w:iCs/>
                <w:color w:val="000000" w:themeColor="text1"/>
                <w:szCs w:val="20"/>
                <w:lang w:eastAsia="zh-CN"/>
              </w:rPr>
            </w:pPr>
            <w:r>
              <w:rPr>
                <w:rFonts w:cs="Arial"/>
                <w:iCs/>
                <w:color w:val="000000" w:themeColor="text1"/>
                <w:szCs w:val="20"/>
                <w:lang w:eastAsia="zh-CN"/>
              </w:rPr>
              <w:t>Web Browser Support</w:t>
            </w:r>
          </w:p>
        </w:tc>
        <w:tc>
          <w:tcPr>
            <w:tcW w:w="7202" w:type="dxa"/>
          </w:tcPr>
          <w:p w14:paraId="791D83ED"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lang w:eastAsia="zh-CN"/>
              </w:rPr>
            </w:pPr>
            <w:r>
              <w:rPr>
                <w:rFonts w:cs="Arial"/>
                <w:iCs/>
                <w:color w:val="000000" w:themeColor="text1"/>
                <w:szCs w:val="20"/>
                <w:lang w:eastAsia="zh-CN"/>
              </w:rPr>
              <w:t>Latest versions of Google Chrome, Mozilla Firefox, Safari, and Edge</w:t>
            </w:r>
            <w:r>
              <w:rPr>
                <w:rFonts w:cs="Arial" w:hint="eastAsia"/>
                <w:iCs/>
                <w:color w:val="000000" w:themeColor="text1"/>
                <w:szCs w:val="20"/>
                <w:lang w:eastAsia="zh-CN"/>
              </w:rPr>
              <w:t>.</w:t>
            </w:r>
          </w:p>
        </w:tc>
      </w:tr>
      <w:tr w:rsidR="00C137A6" w14:paraId="1D0457E5" w14:textId="77777777" w:rsidTr="00C137A6">
        <w:tc>
          <w:tcPr>
            <w:cnfStyle w:val="001000000000" w:firstRow="0" w:lastRow="0" w:firstColumn="1" w:lastColumn="0" w:oddVBand="0" w:evenVBand="0" w:oddHBand="0" w:evenHBand="0" w:firstRowFirstColumn="0" w:firstRowLastColumn="0" w:lastRowFirstColumn="0" w:lastRowLastColumn="0"/>
            <w:tcW w:w="2348" w:type="dxa"/>
          </w:tcPr>
          <w:p w14:paraId="4E4FE96D" w14:textId="77777777" w:rsidR="00C137A6" w:rsidRDefault="00000000">
            <w:pPr>
              <w:rPr>
                <w:rFonts w:cs="Arial"/>
                <w:b w:val="0"/>
                <w:bCs w:val="0"/>
                <w:iCs/>
                <w:color w:val="000000" w:themeColor="text1"/>
                <w:szCs w:val="20"/>
                <w:lang w:eastAsia="zh-CN"/>
              </w:rPr>
            </w:pPr>
            <w:r>
              <w:rPr>
                <w:rFonts w:cs="Arial"/>
                <w:iCs/>
                <w:color w:val="000000" w:themeColor="text1"/>
                <w:szCs w:val="20"/>
                <w:lang w:eastAsia="zh-CN"/>
              </w:rPr>
              <w:t>Programming Language</w:t>
            </w:r>
          </w:p>
        </w:tc>
        <w:tc>
          <w:tcPr>
            <w:tcW w:w="7202" w:type="dxa"/>
          </w:tcPr>
          <w:p w14:paraId="6ABAD82E"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lang w:eastAsia="zh-CN"/>
              </w:rPr>
            </w:pPr>
            <w:r>
              <w:rPr>
                <w:rFonts w:cs="Arial"/>
                <w:iCs/>
                <w:color w:val="000000" w:themeColor="text1"/>
                <w:szCs w:val="20"/>
                <w:lang w:eastAsia="zh-CN"/>
              </w:rPr>
              <w:t xml:space="preserve">Python 3.9+ (entire application, including </w:t>
            </w:r>
            <w:proofErr w:type="spellStart"/>
            <w:r>
              <w:rPr>
                <w:rFonts w:cs="Arial"/>
                <w:iCs/>
                <w:color w:val="000000" w:themeColor="text1"/>
                <w:szCs w:val="20"/>
                <w:lang w:eastAsia="zh-CN"/>
              </w:rPr>
              <w:t>Streamlit</w:t>
            </w:r>
            <w:proofErr w:type="spellEnd"/>
            <w:r>
              <w:rPr>
                <w:rFonts w:cs="Arial"/>
                <w:iCs/>
                <w:color w:val="000000" w:themeColor="text1"/>
                <w:szCs w:val="20"/>
                <w:lang w:eastAsia="zh-CN"/>
              </w:rPr>
              <w:t xml:space="preserve"> frontend)</w:t>
            </w:r>
            <w:r>
              <w:rPr>
                <w:rFonts w:cs="Arial" w:hint="eastAsia"/>
                <w:iCs/>
                <w:color w:val="000000" w:themeColor="text1"/>
                <w:szCs w:val="20"/>
                <w:lang w:eastAsia="zh-CN"/>
              </w:rPr>
              <w:t>.</w:t>
            </w:r>
          </w:p>
        </w:tc>
      </w:tr>
      <w:tr w:rsidR="00C137A6" w14:paraId="7FBEDE95" w14:textId="77777777" w:rsidTr="00C137A6">
        <w:tc>
          <w:tcPr>
            <w:cnfStyle w:val="001000000000" w:firstRow="0" w:lastRow="0" w:firstColumn="1" w:lastColumn="0" w:oddVBand="0" w:evenVBand="0" w:oddHBand="0" w:evenHBand="0" w:firstRowFirstColumn="0" w:firstRowLastColumn="0" w:lastRowFirstColumn="0" w:lastRowLastColumn="0"/>
            <w:tcW w:w="2348" w:type="dxa"/>
          </w:tcPr>
          <w:p w14:paraId="4AACB758" w14:textId="77777777" w:rsidR="00C137A6" w:rsidRDefault="00000000">
            <w:pPr>
              <w:rPr>
                <w:rFonts w:cs="Arial"/>
                <w:b w:val="0"/>
                <w:bCs w:val="0"/>
                <w:iCs/>
                <w:color w:val="000000" w:themeColor="text1"/>
                <w:szCs w:val="20"/>
                <w:lang w:eastAsia="zh-CN"/>
              </w:rPr>
            </w:pPr>
            <w:r>
              <w:rPr>
                <w:rFonts w:cs="Arial"/>
                <w:iCs/>
                <w:color w:val="000000" w:themeColor="text1"/>
                <w:szCs w:val="20"/>
                <w:lang w:eastAsia="zh-CN"/>
              </w:rPr>
              <w:t>Screen Resolution</w:t>
            </w:r>
          </w:p>
        </w:tc>
        <w:tc>
          <w:tcPr>
            <w:tcW w:w="7202" w:type="dxa"/>
          </w:tcPr>
          <w:p w14:paraId="5F028BED"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lang w:eastAsia="zh-CN"/>
              </w:rPr>
            </w:pPr>
            <w:r>
              <w:rPr>
                <w:rFonts w:cs="Arial"/>
                <w:iCs/>
                <w:color w:val="000000" w:themeColor="text1"/>
                <w:szCs w:val="20"/>
                <w:lang w:eastAsia="zh-CN"/>
              </w:rPr>
              <w:t>Responsive design supporting 1280×720, 1920×1080, and 2560×1440</w:t>
            </w:r>
            <w:r>
              <w:rPr>
                <w:rFonts w:cs="Arial" w:hint="eastAsia"/>
                <w:iCs/>
                <w:color w:val="000000" w:themeColor="text1"/>
                <w:szCs w:val="20"/>
                <w:lang w:eastAsia="zh-CN"/>
              </w:rPr>
              <w:t>.</w:t>
            </w:r>
          </w:p>
        </w:tc>
      </w:tr>
      <w:tr w:rsidR="00C137A6" w14:paraId="13E1F0C0" w14:textId="77777777" w:rsidTr="00C137A6">
        <w:tc>
          <w:tcPr>
            <w:cnfStyle w:val="001000000000" w:firstRow="0" w:lastRow="0" w:firstColumn="1" w:lastColumn="0" w:oddVBand="0" w:evenVBand="0" w:oddHBand="0" w:evenHBand="0" w:firstRowFirstColumn="0" w:firstRowLastColumn="0" w:lastRowFirstColumn="0" w:lastRowLastColumn="0"/>
            <w:tcW w:w="2348" w:type="dxa"/>
          </w:tcPr>
          <w:p w14:paraId="586DF203" w14:textId="77777777" w:rsidR="00C137A6" w:rsidRDefault="00000000">
            <w:pPr>
              <w:rPr>
                <w:rFonts w:cs="Arial"/>
                <w:b w:val="0"/>
                <w:bCs w:val="0"/>
                <w:iCs/>
                <w:color w:val="000000" w:themeColor="text1"/>
                <w:szCs w:val="20"/>
                <w:lang w:eastAsia="zh-CN"/>
              </w:rPr>
            </w:pPr>
            <w:r>
              <w:rPr>
                <w:rFonts w:cs="Arial"/>
                <w:iCs/>
                <w:color w:val="000000" w:themeColor="text1"/>
                <w:szCs w:val="20"/>
                <w:lang w:eastAsia="zh-CN"/>
              </w:rPr>
              <w:t>Data Format</w:t>
            </w:r>
          </w:p>
        </w:tc>
        <w:tc>
          <w:tcPr>
            <w:tcW w:w="7202" w:type="dxa"/>
          </w:tcPr>
          <w:p w14:paraId="0CEA4EE9" w14:textId="77777777" w:rsidR="00C137A6" w:rsidRDefault="00000000">
            <w:pPr>
              <w:cnfStyle w:val="000000000000" w:firstRow="0" w:lastRow="0" w:firstColumn="0" w:lastColumn="0" w:oddVBand="0" w:evenVBand="0" w:oddHBand="0" w:evenHBand="0" w:firstRowFirstColumn="0" w:firstRowLastColumn="0" w:lastRowFirstColumn="0" w:lastRowLastColumn="0"/>
              <w:rPr>
                <w:rFonts w:cs="Arial"/>
                <w:iCs/>
                <w:color w:val="000000" w:themeColor="text1"/>
                <w:szCs w:val="20"/>
                <w:lang w:eastAsia="zh-CN"/>
              </w:rPr>
            </w:pPr>
            <w:r>
              <w:rPr>
                <w:rFonts w:cs="Arial"/>
                <w:iCs/>
                <w:color w:val="000000" w:themeColor="text1"/>
                <w:szCs w:val="20"/>
                <w:lang w:eastAsia="zh-CN"/>
              </w:rPr>
              <w:t xml:space="preserve">JSON for API communication; CSV/JSON for local movie </w:t>
            </w:r>
            <w:proofErr w:type="spellStart"/>
            <w:r>
              <w:rPr>
                <w:rFonts w:cs="Arial"/>
                <w:iCs/>
                <w:color w:val="000000" w:themeColor="text1"/>
                <w:szCs w:val="20"/>
                <w:lang w:eastAsia="zh-CN"/>
              </w:rPr>
              <w:t>datab</w:t>
            </w:r>
            <w:proofErr w:type="spellEnd"/>
            <w:r>
              <w:rPr>
                <w:rFonts w:cs="Arial"/>
                <w:iCs/>
                <w:color w:val="000000" w:themeColor="text1"/>
                <w:szCs w:val="20"/>
                <w:lang w:eastAsia="zh-CN"/>
              </w:rPr>
              <w:t xml:space="preserve"> storage</w:t>
            </w:r>
            <w:r>
              <w:rPr>
                <w:rFonts w:cs="Arial" w:hint="eastAsia"/>
                <w:iCs/>
                <w:color w:val="000000" w:themeColor="text1"/>
                <w:szCs w:val="20"/>
                <w:lang w:eastAsia="zh-CN"/>
              </w:rPr>
              <w:t>.</w:t>
            </w:r>
          </w:p>
        </w:tc>
      </w:tr>
    </w:tbl>
    <w:p w14:paraId="5DDDC0C0" w14:textId="77777777" w:rsidR="00C137A6" w:rsidRDefault="00C137A6"/>
    <w:p w14:paraId="1F387F23" w14:textId="77777777" w:rsidR="00C137A6" w:rsidRDefault="00000000">
      <w:pPr>
        <w:pStyle w:val="StyleHeading1Before0pt"/>
      </w:pPr>
      <w:bookmarkStart w:id="9" w:name="_Toc227606086"/>
      <w:r>
        <w:lastRenderedPageBreak/>
        <w:t>User Interface Design</w:t>
      </w:r>
      <w:bookmarkEnd w:id="9"/>
    </w:p>
    <w:p w14:paraId="55721F15" w14:textId="77777777" w:rsidR="00C137A6" w:rsidRDefault="00000000">
      <w:pPr>
        <w:pStyle w:val="2"/>
      </w:pPr>
      <w:bookmarkStart w:id="10" w:name="_Toc227606087"/>
      <w:r>
        <w:rPr>
          <w:rFonts w:hint="eastAsia"/>
          <w:lang w:eastAsia="zh-CN"/>
        </w:rPr>
        <w:t>Display Movie List and Movie Detail</w:t>
      </w:r>
      <w:bookmarkEnd w:id="10"/>
    </w:p>
    <w:p w14:paraId="161F3968" w14:textId="77777777" w:rsidR="00C137A6" w:rsidRDefault="00C137A6">
      <w:pPr>
        <w:rPr>
          <w:rFonts w:cs="Arial"/>
          <w:i/>
          <w:color w:val="0000FF"/>
          <w:szCs w:val="20"/>
          <w:lang w:eastAsia="zh-CN"/>
        </w:rPr>
      </w:pPr>
    </w:p>
    <w:p w14:paraId="46E9F6EA" w14:textId="77777777" w:rsidR="00C137A6" w:rsidRDefault="00000000">
      <w:pPr>
        <w:autoSpaceDE w:val="0"/>
        <w:autoSpaceDN w:val="0"/>
        <w:adjustRightInd w:val="0"/>
        <w:rPr>
          <w:rFonts w:cs="Arial"/>
          <w:color w:val="000000"/>
          <w:szCs w:val="20"/>
          <w:lang w:eastAsia="zh-CN"/>
        </w:rPr>
      </w:pPr>
      <w:r>
        <w:rPr>
          <w:rFonts w:cs="Arial" w:hint="eastAsia"/>
          <w:noProof/>
          <w:color w:val="000000"/>
          <w:szCs w:val="20"/>
          <w:lang w:eastAsia="zh-CN"/>
        </w:rPr>
        <w:drawing>
          <wp:inline distT="0" distB="0" distL="114300" distR="114300" wp14:anchorId="070CECD9" wp14:editId="15E703D2">
            <wp:extent cx="6071870" cy="4317365"/>
            <wp:effectExtent l="0" t="0" r="11430" b="635"/>
            <wp:docPr id="7" name="图片 7" descr="Movie List Page@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ovie List Page@4x"/>
                    <pic:cNvPicPr>
                      <a:picLocks noChangeAspect="1"/>
                    </pic:cNvPicPr>
                  </pic:nvPicPr>
                  <pic:blipFill>
                    <a:blip r:embed="rId9"/>
                    <a:stretch>
                      <a:fillRect/>
                    </a:stretch>
                  </pic:blipFill>
                  <pic:spPr>
                    <a:xfrm>
                      <a:off x="0" y="0"/>
                      <a:ext cx="6071870" cy="4317365"/>
                    </a:xfrm>
                    <a:prstGeom prst="rect">
                      <a:avLst/>
                    </a:prstGeom>
                  </pic:spPr>
                </pic:pic>
              </a:graphicData>
            </a:graphic>
          </wp:inline>
        </w:drawing>
      </w:r>
    </w:p>
    <w:p w14:paraId="18B24853" w14:textId="77777777" w:rsidR="00C137A6" w:rsidRDefault="00C137A6">
      <w:pPr>
        <w:autoSpaceDE w:val="0"/>
        <w:autoSpaceDN w:val="0"/>
        <w:adjustRightInd w:val="0"/>
        <w:rPr>
          <w:rFonts w:cs="Arial"/>
          <w:color w:val="000000"/>
          <w:szCs w:val="20"/>
          <w:lang w:eastAsia="zh-CN"/>
        </w:rPr>
      </w:pPr>
    </w:p>
    <w:p w14:paraId="0A8D5F6A" w14:textId="77777777" w:rsidR="00C137A6" w:rsidRDefault="00000000">
      <w:pPr>
        <w:autoSpaceDE w:val="0"/>
        <w:autoSpaceDN w:val="0"/>
        <w:adjustRightInd w:val="0"/>
        <w:jc w:val="center"/>
        <w:rPr>
          <w:rFonts w:cs="Arial"/>
          <w:b/>
          <w:bCs/>
          <w:color w:val="000000"/>
          <w:szCs w:val="20"/>
          <w:lang w:eastAsia="zh-CN"/>
        </w:rPr>
      </w:pPr>
      <w:r>
        <w:rPr>
          <w:rFonts w:cs="Arial" w:hint="eastAsia"/>
          <w:b/>
          <w:bCs/>
          <w:color w:val="000000"/>
          <w:szCs w:val="20"/>
          <w:lang w:eastAsia="zh-CN"/>
        </w:rPr>
        <w:t>Figure 1. Movie List Page</w:t>
      </w:r>
    </w:p>
    <w:p w14:paraId="6C920F04" w14:textId="77777777" w:rsidR="00C137A6" w:rsidRDefault="00C137A6">
      <w:pPr>
        <w:rPr>
          <w:rFonts w:cs="Arial"/>
          <w:i/>
          <w:color w:val="0000FF"/>
          <w:szCs w:val="20"/>
        </w:rPr>
      </w:pPr>
    </w:p>
    <w:p w14:paraId="3A56FE6B" w14:textId="77777777" w:rsidR="00C137A6" w:rsidRDefault="00000000">
      <w:pPr>
        <w:rPr>
          <w:rFonts w:cs="Arial"/>
          <w:i/>
          <w:color w:val="0000FF"/>
          <w:szCs w:val="20"/>
          <w:lang w:eastAsia="zh-CN"/>
        </w:rPr>
      </w:pPr>
      <w:r>
        <w:rPr>
          <w:rFonts w:cs="Arial" w:hint="eastAsia"/>
          <w:i/>
          <w:noProof/>
          <w:color w:val="0000FF"/>
          <w:szCs w:val="20"/>
          <w:lang w:eastAsia="zh-CN"/>
        </w:rPr>
        <w:lastRenderedPageBreak/>
        <w:drawing>
          <wp:inline distT="0" distB="0" distL="114300" distR="114300" wp14:anchorId="5A8A5199" wp14:editId="07695146">
            <wp:extent cx="6071870" cy="4317365"/>
            <wp:effectExtent l="0" t="0" r="11430" b="635"/>
            <wp:docPr id="8" name="图片 8" descr="Movie Detail Page@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ovie Detail Page@4x"/>
                    <pic:cNvPicPr>
                      <a:picLocks noChangeAspect="1"/>
                    </pic:cNvPicPr>
                  </pic:nvPicPr>
                  <pic:blipFill>
                    <a:blip r:embed="rId10"/>
                    <a:stretch>
                      <a:fillRect/>
                    </a:stretch>
                  </pic:blipFill>
                  <pic:spPr>
                    <a:xfrm>
                      <a:off x="0" y="0"/>
                      <a:ext cx="6071870" cy="4317365"/>
                    </a:xfrm>
                    <a:prstGeom prst="rect">
                      <a:avLst/>
                    </a:prstGeom>
                  </pic:spPr>
                </pic:pic>
              </a:graphicData>
            </a:graphic>
          </wp:inline>
        </w:drawing>
      </w:r>
    </w:p>
    <w:p w14:paraId="366B335A" w14:textId="77777777" w:rsidR="00C137A6" w:rsidRDefault="00C137A6">
      <w:pPr>
        <w:rPr>
          <w:rFonts w:cs="Arial"/>
          <w:i/>
          <w:color w:val="0000FF"/>
          <w:szCs w:val="20"/>
          <w:lang w:eastAsia="zh-CN"/>
        </w:rPr>
      </w:pPr>
    </w:p>
    <w:p w14:paraId="499DCD6D" w14:textId="77777777" w:rsidR="00C137A6" w:rsidRDefault="00000000">
      <w:pPr>
        <w:autoSpaceDE w:val="0"/>
        <w:autoSpaceDN w:val="0"/>
        <w:adjustRightInd w:val="0"/>
        <w:jc w:val="center"/>
        <w:rPr>
          <w:rFonts w:cs="Arial"/>
          <w:b/>
          <w:bCs/>
          <w:color w:val="000000"/>
          <w:szCs w:val="20"/>
          <w:lang w:eastAsia="zh-CN"/>
        </w:rPr>
      </w:pPr>
      <w:r>
        <w:rPr>
          <w:rFonts w:cs="Arial" w:hint="eastAsia"/>
          <w:b/>
          <w:bCs/>
          <w:color w:val="000000"/>
          <w:szCs w:val="20"/>
          <w:lang w:eastAsia="zh-CN"/>
        </w:rPr>
        <w:t>Figure 2. Movie Detail Page</w:t>
      </w:r>
    </w:p>
    <w:p w14:paraId="45DE9E3F" w14:textId="77777777" w:rsidR="00C137A6" w:rsidRDefault="00C137A6">
      <w:pPr>
        <w:rPr>
          <w:rFonts w:cs="Arial"/>
          <w:i/>
          <w:color w:val="0000FF"/>
          <w:szCs w:val="20"/>
          <w:lang w:eastAsia="zh-CN"/>
        </w:rPr>
      </w:pPr>
    </w:p>
    <w:p w14:paraId="0869B3F4" w14:textId="77777777" w:rsidR="00C137A6" w:rsidRDefault="00000000">
      <w:pPr>
        <w:pStyle w:val="3"/>
        <w:rPr>
          <w:lang w:eastAsia="zh-CN"/>
        </w:rPr>
      </w:pPr>
      <w:bookmarkStart w:id="11" w:name="_Toc227606088"/>
      <w:r>
        <w:rPr>
          <w:rFonts w:hint="eastAsia"/>
          <w:lang w:eastAsia="zh-CN"/>
        </w:rPr>
        <w:t>Description</w:t>
      </w:r>
      <w:bookmarkEnd w:id="11"/>
    </w:p>
    <w:p w14:paraId="5A293BAE" w14:textId="77777777" w:rsidR="00C137A6" w:rsidRDefault="00000000">
      <w:pPr>
        <w:numPr>
          <w:ilvl w:val="0"/>
          <w:numId w:val="2"/>
        </w:numPr>
        <w:autoSpaceDE w:val="0"/>
        <w:autoSpaceDN w:val="0"/>
        <w:adjustRightInd w:val="0"/>
        <w:rPr>
          <w:rFonts w:cs="Arial"/>
          <w:color w:val="000000"/>
          <w:szCs w:val="20"/>
          <w:lang w:eastAsia="zh-CN"/>
        </w:rPr>
      </w:pPr>
      <w:r>
        <w:rPr>
          <w:rFonts w:cs="Arial" w:hint="eastAsia"/>
          <w:color w:val="000000"/>
          <w:szCs w:val="20"/>
          <w:lang w:eastAsia="zh-CN"/>
        </w:rPr>
        <w:t>Movie List Page</w:t>
      </w:r>
    </w:p>
    <w:p w14:paraId="7AE36A35"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 xml:space="preserve">The Movie List Screen allows users to browse and filter the entire movie collection. At the top, there is a </w:t>
      </w:r>
      <w:r>
        <w:rPr>
          <w:rFonts w:cs="Arial"/>
          <w:b/>
          <w:bCs/>
          <w:color w:val="000000"/>
          <w:szCs w:val="20"/>
          <w:lang w:eastAsia="zh-CN"/>
        </w:rPr>
        <w:t>“</w:t>
      </w:r>
      <w:r>
        <w:rPr>
          <w:rFonts w:cs="Arial" w:hint="eastAsia"/>
          <w:b/>
          <w:bCs/>
          <w:color w:val="000000"/>
          <w:szCs w:val="20"/>
          <w:lang w:eastAsia="zh-CN"/>
        </w:rPr>
        <w:t>Sort By</w:t>
      </w:r>
      <w:r>
        <w:rPr>
          <w:rFonts w:cs="Arial"/>
          <w:b/>
          <w:bCs/>
          <w:color w:val="000000"/>
          <w:szCs w:val="20"/>
          <w:lang w:eastAsia="zh-CN"/>
        </w:rPr>
        <w:t>”</w:t>
      </w:r>
      <w:r>
        <w:rPr>
          <w:rFonts w:cs="Arial" w:hint="eastAsia"/>
          <w:b/>
          <w:bCs/>
          <w:color w:val="000000"/>
          <w:szCs w:val="20"/>
          <w:lang w:eastAsia="zh-CN"/>
        </w:rPr>
        <w:t xml:space="preserve"> dropdown</w:t>
      </w:r>
      <w:r>
        <w:rPr>
          <w:rFonts w:cs="Arial" w:hint="eastAsia"/>
          <w:color w:val="000000"/>
          <w:szCs w:val="20"/>
          <w:lang w:eastAsia="zh-CN"/>
        </w:rPr>
        <w:t xml:space="preserve"> with options including Normal, Rate, and Date, allowing users to reorder the displayed movies. Below that, a </w:t>
      </w:r>
      <w:r>
        <w:rPr>
          <w:rFonts w:cs="Arial" w:hint="eastAsia"/>
          <w:b/>
          <w:bCs/>
          <w:color w:val="000000"/>
          <w:szCs w:val="20"/>
          <w:lang w:eastAsia="zh-CN"/>
        </w:rPr>
        <w:t>horizontal genre filter bar</w:t>
      </w:r>
      <w:r>
        <w:rPr>
          <w:rFonts w:cs="Arial" w:hint="eastAsia"/>
          <w:color w:val="000000"/>
          <w:szCs w:val="20"/>
          <w:lang w:eastAsia="zh-CN"/>
        </w:rPr>
        <w:t xml:space="preserve"> includes all genres such as ALL, Adventure, Animation, Comedy, Crime, Drama, Fantasy, Foreign, History, Mystery, Thriller, and Western.</w:t>
      </w:r>
    </w:p>
    <w:p w14:paraId="016E77F5" w14:textId="77777777" w:rsidR="00C137A6" w:rsidRDefault="00C137A6">
      <w:pPr>
        <w:autoSpaceDE w:val="0"/>
        <w:autoSpaceDN w:val="0"/>
        <w:adjustRightInd w:val="0"/>
        <w:rPr>
          <w:rFonts w:cs="Arial"/>
          <w:color w:val="000000"/>
          <w:szCs w:val="20"/>
          <w:lang w:eastAsia="zh-CN"/>
        </w:rPr>
      </w:pPr>
    </w:p>
    <w:p w14:paraId="05FC997F" w14:textId="77777777" w:rsidR="00C137A6" w:rsidRDefault="00000000">
      <w:pPr>
        <w:numPr>
          <w:ilvl w:val="0"/>
          <w:numId w:val="2"/>
        </w:numPr>
        <w:autoSpaceDE w:val="0"/>
        <w:autoSpaceDN w:val="0"/>
        <w:adjustRightInd w:val="0"/>
        <w:rPr>
          <w:rFonts w:cs="Arial"/>
          <w:color w:val="000000"/>
          <w:szCs w:val="20"/>
          <w:lang w:eastAsia="zh-CN"/>
        </w:rPr>
      </w:pPr>
      <w:r>
        <w:rPr>
          <w:rFonts w:cs="Arial" w:hint="eastAsia"/>
          <w:color w:val="000000"/>
          <w:szCs w:val="20"/>
          <w:lang w:eastAsia="zh-CN"/>
        </w:rPr>
        <w:t>Movie Detail Page</w:t>
      </w:r>
    </w:p>
    <w:p w14:paraId="4699460C" w14:textId="77777777" w:rsidR="00C137A6" w:rsidRDefault="00000000">
      <w:pPr>
        <w:autoSpaceDE w:val="0"/>
        <w:autoSpaceDN w:val="0"/>
        <w:adjustRightInd w:val="0"/>
        <w:rPr>
          <w:rFonts w:cs="Arial"/>
          <w:color w:val="000000"/>
          <w:szCs w:val="20"/>
          <w:lang w:eastAsia="zh-CN"/>
        </w:rPr>
      </w:pPr>
      <w:r>
        <w:rPr>
          <w:rFonts w:cs="Arial"/>
          <w:color w:val="000000"/>
          <w:szCs w:val="20"/>
          <w:lang w:eastAsia="zh-CN"/>
        </w:rPr>
        <w:t>The Movie Detail Screen provides comprehensive information about a selected movie. The screen includes a “Back to List” button at the top left to return to the movie list. The main content displays the movie title (e.g., Piku), a description/overview, genres (e.g., Comedy, Drama), IMDb rating, certification (e.g., *U/A*),</w:t>
      </w:r>
      <w:r>
        <w:rPr>
          <w:rFonts w:cs="Arial" w:hint="eastAsia"/>
          <w:color w:val="000000"/>
          <w:szCs w:val="20"/>
          <w:lang w:eastAsia="zh-CN"/>
        </w:rPr>
        <w:t xml:space="preserve"> </w:t>
      </w:r>
      <w:r>
        <w:rPr>
          <w:rFonts w:cs="Arial"/>
          <w:color w:val="000000"/>
          <w:szCs w:val="20"/>
          <w:lang w:eastAsia="zh-CN"/>
        </w:rPr>
        <w:t>resolution (e.g., 4K), and release year (e.g., *2015*).</w:t>
      </w:r>
    </w:p>
    <w:p w14:paraId="01212671" w14:textId="77777777" w:rsidR="00C137A6" w:rsidRDefault="00C137A6">
      <w:pPr>
        <w:autoSpaceDE w:val="0"/>
        <w:autoSpaceDN w:val="0"/>
        <w:adjustRightInd w:val="0"/>
        <w:rPr>
          <w:rFonts w:cs="Arial"/>
          <w:color w:val="000000"/>
          <w:szCs w:val="20"/>
          <w:lang w:eastAsia="zh-CN"/>
        </w:rPr>
      </w:pPr>
    </w:p>
    <w:p w14:paraId="6FCC7CBD" w14:textId="77777777" w:rsidR="00C137A6" w:rsidRDefault="00000000">
      <w:pPr>
        <w:autoSpaceDE w:val="0"/>
        <w:autoSpaceDN w:val="0"/>
        <w:adjustRightInd w:val="0"/>
        <w:rPr>
          <w:rFonts w:cs="Arial"/>
          <w:color w:val="000000"/>
          <w:szCs w:val="20"/>
          <w:lang w:eastAsia="zh-CN"/>
        </w:rPr>
      </w:pPr>
      <w:r>
        <w:rPr>
          <w:rFonts w:cs="Arial" w:hint="eastAsia"/>
          <w:b/>
          <w:bCs/>
          <w:color w:val="000000"/>
          <w:szCs w:val="20"/>
          <w:lang w:eastAsia="zh-CN"/>
        </w:rPr>
        <w:t>Assumption:</w:t>
      </w:r>
      <w:r>
        <w:rPr>
          <w:rFonts w:cs="Arial" w:hint="eastAsia"/>
          <w:color w:val="000000"/>
          <w:szCs w:val="20"/>
          <w:lang w:eastAsia="zh-CN"/>
        </w:rPr>
        <w:t xml:space="preserve"> The user is on </w:t>
      </w:r>
      <w:r>
        <w:rPr>
          <w:rFonts w:cs="Arial" w:hint="eastAsia"/>
          <w:b/>
          <w:bCs/>
          <w:color w:val="000000"/>
          <w:szCs w:val="20"/>
          <w:lang w:eastAsia="zh-CN"/>
        </w:rPr>
        <w:t xml:space="preserve">Movie List Page (Figure 1) </w:t>
      </w:r>
      <w:r>
        <w:rPr>
          <w:rFonts w:cs="Arial" w:hint="eastAsia"/>
          <w:color w:val="000000"/>
          <w:szCs w:val="20"/>
          <w:lang w:eastAsia="zh-CN"/>
        </w:rPr>
        <w:t>currently.</w:t>
      </w:r>
    </w:p>
    <w:p w14:paraId="12DA47A4" w14:textId="77777777" w:rsidR="00C137A6" w:rsidRDefault="00C137A6">
      <w:pPr>
        <w:autoSpaceDE w:val="0"/>
        <w:autoSpaceDN w:val="0"/>
        <w:adjustRightInd w:val="0"/>
        <w:rPr>
          <w:rFonts w:cs="Arial"/>
          <w:color w:val="000000"/>
          <w:szCs w:val="20"/>
          <w:lang w:eastAsia="zh-CN"/>
        </w:rPr>
      </w:pPr>
    </w:p>
    <w:p w14:paraId="5AFB09A9" w14:textId="77777777" w:rsidR="00C137A6" w:rsidRDefault="00000000">
      <w:pPr>
        <w:pStyle w:val="3"/>
        <w:rPr>
          <w:lang w:eastAsia="zh-CN"/>
        </w:rPr>
      </w:pPr>
      <w:bookmarkStart w:id="12" w:name="_Toc227606089"/>
      <w:r>
        <w:rPr>
          <w:rFonts w:hint="eastAsia"/>
          <w:lang w:eastAsia="zh-CN"/>
        </w:rPr>
        <w:t>Basic Scenario - Filter Movie by Gernes</w:t>
      </w:r>
      <w:bookmarkEnd w:id="12"/>
    </w:p>
    <w:p w14:paraId="6BAE833D" w14:textId="77777777" w:rsidR="00C137A6" w:rsidRDefault="00000000">
      <w:pPr>
        <w:numPr>
          <w:ilvl w:val="0"/>
          <w:numId w:val="3"/>
        </w:numPr>
        <w:rPr>
          <w:lang w:eastAsia="zh-CN"/>
        </w:rPr>
      </w:pPr>
      <w:r>
        <w:rPr>
          <w:rFonts w:hint="eastAsia"/>
          <w:lang w:eastAsia="zh-CN"/>
        </w:rPr>
        <w:t>The u</w:t>
      </w:r>
      <w:r>
        <w:rPr>
          <w:lang w:eastAsia="zh-CN"/>
        </w:rPr>
        <w:t>ser clicks on a genre tag (e.g., Animation)</w:t>
      </w:r>
      <w:r>
        <w:rPr>
          <w:rFonts w:hint="eastAsia"/>
          <w:lang w:eastAsia="zh-CN"/>
        </w:rPr>
        <w:t xml:space="preserve">. </w:t>
      </w:r>
    </w:p>
    <w:p w14:paraId="20EDBC1D" w14:textId="77777777" w:rsidR="00C137A6" w:rsidRDefault="00000000">
      <w:pPr>
        <w:numPr>
          <w:ilvl w:val="0"/>
          <w:numId w:val="3"/>
        </w:numPr>
        <w:rPr>
          <w:lang w:eastAsia="zh-CN"/>
        </w:rPr>
      </w:pPr>
      <w:r>
        <w:rPr>
          <w:rFonts w:hint="eastAsia"/>
          <w:lang w:eastAsia="zh-CN"/>
        </w:rPr>
        <w:t>The s</w:t>
      </w:r>
      <w:r>
        <w:rPr>
          <w:lang w:eastAsia="zh-CN"/>
        </w:rPr>
        <w:t xml:space="preserve">ystem immediately updates the movie list below to show only movies belonging to that genre. </w:t>
      </w:r>
    </w:p>
    <w:p w14:paraId="5B566F3D" w14:textId="77777777" w:rsidR="00C137A6" w:rsidRDefault="00000000">
      <w:pPr>
        <w:numPr>
          <w:ilvl w:val="0"/>
          <w:numId w:val="3"/>
        </w:numPr>
        <w:rPr>
          <w:lang w:eastAsia="zh-CN"/>
        </w:rPr>
      </w:pPr>
      <w:r>
        <w:rPr>
          <w:rFonts w:hint="eastAsia"/>
          <w:lang w:eastAsia="zh-CN"/>
        </w:rPr>
        <w:lastRenderedPageBreak/>
        <w:t>The system displays the movies</w:t>
      </w:r>
      <w:r>
        <w:rPr>
          <w:lang w:eastAsia="zh-CN"/>
        </w:rPr>
        <w:t xml:space="preserve"> as a card containing the movie title, release year, and IMDb rating (e.g., </w:t>
      </w:r>
      <w:proofErr w:type="spellStart"/>
      <w:r>
        <w:rPr>
          <w:lang w:eastAsia="zh-CN"/>
        </w:rPr>
        <w:t>Swades</w:t>
      </w:r>
      <w:proofErr w:type="spellEnd"/>
      <w:r>
        <w:rPr>
          <w:lang w:eastAsia="zh-CN"/>
        </w:rPr>
        <w:t>, *2004*, IMDb 8.6).</w:t>
      </w:r>
    </w:p>
    <w:p w14:paraId="1DF654AC" w14:textId="77777777" w:rsidR="00C137A6" w:rsidRDefault="00C137A6">
      <w:pPr>
        <w:rPr>
          <w:lang w:eastAsia="zh-CN"/>
        </w:rPr>
      </w:pPr>
    </w:p>
    <w:p w14:paraId="0E1B1857" w14:textId="77777777" w:rsidR="00C137A6" w:rsidRDefault="00000000">
      <w:pPr>
        <w:pStyle w:val="3"/>
        <w:rPr>
          <w:lang w:eastAsia="zh-CN"/>
        </w:rPr>
      </w:pPr>
      <w:bookmarkStart w:id="13" w:name="_Toc227606090"/>
      <w:r>
        <w:rPr>
          <w:rFonts w:hint="eastAsia"/>
          <w:lang w:eastAsia="zh-CN"/>
        </w:rPr>
        <w:t>Basic Scenario - Filter and Sort Movie by Rating</w:t>
      </w:r>
      <w:bookmarkEnd w:id="13"/>
    </w:p>
    <w:p w14:paraId="40816A84" w14:textId="77777777" w:rsidR="00C137A6" w:rsidRDefault="00000000">
      <w:pPr>
        <w:numPr>
          <w:ilvl w:val="0"/>
          <w:numId w:val="4"/>
        </w:numPr>
        <w:rPr>
          <w:lang w:eastAsia="zh-CN"/>
        </w:rPr>
      </w:pPr>
      <w:r>
        <w:rPr>
          <w:rFonts w:hint="eastAsia"/>
          <w:lang w:eastAsia="zh-CN"/>
        </w:rPr>
        <w:t>The u</w:t>
      </w:r>
      <w:r>
        <w:rPr>
          <w:lang w:eastAsia="zh-CN"/>
        </w:rPr>
        <w:t>ser clicks on a genre tag (e.g., Animation)</w:t>
      </w:r>
      <w:r>
        <w:rPr>
          <w:rFonts w:hint="eastAsia"/>
          <w:lang w:eastAsia="zh-CN"/>
        </w:rPr>
        <w:t xml:space="preserve">. </w:t>
      </w:r>
    </w:p>
    <w:p w14:paraId="3FE02A89" w14:textId="77777777" w:rsidR="00C137A6" w:rsidRDefault="00000000">
      <w:pPr>
        <w:numPr>
          <w:ilvl w:val="0"/>
          <w:numId w:val="4"/>
        </w:numPr>
        <w:rPr>
          <w:lang w:eastAsia="zh-CN"/>
        </w:rPr>
      </w:pPr>
      <w:r>
        <w:rPr>
          <w:rFonts w:hint="eastAsia"/>
          <w:lang w:eastAsia="zh-CN"/>
        </w:rPr>
        <w:t>The s</w:t>
      </w:r>
      <w:r>
        <w:rPr>
          <w:lang w:eastAsia="zh-CN"/>
        </w:rPr>
        <w:t xml:space="preserve">ystem immediately updates the movie list below to show only movies belonging to that genre. </w:t>
      </w:r>
    </w:p>
    <w:p w14:paraId="15CCA8C8" w14:textId="77777777" w:rsidR="00C137A6" w:rsidRDefault="00000000">
      <w:pPr>
        <w:numPr>
          <w:ilvl w:val="0"/>
          <w:numId w:val="4"/>
        </w:numPr>
        <w:rPr>
          <w:lang w:eastAsia="zh-CN"/>
        </w:rPr>
      </w:pPr>
      <w:r>
        <w:rPr>
          <w:rFonts w:hint="eastAsia"/>
          <w:lang w:eastAsia="zh-CN"/>
        </w:rPr>
        <w:t xml:space="preserve">The user clicks on </w:t>
      </w:r>
      <w:r>
        <w:rPr>
          <w:lang w:eastAsia="zh-CN"/>
        </w:rPr>
        <w:t>“</w:t>
      </w:r>
      <w:r>
        <w:rPr>
          <w:rFonts w:hint="eastAsia"/>
          <w:lang w:eastAsia="zh-CN"/>
        </w:rPr>
        <w:t>Sort By</w:t>
      </w:r>
      <w:r>
        <w:rPr>
          <w:lang w:eastAsia="zh-CN"/>
        </w:rPr>
        <w:t>”</w:t>
      </w:r>
      <w:r>
        <w:rPr>
          <w:rFonts w:hint="eastAsia"/>
          <w:lang w:eastAsia="zh-CN"/>
        </w:rPr>
        <w:t xml:space="preserve">. then selects </w:t>
      </w:r>
      <w:r>
        <w:rPr>
          <w:lang w:eastAsia="zh-CN"/>
        </w:rPr>
        <w:t>“</w:t>
      </w:r>
      <w:r>
        <w:rPr>
          <w:rFonts w:hint="eastAsia"/>
          <w:lang w:eastAsia="zh-CN"/>
        </w:rPr>
        <w:t>Rate</w:t>
      </w:r>
      <w:r>
        <w:rPr>
          <w:lang w:eastAsia="zh-CN"/>
        </w:rPr>
        <w:t>”</w:t>
      </w:r>
      <w:r>
        <w:rPr>
          <w:rFonts w:hint="eastAsia"/>
          <w:lang w:eastAsia="zh-CN"/>
        </w:rPr>
        <w:t xml:space="preserve"> box.</w:t>
      </w:r>
    </w:p>
    <w:p w14:paraId="6773C06B" w14:textId="77777777" w:rsidR="00C137A6" w:rsidRDefault="00000000">
      <w:pPr>
        <w:numPr>
          <w:ilvl w:val="0"/>
          <w:numId w:val="4"/>
        </w:numPr>
        <w:rPr>
          <w:lang w:eastAsia="zh-CN"/>
        </w:rPr>
      </w:pPr>
      <w:r>
        <w:rPr>
          <w:rFonts w:hint="eastAsia"/>
          <w:lang w:eastAsia="zh-CN"/>
        </w:rPr>
        <w:t>The system displays the movies</w:t>
      </w:r>
      <w:r>
        <w:rPr>
          <w:lang w:eastAsia="zh-CN"/>
        </w:rPr>
        <w:t xml:space="preserve"> sorted by rating from highest to lowest</w:t>
      </w:r>
      <w:r>
        <w:rPr>
          <w:rFonts w:hint="eastAsia"/>
          <w:lang w:eastAsia="zh-CN"/>
        </w:rPr>
        <w:t>.</w:t>
      </w:r>
    </w:p>
    <w:p w14:paraId="5EA9B8D0" w14:textId="77777777" w:rsidR="00C137A6" w:rsidRDefault="00C137A6">
      <w:pPr>
        <w:rPr>
          <w:rFonts w:cs="Arial"/>
          <w:i/>
          <w:color w:val="0000FF"/>
          <w:szCs w:val="20"/>
        </w:rPr>
      </w:pPr>
    </w:p>
    <w:p w14:paraId="3023EBA4" w14:textId="77777777" w:rsidR="00C137A6" w:rsidRDefault="00000000">
      <w:pPr>
        <w:pStyle w:val="3"/>
      </w:pPr>
      <w:bookmarkStart w:id="14" w:name="_Toc227606091"/>
      <w:r>
        <w:rPr>
          <w:rFonts w:hint="eastAsia"/>
          <w:lang w:eastAsia="zh-CN"/>
        </w:rPr>
        <w:t>Basic Scenario - View Movie Details</w:t>
      </w:r>
      <w:bookmarkEnd w:id="14"/>
    </w:p>
    <w:p w14:paraId="6D13B184" w14:textId="77777777" w:rsidR="00C137A6" w:rsidRDefault="00000000">
      <w:pPr>
        <w:numPr>
          <w:ilvl w:val="0"/>
          <w:numId w:val="5"/>
        </w:numPr>
        <w:rPr>
          <w:lang w:eastAsia="zh-CN"/>
        </w:rPr>
      </w:pPr>
      <w:r>
        <w:rPr>
          <w:rFonts w:hint="eastAsia"/>
          <w:lang w:eastAsia="zh-CN"/>
        </w:rPr>
        <w:t>U</w:t>
      </w:r>
      <w:r>
        <w:rPr>
          <w:lang w:eastAsia="zh-CN"/>
        </w:rPr>
        <w:t xml:space="preserve">ser clicks on </w:t>
      </w:r>
      <w:r>
        <w:rPr>
          <w:rFonts w:hint="eastAsia"/>
          <w:lang w:eastAsia="zh-CN"/>
        </w:rPr>
        <w:t>a movie.</w:t>
      </w:r>
    </w:p>
    <w:p w14:paraId="278E04F9" w14:textId="77777777" w:rsidR="00C137A6" w:rsidRDefault="00000000">
      <w:pPr>
        <w:numPr>
          <w:ilvl w:val="0"/>
          <w:numId w:val="5"/>
        </w:numPr>
        <w:rPr>
          <w:lang w:eastAsia="zh-CN"/>
        </w:rPr>
      </w:pPr>
      <w:r>
        <w:rPr>
          <w:rFonts w:hint="eastAsia"/>
          <w:lang w:eastAsia="zh-CN"/>
        </w:rPr>
        <w:t xml:space="preserve">The system displays the </w:t>
      </w:r>
      <w:r>
        <w:rPr>
          <w:b/>
          <w:bCs/>
          <w:lang w:eastAsia="zh-CN"/>
        </w:rPr>
        <w:t>“</w:t>
      </w:r>
      <w:r>
        <w:rPr>
          <w:rFonts w:hint="eastAsia"/>
          <w:b/>
          <w:bCs/>
          <w:lang w:eastAsia="zh-CN"/>
        </w:rPr>
        <w:t>Movie Detail Page</w:t>
      </w:r>
      <w:r>
        <w:rPr>
          <w:b/>
          <w:bCs/>
          <w:lang w:eastAsia="zh-CN"/>
        </w:rPr>
        <w:t>”</w:t>
      </w:r>
      <w:r>
        <w:rPr>
          <w:rFonts w:hint="eastAsia"/>
          <w:b/>
          <w:bCs/>
          <w:lang w:eastAsia="zh-CN"/>
        </w:rPr>
        <w:t xml:space="preserve"> (Figure 2)</w:t>
      </w:r>
      <w:r>
        <w:rPr>
          <w:rFonts w:hint="eastAsia"/>
          <w:lang w:eastAsia="zh-CN"/>
        </w:rPr>
        <w:t>.</w:t>
      </w:r>
    </w:p>
    <w:p w14:paraId="0E618D37" w14:textId="77777777" w:rsidR="00C137A6" w:rsidRDefault="00C137A6">
      <w:pPr>
        <w:rPr>
          <w:rFonts w:cs="Arial"/>
          <w:i/>
          <w:color w:val="0000FF"/>
          <w:szCs w:val="20"/>
        </w:rPr>
      </w:pPr>
    </w:p>
    <w:p w14:paraId="4F7338C4" w14:textId="77777777" w:rsidR="00C137A6" w:rsidRDefault="00000000">
      <w:pPr>
        <w:pStyle w:val="2"/>
        <w:rPr>
          <w:rFonts w:cs="Arial"/>
          <w:i/>
          <w:color w:val="0000FF"/>
          <w:szCs w:val="20"/>
        </w:rPr>
      </w:pPr>
      <w:bookmarkStart w:id="15" w:name="_Toc227606092"/>
      <w:r>
        <w:rPr>
          <w:rFonts w:hint="eastAsia"/>
          <w:lang w:eastAsia="zh-CN"/>
        </w:rPr>
        <w:t>Data Analysis and Visualization Panel</w:t>
      </w:r>
      <w:bookmarkEnd w:id="15"/>
    </w:p>
    <w:p w14:paraId="1255A37A" w14:textId="77777777" w:rsidR="00C137A6" w:rsidRDefault="00000000">
      <w:pPr>
        <w:rPr>
          <w:rFonts w:cs="Arial"/>
          <w:i/>
          <w:color w:val="0000FF"/>
          <w:szCs w:val="20"/>
          <w:lang w:eastAsia="zh-CN"/>
        </w:rPr>
      </w:pPr>
      <w:r>
        <w:rPr>
          <w:rFonts w:cs="Arial" w:hint="eastAsia"/>
          <w:i/>
          <w:noProof/>
          <w:color w:val="0000FF"/>
          <w:szCs w:val="20"/>
          <w:lang w:eastAsia="zh-CN"/>
        </w:rPr>
        <w:drawing>
          <wp:inline distT="0" distB="0" distL="114300" distR="114300" wp14:anchorId="6E5F931D" wp14:editId="639BB193">
            <wp:extent cx="6071870" cy="4317365"/>
            <wp:effectExtent l="0" t="0" r="11430" b="635"/>
            <wp:docPr id="9" name="图片 9" descr="Analysis Page@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nalysis Page@4x"/>
                    <pic:cNvPicPr>
                      <a:picLocks noChangeAspect="1"/>
                    </pic:cNvPicPr>
                  </pic:nvPicPr>
                  <pic:blipFill>
                    <a:blip r:embed="rId11"/>
                    <a:stretch>
                      <a:fillRect/>
                    </a:stretch>
                  </pic:blipFill>
                  <pic:spPr>
                    <a:xfrm>
                      <a:off x="0" y="0"/>
                      <a:ext cx="6071870" cy="4317365"/>
                    </a:xfrm>
                    <a:prstGeom prst="rect">
                      <a:avLst/>
                    </a:prstGeom>
                  </pic:spPr>
                </pic:pic>
              </a:graphicData>
            </a:graphic>
          </wp:inline>
        </w:drawing>
      </w:r>
    </w:p>
    <w:p w14:paraId="7A6D44DA" w14:textId="77777777" w:rsidR="00C137A6" w:rsidRDefault="00C137A6">
      <w:pPr>
        <w:autoSpaceDE w:val="0"/>
        <w:autoSpaceDN w:val="0"/>
        <w:adjustRightInd w:val="0"/>
        <w:rPr>
          <w:rFonts w:cs="Arial"/>
          <w:color w:val="000000"/>
          <w:szCs w:val="20"/>
          <w:lang w:eastAsia="zh-CN"/>
        </w:rPr>
      </w:pPr>
    </w:p>
    <w:p w14:paraId="4CF74E9D" w14:textId="77777777" w:rsidR="00C137A6" w:rsidRDefault="00000000">
      <w:pPr>
        <w:autoSpaceDE w:val="0"/>
        <w:autoSpaceDN w:val="0"/>
        <w:adjustRightInd w:val="0"/>
        <w:jc w:val="center"/>
        <w:rPr>
          <w:rFonts w:cs="Arial"/>
          <w:b/>
          <w:bCs/>
          <w:color w:val="000000"/>
          <w:szCs w:val="20"/>
          <w:lang w:eastAsia="zh-CN"/>
        </w:rPr>
      </w:pPr>
      <w:r>
        <w:rPr>
          <w:rFonts w:cs="Arial" w:hint="eastAsia"/>
          <w:b/>
          <w:bCs/>
          <w:color w:val="000000"/>
          <w:szCs w:val="20"/>
          <w:lang w:eastAsia="zh-CN"/>
        </w:rPr>
        <w:t>Figure 3. Data analysis and visualization</w:t>
      </w:r>
    </w:p>
    <w:p w14:paraId="468FBAC5" w14:textId="77777777" w:rsidR="00C137A6" w:rsidRDefault="00C137A6">
      <w:pPr>
        <w:autoSpaceDE w:val="0"/>
        <w:autoSpaceDN w:val="0"/>
        <w:adjustRightInd w:val="0"/>
        <w:rPr>
          <w:rFonts w:cs="Arial"/>
          <w:color w:val="000000"/>
          <w:szCs w:val="20"/>
          <w:lang w:eastAsia="zh-CN"/>
        </w:rPr>
      </w:pPr>
    </w:p>
    <w:p w14:paraId="12FCFA53" w14:textId="77777777" w:rsidR="00C137A6" w:rsidRDefault="00000000">
      <w:pPr>
        <w:pStyle w:val="3"/>
        <w:rPr>
          <w:lang w:eastAsia="zh-CN"/>
        </w:rPr>
      </w:pPr>
      <w:bookmarkStart w:id="16" w:name="_Toc227606093"/>
      <w:r>
        <w:rPr>
          <w:rFonts w:hint="eastAsia"/>
          <w:lang w:eastAsia="zh-CN"/>
        </w:rPr>
        <w:lastRenderedPageBreak/>
        <w:t>Description</w:t>
      </w:r>
      <w:bookmarkEnd w:id="16"/>
    </w:p>
    <w:p w14:paraId="0E1C0511" w14:textId="77777777" w:rsidR="00C137A6" w:rsidRDefault="00000000">
      <w:pPr>
        <w:autoSpaceDE w:val="0"/>
        <w:autoSpaceDN w:val="0"/>
        <w:adjustRightInd w:val="0"/>
        <w:rPr>
          <w:rFonts w:cs="Arial"/>
          <w:color w:val="000000"/>
          <w:szCs w:val="20"/>
          <w:lang w:eastAsia="zh-CN"/>
        </w:rPr>
      </w:pPr>
      <w:r>
        <w:rPr>
          <w:rFonts w:cs="Arial"/>
          <w:color w:val="000000"/>
          <w:szCs w:val="20"/>
          <w:lang w:eastAsia="zh-CN"/>
        </w:rPr>
        <w:t xml:space="preserve">The Analysis </w:t>
      </w:r>
      <w:r>
        <w:rPr>
          <w:rFonts w:cs="Arial" w:hint="eastAsia"/>
          <w:color w:val="000000"/>
          <w:szCs w:val="20"/>
          <w:lang w:eastAsia="zh-CN"/>
        </w:rPr>
        <w:t>Panel</w:t>
      </w:r>
      <w:r>
        <w:rPr>
          <w:rFonts w:cs="Arial"/>
          <w:color w:val="000000"/>
          <w:szCs w:val="20"/>
          <w:lang w:eastAsia="zh-CN"/>
        </w:rPr>
        <w:t xml:space="preserve"> provides data visualizations based on all movie metadata and user review data. At the top, there is a dropdown selector allowing users to choose between different chart types</w:t>
      </w:r>
      <w:r>
        <w:rPr>
          <w:rFonts w:cs="Arial" w:hint="eastAsia"/>
          <w:color w:val="000000"/>
          <w:szCs w:val="20"/>
          <w:lang w:eastAsia="zh-CN"/>
        </w:rPr>
        <w:t xml:space="preserve"> such as </w:t>
      </w:r>
      <w:r>
        <w:rPr>
          <w:rFonts w:cs="Arial"/>
          <w:color w:val="000000"/>
          <w:szCs w:val="20"/>
          <w:lang w:eastAsia="zh-CN"/>
        </w:rPr>
        <w:t>“Production by Years”, “Genres Distribution”, and “Cast Count”.</w:t>
      </w:r>
    </w:p>
    <w:p w14:paraId="63FB1884" w14:textId="77777777" w:rsidR="00C137A6" w:rsidRDefault="00000000">
      <w:pPr>
        <w:autoSpaceDE w:val="0"/>
        <w:autoSpaceDN w:val="0"/>
        <w:adjustRightInd w:val="0"/>
        <w:rPr>
          <w:rFonts w:cs="Arial"/>
          <w:color w:val="000000"/>
          <w:szCs w:val="20"/>
          <w:lang w:eastAsia="zh-CN"/>
        </w:rPr>
      </w:pPr>
      <w:r>
        <w:rPr>
          <w:rFonts w:cs="Arial"/>
          <w:color w:val="000000"/>
          <w:szCs w:val="20"/>
          <w:lang w:eastAsia="zh-CN"/>
        </w:rPr>
        <w:t>All visualizations are dynamically updated based on the dropdown selection, helping users understand trends in movie production and user preferences.</w:t>
      </w:r>
    </w:p>
    <w:p w14:paraId="32E87AC3" w14:textId="77777777" w:rsidR="00C137A6" w:rsidRDefault="00C137A6">
      <w:pPr>
        <w:autoSpaceDE w:val="0"/>
        <w:autoSpaceDN w:val="0"/>
        <w:adjustRightInd w:val="0"/>
        <w:rPr>
          <w:rFonts w:cs="Arial"/>
          <w:color w:val="000000"/>
          <w:szCs w:val="20"/>
          <w:lang w:eastAsia="zh-CN"/>
        </w:rPr>
      </w:pPr>
    </w:p>
    <w:p w14:paraId="1BBA5984" w14:textId="1E19C345" w:rsidR="00C137A6" w:rsidRDefault="00000000">
      <w:pPr>
        <w:pStyle w:val="3"/>
        <w:rPr>
          <w:lang w:eastAsia="zh-CN"/>
        </w:rPr>
      </w:pPr>
      <w:bookmarkStart w:id="17" w:name="_Toc227606094"/>
      <w:r>
        <w:rPr>
          <w:rFonts w:hint="eastAsia"/>
          <w:lang w:eastAsia="zh-CN"/>
        </w:rPr>
        <w:t xml:space="preserve">Basic Scenario </w:t>
      </w:r>
      <w:r w:rsidR="003347C6">
        <w:rPr>
          <w:lang w:eastAsia="zh-CN"/>
        </w:rPr>
        <w:t>–</w:t>
      </w:r>
      <w:r>
        <w:rPr>
          <w:rFonts w:hint="eastAsia"/>
          <w:lang w:eastAsia="zh-CN"/>
        </w:rPr>
        <w:t xml:space="preserve"> </w:t>
      </w:r>
      <w:r w:rsidR="003347C6">
        <w:rPr>
          <w:rFonts w:hint="eastAsia"/>
          <w:lang w:eastAsia="zh-CN"/>
        </w:rPr>
        <w:t>Display Data Analysis</w:t>
      </w:r>
      <w:bookmarkEnd w:id="17"/>
    </w:p>
    <w:p w14:paraId="2420C21D" w14:textId="6F628D2A" w:rsidR="000A04CB" w:rsidRPr="000A04CB" w:rsidRDefault="000A04CB" w:rsidP="000A04CB">
      <w:pPr>
        <w:rPr>
          <w:lang w:eastAsia="zh-CN"/>
        </w:rPr>
      </w:pPr>
      <w:r>
        <w:rPr>
          <w:rFonts w:hint="eastAsia"/>
          <w:lang w:eastAsia="zh-CN"/>
        </w:rPr>
        <w:t>Use the bar chart of movies per year for an examp</w:t>
      </w:r>
      <w:r w:rsidR="004D5BB7">
        <w:rPr>
          <w:rFonts w:hint="eastAsia"/>
          <w:lang w:eastAsia="zh-CN"/>
        </w:rPr>
        <w:t>le.</w:t>
      </w:r>
    </w:p>
    <w:p w14:paraId="5708EC27" w14:textId="77777777" w:rsidR="00C137A6" w:rsidRDefault="00000000">
      <w:pPr>
        <w:numPr>
          <w:ilvl w:val="0"/>
          <w:numId w:val="6"/>
        </w:numPr>
        <w:autoSpaceDE w:val="0"/>
        <w:autoSpaceDN w:val="0"/>
        <w:adjustRightInd w:val="0"/>
        <w:rPr>
          <w:rFonts w:cs="Arial"/>
          <w:color w:val="000000"/>
          <w:szCs w:val="20"/>
          <w:lang w:eastAsia="zh-CN"/>
        </w:rPr>
      </w:pPr>
      <w:r>
        <w:rPr>
          <w:rFonts w:cs="Arial" w:hint="eastAsia"/>
          <w:color w:val="000000"/>
          <w:szCs w:val="20"/>
          <w:lang w:eastAsia="zh-CN"/>
        </w:rPr>
        <w:t>The u</w:t>
      </w:r>
      <w:r>
        <w:rPr>
          <w:rFonts w:cs="Arial"/>
          <w:color w:val="000000"/>
          <w:szCs w:val="20"/>
          <w:lang w:eastAsia="zh-CN"/>
        </w:rPr>
        <w:t>ser selects Production by Years from the dropdown</w:t>
      </w:r>
    </w:p>
    <w:p w14:paraId="0C586DC9" w14:textId="77777777" w:rsidR="00C137A6" w:rsidRDefault="00000000">
      <w:pPr>
        <w:numPr>
          <w:ilvl w:val="0"/>
          <w:numId w:val="6"/>
        </w:numPr>
        <w:autoSpaceDE w:val="0"/>
        <w:autoSpaceDN w:val="0"/>
        <w:adjustRightInd w:val="0"/>
        <w:rPr>
          <w:rFonts w:cs="Arial"/>
          <w:color w:val="000000"/>
          <w:szCs w:val="20"/>
          <w:lang w:eastAsia="zh-CN"/>
        </w:rPr>
      </w:pPr>
      <w:r>
        <w:rPr>
          <w:rFonts w:cs="Arial" w:hint="eastAsia"/>
          <w:color w:val="000000"/>
          <w:szCs w:val="20"/>
          <w:lang w:eastAsia="zh-CN"/>
        </w:rPr>
        <w:t>The s</w:t>
      </w:r>
      <w:r>
        <w:rPr>
          <w:rFonts w:cs="Arial"/>
          <w:color w:val="000000"/>
          <w:szCs w:val="20"/>
          <w:lang w:eastAsia="zh-CN"/>
        </w:rPr>
        <w:t>ystem displays a bar chart showing the number of movies produced each year (e.g., 2017, 2018, 2019, 2020).</w:t>
      </w:r>
    </w:p>
    <w:p w14:paraId="377874CA" w14:textId="77777777" w:rsidR="00C137A6" w:rsidRDefault="00C137A6">
      <w:pPr>
        <w:autoSpaceDE w:val="0"/>
        <w:autoSpaceDN w:val="0"/>
        <w:adjustRightInd w:val="0"/>
        <w:rPr>
          <w:rFonts w:cs="Arial"/>
          <w:color w:val="000000"/>
          <w:szCs w:val="20"/>
          <w:lang w:eastAsia="zh-CN"/>
        </w:rPr>
      </w:pPr>
    </w:p>
    <w:p w14:paraId="232528C6" w14:textId="77777777" w:rsidR="00C137A6" w:rsidRDefault="00C137A6">
      <w:pPr>
        <w:autoSpaceDE w:val="0"/>
        <w:autoSpaceDN w:val="0"/>
        <w:adjustRightInd w:val="0"/>
        <w:rPr>
          <w:rFonts w:cs="Arial"/>
          <w:color w:val="000000"/>
          <w:szCs w:val="20"/>
          <w:lang w:eastAsia="zh-CN"/>
        </w:rPr>
      </w:pPr>
    </w:p>
    <w:p w14:paraId="639A0107" w14:textId="77777777" w:rsidR="00C137A6" w:rsidRDefault="00000000">
      <w:pPr>
        <w:pStyle w:val="2"/>
        <w:rPr>
          <w:lang w:eastAsia="zh-CN"/>
        </w:rPr>
      </w:pPr>
      <w:bookmarkStart w:id="18" w:name="_Toc227606095"/>
      <w:r>
        <w:rPr>
          <w:rFonts w:hint="eastAsia"/>
          <w:lang w:eastAsia="zh-CN"/>
        </w:rPr>
        <w:t>Movie recommender system</w:t>
      </w:r>
      <w:bookmarkEnd w:id="18"/>
    </w:p>
    <w:p w14:paraId="2626663A" w14:textId="77777777" w:rsidR="00C137A6" w:rsidRDefault="00C137A6">
      <w:pPr>
        <w:autoSpaceDE w:val="0"/>
        <w:autoSpaceDN w:val="0"/>
        <w:adjustRightInd w:val="0"/>
        <w:rPr>
          <w:rFonts w:cs="Arial"/>
          <w:color w:val="000000"/>
          <w:szCs w:val="20"/>
          <w:lang w:eastAsia="zh-CN"/>
        </w:rPr>
      </w:pPr>
    </w:p>
    <w:p w14:paraId="2A2C7C23" w14:textId="77777777" w:rsidR="00C137A6" w:rsidRDefault="00000000">
      <w:pPr>
        <w:autoSpaceDE w:val="0"/>
        <w:autoSpaceDN w:val="0"/>
        <w:adjustRightInd w:val="0"/>
        <w:rPr>
          <w:rFonts w:cs="Arial"/>
          <w:color w:val="000000"/>
          <w:szCs w:val="20"/>
          <w:lang w:eastAsia="zh-CN"/>
        </w:rPr>
      </w:pPr>
      <w:r>
        <w:rPr>
          <w:rFonts w:cs="Arial" w:hint="eastAsia"/>
          <w:noProof/>
          <w:color w:val="000000"/>
          <w:szCs w:val="20"/>
          <w:lang w:eastAsia="zh-CN"/>
        </w:rPr>
        <w:drawing>
          <wp:inline distT="0" distB="0" distL="114300" distR="114300" wp14:anchorId="66F83FEC" wp14:editId="5CB933AC">
            <wp:extent cx="6071870" cy="4317365"/>
            <wp:effectExtent l="0" t="0" r="11430" b="635"/>
            <wp:docPr id="11" name="图片 11" descr="Recommender Page@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ecommender Page@4x"/>
                    <pic:cNvPicPr>
                      <a:picLocks noChangeAspect="1"/>
                    </pic:cNvPicPr>
                  </pic:nvPicPr>
                  <pic:blipFill>
                    <a:blip r:embed="rId12"/>
                    <a:stretch>
                      <a:fillRect/>
                    </a:stretch>
                  </pic:blipFill>
                  <pic:spPr>
                    <a:xfrm>
                      <a:off x="0" y="0"/>
                      <a:ext cx="6071870" cy="4317365"/>
                    </a:xfrm>
                    <a:prstGeom prst="rect">
                      <a:avLst/>
                    </a:prstGeom>
                  </pic:spPr>
                </pic:pic>
              </a:graphicData>
            </a:graphic>
          </wp:inline>
        </w:drawing>
      </w:r>
    </w:p>
    <w:p w14:paraId="07A325FB" w14:textId="77777777" w:rsidR="00C137A6" w:rsidRDefault="00C137A6">
      <w:pPr>
        <w:autoSpaceDE w:val="0"/>
        <w:autoSpaceDN w:val="0"/>
        <w:adjustRightInd w:val="0"/>
        <w:rPr>
          <w:rFonts w:cs="Arial"/>
          <w:color w:val="000000"/>
          <w:szCs w:val="20"/>
          <w:lang w:eastAsia="zh-CN"/>
        </w:rPr>
      </w:pPr>
    </w:p>
    <w:p w14:paraId="18F4CACE" w14:textId="77777777" w:rsidR="00C137A6" w:rsidRDefault="00000000">
      <w:pPr>
        <w:autoSpaceDE w:val="0"/>
        <w:autoSpaceDN w:val="0"/>
        <w:adjustRightInd w:val="0"/>
        <w:jc w:val="center"/>
        <w:rPr>
          <w:rFonts w:cs="Arial"/>
          <w:b/>
          <w:bCs/>
          <w:color w:val="000000"/>
          <w:szCs w:val="20"/>
          <w:lang w:eastAsia="zh-CN"/>
        </w:rPr>
      </w:pPr>
      <w:r>
        <w:rPr>
          <w:rFonts w:cs="Arial" w:hint="eastAsia"/>
          <w:b/>
          <w:bCs/>
          <w:color w:val="000000"/>
          <w:szCs w:val="20"/>
          <w:lang w:eastAsia="zh-CN"/>
        </w:rPr>
        <w:t>Figure 4. Movie Recommendation Page</w:t>
      </w:r>
    </w:p>
    <w:p w14:paraId="0214F24B" w14:textId="77777777" w:rsidR="00C137A6" w:rsidRDefault="00C137A6">
      <w:pPr>
        <w:autoSpaceDE w:val="0"/>
        <w:autoSpaceDN w:val="0"/>
        <w:adjustRightInd w:val="0"/>
        <w:rPr>
          <w:rFonts w:cs="Arial"/>
          <w:color w:val="000000"/>
          <w:szCs w:val="20"/>
          <w:lang w:eastAsia="zh-CN"/>
        </w:rPr>
      </w:pPr>
    </w:p>
    <w:p w14:paraId="789FD639" w14:textId="77777777" w:rsidR="00C137A6" w:rsidRDefault="00000000">
      <w:pPr>
        <w:pStyle w:val="3"/>
        <w:rPr>
          <w:lang w:eastAsia="zh-CN"/>
        </w:rPr>
      </w:pPr>
      <w:bookmarkStart w:id="19" w:name="_Toc227606096"/>
      <w:r>
        <w:rPr>
          <w:rFonts w:hint="eastAsia"/>
          <w:lang w:eastAsia="zh-CN"/>
        </w:rPr>
        <w:lastRenderedPageBreak/>
        <w:t>Description:</w:t>
      </w:r>
      <w:bookmarkEnd w:id="19"/>
    </w:p>
    <w:p w14:paraId="26EA44A5"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The Recommender Screen allows users to receive personalized movie recommendations. The interface includes two input sections:</w:t>
      </w:r>
    </w:p>
    <w:p w14:paraId="045822C5" w14:textId="77777777" w:rsidR="00C137A6" w:rsidRDefault="00C137A6">
      <w:pPr>
        <w:autoSpaceDE w:val="0"/>
        <w:autoSpaceDN w:val="0"/>
        <w:adjustRightInd w:val="0"/>
        <w:rPr>
          <w:rFonts w:cs="Arial"/>
          <w:color w:val="000000"/>
          <w:szCs w:val="20"/>
          <w:lang w:eastAsia="zh-CN"/>
        </w:rPr>
      </w:pPr>
    </w:p>
    <w:tbl>
      <w:tblPr>
        <w:tblStyle w:val="aa"/>
        <w:tblW w:w="0" w:type="auto"/>
        <w:tblLook w:val="04A0" w:firstRow="1" w:lastRow="0" w:firstColumn="1" w:lastColumn="0" w:noHBand="0" w:noVBand="1"/>
      </w:tblPr>
      <w:tblGrid>
        <w:gridCol w:w="2860"/>
        <w:gridCol w:w="6958"/>
      </w:tblGrid>
      <w:tr w:rsidR="00C137A6" w14:paraId="10901E58" w14:textId="77777777">
        <w:tc>
          <w:tcPr>
            <w:tcW w:w="2860" w:type="dxa"/>
          </w:tcPr>
          <w:p w14:paraId="443A9537"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Section</w:t>
            </w:r>
          </w:p>
        </w:tc>
        <w:tc>
          <w:tcPr>
            <w:tcW w:w="6958" w:type="dxa"/>
          </w:tcPr>
          <w:p w14:paraId="167B3AEC"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Description</w:t>
            </w:r>
          </w:p>
        </w:tc>
      </w:tr>
      <w:tr w:rsidR="00C137A6" w14:paraId="7BA1BE79" w14:textId="77777777">
        <w:tc>
          <w:tcPr>
            <w:tcW w:w="2860" w:type="dxa"/>
          </w:tcPr>
          <w:p w14:paraId="03E8C8B3"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Select genres you preferred</w:t>
            </w:r>
          </w:p>
        </w:tc>
        <w:tc>
          <w:tcPr>
            <w:tcW w:w="6958" w:type="dxa"/>
          </w:tcPr>
          <w:p w14:paraId="14682D62"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A set of genre tags (e.g., Animation, Comedy, Family) that the user can click to select multiple genres (optional).</w:t>
            </w:r>
          </w:p>
        </w:tc>
      </w:tr>
      <w:tr w:rsidR="00C137A6" w14:paraId="3F32A69E" w14:textId="77777777">
        <w:tc>
          <w:tcPr>
            <w:tcW w:w="2860" w:type="dxa"/>
          </w:tcPr>
          <w:p w14:paraId="071518CE"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Input movie you watched</w:t>
            </w:r>
          </w:p>
        </w:tc>
        <w:tc>
          <w:tcPr>
            <w:tcW w:w="6958" w:type="dxa"/>
          </w:tcPr>
          <w:p w14:paraId="4F65393A"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A text input field where the user can type a movie title they have watched and enjoyed (e.g., Moana).</w:t>
            </w:r>
          </w:p>
          <w:p w14:paraId="79514E38" w14:textId="77777777" w:rsidR="00C137A6" w:rsidRDefault="00000000">
            <w:pPr>
              <w:autoSpaceDE w:val="0"/>
              <w:autoSpaceDN w:val="0"/>
              <w:adjustRightInd w:val="0"/>
              <w:rPr>
                <w:rFonts w:cs="Arial"/>
                <w:color w:val="000000"/>
                <w:szCs w:val="20"/>
                <w:lang w:eastAsia="zh-CN"/>
              </w:rPr>
            </w:pPr>
            <w:r>
              <w:rPr>
                <w:rFonts w:cs="Arial" w:hint="eastAsia"/>
                <w:color w:val="000000"/>
                <w:szCs w:val="20"/>
                <w:lang w:eastAsia="zh-CN"/>
              </w:rPr>
              <w:t xml:space="preserve">Below the input field, previously entered movies appear as tags (e.g., The Little Mermaid x, Beauty and the Beast x, Moana x), which can be removed by clicking the </w:t>
            </w:r>
            <w:r>
              <w:rPr>
                <w:rFonts w:cs="Arial" w:hint="eastAsia"/>
                <w:color w:val="000000"/>
                <w:szCs w:val="20"/>
                <w:lang w:eastAsia="zh-CN"/>
              </w:rPr>
              <w:t>“</w:t>
            </w:r>
            <w:r>
              <w:rPr>
                <w:rFonts w:cs="Arial" w:hint="eastAsia"/>
                <w:color w:val="000000"/>
                <w:szCs w:val="20"/>
                <w:lang w:eastAsia="zh-CN"/>
              </w:rPr>
              <w:t>x</w:t>
            </w:r>
            <w:r>
              <w:rPr>
                <w:rFonts w:cs="Arial" w:hint="eastAsia"/>
                <w:color w:val="000000"/>
                <w:szCs w:val="20"/>
                <w:lang w:eastAsia="zh-CN"/>
              </w:rPr>
              <w:t>”</w:t>
            </w:r>
            <w:r>
              <w:rPr>
                <w:rFonts w:cs="Arial" w:hint="eastAsia"/>
                <w:color w:val="000000"/>
                <w:szCs w:val="20"/>
                <w:lang w:eastAsia="zh-CN"/>
              </w:rPr>
              <w:t>.</w:t>
            </w:r>
          </w:p>
        </w:tc>
      </w:tr>
    </w:tbl>
    <w:p w14:paraId="152EC102" w14:textId="77777777" w:rsidR="00C137A6" w:rsidRDefault="00C137A6">
      <w:pPr>
        <w:autoSpaceDE w:val="0"/>
        <w:autoSpaceDN w:val="0"/>
        <w:adjustRightInd w:val="0"/>
        <w:rPr>
          <w:rFonts w:cs="Arial"/>
          <w:color w:val="000000"/>
          <w:szCs w:val="20"/>
          <w:lang w:eastAsia="zh-CN"/>
        </w:rPr>
      </w:pPr>
    </w:p>
    <w:p w14:paraId="0647544B" w14:textId="0B5176DB" w:rsidR="00C137A6" w:rsidRPr="00554634" w:rsidRDefault="00BC0927" w:rsidP="00554634">
      <w:pPr>
        <w:pStyle w:val="3"/>
        <w:rPr>
          <w:lang w:eastAsia="zh-CN"/>
        </w:rPr>
      </w:pPr>
      <w:bookmarkStart w:id="20" w:name="_Toc227606097"/>
      <w:r>
        <w:rPr>
          <w:rFonts w:hint="eastAsia"/>
          <w:lang w:eastAsia="zh-CN"/>
        </w:rPr>
        <w:t>Basic Scenario - Recommend Movies</w:t>
      </w:r>
      <w:bookmarkEnd w:id="20"/>
    </w:p>
    <w:p w14:paraId="7979770B" w14:textId="77777777" w:rsidR="00C137A6" w:rsidRDefault="00000000">
      <w:pPr>
        <w:numPr>
          <w:ilvl w:val="0"/>
          <w:numId w:val="7"/>
        </w:numPr>
        <w:autoSpaceDE w:val="0"/>
        <w:autoSpaceDN w:val="0"/>
        <w:adjustRightInd w:val="0"/>
        <w:rPr>
          <w:rFonts w:cs="Arial"/>
          <w:color w:val="000000"/>
          <w:szCs w:val="20"/>
          <w:lang w:eastAsia="zh-CN"/>
        </w:rPr>
      </w:pPr>
      <w:r>
        <w:rPr>
          <w:rFonts w:cs="Arial" w:hint="eastAsia"/>
          <w:color w:val="000000"/>
          <w:szCs w:val="20"/>
          <w:lang w:eastAsia="zh-CN"/>
        </w:rPr>
        <w:t>The user selects one or more preferred genres and/or inputs one or more movies they have watched.</w:t>
      </w:r>
    </w:p>
    <w:p w14:paraId="43D8CADF" w14:textId="77777777" w:rsidR="00C137A6" w:rsidRDefault="00000000">
      <w:pPr>
        <w:numPr>
          <w:ilvl w:val="0"/>
          <w:numId w:val="7"/>
        </w:numPr>
        <w:autoSpaceDE w:val="0"/>
        <w:autoSpaceDN w:val="0"/>
        <w:adjustRightInd w:val="0"/>
        <w:rPr>
          <w:rFonts w:cs="Arial"/>
          <w:color w:val="000000"/>
          <w:szCs w:val="20"/>
          <w:lang w:eastAsia="zh-CN"/>
        </w:rPr>
      </w:pPr>
      <w:r>
        <w:rPr>
          <w:rFonts w:cs="Arial" w:hint="eastAsia"/>
          <w:color w:val="000000"/>
          <w:szCs w:val="20"/>
          <w:lang w:eastAsia="zh-CN"/>
        </w:rPr>
        <w:t xml:space="preserve">The user clicks the </w:t>
      </w:r>
      <w:r>
        <w:rPr>
          <w:rFonts w:cs="Arial" w:hint="eastAsia"/>
          <w:color w:val="000000"/>
          <w:szCs w:val="20"/>
          <w:lang w:eastAsia="zh-CN"/>
        </w:rPr>
        <w:t>“</w:t>
      </w:r>
      <w:r>
        <w:rPr>
          <w:rFonts w:cs="Arial" w:hint="eastAsia"/>
          <w:color w:val="000000"/>
          <w:szCs w:val="20"/>
          <w:lang w:eastAsia="zh-CN"/>
        </w:rPr>
        <w:t>Recommend</w:t>
      </w:r>
      <w:r>
        <w:rPr>
          <w:rFonts w:cs="Arial" w:hint="eastAsia"/>
          <w:color w:val="000000"/>
          <w:szCs w:val="20"/>
          <w:lang w:eastAsia="zh-CN"/>
        </w:rPr>
        <w:t>”</w:t>
      </w:r>
      <w:r>
        <w:rPr>
          <w:rFonts w:cs="Arial" w:hint="eastAsia"/>
          <w:color w:val="000000"/>
          <w:szCs w:val="20"/>
          <w:lang w:eastAsia="zh-CN"/>
        </w:rPr>
        <w:t xml:space="preserve"> button.</w:t>
      </w:r>
    </w:p>
    <w:p w14:paraId="6EEB99D0" w14:textId="77777777" w:rsidR="00C137A6" w:rsidRDefault="00000000">
      <w:pPr>
        <w:numPr>
          <w:ilvl w:val="0"/>
          <w:numId w:val="7"/>
        </w:numPr>
        <w:autoSpaceDE w:val="0"/>
        <w:autoSpaceDN w:val="0"/>
        <w:adjustRightInd w:val="0"/>
        <w:rPr>
          <w:rFonts w:cs="Arial"/>
          <w:color w:val="000000"/>
          <w:szCs w:val="20"/>
          <w:lang w:eastAsia="zh-CN"/>
        </w:rPr>
      </w:pPr>
      <w:r>
        <w:rPr>
          <w:rFonts w:cs="Arial" w:hint="eastAsia"/>
          <w:color w:val="000000"/>
          <w:szCs w:val="20"/>
          <w:lang w:eastAsia="zh-CN"/>
        </w:rPr>
        <w:t>The system generates a list of predicted movie recommendations, displayed below the button in a table format with columns: Name and Description. For example, Frozen is shown with its plot description, followed by Sleeping Beauty with its description.</w:t>
      </w:r>
    </w:p>
    <w:p w14:paraId="5F78A15E" w14:textId="77777777" w:rsidR="00C137A6" w:rsidRDefault="00000000">
      <w:pPr>
        <w:pStyle w:val="StyleHeading1Before0pt"/>
      </w:pPr>
      <w:bookmarkStart w:id="21" w:name="_Toc227606098"/>
      <w:r>
        <w:lastRenderedPageBreak/>
        <w:t>Diagrams</w:t>
      </w:r>
      <w:bookmarkEnd w:id="21"/>
    </w:p>
    <w:p w14:paraId="35C6DA78" w14:textId="606C5C72" w:rsidR="00C137A6" w:rsidRPr="00F96A74" w:rsidRDefault="00000000" w:rsidP="00F96A74">
      <w:pPr>
        <w:pStyle w:val="2"/>
        <w:rPr>
          <w:lang w:eastAsia="zh-CN"/>
        </w:rPr>
      </w:pPr>
      <w:bookmarkStart w:id="22" w:name="_Toc227606099"/>
      <w:r>
        <w:rPr>
          <w:rFonts w:hint="eastAsia"/>
          <w:lang w:eastAsia="zh-CN"/>
        </w:rPr>
        <w:t>Control Flow diagram</w:t>
      </w:r>
      <w:bookmarkEnd w:id="22"/>
    </w:p>
    <w:p w14:paraId="3BB9427A" w14:textId="2131AD2A" w:rsidR="00C137A6" w:rsidRDefault="00000000" w:rsidP="00F96A74">
      <w:pPr>
        <w:jc w:val="center"/>
        <w:rPr>
          <w:rFonts w:cs="Arial"/>
          <w:i/>
          <w:color w:val="000000" w:themeColor="text1"/>
          <w:szCs w:val="20"/>
          <w:lang w:eastAsia="zh-CN"/>
        </w:rPr>
      </w:pPr>
      <w:r>
        <w:rPr>
          <w:rFonts w:cs="Arial" w:hint="eastAsia"/>
          <w:i/>
          <w:noProof/>
          <w:color w:val="000000" w:themeColor="text1"/>
          <w:szCs w:val="20"/>
          <w:lang w:eastAsia="zh-CN"/>
        </w:rPr>
        <w:drawing>
          <wp:inline distT="0" distB="0" distL="114300" distR="114300" wp14:anchorId="48003FC0" wp14:editId="084AE7A3">
            <wp:extent cx="5793129" cy="7158647"/>
            <wp:effectExtent l="0" t="0" r="0" b="4445"/>
            <wp:docPr id="10" name="图片 10" descr="/Users/riva/Downloads/绘图.png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sers/riva/Downloads/绘图.png绘图"/>
                    <pic:cNvPicPr>
                      <a:picLocks noChangeAspect="1"/>
                    </pic:cNvPicPr>
                  </pic:nvPicPr>
                  <pic:blipFill>
                    <a:blip r:embed="rId13"/>
                    <a:srcRect t="613" b="613"/>
                    <a:stretch>
                      <a:fillRect/>
                    </a:stretch>
                  </pic:blipFill>
                  <pic:spPr>
                    <a:xfrm>
                      <a:off x="0" y="0"/>
                      <a:ext cx="5809082" cy="7178361"/>
                    </a:xfrm>
                    <a:prstGeom prst="rect">
                      <a:avLst/>
                    </a:prstGeom>
                  </pic:spPr>
                </pic:pic>
              </a:graphicData>
            </a:graphic>
          </wp:inline>
        </w:drawing>
      </w:r>
    </w:p>
    <w:p w14:paraId="4D38090D" w14:textId="77777777" w:rsidR="00C137A6" w:rsidRDefault="00000000">
      <w:pPr>
        <w:pStyle w:val="2"/>
        <w:rPr>
          <w:rFonts w:cs="Arial"/>
          <w:i/>
          <w:color w:val="000000" w:themeColor="text1"/>
          <w:szCs w:val="20"/>
        </w:rPr>
      </w:pPr>
      <w:bookmarkStart w:id="23" w:name="_Toc227606100"/>
      <w:r>
        <w:rPr>
          <w:rFonts w:hint="eastAsia"/>
          <w:lang w:eastAsia="zh-CN"/>
        </w:rPr>
        <w:lastRenderedPageBreak/>
        <w:t>Class diagram</w:t>
      </w:r>
      <w:bookmarkEnd w:id="23"/>
    </w:p>
    <w:p w14:paraId="79C0238B" w14:textId="6463DAD2" w:rsidR="00C137A6" w:rsidRDefault="009F49EC">
      <w:r w:rsidRPr="009F49EC">
        <w:rPr>
          <w:lang w:eastAsia="zh-CN"/>
        </w:rPr>
        <w:drawing>
          <wp:anchor distT="0" distB="0" distL="114300" distR="114300" simplePos="0" relativeHeight="251658240" behindDoc="0" locked="0" layoutInCell="1" allowOverlap="1" wp14:anchorId="6EC20AD6" wp14:editId="7B083573">
            <wp:simplePos x="0" y="0"/>
            <wp:positionH relativeFrom="column">
              <wp:posOffset>-576580</wp:posOffset>
            </wp:positionH>
            <wp:positionV relativeFrom="paragraph">
              <wp:posOffset>148590</wp:posOffset>
            </wp:positionV>
            <wp:extent cx="7113905" cy="5949950"/>
            <wp:effectExtent l="0" t="0" r="0" b="0"/>
            <wp:wrapTopAndBottom/>
            <wp:docPr id="530703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13905" cy="5949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269D65" w14:textId="04EBC7FD" w:rsidR="009F49EC" w:rsidRPr="009F49EC" w:rsidRDefault="009F49EC" w:rsidP="009F49EC">
      <w:pPr>
        <w:rPr>
          <w:lang w:eastAsia="zh-CN"/>
        </w:rPr>
      </w:pPr>
    </w:p>
    <w:p w14:paraId="5B2073F2" w14:textId="77CE9F64" w:rsidR="00C137A6" w:rsidRDefault="00C137A6">
      <w:pPr>
        <w:rPr>
          <w:lang w:eastAsia="zh-CN"/>
        </w:rPr>
      </w:pPr>
    </w:p>
    <w:sectPr w:rsidR="00C137A6">
      <w:headerReference w:type="default" r:id="rId15"/>
      <w:footerReference w:type="default" r:id="rId16"/>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F3F3" w14:textId="77777777" w:rsidR="009B0198" w:rsidRDefault="009B0198">
      <w:r>
        <w:separator/>
      </w:r>
    </w:p>
  </w:endnote>
  <w:endnote w:type="continuationSeparator" w:id="0">
    <w:p w14:paraId="07EB5544" w14:textId="77777777" w:rsidR="009B0198" w:rsidRDefault="009B0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default"/>
    <w:sig w:usb0="E1002AFF" w:usb1="C000605B" w:usb2="00000029" w:usb3="00000000" w:csb0="200101FF" w:csb1="2028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0611" w14:textId="77777777" w:rsidR="00C137A6" w:rsidRDefault="00000000">
    <w:pPr>
      <w:pStyle w:val="a7"/>
      <w:tabs>
        <w:tab w:val="left" w:pos="7920"/>
      </w:tabs>
      <w:ind w:right="360"/>
      <w:rPr>
        <w:sz w:val="14"/>
      </w:rPr>
    </w:pPr>
    <w:r>
      <w:rPr>
        <w:noProof/>
        <w:sz w:val="14"/>
        <w:lang w:eastAsia="zh-CN"/>
      </w:rPr>
      <mc:AlternateContent>
        <mc:Choice Requires="wps">
          <w:drawing>
            <wp:anchor distT="0" distB="0" distL="114300" distR="114300" simplePos="0" relativeHeight="251660288" behindDoc="0" locked="0" layoutInCell="1" allowOverlap="1" wp14:anchorId="493C1333" wp14:editId="20B956C2">
              <wp:simplePos x="0" y="0"/>
              <wp:positionH relativeFrom="column">
                <wp:posOffset>0</wp:posOffset>
              </wp:positionH>
              <wp:positionV relativeFrom="paragraph">
                <wp:posOffset>36830</wp:posOffset>
              </wp:positionV>
              <wp:extent cx="6057900" cy="0"/>
              <wp:effectExtent l="19050" t="27305" r="19050" b="2032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ln>
                    </wps:spPr>
                    <wps:bodyPr/>
                  </wps:wsp>
                </a:graphicData>
              </a:graphic>
            </wp:anchor>
          </w:drawing>
        </mc:Choice>
        <mc:Fallback>
          <w:pict>
            <v:line w14:anchorId="4A996D92" id="Line 7" o:spid="_x0000_s1026" style="position:absolute;flip:x y;z-index:251660288;visibility:visible;mso-wrap-style:square;mso-wrap-distance-left:9pt;mso-wrap-distance-top:0;mso-wrap-distance-right:9pt;mso-wrap-distance-bottom:0;mso-position-horizontal:absolute;mso-position-horizontal-relative:text;mso-position-vertical:absolute;mso-position-vertical-relative:text" from="0,2.9pt" to="47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" strokeweight="3pt"/>
          </w:pict>
        </mc:Fallback>
      </mc:AlternateContent>
    </w:r>
    <w:r>
      <w:rPr>
        <w:noProof/>
        <w:sz w:val="14"/>
        <w:lang w:eastAsia="zh-CN"/>
      </w:rPr>
      <w:drawing>
        <wp:inline distT="0" distB="0" distL="0" distR="0" wp14:anchorId="0142120B" wp14:editId="5EBAE0FF">
          <wp:extent cx="638175" cy="581025"/>
          <wp:effectExtent l="19050" t="0" r="9525" b="0"/>
          <wp:docPr id="1" name="Picture 5" descr="UIC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UICLogo.bmp"/>
                  <pic:cNvPicPr>
                    <a:picLocks noChangeAspect="1" noChangeArrowheads="1"/>
                  </pic:cNvPicPr>
                </pic:nvPicPr>
                <pic:blipFill>
                  <a:blip r:embed="rId1"/>
                  <a:srcRect/>
                  <a:stretch>
                    <a:fillRect/>
                  </a:stretch>
                </pic:blipFill>
                <pic:spPr>
                  <a:xfrm>
                    <a:off x="0" y="0"/>
                    <a:ext cx="638175" cy="581025"/>
                  </a:xfrm>
                  <a:prstGeom prst="rect">
                    <a:avLst/>
                  </a:prstGeom>
                  <a:noFill/>
                  <a:ln w="9525">
                    <a:noFill/>
                    <a:miter lim="800000"/>
                    <a:headEnd/>
                    <a:tailEnd/>
                  </a:ln>
                </pic:spPr>
              </pic:pic>
            </a:graphicData>
          </a:graphic>
        </wp:inline>
      </w:drawing>
    </w:r>
    <w:r>
      <w:rPr>
        <w:sz w:val="14"/>
      </w:rPr>
      <w:tab/>
    </w:r>
  </w:p>
  <w:p w14:paraId="4F29955D" w14:textId="77777777" w:rsidR="00C137A6" w:rsidRDefault="00C137A6">
    <w:pPr>
      <w:pStyle w:val="a7"/>
      <w:tabs>
        <w:tab w:val="left" w:pos="7920"/>
      </w:tabs>
      <w:ind w:right="360"/>
      <w:jc w:val="right"/>
      <w:rPr>
        <w:sz w:val="14"/>
      </w:rPr>
    </w:pPr>
  </w:p>
  <w:p w14:paraId="0953ECCD" w14:textId="77777777" w:rsidR="00C137A6" w:rsidRDefault="00000000">
    <w:pPr>
      <w:pStyle w:val="a7"/>
      <w:tabs>
        <w:tab w:val="left" w:pos="7920"/>
      </w:tabs>
      <w:ind w:right="360"/>
      <w:jc w:val="right"/>
      <w:rPr>
        <w:i/>
      </w:rPr>
    </w:pPr>
    <w:r>
      <w:rPr>
        <w:i/>
      </w:rPr>
      <w:t xml:space="preserve">Page </w:t>
    </w:r>
    <w:r>
      <w:rPr>
        <w:i/>
      </w:rPr>
      <w:fldChar w:fldCharType="begin"/>
    </w:r>
    <w:r>
      <w:rPr>
        <w:i/>
      </w:rPr>
      <w:instrText xml:space="preserve"> PAGE </w:instrText>
    </w:r>
    <w:r>
      <w:rPr>
        <w:i/>
      </w:rPr>
      <w:fldChar w:fldCharType="separate"/>
    </w:r>
    <w:r>
      <w:rPr>
        <w:i/>
      </w:rPr>
      <w:t>4</w:t>
    </w:r>
    <w:r>
      <w:rPr>
        <w:i/>
      </w:rPr>
      <w:fldChar w:fldCharType="end"/>
    </w:r>
    <w:r>
      <w:rPr>
        <w:i/>
      </w:rPr>
      <w:t xml:space="preserve"> of </w:t>
    </w:r>
    <w:r>
      <w:rPr>
        <w:i/>
      </w:rPr>
      <w:fldChar w:fldCharType="begin"/>
    </w:r>
    <w:r>
      <w:rPr>
        <w:i/>
      </w:rPr>
      <w:instrText xml:space="preserve"> NUMPAGES </w:instrText>
    </w:r>
    <w:r>
      <w:rPr>
        <w:i/>
      </w:rPr>
      <w:fldChar w:fldCharType="separate"/>
    </w:r>
    <w:r>
      <w:rPr>
        <w:i/>
      </w:rPr>
      <w:t>8</w:t>
    </w:r>
    <w:r>
      <w:rPr>
        <w:i/>
      </w:rPr>
      <w:fldChar w:fldCharType="end"/>
    </w:r>
    <w:r>
      <w:rPr>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84C48" w14:textId="77777777" w:rsidR="009B0198" w:rsidRDefault="009B0198">
      <w:r>
        <w:separator/>
      </w:r>
    </w:p>
  </w:footnote>
  <w:footnote w:type="continuationSeparator" w:id="0">
    <w:p w14:paraId="483F923F" w14:textId="77777777" w:rsidR="009B0198" w:rsidRDefault="009B0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B918" w14:textId="77777777" w:rsidR="00C137A6" w:rsidRDefault="00000000">
    <w:pPr>
      <w:pStyle w:val="a8"/>
      <w:tabs>
        <w:tab w:val="clear" w:pos="8640"/>
        <w:tab w:val="right" w:pos="9180"/>
      </w:tabs>
      <w:rPr>
        <w:i/>
        <w:szCs w:val="20"/>
        <w:lang w:eastAsia="zh-CN"/>
      </w:rPr>
    </w:pPr>
    <w:r>
      <w:rPr>
        <w:rFonts w:hint="eastAsia"/>
        <w:i/>
        <w:szCs w:val="20"/>
      </w:rPr>
      <w:t>Movie Recommender System</w:t>
    </w:r>
    <w:r>
      <w:rPr>
        <w:i/>
        <w:szCs w:val="20"/>
      </w:rPr>
      <w:t xml:space="preserve">                                                                                                     </w:t>
    </w:r>
    <w:r>
      <w:rPr>
        <w:rFonts w:hint="eastAsia"/>
        <w:i/>
        <w:szCs w:val="20"/>
        <w:lang w:eastAsia="zh-CN"/>
      </w:rPr>
      <w:tab/>
      <w:t>v1.3</w:t>
    </w:r>
  </w:p>
  <w:p w14:paraId="2398B37A" w14:textId="77777777" w:rsidR="00C137A6" w:rsidRDefault="00000000">
    <w:pPr>
      <w:pStyle w:val="a8"/>
      <w:tabs>
        <w:tab w:val="left" w:pos="720"/>
        <w:tab w:val="left" w:pos="1440"/>
        <w:tab w:val="left" w:pos="2160"/>
        <w:tab w:val="left" w:pos="5145"/>
      </w:tabs>
      <w:rPr>
        <w:i/>
      </w:rPr>
    </w:pPr>
    <w:r>
      <w:rPr>
        <w:noProof/>
        <w:lang w:eastAsia="zh-CN"/>
      </w:rPr>
      <mc:AlternateContent>
        <mc:Choice Requires="wps">
          <w:drawing>
            <wp:anchor distT="0" distB="0" distL="114300" distR="114300" simplePos="0" relativeHeight="251659264" behindDoc="0" locked="0" layoutInCell="1" allowOverlap="1" wp14:anchorId="55A2E6C1" wp14:editId="657B60C3">
              <wp:simplePos x="0" y="0"/>
              <wp:positionH relativeFrom="column">
                <wp:posOffset>0</wp:posOffset>
              </wp:positionH>
              <wp:positionV relativeFrom="paragraph">
                <wp:posOffset>67945</wp:posOffset>
              </wp:positionV>
              <wp:extent cx="6057900" cy="0"/>
              <wp:effectExtent l="19050" t="20320" r="19050" b="2730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ln>
                    </wps:spPr>
                    <wps:bodyPr/>
                  </wps:wsp>
                </a:graphicData>
              </a:graphic>
            </wp:anchor>
          </w:drawing>
        </mc:Choice>
        <mc:Fallback>
          <w:pict>
            <v:line w14:anchorId="0B36F23A" id="Line 1" o:spid="_x0000_s1026" style="position:absolute;flip:x y;z-index:251659264;visibility:visible;mso-wrap-style:square;mso-wrap-distance-left:9pt;mso-wrap-distance-top:0;mso-wrap-distance-right:9pt;mso-wrap-distance-bottom:0;mso-position-horizontal:absolute;mso-position-horizontal-relative:text;mso-position-vertical:absolute;mso-position-vertical-relative:text" from="0,5.35pt" to="47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" strokeweight="3pt"/>
          </w:pict>
        </mc:Fallback>
      </mc:AlternateContent>
    </w:r>
    <w:r>
      <w:tab/>
    </w:r>
    <w:r>
      <w:tab/>
    </w:r>
    <w:r>
      <w:tab/>
    </w:r>
    <w:r>
      <w:tab/>
    </w:r>
  </w:p>
  <w:p w14:paraId="342A0D10" w14:textId="77777777" w:rsidR="00C137A6" w:rsidRDefault="00C137A6">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6AAA97"/>
    <w:multiLevelType w:val="singleLevel"/>
    <w:tmpl w:val="886AAA97"/>
    <w:lvl w:ilvl="0">
      <w:start w:val="1"/>
      <w:numFmt w:val="decimal"/>
      <w:lvlText w:val="%1."/>
      <w:lvlJc w:val="left"/>
      <w:pPr>
        <w:ind w:left="425" w:hanging="425"/>
      </w:pPr>
      <w:rPr>
        <w:rFonts w:hint="default"/>
      </w:rPr>
    </w:lvl>
  </w:abstractNum>
  <w:abstractNum w:abstractNumId="1" w15:restartNumberingAfterBreak="0">
    <w:nsid w:val="1D3508BD"/>
    <w:multiLevelType w:val="singleLevel"/>
    <w:tmpl w:val="1D3508BD"/>
    <w:lvl w:ilvl="0">
      <w:start w:val="1"/>
      <w:numFmt w:val="decimal"/>
      <w:suff w:val="space"/>
      <w:lvlText w:val="%1."/>
      <w:lvlJc w:val="left"/>
    </w:lvl>
  </w:abstractNum>
  <w:abstractNum w:abstractNumId="2" w15:restartNumberingAfterBreak="0">
    <w:nsid w:val="26353314"/>
    <w:multiLevelType w:val="singleLevel"/>
    <w:tmpl w:val="26353314"/>
    <w:lvl w:ilvl="0">
      <w:start w:val="1"/>
      <w:numFmt w:val="decimal"/>
      <w:lvlText w:val="%1."/>
      <w:lvlJc w:val="left"/>
      <w:pPr>
        <w:ind w:left="425" w:hanging="425"/>
      </w:pPr>
      <w:rPr>
        <w:rFonts w:hint="default"/>
      </w:rPr>
    </w:lvl>
  </w:abstractNum>
  <w:abstractNum w:abstractNumId="3" w15:restartNumberingAfterBreak="0">
    <w:nsid w:val="466A019B"/>
    <w:multiLevelType w:val="singleLevel"/>
    <w:tmpl w:val="466A019B"/>
    <w:lvl w:ilvl="0">
      <w:start w:val="1"/>
      <w:numFmt w:val="decimal"/>
      <w:suff w:val="space"/>
      <w:lvlText w:val="%1."/>
      <w:lvlJc w:val="left"/>
    </w:lvl>
  </w:abstractNum>
  <w:abstractNum w:abstractNumId="4" w15:restartNumberingAfterBreak="0">
    <w:nsid w:val="53411AF1"/>
    <w:multiLevelType w:val="multilevel"/>
    <w:tmpl w:val="53411AF1"/>
    <w:lvl w:ilvl="0">
      <w:start w:val="1"/>
      <w:numFmt w:val="decimal"/>
      <w:pStyle w:val="StyleHeading1Before0pt"/>
      <w:lvlText w:val="%1."/>
      <w:lvlJc w:val="left"/>
      <w:pPr>
        <w:tabs>
          <w:tab w:val="left" w:pos="720"/>
        </w:tabs>
        <w:ind w:left="720" w:hanging="720"/>
      </w:pPr>
      <w:rPr>
        <w:rFonts w:hint="default"/>
      </w:rPr>
    </w:lvl>
    <w:lvl w:ilvl="1">
      <w:start w:val="1"/>
      <w:numFmt w:val="decimal"/>
      <w:pStyle w:val="2"/>
      <w:lvlText w:val="%1.%2."/>
      <w:lvlJc w:val="left"/>
      <w:pPr>
        <w:tabs>
          <w:tab w:val="left" w:pos="720"/>
        </w:tabs>
        <w:ind w:left="72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rPr>
    </w:lvl>
    <w:lvl w:ilvl="2">
      <w:start w:val="1"/>
      <w:numFmt w:val="decimal"/>
      <w:pStyle w:val="3"/>
      <w:lvlText w:val="%1.%2.%3."/>
      <w:lvlJc w:val="left"/>
      <w:pPr>
        <w:tabs>
          <w:tab w:val="left" w:pos="720"/>
        </w:tabs>
        <w:ind w:left="720" w:hanging="720"/>
      </w:pPr>
      <w:rPr>
        <w:rFonts w:hint="default"/>
      </w:rPr>
    </w:lvl>
    <w:lvl w:ilvl="3">
      <w:start w:val="1"/>
      <w:numFmt w:val="decimal"/>
      <w:lvlText w:val="%1.%2.%3.%4."/>
      <w:lvlJc w:val="left"/>
      <w:pPr>
        <w:tabs>
          <w:tab w:val="left" w:pos="180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288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5" w15:restartNumberingAfterBreak="0">
    <w:nsid w:val="602B9C0B"/>
    <w:multiLevelType w:val="singleLevel"/>
    <w:tmpl w:val="602B9C0B"/>
    <w:lvl w:ilvl="0">
      <w:start w:val="1"/>
      <w:numFmt w:val="decimal"/>
      <w:suff w:val="space"/>
      <w:lvlText w:val="%1."/>
      <w:lvlJc w:val="left"/>
    </w:lvl>
  </w:abstractNum>
  <w:abstractNum w:abstractNumId="6" w15:restartNumberingAfterBreak="0">
    <w:nsid w:val="7E940D69"/>
    <w:multiLevelType w:val="singleLevel"/>
    <w:tmpl w:val="7E940D69"/>
    <w:lvl w:ilvl="0">
      <w:start w:val="1"/>
      <w:numFmt w:val="decimal"/>
      <w:lvlText w:val="%1."/>
      <w:lvlJc w:val="left"/>
      <w:pPr>
        <w:ind w:left="425" w:hanging="425"/>
      </w:pPr>
      <w:rPr>
        <w:rFonts w:hint="default"/>
      </w:rPr>
    </w:lvl>
  </w:abstractNum>
  <w:num w:numId="1" w16cid:durableId="1066340661">
    <w:abstractNumId w:val="4"/>
  </w:num>
  <w:num w:numId="2" w16cid:durableId="1472944577">
    <w:abstractNumId w:val="3"/>
  </w:num>
  <w:num w:numId="3" w16cid:durableId="293216407">
    <w:abstractNumId w:val="0"/>
  </w:num>
  <w:num w:numId="4" w16cid:durableId="486017304">
    <w:abstractNumId w:val="6"/>
  </w:num>
  <w:num w:numId="5" w16cid:durableId="1658879974">
    <w:abstractNumId w:val="2"/>
  </w:num>
  <w:num w:numId="6" w16cid:durableId="1847011530">
    <w:abstractNumId w:val="1"/>
  </w:num>
  <w:num w:numId="7" w16cid:durableId="1480221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141D"/>
    <w:rsid w:val="0000135D"/>
    <w:rsid w:val="00001403"/>
    <w:rsid w:val="00010C28"/>
    <w:rsid w:val="00015D46"/>
    <w:rsid w:val="0002352C"/>
    <w:rsid w:val="00023D10"/>
    <w:rsid w:val="00024478"/>
    <w:rsid w:val="00024E99"/>
    <w:rsid w:val="00034040"/>
    <w:rsid w:val="00036B8E"/>
    <w:rsid w:val="00040D32"/>
    <w:rsid w:val="00043518"/>
    <w:rsid w:val="000463C4"/>
    <w:rsid w:val="00050F59"/>
    <w:rsid w:val="000547E2"/>
    <w:rsid w:val="00055587"/>
    <w:rsid w:val="000562DF"/>
    <w:rsid w:val="000630F1"/>
    <w:rsid w:val="00065EF2"/>
    <w:rsid w:val="0007256D"/>
    <w:rsid w:val="000743EC"/>
    <w:rsid w:val="00075E87"/>
    <w:rsid w:val="00087E59"/>
    <w:rsid w:val="0009110F"/>
    <w:rsid w:val="000937BF"/>
    <w:rsid w:val="0009404B"/>
    <w:rsid w:val="0009686C"/>
    <w:rsid w:val="00097B0D"/>
    <w:rsid w:val="000A04CB"/>
    <w:rsid w:val="000B185B"/>
    <w:rsid w:val="000B51F9"/>
    <w:rsid w:val="000C0BF9"/>
    <w:rsid w:val="000C3C7C"/>
    <w:rsid w:val="000D1463"/>
    <w:rsid w:val="000E20DC"/>
    <w:rsid w:val="000E2A49"/>
    <w:rsid w:val="000E51AB"/>
    <w:rsid w:val="000E6CDA"/>
    <w:rsid w:val="000F0275"/>
    <w:rsid w:val="000F628C"/>
    <w:rsid w:val="000F64D8"/>
    <w:rsid w:val="00120341"/>
    <w:rsid w:val="00122633"/>
    <w:rsid w:val="00130A46"/>
    <w:rsid w:val="001357A7"/>
    <w:rsid w:val="0013659B"/>
    <w:rsid w:val="00137275"/>
    <w:rsid w:val="00150186"/>
    <w:rsid w:val="0015257A"/>
    <w:rsid w:val="001604E9"/>
    <w:rsid w:val="00165A32"/>
    <w:rsid w:val="001707FB"/>
    <w:rsid w:val="001728C8"/>
    <w:rsid w:val="001805D7"/>
    <w:rsid w:val="00182C6A"/>
    <w:rsid w:val="001874D1"/>
    <w:rsid w:val="001916EF"/>
    <w:rsid w:val="001928D6"/>
    <w:rsid w:val="00192963"/>
    <w:rsid w:val="00194B30"/>
    <w:rsid w:val="001C3C2F"/>
    <w:rsid w:val="001C4202"/>
    <w:rsid w:val="001C596E"/>
    <w:rsid w:val="001E048A"/>
    <w:rsid w:val="001E380F"/>
    <w:rsid w:val="001F01E2"/>
    <w:rsid w:val="001F553A"/>
    <w:rsid w:val="001F7D37"/>
    <w:rsid w:val="00202FF7"/>
    <w:rsid w:val="00205E75"/>
    <w:rsid w:val="00207B6E"/>
    <w:rsid w:val="002123A6"/>
    <w:rsid w:val="00220D1F"/>
    <w:rsid w:val="00225068"/>
    <w:rsid w:val="00227C64"/>
    <w:rsid w:val="00230C43"/>
    <w:rsid w:val="00233D07"/>
    <w:rsid w:val="00234D46"/>
    <w:rsid w:val="00237F47"/>
    <w:rsid w:val="00250E87"/>
    <w:rsid w:val="002604E9"/>
    <w:rsid w:val="0026141D"/>
    <w:rsid w:val="00277970"/>
    <w:rsid w:val="00283AF1"/>
    <w:rsid w:val="00287B3F"/>
    <w:rsid w:val="00293B5E"/>
    <w:rsid w:val="002948DD"/>
    <w:rsid w:val="0029612F"/>
    <w:rsid w:val="002A2BC5"/>
    <w:rsid w:val="002A44DD"/>
    <w:rsid w:val="002A5AEA"/>
    <w:rsid w:val="002B23ED"/>
    <w:rsid w:val="002B67A9"/>
    <w:rsid w:val="002C2708"/>
    <w:rsid w:val="002C6E81"/>
    <w:rsid w:val="002D4886"/>
    <w:rsid w:val="002D532F"/>
    <w:rsid w:val="002E26D8"/>
    <w:rsid w:val="002F1E77"/>
    <w:rsid w:val="002F204F"/>
    <w:rsid w:val="002F2EAE"/>
    <w:rsid w:val="003051FD"/>
    <w:rsid w:val="00305CB9"/>
    <w:rsid w:val="00314680"/>
    <w:rsid w:val="00317B63"/>
    <w:rsid w:val="0032284F"/>
    <w:rsid w:val="00322F37"/>
    <w:rsid w:val="00324010"/>
    <w:rsid w:val="00331D99"/>
    <w:rsid w:val="00332B49"/>
    <w:rsid w:val="003347C6"/>
    <w:rsid w:val="00340AA8"/>
    <w:rsid w:val="00342A5F"/>
    <w:rsid w:val="00357A46"/>
    <w:rsid w:val="00364437"/>
    <w:rsid w:val="003658CE"/>
    <w:rsid w:val="00365D33"/>
    <w:rsid w:val="003762E3"/>
    <w:rsid w:val="00377596"/>
    <w:rsid w:val="00391DB0"/>
    <w:rsid w:val="00391E1E"/>
    <w:rsid w:val="0039437D"/>
    <w:rsid w:val="00396758"/>
    <w:rsid w:val="003A58B1"/>
    <w:rsid w:val="003B3795"/>
    <w:rsid w:val="003C0763"/>
    <w:rsid w:val="003C73AD"/>
    <w:rsid w:val="003C7FEA"/>
    <w:rsid w:val="003D015A"/>
    <w:rsid w:val="003D506B"/>
    <w:rsid w:val="003D5ED2"/>
    <w:rsid w:val="003D75B3"/>
    <w:rsid w:val="003D7F50"/>
    <w:rsid w:val="003E1422"/>
    <w:rsid w:val="003E3B05"/>
    <w:rsid w:val="003E5D29"/>
    <w:rsid w:val="003F578B"/>
    <w:rsid w:val="003F6954"/>
    <w:rsid w:val="00403773"/>
    <w:rsid w:val="00403E35"/>
    <w:rsid w:val="00405BF8"/>
    <w:rsid w:val="00411542"/>
    <w:rsid w:val="00416730"/>
    <w:rsid w:val="004174B8"/>
    <w:rsid w:val="00420DEF"/>
    <w:rsid w:val="0042390B"/>
    <w:rsid w:val="00434AA1"/>
    <w:rsid w:val="00440372"/>
    <w:rsid w:val="00444183"/>
    <w:rsid w:val="004444F2"/>
    <w:rsid w:val="00447576"/>
    <w:rsid w:val="004477A6"/>
    <w:rsid w:val="00450004"/>
    <w:rsid w:val="00453F67"/>
    <w:rsid w:val="004566BB"/>
    <w:rsid w:val="00461C9A"/>
    <w:rsid w:val="004631D1"/>
    <w:rsid w:val="004716AA"/>
    <w:rsid w:val="004727E0"/>
    <w:rsid w:val="00472BF0"/>
    <w:rsid w:val="00482614"/>
    <w:rsid w:val="00484E00"/>
    <w:rsid w:val="00485749"/>
    <w:rsid w:val="00487662"/>
    <w:rsid w:val="004941F3"/>
    <w:rsid w:val="00496759"/>
    <w:rsid w:val="004A0543"/>
    <w:rsid w:val="004B1FD9"/>
    <w:rsid w:val="004B7569"/>
    <w:rsid w:val="004D3A52"/>
    <w:rsid w:val="004D4F90"/>
    <w:rsid w:val="004D5BB7"/>
    <w:rsid w:val="004E3910"/>
    <w:rsid w:val="004E5F1A"/>
    <w:rsid w:val="004E7480"/>
    <w:rsid w:val="004F2BAF"/>
    <w:rsid w:val="004F3183"/>
    <w:rsid w:val="004F334D"/>
    <w:rsid w:val="004F7241"/>
    <w:rsid w:val="0050038E"/>
    <w:rsid w:val="005068C5"/>
    <w:rsid w:val="00514A7D"/>
    <w:rsid w:val="005201A7"/>
    <w:rsid w:val="00530A17"/>
    <w:rsid w:val="00530A58"/>
    <w:rsid w:val="00534D3D"/>
    <w:rsid w:val="00535619"/>
    <w:rsid w:val="0053787A"/>
    <w:rsid w:val="00543405"/>
    <w:rsid w:val="005441BB"/>
    <w:rsid w:val="005508D7"/>
    <w:rsid w:val="00553D2C"/>
    <w:rsid w:val="005543EE"/>
    <w:rsid w:val="00554634"/>
    <w:rsid w:val="005564E3"/>
    <w:rsid w:val="0055677C"/>
    <w:rsid w:val="005570B7"/>
    <w:rsid w:val="005626C9"/>
    <w:rsid w:val="00564ECB"/>
    <w:rsid w:val="00564F02"/>
    <w:rsid w:val="005650A5"/>
    <w:rsid w:val="00567B13"/>
    <w:rsid w:val="00583E9C"/>
    <w:rsid w:val="00585709"/>
    <w:rsid w:val="00586427"/>
    <w:rsid w:val="00590ABC"/>
    <w:rsid w:val="0059632B"/>
    <w:rsid w:val="00597283"/>
    <w:rsid w:val="005A08AC"/>
    <w:rsid w:val="005A680E"/>
    <w:rsid w:val="005B47B2"/>
    <w:rsid w:val="005D5F21"/>
    <w:rsid w:val="005D61A6"/>
    <w:rsid w:val="005E2530"/>
    <w:rsid w:val="005E6596"/>
    <w:rsid w:val="005F1B43"/>
    <w:rsid w:val="005F2129"/>
    <w:rsid w:val="00607E73"/>
    <w:rsid w:val="006113AA"/>
    <w:rsid w:val="00613CA2"/>
    <w:rsid w:val="00621789"/>
    <w:rsid w:val="00621A4B"/>
    <w:rsid w:val="00623480"/>
    <w:rsid w:val="00625E14"/>
    <w:rsid w:val="00626E8C"/>
    <w:rsid w:val="00632551"/>
    <w:rsid w:val="00634C24"/>
    <w:rsid w:val="00634DB8"/>
    <w:rsid w:val="0063770A"/>
    <w:rsid w:val="0064065B"/>
    <w:rsid w:val="0064261C"/>
    <w:rsid w:val="006608AA"/>
    <w:rsid w:val="00663D30"/>
    <w:rsid w:val="00673321"/>
    <w:rsid w:val="00674A48"/>
    <w:rsid w:val="006752EC"/>
    <w:rsid w:val="00681EF2"/>
    <w:rsid w:val="006849F5"/>
    <w:rsid w:val="00684A36"/>
    <w:rsid w:val="00684BBE"/>
    <w:rsid w:val="00686DD9"/>
    <w:rsid w:val="00691397"/>
    <w:rsid w:val="00697488"/>
    <w:rsid w:val="006A003B"/>
    <w:rsid w:val="006A1826"/>
    <w:rsid w:val="006A1953"/>
    <w:rsid w:val="006A1E97"/>
    <w:rsid w:val="006B23F8"/>
    <w:rsid w:val="006B7D4D"/>
    <w:rsid w:val="006C110E"/>
    <w:rsid w:val="006C2F8A"/>
    <w:rsid w:val="006C30C5"/>
    <w:rsid w:val="006D363A"/>
    <w:rsid w:val="006D5045"/>
    <w:rsid w:val="006D66A2"/>
    <w:rsid w:val="006D6A8E"/>
    <w:rsid w:val="006E0228"/>
    <w:rsid w:val="006E19A1"/>
    <w:rsid w:val="006F23A8"/>
    <w:rsid w:val="006F2560"/>
    <w:rsid w:val="00710A44"/>
    <w:rsid w:val="00711F5C"/>
    <w:rsid w:val="00714194"/>
    <w:rsid w:val="00720D0F"/>
    <w:rsid w:val="00730563"/>
    <w:rsid w:val="00732A18"/>
    <w:rsid w:val="00733EB0"/>
    <w:rsid w:val="00735EBA"/>
    <w:rsid w:val="00742089"/>
    <w:rsid w:val="00747E63"/>
    <w:rsid w:val="00754852"/>
    <w:rsid w:val="007649E9"/>
    <w:rsid w:val="0076665C"/>
    <w:rsid w:val="00771FF6"/>
    <w:rsid w:val="0077580C"/>
    <w:rsid w:val="007764E9"/>
    <w:rsid w:val="0078198A"/>
    <w:rsid w:val="00787787"/>
    <w:rsid w:val="007879A2"/>
    <w:rsid w:val="007925D6"/>
    <w:rsid w:val="007A2F9E"/>
    <w:rsid w:val="007A7873"/>
    <w:rsid w:val="007B0198"/>
    <w:rsid w:val="007B2794"/>
    <w:rsid w:val="007C1723"/>
    <w:rsid w:val="007C6931"/>
    <w:rsid w:val="007D1264"/>
    <w:rsid w:val="007D322D"/>
    <w:rsid w:val="007D4D7B"/>
    <w:rsid w:val="007E4BE0"/>
    <w:rsid w:val="007E4F77"/>
    <w:rsid w:val="007E6F84"/>
    <w:rsid w:val="007F244A"/>
    <w:rsid w:val="007F57A4"/>
    <w:rsid w:val="008054A9"/>
    <w:rsid w:val="00814A7E"/>
    <w:rsid w:val="00823599"/>
    <w:rsid w:val="008249A8"/>
    <w:rsid w:val="008307B0"/>
    <w:rsid w:val="00833FE4"/>
    <w:rsid w:val="00837E76"/>
    <w:rsid w:val="00846735"/>
    <w:rsid w:val="00847476"/>
    <w:rsid w:val="008544EB"/>
    <w:rsid w:val="008561D8"/>
    <w:rsid w:val="00856D97"/>
    <w:rsid w:val="00856F97"/>
    <w:rsid w:val="0086013A"/>
    <w:rsid w:val="00861DA6"/>
    <w:rsid w:val="008743FA"/>
    <w:rsid w:val="00880F40"/>
    <w:rsid w:val="00883922"/>
    <w:rsid w:val="008908F0"/>
    <w:rsid w:val="00891063"/>
    <w:rsid w:val="008937F1"/>
    <w:rsid w:val="00897751"/>
    <w:rsid w:val="008A240C"/>
    <w:rsid w:val="008A33F7"/>
    <w:rsid w:val="008B295E"/>
    <w:rsid w:val="008B3ED5"/>
    <w:rsid w:val="008C0D92"/>
    <w:rsid w:val="008C7CFE"/>
    <w:rsid w:val="008D27D1"/>
    <w:rsid w:val="008D523C"/>
    <w:rsid w:val="008D588E"/>
    <w:rsid w:val="008E1AFE"/>
    <w:rsid w:val="008E5953"/>
    <w:rsid w:val="008E5BF9"/>
    <w:rsid w:val="008F3F55"/>
    <w:rsid w:val="008F4323"/>
    <w:rsid w:val="008F492A"/>
    <w:rsid w:val="0090188F"/>
    <w:rsid w:val="009029AA"/>
    <w:rsid w:val="00906D06"/>
    <w:rsid w:val="009070C7"/>
    <w:rsid w:val="00924D39"/>
    <w:rsid w:val="009277AF"/>
    <w:rsid w:val="00930C1C"/>
    <w:rsid w:val="009347A5"/>
    <w:rsid w:val="009359C3"/>
    <w:rsid w:val="00937CE8"/>
    <w:rsid w:val="009412E6"/>
    <w:rsid w:val="00942BC8"/>
    <w:rsid w:val="00945993"/>
    <w:rsid w:val="00962097"/>
    <w:rsid w:val="009702EA"/>
    <w:rsid w:val="0097539B"/>
    <w:rsid w:val="00981EED"/>
    <w:rsid w:val="009826B6"/>
    <w:rsid w:val="009928E8"/>
    <w:rsid w:val="009B0198"/>
    <w:rsid w:val="009B7EDC"/>
    <w:rsid w:val="009C20B8"/>
    <w:rsid w:val="009C57A7"/>
    <w:rsid w:val="009C58D0"/>
    <w:rsid w:val="009D73B3"/>
    <w:rsid w:val="009E198D"/>
    <w:rsid w:val="009E7298"/>
    <w:rsid w:val="009F0EDE"/>
    <w:rsid w:val="009F49EC"/>
    <w:rsid w:val="00A02720"/>
    <w:rsid w:val="00A03D66"/>
    <w:rsid w:val="00A04AB2"/>
    <w:rsid w:val="00A15BAF"/>
    <w:rsid w:val="00A20691"/>
    <w:rsid w:val="00A32A5D"/>
    <w:rsid w:val="00A3348C"/>
    <w:rsid w:val="00A3638F"/>
    <w:rsid w:val="00A37537"/>
    <w:rsid w:val="00A424A2"/>
    <w:rsid w:val="00A43379"/>
    <w:rsid w:val="00A437A3"/>
    <w:rsid w:val="00A4383E"/>
    <w:rsid w:val="00A515E3"/>
    <w:rsid w:val="00A547FC"/>
    <w:rsid w:val="00A609C5"/>
    <w:rsid w:val="00A7083E"/>
    <w:rsid w:val="00A710AE"/>
    <w:rsid w:val="00A772C0"/>
    <w:rsid w:val="00A81EB1"/>
    <w:rsid w:val="00A8510B"/>
    <w:rsid w:val="00A85895"/>
    <w:rsid w:val="00A858D7"/>
    <w:rsid w:val="00A90431"/>
    <w:rsid w:val="00A94695"/>
    <w:rsid w:val="00A960FF"/>
    <w:rsid w:val="00A97AB1"/>
    <w:rsid w:val="00AA1B09"/>
    <w:rsid w:val="00AA5E8B"/>
    <w:rsid w:val="00AA6D2D"/>
    <w:rsid w:val="00AB2FA6"/>
    <w:rsid w:val="00AB49A6"/>
    <w:rsid w:val="00AB49E6"/>
    <w:rsid w:val="00AC15FB"/>
    <w:rsid w:val="00AC199D"/>
    <w:rsid w:val="00AC2CB0"/>
    <w:rsid w:val="00AD6A12"/>
    <w:rsid w:val="00AE1016"/>
    <w:rsid w:val="00AE30C0"/>
    <w:rsid w:val="00AE34B9"/>
    <w:rsid w:val="00AE7B4F"/>
    <w:rsid w:val="00AF4C66"/>
    <w:rsid w:val="00AF58EE"/>
    <w:rsid w:val="00B01480"/>
    <w:rsid w:val="00B12D0C"/>
    <w:rsid w:val="00B14081"/>
    <w:rsid w:val="00B24616"/>
    <w:rsid w:val="00B25478"/>
    <w:rsid w:val="00B3434D"/>
    <w:rsid w:val="00B410CB"/>
    <w:rsid w:val="00B4188D"/>
    <w:rsid w:val="00B44125"/>
    <w:rsid w:val="00B45A56"/>
    <w:rsid w:val="00B471B2"/>
    <w:rsid w:val="00B53E29"/>
    <w:rsid w:val="00B61552"/>
    <w:rsid w:val="00B64813"/>
    <w:rsid w:val="00B64E82"/>
    <w:rsid w:val="00B74C94"/>
    <w:rsid w:val="00B75A41"/>
    <w:rsid w:val="00B80E8B"/>
    <w:rsid w:val="00B95317"/>
    <w:rsid w:val="00BA1A5A"/>
    <w:rsid w:val="00BA68E0"/>
    <w:rsid w:val="00BB1E39"/>
    <w:rsid w:val="00BB3403"/>
    <w:rsid w:val="00BB444E"/>
    <w:rsid w:val="00BB5DE0"/>
    <w:rsid w:val="00BC0927"/>
    <w:rsid w:val="00BC0A0D"/>
    <w:rsid w:val="00BC5E90"/>
    <w:rsid w:val="00BC65DD"/>
    <w:rsid w:val="00BD008C"/>
    <w:rsid w:val="00BD0BFC"/>
    <w:rsid w:val="00BD35AF"/>
    <w:rsid w:val="00BD5AC8"/>
    <w:rsid w:val="00BD738F"/>
    <w:rsid w:val="00BE0D7F"/>
    <w:rsid w:val="00BE518A"/>
    <w:rsid w:val="00BE637A"/>
    <w:rsid w:val="00BE7F88"/>
    <w:rsid w:val="00BF0257"/>
    <w:rsid w:val="00BF2BD8"/>
    <w:rsid w:val="00C1062D"/>
    <w:rsid w:val="00C11950"/>
    <w:rsid w:val="00C1254D"/>
    <w:rsid w:val="00C137A6"/>
    <w:rsid w:val="00C13967"/>
    <w:rsid w:val="00C140FB"/>
    <w:rsid w:val="00C158B1"/>
    <w:rsid w:val="00C17EC8"/>
    <w:rsid w:val="00C24CBF"/>
    <w:rsid w:val="00C34B43"/>
    <w:rsid w:val="00C35814"/>
    <w:rsid w:val="00C3679E"/>
    <w:rsid w:val="00C3790D"/>
    <w:rsid w:val="00C41A67"/>
    <w:rsid w:val="00C43E06"/>
    <w:rsid w:val="00C4488B"/>
    <w:rsid w:val="00C46F85"/>
    <w:rsid w:val="00C51A5F"/>
    <w:rsid w:val="00C521B8"/>
    <w:rsid w:val="00C537E4"/>
    <w:rsid w:val="00C54AE3"/>
    <w:rsid w:val="00C56701"/>
    <w:rsid w:val="00C66AC8"/>
    <w:rsid w:val="00C6757A"/>
    <w:rsid w:val="00C752DC"/>
    <w:rsid w:val="00C967B7"/>
    <w:rsid w:val="00C97557"/>
    <w:rsid w:val="00CA2089"/>
    <w:rsid w:val="00CA4133"/>
    <w:rsid w:val="00CA5EF1"/>
    <w:rsid w:val="00CB3181"/>
    <w:rsid w:val="00CB4A79"/>
    <w:rsid w:val="00CB6813"/>
    <w:rsid w:val="00CB6C38"/>
    <w:rsid w:val="00CD2750"/>
    <w:rsid w:val="00CD5A7F"/>
    <w:rsid w:val="00CE505C"/>
    <w:rsid w:val="00CE603B"/>
    <w:rsid w:val="00CF21C3"/>
    <w:rsid w:val="00CF26CE"/>
    <w:rsid w:val="00CF4697"/>
    <w:rsid w:val="00CF663D"/>
    <w:rsid w:val="00CF75D2"/>
    <w:rsid w:val="00D0012F"/>
    <w:rsid w:val="00D05023"/>
    <w:rsid w:val="00D13003"/>
    <w:rsid w:val="00D21127"/>
    <w:rsid w:val="00D213C0"/>
    <w:rsid w:val="00D23779"/>
    <w:rsid w:val="00D25A57"/>
    <w:rsid w:val="00D4793A"/>
    <w:rsid w:val="00D47FE7"/>
    <w:rsid w:val="00D56D69"/>
    <w:rsid w:val="00D60117"/>
    <w:rsid w:val="00D62BEC"/>
    <w:rsid w:val="00D6320A"/>
    <w:rsid w:val="00D6540D"/>
    <w:rsid w:val="00D65B69"/>
    <w:rsid w:val="00D66A9A"/>
    <w:rsid w:val="00D74E14"/>
    <w:rsid w:val="00D810FD"/>
    <w:rsid w:val="00D81A77"/>
    <w:rsid w:val="00D96881"/>
    <w:rsid w:val="00DA13CB"/>
    <w:rsid w:val="00DA6C2B"/>
    <w:rsid w:val="00DA7C2D"/>
    <w:rsid w:val="00DB0EA2"/>
    <w:rsid w:val="00DC7427"/>
    <w:rsid w:val="00DD67BB"/>
    <w:rsid w:val="00DE010F"/>
    <w:rsid w:val="00DE67DC"/>
    <w:rsid w:val="00DF01F2"/>
    <w:rsid w:val="00E034E9"/>
    <w:rsid w:val="00E03E75"/>
    <w:rsid w:val="00E11623"/>
    <w:rsid w:val="00E14948"/>
    <w:rsid w:val="00E14B95"/>
    <w:rsid w:val="00E23865"/>
    <w:rsid w:val="00E25E6F"/>
    <w:rsid w:val="00E322E2"/>
    <w:rsid w:val="00E4571A"/>
    <w:rsid w:val="00E550C8"/>
    <w:rsid w:val="00E55F58"/>
    <w:rsid w:val="00E62F2C"/>
    <w:rsid w:val="00E64BD1"/>
    <w:rsid w:val="00E7179B"/>
    <w:rsid w:val="00E722EB"/>
    <w:rsid w:val="00E74371"/>
    <w:rsid w:val="00E757D1"/>
    <w:rsid w:val="00E76C78"/>
    <w:rsid w:val="00E77FB0"/>
    <w:rsid w:val="00E81BDC"/>
    <w:rsid w:val="00E85A7D"/>
    <w:rsid w:val="00EA5333"/>
    <w:rsid w:val="00EA6144"/>
    <w:rsid w:val="00EB6C8C"/>
    <w:rsid w:val="00EB71FC"/>
    <w:rsid w:val="00EB7E81"/>
    <w:rsid w:val="00EC41CD"/>
    <w:rsid w:val="00ED0403"/>
    <w:rsid w:val="00ED0B77"/>
    <w:rsid w:val="00EE367E"/>
    <w:rsid w:val="00EE3A8B"/>
    <w:rsid w:val="00EE489B"/>
    <w:rsid w:val="00EF3E96"/>
    <w:rsid w:val="00EF45F2"/>
    <w:rsid w:val="00EF6038"/>
    <w:rsid w:val="00F01484"/>
    <w:rsid w:val="00F027DD"/>
    <w:rsid w:val="00F03ACE"/>
    <w:rsid w:val="00F05688"/>
    <w:rsid w:val="00F05BE5"/>
    <w:rsid w:val="00F20B89"/>
    <w:rsid w:val="00F30B14"/>
    <w:rsid w:val="00F3224A"/>
    <w:rsid w:val="00F3615C"/>
    <w:rsid w:val="00F372CE"/>
    <w:rsid w:val="00F5031A"/>
    <w:rsid w:val="00F510C8"/>
    <w:rsid w:val="00F6174F"/>
    <w:rsid w:val="00F70AE7"/>
    <w:rsid w:val="00F7410A"/>
    <w:rsid w:val="00F869C0"/>
    <w:rsid w:val="00F92FB3"/>
    <w:rsid w:val="00F96A74"/>
    <w:rsid w:val="00F97205"/>
    <w:rsid w:val="00FA5273"/>
    <w:rsid w:val="00FA6618"/>
    <w:rsid w:val="00FB1B4A"/>
    <w:rsid w:val="00FB2F7C"/>
    <w:rsid w:val="00FB571C"/>
    <w:rsid w:val="00FB7F2E"/>
    <w:rsid w:val="00FC73F7"/>
    <w:rsid w:val="00FC758F"/>
    <w:rsid w:val="00FC772C"/>
    <w:rsid w:val="00FD2E9F"/>
    <w:rsid w:val="00FE0EF3"/>
    <w:rsid w:val="00FE1CB7"/>
    <w:rsid w:val="00FE4A43"/>
    <w:rsid w:val="00FE77EC"/>
    <w:rsid w:val="00FF3A4A"/>
    <w:rsid w:val="00FF60EB"/>
    <w:rsid w:val="00FF7825"/>
    <w:rsid w:val="01A958ED"/>
    <w:rsid w:val="03280EF8"/>
    <w:rsid w:val="039B3DC0"/>
    <w:rsid w:val="03E80687"/>
    <w:rsid w:val="05137986"/>
    <w:rsid w:val="058859AD"/>
    <w:rsid w:val="06725010"/>
    <w:rsid w:val="0B431719"/>
    <w:rsid w:val="0C0A6FBE"/>
    <w:rsid w:val="0CD70749"/>
    <w:rsid w:val="0F78400F"/>
    <w:rsid w:val="10246EEB"/>
    <w:rsid w:val="154216B5"/>
    <w:rsid w:val="173B3498"/>
    <w:rsid w:val="177E695D"/>
    <w:rsid w:val="18477C1A"/>
    <w:rsid w:val="185A794E"/>
    <w:rsid w:val="1A862C7C"/>
    <w:rsid w:val="1B4072CF"/>
    <w:rsid w:val="1BE35EAC"/>
    <w:rsid w:val="1D3478BD"/>
    <w:rsid w:val="1ECC341E"/>
    <w:rsid w:val="22B3482A"/>
    <w:rsid w:val="246A716A"/>
    <w:rsid w:val="24D34D10"/>
    <w:rsid w:val="28AF7842"/>
    <w:rsid w:val="2A3A0DC5"/>
    <w:rsid w:val="2A7C7BF7"/>
    <w:rsid w:val="2B2838DB"/>
    <w:rsid w:val="2D636E4D"/>
    <w:rsid w:val="2FCB2F91"/>
    <w:rsid w:val="337F3232"/>
    <w:rsid w:val="347B0F20"/>
    <w:rsid w:val="355D7C64"/>
    <w:rsid w:val="39186727"/>
    <w:rsid w:val="3B437C64"/>
    <w:rsid w:val="3B7B1C49"/>
    <w:rsid w:val="3CFC0724"/>
    <w:rsid w:val="3E6D7B2B"/>
    <w:rsid w:val="3F81347D"/>
    <w:rsid w:val="3F892743"/>
    <w:rsid w:val="41053CE5"/>
    <w:rsid w:val="480D7C89"/>
    <w:rsid w:val="48795CD4"/>
    <w:rsid w:val="48895562"/>
    <w:rsid w:val="48F75C9D"/>
    <w:rsid w:val="495042D1"/>
    <w:rsid w:val="49B14177"/>
    <w:rsid w:val="4B3F77E1"/>
    <w:rsid w:val="4C83051A"/>
    <w:rsid w:val="4DCB03CA"/>
    <w:rsid w:val="4E9FCB1E"/>
    <w:rsid w:val="4F2E0C11"/>
    <w:rsid w:val="50ED2406"/>
    <w:rsid w:val="51A67184"/>
    <w:rsid w:val="593C6AD7"/>
    <w:rsid w:val="5B767BC7"/>
    <w:rsid w:val="5BE56AFB"/>
    <w:rsid w:val="5CBF35E6"/>
    <w:rsid w:val="5D4E06D0"/>
    <w:rsid w:val="5E466D18"/>
    <w:rsid w:val="630E4B89"/>
    <w:rsid w:val="64B472D0"/>
    <w:rsid w:val="65331BA8"/>
    <w:rsid w:val="66A44309"/>
    <w:rsid w:val="66E957CE"/>
    <w:rsid w:val="68330BEE"/>
    <w:rsid w:val="6AC36EFA"/>
    <w:rsid w:val="6BA047ED"/>
    <w:rsid w:val="6BED6EB3"/>
    <w:rsid w:val="6E985C4F"/>
    <w:rsid w:val="71B96608"/>
    <w:rsid w:val="727147ED"/>
    <w:rsid w:val="72B34E05"/>
    <w:rsid w:val="73C92D07"/>
    <w:rsid w:val="74710DA4"/>
    <w:rsid w:val="747E57F8"/>
    <w:rsid w:val="75215851"/>
    <w:rsid w:val="75335860"/>
    <w:rsid w:val="777F4DB5"/>
    <w:rsid w:val="7792132C"/>
    <w:rsid w:val="788475A5"/>
    <w:rsid w:val="78B24FD3"/>
    <w:rsid w:val="7B4E6013"/>
    <w:rsid w:val="7D5F3DFB"/>
    <w:rsid w:val="7DE95B7F"/>
    <w:rsid w:val="7EA1262B"/>
    <w:rsid w:val="7F736225"/>
    <w:rsid w:val="7FE77530"/>
    <w:rsid w:val="BBBE2051"/>
    <w:rsid w:val="F763B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73994"/>
  <w15:docId w15:val="{6A94656E-686E-4E27-B7B5-11EA8954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Theme="minorEastAsia" w:hAnsi="Arial"/>
      <w:szCs w:val="24"/>
      <w:lang w:eastAsia="en-US"/>
    </w:rPr>
  </w:style>
  <w:style w:type="paragraph" w:styleId="1">
    <w:name w:val="heading 1"/>
    <w:basedOn w:val="a"/>
    <w:next w:val="a"/>
    <w:qFormat/>
    <w:pPr>
      <w:keepNext/>
      <w:spacing w:after="40"/>
      <w:outlineLvl w:val="0"/>
    </w:pPr>
    <w:rPr>
      <w:rFonts w:cs="Arial"/>
      <w:b/>
      <w:bCs/>
      <w:kern w:val="32"/>
      <w:sz w:val="28"/>
      <w:szCs w:val="28"/>
    </w:rPr>
  </w:style>
  <w:style w:type="paragraph" w:styleId="2">
    <w:name w:val="heading 2"/>
    <w:basedOn w:val="a"/>
    <w:next w:val="a"/>
    <w:qFormat/>
    <w:pPr>
      <w:keepNext/>
      <w:numPr>
        <w:ilvl w:val="1"/>
        <w:numId w:val="1"/>
      </w:numPr>
      <w:spacing w:before="240" w:after="60"/>
      <w:outlineLvl w:val="1"/>
    </w:pPr>
    <w:rPr>
      <w:b/>
    </w:rPr>
  </w:style>
  <w:style w:type="paragraph" w:styleId="3">
    <w:name w:val="heading 3"/>
    <w:basedOn w:val="a"/>
    <w:next w:val="a"/>
    <w:qFormat/>
    <w:pPr>
      <w:keepNext/>
      <w:numPr>
        <w:ilvl w:val="2"/>
        <w:numId w:val="1"/>
      </w:numPr>
      <w:spacing w:before="120" w:after="60"/>
      <w:outlineLvl w:val="2"/>
    </w:pPr>
    <w:rPr>
      <w:rFonts w:cs="Arial"/>
      <w:b/>
      <w:bCs/>
      <w:szCs w:val="20"/>
    </w:rPr>
  </w:style>
  <w:style w:type="paragraph" w:styleId="4">
    <w:name w:val="heading 4"/>
    <w:basedOn w:val="a"/>
    <w:next w:val="a"/>
    <w:qFormat/>
    <w:pPr>
      <w:keepNext/>
      <w:spacing w:before="120" w:after="60"/>
      <w:ind w:left="720"/>
      <w:outlineLvl w:val="3"/>
    </w:pPr>
    <w:rPr>
      <w:bCs/>
      <w:caps/>
      <w:szCs w:val="18"/>
      <w:u w:val="single"/>
    </w:rPr>
  </w:style>
  <w:style w:type="paragraph" w:styleId="5">
    <w:name w:val="heading 5"/>
    <w:basedOn w:val="a"/>
    <w:next w:val="a"/>
    <w:qFormat/>
    <w:pPr>
      <w:keepNext/>
      <w:jc w:val="center"/>
      <w:outlineLvl w:val="4"/>
    </w:pPr>
    <w:rPr>
      <w:b/>
      <w:szCs w:val="20"/>
    </w:rPr>
  </w:style>
  <w:style w:type="paragraph" w:styleId="6">
    <w:name w:val="heading 6"/>
    <w:basedOn w:val="a"/>
    <w:next w:val="a"/>
    <w:qFormat/>
    <w:pPr>
      <w:spacing w:before="240" w:after="60"/>
      <w:outlineLvl w:val="5"/>
    </w:pPr>
    <w:rPr>
      <w:b/>
      <w:bCs/>
      <w:sz w:val="22"/>
      <w:szCs w:val="22"/>
    </w:rPr>
  </w:style>
  <w:style w:type="paragraph" w:styleId="7">
    <w:name w:val="heading 7"/>
    <w:basedOn w:val="a"/>
    <w:next w:val="a"/>
    <w:qFormat/>
    <w:pPr>
      <w:spacing w:before="240" w:after="60"/>
      <w:outlineLvl w:val="6"/>
    </w:pPr>
  </w:style>
  <w:style w:type="paragraph" w:styleId="8">
    <w:name w:val="heading 8"/>
    <w:basedOn w:val="a"/>
    <w:next w:val="a"/>
    <w:qFormat/>
    <w:pPr>
      <w:spacing w:before="240" w:after="60"/>
      <w:outlineLvl w:val="7"/>
    </w:pPr>
    <w:rPr>
      <w:i/>
      <w:iCs/>
    </w:rPr>
  </w:style>
  <w:style w:type="paragraph" w:styleId="9">
    <w:name w:val="heading 9"/>
    <w:basedOn w:val="a"/>
    <w:next w:val="a"/>
    <w:qFormat/>
    <w:pPr>
      <w:spacing w:before="240" w:after="60"/>
      <w:outlineLvl w:val="8"/>
    </w:pPr>
    <w:rPr>
      <w:rFonts w:cs="Arial"/>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TOC3">
    <w:name w:val="toc 3"/>
    <w:basedOn w:val="a"/>
    <w:next w:val="a"/>
    <w:autoRedefine/>
    <w:uiPriority w:val="39"/>
    <w:qFormat/>
    <w:pPr>
      <w:ind w:left="480"/>
    </w:pPr>
    <w:rPr>
      <w:szCs w:val="20"/>
    </w:rPr>
  </w:style>
  <w:style w:type="paragraph" w:styleId="a4">
    <w:name w:val="Plain Text"/>
    <w:basedOn w:val="a"/>
    <w:qFormat/>
    <w:rPr>
      <w:rFonts w:ascii="Courier New" w:hAnsi="Courier New" w:cs="Courier New"/>
      <w:szCs w:val="20"/>
    </w:rPr>
  </w:style>
  <w:style w:type="paragraph" w:styleId="a5">
    <w:name w:val="Balloon Text"/>
    <w:basedOn w:val="a"/>
    <w:link w:val="a6"/>
    <w:uiPriority w:val="99"/>
    <w:semiHidden/>
    <w:unhideWhenUsed/>
    <w:qFormat/>
    <w:rPr>
      <w:rFonts w:ascii="Tahoma" w:hAnsi="Tahoma" w:cs="Tahoma"/>
      <w:sz w:val="16"/>
      <w:szCs w:val="16"/>
    </w:rPr>
  </w:style>
  <w:style w:type="paragraph" w:styleId="a7">
    <w:name w:val="footer"/>
    <w:basedOn w:val="a"/>
    <w:qFormat/>
    <w:pPr>
      <w:tabs>
        <w:tab w:val="center" w:pos="4320"/>
        <w:tab w:val="right" w:pos="8640"/>
      </w:tabs>
    </w:pPr>
  </w:style>
  <w:style w:type="paragraph" w:styleId="a8">
    <w:name w:val="header"/>
    <w:basedOn w:val="a"/>
    <w:qFormat/>
    <w:pPr>
      <w:tabs>
        <w:tab w:val="center" w:pos="4320"/>
        <w:tab w:val="right" w:pos="8640"/>
      </w:tabs>
    </w:pPr>
  </w:style>
  <w:style w:type="paragraph" w:styleId="TOC1">
    <w:name w:val="toc 1"/>
    <w:basedOn w:val="a"/>
    <w:next w:val="a"/>
    <w:autoRedefine/>
    <w:uiPriority w:val="39"/>
    <w:qFormat/>
    <w:pPr>
      <w:tabs>
        <w:tab w:val="left" w:pos="480"/>
        <w:tab w:val="right" w:leader="dot" w:pos="9592"/>
      </w:tabs>
      <w:spacing w:before="120" w:after="120"/>
    </w:pPr>
    <w:rPr>
      <w:rFonts w:cs="Arial"/>
      <w:b/>
      <w:caps/>
      <w:szCs w:val="20"/>
    </w:rPr>
  </w:style>
  <w:style w:type="paragraph" w:styleId="TOC2">
    <w:name w:val="toc 2"/>
    <w:basedOn w:val="a"/>
    <w:next w:val="a"/>
    <w:autoRedefine/>
    <w:uiPriority w:val="39"/>
    <w:qFormat/>
    <w:pPr>
      <w:tabs>
        <w:tab w:val="left" w:pos="1200"/>
        <w:tab w:val="right" w:leader="dot" w:pos="9592"/>
      </w:tabs>
      <w:ind w:left="240"/>
    </w:pPr>
    <w:rPr>
      <w:szCs w:val="20"/>
    </w:rPr>
  </w:style>
  <w:style w:type="paragraph" w:styleId="20">
    <w:name w:val="Body Text 2"/>
    <w:basedOn w:val="a"/>
    <w:link w:val="21"/>
    <w:uiPriority w:val="99"/>
    <w:unhideWhenUsed/>
    <w:qFormat/>
    <w:pPr>
      <w:spacing w:after="120" w:line="480" w:lineRule="auto"/>
    </w:pPr>
  </w:style>
  <w:style w:type="paragraph" w:styleId="a9">
    <w:name w:val="Normal (Web)"/>
    <w:basedOn w:val="a"/>
    <w:uiPriority w:val="99"/>
    <w:semiHidden/>
    <w:unhideWhenUsed/>
    <w:qFormat/>
    <w:rPr>
      <w:sz w:val="24"/>
    </w:rPr>
  </w:style>
  <w:style w:type="table" w:styleId="aa">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rPr>
  </w:style>
  <w:style w:type="character" w:styleId="ac">
    <w:name w:val="Emphasis"/>
    <w:basedOn w:val="a0"/>
    <w:uiPriority w:val="20"/>
    <w:qFormat/>
    <w:rPr>
      <w:i/>
    </w:rPr>
  </w:style>
  <w:style w:type="character" w:styleId="ad">
    <w:name w:val="Hyperlink"/>
    <w:uiPriority w:val="99"/>
    <w:qFormat/>
    <w:rPr>
      <w:color w:val="0000FF"/>
      <w:u w:val="single"/>
    </w:rPr>
  </w:style>
  <w:style w:type="character" w:styleId="HTML">
    <w:name w:val="HTML Code"/>
    <w:basedOn w:val="a0"/>
    <w:uiPriority w:val="99"/>
    <w:semiHidden/>
    <w:unhideWhenUsed/>
    <w:qFormat/>
    <w:rPr>
      <w:rFonts w:ascii="Courier New" w:hAnsi="Courier New"/>
      <w:sz w:val="20"/>
    </w:rPr>
  </w:style>
  <w:style w:type="paragraph" w:customStyle="1" w:styleId="arial">
    <w:name w:val="arial"/>
    <w:basedOn w:val="a4"/>
    <w:qFormat/>
    <w:rPr>
      <w:b/>
    </w:rPr>
  </w:style>
  <w:style w:type="paragraph" w:customStyle="1" w:styleId="StyleHeading1Before0pt">
    <w:name w:val="Style Heading_1 + Before:  0 pt"/>
    <w:basedOn w:val="a"/>
    <w:qFormat/>
    <w:pPr>
      <w:keepNext/>
      <w:pageBreakBefore/>
      <w:numPr>
        <w:numId w:val="1"/>
      </w:numPr>
      <w:shd w:val="clear" w:color="auto" w:fill="800000"/>
      <w:spacing w:after="240"/>
      <w:outlineLvl w:val="0"/>
    </w:pPr>
    <w:rPr>
      <w:b/>
      <w:bCs/>
      <w:color w:val="FFFFFF"/>
      <w:kern w:val="32"/>
      <w:sz w:val="32"/>
      <w:szCs w:val="20"/>
    </w:rPr>
  </w:style>
  <w:style w:type="character" w:customStyle="1" w:styleId="a6">
    <w:name w:val="批注框文本 字符"/>
    <w:basedOn w:val="a0"/>
    <w:link w:val="a5"/>
    <w:uiPriority w:val="99"/>
    <w:semiHidden/>
    <w:qFormat/>
    <w:rPr>
      <w:rFonts w:ascii="Tahoma" w:hAnsi="Tahoma" w:cs="Tahoma"/>
      <w:sz w:val="16"/>
      <w:szCs w:val="16"/>
      <w:lang w:eastAsia="en-US"/>
    </w:rPr>
  </w:style>
  <w:style w:type="paragraph" w:styleId="ae">
    <w:name w:val="List Paragraph"/>
    <w:basedOn w:val="a"/>
    <w:uiPriority w:val="34"/>
    <w:qFormat/>
    <w:pPr>
      <w:ind w:left="720"/>
      <w:contextualSpacing/>
    </w:pPr>
  </w:style>
  <w:style w:type="paragraph" w:customStyle="1" w:styleId="Instructions">
    <w:name w:val="Instructions"/>
    <w:basedOn w:val="a"/>
    <w:autoRedefine/>
    <w:qFormat/>
    <w:pPr>
      <w:shd w:val="clear" w:color="auto" w:fill="FFFFFF"/>
    </w:pPr>
    <w:rPr>
      <w:rFonts w:ascii="Times New Roman" w:hAnsi="Times New Roman"/>
      <w:i/>
      <w:color w:val="0000FF"/>
      <w:sz w:val="24"/>
      <w:szCs w:val="20"/>
    </w:rPr>
  </w:style>
  <w:style w:type="paragraph" w:customStyle="1" w:styleId="TableText">
    <w:name w:val="Table Text"/>
    <w:basedOn w:val="a"/>
    <w:qFormat/>
    <w:pPr>
      <w:overflowPunct w:val="0"/>
      <w:autoSpaceDE w:val="0"/>
      <w:autoSpaceDN w:val="0"/>
      <w:adjustRightInd w:val="0"/>
      <w:textAlignment w:val="baseline"/>
    </w:pPr>
    <w:rPr>
      <w:szCs w:val="20"/>
    </w:rPr>
  </w:style>
  <w:style w:type="character" w:customStyle="1" w:styleId="21">
    <w:name w:val="正文文本 2 字符"/>
    <w:basedOn w:val="a0"/>
    <w:link w:val="20"/>
    <w:uiPriority w:val="99"/>
    <w:qFormat/>
    <w:rPr>
      <w:rFonts w:ascii="Arial" w:hAnsi="Arial"/>
      <w:szCs w:val="24"/>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B913EE-EBED-4CB2-BB82-E69FE0735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1572</Words>
  <Characters>9231</Characters>
  <Application>Microsoft Office Word</Application>
  <DocSecurity>0</DocSecurity>
  <Lines>318</Lines>
  <Paragraphs>203</Paragraphs>
  <ScaleCrop>false</ScaleCrop>
  <Company>EQUIFAX</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dc:title>
  <dc:creator>UIC</dc:creator>
  <cp:lastModifiedBy>熙雯 植</cp:lastModifiedBy>
  <cp:revision>51</cp:revision>
  <dcterms:created xsi:type="dcterms:W3CDTF">2021-04-28T00:54:00Z</dcterms:created>
  <dcterms:modified xsi:type="dcterms:W3CDTF">2026-04-20T11:34:00Z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eyJoZGlkIjoiNzIxYThmNzM3MzNiYWUwODliNzVkNGE0MjUwNDdmNTkiLCJ1c2VySWQiOiIxMTQzMjk4MTgxIn0=</vt:lpwstr>
  </property>
  <property fmtid="{D5CDD505-2E9C-101B-9397-08002B2CF9AE}" pid="3" name="KSOProductBuildVer">
    <vt:lpwstr>2052-12.1.25205.25205</vt:lpwstr>
  </property>
  <property fmtid="{D5CDD505-2E9C-101B-9397-08002B2CF9AE}" pid="4" name="ICV">
    <vt:lpwstr>0BF106406F91B7772C04E5693B9BEC71_43</vt:lpwstr>
  </property>
</Properties>
</file>