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C7CF4">
      <w:pPr>
        <w:spacing w:before="480" w:after="480" w:line="288" w:lineRule="auto"/>
        <w:ind w:left="0"/>
      </w:pPr>
      <w:r>
        <w:rPr>
          <w:rFonts w:hint="eastAsia" w:ascii="Arial" w:hAnsi="Arial" w:eastAsia="等线" w:cs="Arial"/>
          <w:b/>
          <w:sz w:val="52"/>
        </w:rPr>
        <w:t>智能纪要：01. 学习力教练正课：第一天（上午） 2026年1月18日</w:t>
      </w:r>
      <w:bookmarkStart w:id="6" w:name="_GoBack"/>
      <w:bookmarkEnd w:id="6"/>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FEC54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3DA16AA">
            <w:pPr>
              <w:spacing w:before="120" w:after="120" w:line="288" w:lineRule="auto"/>
              <w:ind w:left="0"/>
              <w:jc w:val="left"/>
            </w:pPr>
            <w:r>
              <w:rPr>
                <w:rFonts w:ascii="Arial" w:hAnsi="Arial" w:eastAsia="等线" w:cs="Arial"/>
                <w:color w:val="646A73"/>
                <w:sz w:val="22"/>
              </w:rPr>
              <w:t>会议主题：01. 纵梦前程师训营第四期第一天（上午）泉州晋江</w:t>
            </w:r>
          </w:p>
          <w:p w14:paraId="30E8932C">
            <w:pPr>
              <w:spacing w:before="120" w:after="120" w:line="288" w:lineRule="auto"/>
              <w:ind w:left="0"/>
              <w:jc w:val="left"/>
            </w:pPr>
            <w:r>
              <w:rPr>
                <w:rFonts w:ascii="Arial" w:hAnsi="Arial" w:eastAsia="等线" w:cs="Arial"/>
                <w:color w:val="646A73"/>
                <w:sz w:val="22"/>
              </w:rPr>
              <w:t>上传时间：1月18号（周日） 18:18 （GMT+08）</w:t>
            </w:r>
          </w:p>
        </w:tc>
      </w:tr>
    </w:tbl>
    <w:p w14:paraId="57913FEA"/>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0C781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6C9C668">
            <w:pPr>
              <w:spacing w:before="120" w:after="120" w:line="288" w:lineRule="auto"/>
              <w:ind w:left="0"/>
              <w:jc w:val="left"/>
            </w:pPr>
            <w:r>
              <w:rPr>
                <w:rFonts w:ascii="Arial" w:hAnsi="Arial" w:eastAsia="等线" w:cs="Arial"/>
                <w:color w:val="646A73"/>
                <w:sz w:val="22"/>
              </w:rPr>
              <w:t>智能纪要由 AI 生成，可能不准确，请谨慎甄别后使用</w:t>
            </w:r>
          </w:p>
        </w:tc>
      </w:tr>
    </w:tbl>
    <w:p w14:paraId="535B9B8E">
      <w:pPr>
        <w:spacing w:before="120" w:after="120" w:line="288" w:lineRule="auto"/>
        <w:ind w:left="0"/>
        <w:jc w:val="left"/>
      </w:pPr>
    </w:p>
    <w:p w14:paraId="6DDA599A">
      <w:pPr>
        <w:spacing w:before="380" w:after="140" w:line="288" w:lineRule="auto"/>
        <w:ind w:left="0"/>
        <w:jc w:val="left"/>
        <w:outlineLvl w:val="0"/>
      </w:pPr>
      <w:bookmarkStart w:id="0" w:name="heading_0"/>
      <w:r>
        <w:rPr>
          <w:rFonts w:ascii="Arial" w:hAnsi="Arial" w:eastAsia="等线" w:cs="Arial"/>
          <w:b/>
          <w:sz w:val="36"/>
        </w:rPr>
        <w:t>总结</w:t>
      </w:r>
      <w:bookmarkEnd w:id="0"/>
    </w:p>
    <w:p w14:paraId="65237CC1">
      <w:pPr>
        <w:spacing w:before="120" w:after="120" w:line="288" w:lineRule="auto"/>
        <w:ind w:left="0"/>
        <w:jc w:val="center"/>
      </w:pPr>
      <w:r>
        <w:drawing>
          <wp:inline distT="0" distB="0" distL="0" distR="0">
            <wp:extent cx="5257800" cy="51720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5172075"/>
                    </a:xfrm>
                    <a:prstGeom prst="rect">
                      <a:avLst/>
                    </a:prstGeom>
                  </pic:spPr>
                </pic:pic>
              </a:graphicData>
            </a:graphic>
          </wp:inline>
        </w:drawing>
      </w:r>
    </w:p>
    <w:p w14:paraId="44332E12">
      <w:pPr>
        <w:spacing w:before="120" w:after="120" w:line="288" w:lineRule="auto"/>
        <w:ind w:left="0"/>
        <w:jc w:val="left"/>
      </w:pPr>
      <w:r>
        <w:rPr>
          <w:rFonts w:ascii="Arial" w:hAnsi="Arial" w:eastAsia="等线" w:cs="Arial"/>
          <w:sz w:val="22"/>
        </w:rPr>
        <w:t>本次会议围绕学习力课程展开，陈泽阳老师分享了自身创业经历、教育理念、学习力提分逻辑及谈单策略等内容，并对课程学习方法、安排和后续作业提出要求，为参会人员提供了全面的学习指导和实践思路。内容如下：</w:t>
      </w:r>
    </w:p>
    <w:p w14:paraId="62A7E228">
      <w:pPr>
        <w:numPr>
          <w:ilvl w:val="0"/>
          <w:numId w:val="1"/>
        </w:numPr>
        <w:spacing w:before="120" w:after="120" w:line="288" w:lineRule="auto"/>
        <w:ind w:left="0"/>
        <w:jc w:val="left"/>
      </w:pPr>
      <w:r>
        <w:rPr>
          <w:rFonts w:ascii="Arial" w:hAnsi="Arial" w:eastAsia="等线" w:cs="Arial"/>
          <w:b/>
          <w:sz w:val="22"/>
        </w:rPr>
        <w:t>学习力课程学习建议</w:t>
      </w:r>
    </w:p>
    <w:p w14:paraId="42E44511">
      <w:pPr>
        <w:numPr>
          <w:ilvl w:val="0"/>
          <w:numId w:val="2"/>
        </w:numPr>
        <w:spacing w:before="120" w:after="120" w:line="288" w:lineRule="auto"/>
        <w:ind w:left="453"/>
        <w:jc w:val="left"/>
      </w:pPr>
      <w:r>
        <w:rPr>
          <w:rFonts w:ascii="Arial" w:hAnsi="Arial" w:eastAsia="等线" w:cs="Arial"/>
          <w:b/>
          <w:sz w:val="22"/>
        </w:rPr>
        <w:t>学习心态与方法</w:t>
      </w:r>
    </w:p>
    <w:p w14:paraId="0D40A30E">
      <w:pPr>
        <w:numPr>
          <w:ilvl w:val="0"/>
          <w:numId w:val="3"/>
        </w:numPr>
        <w:spacing w:before="120" w:after="120" w:line="288" w:lineRule="auto"/>
        <w:ind w:left="907"/>
        <w:jc w:val="left"/>
      </w:pPr>
      <w:r>
        <w:rPr>
          <w:rFonts w:ascii="Arial" w:hAnsi="Arial" w:eastAsia="等线" w:cs="Arial"/>
          <w:sz w:val="22"/>
        </w:rPr>
        <w:t>空杯心态学习：陈泽阳老师提出，参会人员应具备空杯心态，无论是否有学习力相关经验，都要以全新视角吸收课程内容，因为学习的本质是找到适合自己且能用的东西。</w:t>
      </w:r>
    </w:p>
    <w:p w14:paraId="05A0295E">
      <w:pPr>
        <w:numPr>
          <w:ilvl w:val="0"/>
          <w:numId w:val="4"/>
        </w:numPr>
        <w:spacing w:before="120" w:after="120" w:line="288" w:lineRule="auto"/>
        <w:ind w:left="907"/>
        <w:jc w:val="left"/>
      </w:pPr>
      <w:r>
        <w:rPr>
          <w:rFonts w:ascii="Arial" w:hAnsi="Arial" w:eastAsia="等线" w:cs="Arial"/>
          <w:sz w:val="22"/>
        </w:rPr>
        <w:t>思考转化应用：强调在学习过程中要将所学内容思考转化到自身机构中，思考如何应用到销售、与家长沟通等实际场景，避免盲目照搬，要结合自身情况进行实践。</w:t>
      </w:r>
    </w:p>
    <w:p w14:paraId="0D2BE472">
      <w:pPr>
        <w:numPr>
          <w:ilvl w:val="0"/>
          <w:numId w:val="5"/>
        </w:numPr>
        <w:spacing w:before="120" w:after="120" w:line="288" w:lineRule="auto"/>
        <w:ind w:left="907"/>
        <w:jc w:val="left"/>
      </w:pPr>
      <w:r>
        <w:rPr>
          <w:rFonts w:ascii="Arial" w:hAnsi="Arial" w:eastAsia="等线" w:cs="Arial"/>
          <w:sz w:val="22"/>
        </w:rPr>
        <w:t>记录问题与总结：要求学员记录模糊和不理解的点，总结问题，因为没有问题代表没思考。遇到问题及时提问，确保问题得到解决，从而不断进步。</w:t>
      </w:r>
    </w:p>
    <w:p w14:paraId="185A56FD">
      <w:pPr>
        <w:numPr>
          <w:ilvl w:val="0"/>
          <w:numId w:val="6"/>
        </w:numPr>
        <w:spacing w:before="120" w:after="120" w:line="288" w:lineRule="auto"/>
        <w:ind w:left="907"/>
        <w:jc w:val="left"/>
      </w:pPr>
      <w:r>
        <w:rPr>
          <w:rFonts w:ascii="Arial" w:hAnsi="Arial" w:eastAsia="等线" w:cs="Arial"/>
          <w:sz w:val="22"/>
        </w:rPr>
        <w:t>踏实实践与复盘：学习不能急功近利，要先开始实践，在实践中发现问题、解决问题。每堂课结束后要及时复盘转化，重新提取所学内容，思考如何应用到实际工作中。</w:t>
      </w:r>
    </w:p>
    <w:p w14:paraId="6F44CE2F">
      <w:pPr>
        <w:numPr>
          <w:ilvl w:val="0"/>
          <w:numId w:val="7"/>
        </w:numPr>
        <w:spacing w:before="120" w:after="120" w:line="288" w:lineRule="auto"/>
        <w:ind w:left="907"/>
        <w:jc w:val="left"/>
      </w:pPr>
      <w:r>
        <w:rPr>
          <w:rFonts w:ascii="Arial" w:hAnsi="Arial" w:eastAsia="等线" w:cs="Arial"/>
          <w:sz w:val="22"/>
        </w:rPr>
        <w:t>带着思考听课：学习时不能只记录老师讲的话，而要记录自己的思考和启发，用自己的话表达所学内容，实现穿透式学习。</w:t>
      </w:r>
    </w:p>
    <w:p w14:paraId="3B51ED0F">
      <w:pPr>
        <w:numPr>
          <w:ilvl w:val="0"/>
          <w:numId w:val="8"/>
        </w:numPr>
        <w:spacing w:before="120" w:after="120" w:line="288" w:lineRule="auto"/>
        <w:ind w:left="453"/>
        <w:jc w:val="left"/>
      </w:pPr>
      <w:r>
        <w:rPr>
          <w:rFonts w:ascii="Arial" w:hAnsi="Arial" w:eastAsia="等线" w:cs="Arial"/>
          <w:b/>
          <w:sz w:val="22"/>
        </w:rPr>
        <w:t>课程学习流程与重点</w:t>
      </w:r>
    </w:p>
    <w:p w14:paraId="1E749A75">
      <w:pPr>
        <w:numPr>
          <w:ilvl w:val="0"/>
          <w:numId w:val="9"/>
        </w:numPr>
        <w:spacing w:before="120" w:after="120" w:line="288" w:lineRule="auto"/>
        <w:ind w:left="907"/>
        <w:jc w:val="left"/>
      </w:pPr>
      <w:r>
        <w:rPr>
          <w:rFonts w:ascii="Arial" w:hAnsi="Arial" w:eastAsia="等线" w:cs="Arial"/>
          <w:sz w:val="22"/>
        </w:rPr>
        <w:t>了解学习逻辑：通过学习课程，了解学习力的底层逻辑、提分原因、陪跑流程等核心内容，掌握学习力教练的角色定位和工作方法。</w:t>
      </w:r>
    </w:p>
    <w:p w14:paraId="0CD436A3">
      <w:pPr>
        <w:numPr>
          <w:ilvl w:val="0"/>
          <w:numId w:val="10"/>
        </w:numPr>
        <w:spacing w:before="120" w:after="120" w:line="288" w:lineRule="auto"/>
        <w:ind w:left="907"/>
        <w:jc w:val="left"/>
      </w:pPr>
      <w:r>
        <w:rPr>
          <w:rFonts w:ascii="Arial" w:hAnsi="Arial" w:eastAsia="等线" w:cs="Arial"/>
          <w:sz w:val="22"/>
        </w:rPr>
        <w:t>关注孩子成长：明确教育的目的是关注孩子的成长，培养孩子的成长型思维和解决问题的能力，而不仅仅是提高成绩。</w:t>
      </w:r>
    </w:p>
    <w:p w14:paraId="409C034F">
      <w:pPr>
        <w:numPr>
          <w:ilvl w:val="0"/>
          <w:numId w:val="11"/>
        </w:numPr>
        <w:spacing w:before="120" w:after="120" w:line="288" w:lineRule="auto"/>
        <w:ind w:left="907"/>
        <w:jc w:val="left"/>
      </w:pPr>
      <w:r>
        <w:rPr>
          <w:rFonts w:ascii="Arial" w:hAnsi="Arial" w:eastAsia="等线" w:cs="Arial"/>
          <w:sz w:val="22"/>
        </w:rPr>
        <w:t>掌握服务流程：熟悉陪跑服务的流程，包括会面前的准备工作、学情诊断、学生方案制作等，确保能够为孩子提供有效的学习支持。</w:t>
      </w:r>
    </w:p>
    <w:p w14:paraId="46D99AE1">
      <w:pPr>
        <w:numPr>
          <w:ilvl w:val="0"/>
          <w:numId w:val="12"/>
        </w:numPr>
        <w:spacing w:before="120" w:after="120" w:line="288" w:lineRule="auto"/>
        <w:ind w:left="907"/>
        <w:jc w:val="left"/>
      </w:pPr>
      <w:r>
        <w:rPr>
          <w:rFonts w:ascii="Arial" w:hAnsi="Arial" w:eastAsia="等线" w:cs="Arial"/>
          <w:sz w:val="22"/>
        </w:rPr>
        <w:t>提升销售能力：学习谈单策略和话术，能够针对家长的疑问和担忧进行有效沟通，提高成交率。</w:t>
      </w:r>
    </w:p>
    <w:p w14:paraId="0B3771D8">
      <w:pPr>
        <w:numPr>
          <w:ilvl w:val="0"/>
          <w:numId w:val="13"/>
        </w:numPr>
        <w:spacing w:before="120" w:after="120" w:line="288" w:lineRule="auto"/>
        <w:ind w:left="0"/>
        <w:jc w:val="left"/>
      </w:pPr>
      <w:r>
        <w:rPr>
          <w:rFonts w:ascii="Arial" w:hAnsi="Arial" w:eastAsia="等线" w:cs="Arial"/>
          <w:b/>
          <w:sz w:val="22"/>
        </w:rPr>
        <w:t>教育理念分享</w:t>
      </w:r>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5547"/>
        <w:gridCol w:w="2732"/>
      </w:tblGrid>
      <w:tr w14:paraId="5A26F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547" w:type="dxa"/>
            <w:tcMar>
              <w:top w:w="60" w:type="dxa"/>
              <w:left w:w="120" w:type="dxa"/>
              <w:bottom w:w="30" w:type="dxa"/>
              <w:right w:w="120" w:type="dxa"/>
            </w:tcMar>
          </w:tcPr>
          <w:p w14:paraId="008DF487">
            <w:pPr>
              <w:numPr>
                <w:ilvl w:val="0"/>
                <w:numId w:val="14"/>
              </w:numPr>
              <w:spacing w:before="120" w:after="120" w:line="288" w:lineRule="auto"/>
              <w:ind w:left="0"/>
              <w:jc w:val="left"/>
            </w:pPr>
            <w:r>
              <w:rPr>
                <w:rFonts w:ascii="Arial" w:hAnsi="Arial" w:eastAsia="等线" w:cs="Arial"/>
                <w:b/>
                <w:sz w:val="22"/>
              </w:rPr>
              <w:t>教育初心与目的</w:t>
            </w:r>
          </w:p>
          <w:p w14:paraId="3DC57289">
            <w:pPr>
              <w:numPr>
                <w:ilvl w:val="0"/>
                <w:numId w:val="15"/>
              </w:numPr>
              <w:spacing w:before="120" w:after="120" w:line="288" w:lineRule="auto"/>
              <w:ind w:left="453"/>
              <w:jc w:val="left"/>
            </w:pPr>
            <w:r>
              <w:rPr>
                <w:rFonts w:ascii="Arial" w:hAnsi="Arial" w:eastAsia="等线" w:cs="Arial"/>
                <w:sz w:val="22"/>
              </w:rPr>
              <w:t>关注孩子成长：陈泽阳老师认为，教育应以关注孩子的成长为初心，成长不仅包括成绩，还涵盖能力、思维品质和习惯等方面。孩子成绩的提升是其自身成长的结果，因此要全面关注孩子的发展。</w:t>
            </w:r>
          </w:p>
          <w:p w14:paraId="3AB96719">
            <w:pPr>
              <w:numPr>
                <w:ilvl w:val="0"/>
                <w:numId w:val="16"/>
              </w:numPr>
              <w:spacing w:before="120" w:after="120" w:line="288" w:lineRule="auto"/>
              <w:ind w:left="453"/>
              <w:jc w:val="left"/>
            </w:pPr>
            <w:r>
              <w:rPr>
                <w:rFonts w:ascii="Arial" w:hAnsi="Arial" w:eastAsia="等线" w:cs="Arial"/>
                <w:sz w:val="22"/>
              </w:rPr>
              <w:t>培养成长型思维：教育的目的是培养孩子的成长型思维，让孩子在面对困难和挑战时，具备解决问题的能力和勇气。成长型思维包括面对困难的勇气和解决问题的思维，这是孩子未来成功的关键。</w:t>
            </w:r>
          </w:p>
          <w:p w14:paraId="367D6B32">
            <w:pPr>
              <w:numPr>
                <w:ilvl w:val="0"/>
                <w:numId w:val="17"/>
              </w:numPr>
              <w:spacing w:before="120" w:after="120" w:line="288" w:lineRule="auto"/>
              <w:ind w:left="453"/>
              <w:jc w:val="left"/>
            </w:pPr>
            <w:r>
              <w:rPr>
                <w:rFonts w:ascii="Arial" w:hAnsi="Arial" w:eastAsia="等线" w:cs="Arial"/>
                <w:sz w:val="22"/>
              </w:rPr>
              <w:t>教练引导式陪伴：实现教育目标的方式是教练引导式陪伴，关注孩子本身，不仅仅是学习。通过引导孩子思考，帮助他们解决问题，而不是采用教导式或填鸭式的方式。这种陪伴能够让孩子在学习过程中培养自主学习能力和解决问题的能力。</w:t>
            </w:r>
          </w:p>
        </w:tc>
        <w:tc>
          <w:tcPr>
            <w:tcW w:w="2732" w:type="dxa"/>
            <w:tcMar>
              <w:top w:w="60" w:type="dxa"/>
              <w:left w:w="120" w:type="dxa"/>
              <w:bottom w:w="30" w:type="dxa"/>
              <w:right w:w="120" w:type="dxa"/>
            </w:tcMar>
          </w:tcPr>
          <w:p w14:paraId="6D6D5A76">
            <w:pPr>
              <w:spacing w:before="120" w:after="120" w:line="288" w:lineRule="auto"/>
              <w:ind w:left="0"/>
              <w:jc w:val="center"/>
            </w:pPr>
            <w:r>
              <w:drawing>
                <wp:inline distT="0" distB="0" distL="0" distR="0">
                  <wp:extent cx="1581150" cy="1133475"/>
                  <wp:effectExtent l="0" t="0" r="635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1581150" cy="1133475"/>
                          </a:xfrm>
                          <a:prstGeom prst="rect">
                            <a:avLst/>
                          </a:prstGeom>
                        </pic:spPr>
                      </pic:pic>
                    </a:graphicData>
                  </a:graphic>
                </wp:inline>
              </w:drawing>
            </w:r>
          </w:p>
          <w:p w14:paraId="1EBC45A1">
            <w:pPr>
              <w:spacing w:before="120" w:after="120" w:line="288" w:lineRule="auto"/>
              <w:ind w:left="0"/>
              <w:jc w:val="center"/>
            </w:pPr>
            <w:r>
              <w:rPr>
                <w:rFonts w:ascii="Arial" w:hAnsi="Arial" w:eastAsia="等线" w:cs="Arial"/>
                <w:color w:val="8F959E"/>
                <w:sz w:val="22"/>
              </w:rPr>
              <w:t>教育理念体系</w:t>
            </w:r>
            <w:r>
              <w:rPr>
                <w:rFonts w:ascii="Arial" w:hAnsi="Arial" w:eastAsia="等线" w:cs="Arial"/>
                <w:color w:val="8F959E"/>
                <w:sz w:val="22"/>
              </w:rPr>
              <w:br w:type="textWrapping"/>
            </w:r>
          </w:p>
        </w:tc>
      </w:tr>
    </w:tbl>
    <w:p w14:paraId="78BE26CB">
      <w:pPr>
        <w:numPr>
          <w:ilvl w:val="0"/>
          <w:numId w:val="18"/>
        </w:numPr>
        <w:spacing w:before="120" w:after="120" w:line="288" w:lineRule="auto"/>
        <w:ind w:left="453"/>
        <w:jc w:val="left"/>
      </w:pPr>
      <w:r>
        <w:rPr>
          <w:rFonts w:ascii="Arial" w:hAnsi="Arial" w:eastAsia="等线" w:cs="Arial"/>
          <w:b/>
          <w:sz w:val="22"/>
        </w:rPr>
        <w:t>教育理念的重要性</w:t>
      </w:r>
    </w:p>
    <w:p w14:paraId="07DAD872">
      <w:pPr>
        <w:numPr>
          <w:ilvl w:val="0"/>
          <w:numId w:val="19"/>
        </w:numPr>
        <w:spacing w:before="120" w:after="120" w:line="288" w:lineRule="auto"/>
        <w:ind w:left="907"/>
        <w:jc w:val="left"/>
      </w:pPr>
      <w:r>
        <w:rPr>
          <w:rFonts w:ascii="Arial" w:hAnsi="Arial" w:eastAsia="等线" w:cs="Arial"/>
          <w:sz w:val="22"/>
        </w:rPr>
        <w:t>满足孩子需求：孩子们在学习和成长过程中需要引导和支持，教育理念的实施能够为他们提供明确的方向和方法，帮助他们更好地应对学习和生活中的挑战。</w:t>
      </w:r>
    </w:p>
    <w:p w14:paraId="49D61F2D">
      <w:pPr>
        <w:numPr>
          <w:ilvl w:val="0"/>
          <w:numId w:val="20"/>
        </w:numPr>
        <w:spacing w:before="120" w:after="120" w:line="288" w:lineRule="auto"/>
        <w:ind w:left="907"/>
        <w:jc w:val="left"/>
      </w:pPr>
      <w:r>
        <w:rPr>
          <w:rFonts w:ascii="Arial" w:hAnsi="Arial" w:eastAsia="等线" w:cs="Arial"/>
          <w:sz w:val="22"/>
        </w:rPr>
        <w:t>区别于传统教育：与传统教育注重知识点传授不同，该教育理念更关注孩子的内在需求和能力培养，能够培养出具有创新思维和解决问题能力的人才。</w:t>
      </w:r>
    </w:p>
    <w:p w14:paraId="7C8D5F88">
      <w:pPr>
        <w:numPr>
          <w:ilvl w:val="0"/>
          <w:numId w:val="21"/>
        </w:numPr>
        <w:spacing w:before="120" w:after="120" w:line="288" w:lineRule="auto"/>
        <w:ind w:left="907"/>
        <w:jc w:val="left"/>
      </w:pPr>
      <w:r>
        <w:rPr>
          <w:rFonts w:ascii="Arial" w:hAnsi="Arial" w:eastAsia="等线" w:cs="Arial"/>
          <w:sz w:val="22"/>
        </w:rPr>
        <w:t>提升教育效果：通过关注孩子的成长和思维培养，能够提高孩子的学习动力和学习效果，让他们在未来的社会中更具竞争力。</w:t>
      </w:r>
    </w:p>
    <w:p w14:paraId="41015A95">
      <w:pPr>
        <w:numPr>
          <w:ilvl w:val="0"/>
          <w:numId w:val="22"/>
        </w:numPr>
        <w:spacing w:before="120" w:after="120" w:line="288" w:lineRule="auto"/>
        <w:ind w:left="0"/>
        <w:jc w:val="left"/>
      </w:pPr>
      <w:r>
        <w:rPr>
          <w:rFonts w:ascii="Arial" w:hAnsi="Arial" w:eastAsia="等线" w:cs="Arial"/>
          <w:b/>
          <w:sz w:val="22"/>
        </w:rPr>
        <w:t>学习力提分逻辑</w:t>
      </w:r>
    </w:p>
    <w:p w14:paraId="67B5C77C">
      <w:pPr>
        <w:numPr>
          <w:ilvl w:val="0"/>
          <w:numId w:val="23"/>
        </w:numPr>
        <w:spacing w:before="120" w:after="120" w:line="288" w:lineRule="auto"/>
        <w:ind w:left="453"/>
        <w:jc w:val="left"/>
      </w:pPr>
      <w:r>
        <w:rPr>
          <w:rFonts w:ascii="Arial" w:hAnsi="Arial" w:eastAsia="等线" w:cs="Arial"/>
          <w:b/>
          <w:sz w:val="22"/>
        </w:rPr>
        <w:t>学习力的本质与作用</w:t>
      </w:r>
    </w:p>
    <w:p w14:paraId="0B3F57A8">
      <w:pPr>
        <w:numPr>
          <w:ilvl w:val="0"/>
          <w:numId w:val="24"/>
        </w:numPr>
        <w:spacing w:before="120" w:after="120" w:line="288" w:lineRule="auto"/>
        <w:ind w:left="907"/>
        <w:jc w:val="left"/>
      </w:pPr>
      <w:r>
        <w:rPr>
          <w:rFonts w:ascii="Arial" w:hAnsi="Arial" w:eastAsia="等线" w:cs="Arial"/>
          <w:sz w:val="22"/>
        </w:rPr>
        <w:t>解决孩子本身问题：陈泽阳老师指出，学习力解决的是孩子本身的问题，而不是单纯依靠老师教。学习力的核心是让孩子通过自己的思考和实践，从不会到会，不断解决问题，从而实现提分。</w:t>
      </w:r>
    </w:p>
    <w:p w14:paraId="0921758A">
      <w:pPr>
        <w:numPr>
          <w:ilvl w:val="0"/>
          <w:numId w:val="25"/>
        </w:numPr>
        <w:spacing w:before="120" w:after="120" w:line="288" w:lineRule="auto"/>
        <w:ind w:left="907"/>
        <w:jc w:val="left"/>
      </w:pPr>
      <w:r>
        <w:rPr>
          <w:rFonts w:ascii="Arial" w:hAnsi="Arial" w:eastAsia="等线" w:cs="Arial"/>
          <w:sz w:val="22"/>
        </w:rPr>
        <w:t>培养思考能力：思考能力是学习力的关键，思考的本质是自我提问的能力。孩子能够提出问题，就代表他们在动脑思考。教练的工作是引导孩子思考，发现问题、分析问题和解决问题。</w:t>
      </w:r>
    </w:p>
    <w:p w14:paraId="4431803E">
      <w:pPr>
        <w:numPr>
          <w:ilvl w:val="0"/>
          <w:numId w:val="26"/>
        </w:numPr>
        <w:spacing w:before="120" w:after="120" w:line="288" w:lineRule="auto"/>
        <w:ind w:left="907"/>
        <w:jc w:val="left"/>
      </w:pPr>
      <w:r>
        <w:rPr>
          <w:rFonts w:ascii="Arial" w:hAnsi="Arial" w:eastAsia="等线" w:cs="Arial"/>
          <w:sz w:val="22"/>
        </w:rPr>
        <w:t>关注思考过程：在学习过程中，要关注孩子是否思考，而非结果。只要孩子有思考的过程，就是进步。不要过分关注知识点是否掌握，而是要关注孩子是否有思考和解决问题的能力。</w:t>
      </w:r>
    </w:p>
    <w:p w14:paraId="353B1A1C">
      <w:pPr>
        <w:numPr>
          <w:ilvl w:val="0"/>
          <w:numId w:val="27"/>
        </w:numPr>
        <w:spacing w:before="120" w:after="120" w:line="288" w:lineRule="auto"/>
        <w:ind w:left="453"/>
        <w:jc w:val="left"/>
      </w:pPr>
      <w:r>
        <w:rPr>
          <w:rFonts w:ascii="Arial" w:hAnsi="Arial" w:eastAsia="等线" w:cs="Arial"/>
          <w:b/>
          <w:sz w:val="22"/>
        </w:rPr>
        <w:t>学习力与其他补习机构的区别</w:t>
      </w:r>
    </w:p>
    <w:tbl>
      <w:tblPr>
        <w:tblStyle w:val="2"/>
        <w:tblW w:w="0" w:type="auto"/>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54"/>
        <w:gridCol w:w="3726"/>
      </w:tblGrid>
      <w:tr w14:paraId="5DEA6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54" w:type="dxa"/>
            <w:tcMar>
              <w:top w:w="60" w:type="dxa"/>
              <w:left w:w="120" w:type="dxa"/>
              <w:bottom w:w="30" w:type="dxa"/>
              <w:right w:w="120" w:type="dxa"/>
            </w:tcMar>
          </w:tcPr>
          <w:p w14:paraId="1C14AF98">
            <w:pPr>
              <w:numPr>
                <w:ilvl w:val="0"/>
                <w:numId w:val="28"/>
              </w:numPr>
              <w:spacing w:before="120" w:after="120" w:line="288" w:lineRule="auto"/>
              <w:ind w:left="0"/>
              <w:jc w:val="left"/>
            </w:pPr>
            <w:r>
              <w:rPr>
                <w:rFonts w:ascii="Arial" w:hAnsi="Arial" w:eastAsia="等线" w:cs="Arial"/>
                <w:sz w:val="22"/>
              </w:rPr>
              <w:t>核心不同：传统补习机构以老师为核心，注重知识点的传授；而学习力以孩子为核心，关注孩子的学习能力和思维培养。</w:t>
            </w:r>
          </w:p>
          <w:p w14:paraId="1B35828B">
            <w:pPr>
              <w:numPr>
                <w:ilvl w:val="0"/>
                <w:numId w:val="29"/>
              </w:numPr>
              <w:spacing w:before="120" w:after="120" w:line="288" w:lineRule="auto"/>
              <w:ind w:left="0"/>
              <w:jc w:val="left"/>
            </w:pPr>
            <w:r>
              <w:rPr>
                <w:rFonts w:ascii="Arial" w:hAnsi="Arial" w:eastAsia="等线" w:cs="Arial"/>
                <w:sz w:val="22"/>
              </w:rPr>
              <w:t>方法不同：补习机构采用灌输式教学，孩子被动接受知识；学习力采用引导式教学，让孩子主动思考和实践。</w:t>
            </w:r>
          </w:p>
        </w:tc>
        <w:tc>
          <w:tcPr>
            <w:tcW w:w="3726" w:type="dxa"/>
            <w:tcMar>
              <w:top w:w="60" w:type="dxa"/>
              <w:left w:w="120" w:type="dxa"/>
              <w:bottom w:w="30" w:type="dxa"/>
              <w:right w:w="120" w:type="dxa"/>
            </w:tcMar>
          </w:tcPr>
          <w:p w14:paraId="28D85DB4">
            <w:pPr>
              <w:spacing w:before="120" w:after="120" w:line="288" w:lineRule="auto"/>
              <w:ind w:left="0"/>
              <w:jc w:val="center"/>
            </w:pPr>
            <w:r>
              <w:drawing>
                <wp:inline distT="0" distB="0" distL="0" distR="0">
                  <wp:extent cx="2209800" cy="7239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2209800" cy="723900"/>
                          </a:xfrm>
                          <a:prstGeom prst="rect">
                            <a:avLst/>
                          </a:prstGeom>
                        </pic:spPr>
                      </pic:pic>
                    </a:graphicData>
                  </a:graphic>
                </wp:inline>
              </w:drawing>
            </w:r>
          </w:p>
          <w:p w14:paraId="009D39B0">
            <w:pPr>
              <w:spacing w:before="120" w:after="120" w:line="288" w:lineRule="auto"/>
              <w:ind w:left="0"/>
              <w:jc w:val="center"/>
            </w:pPr>
            <w:r>
              <w:rPr>
                <w:rFonts w:ascii="Arial" w:hAnsi="Arial" w:eastAsia="等线" w:cs="Arial"/>
                <w:color w:val="8F959E"/>
                <w:sz w:val="22"/>
              </w:rPr>
              <w:t>学习力与传统补习机构对比</w:t>
            </w:r>
            <w:r>
              <w:rPr>
                <w:rFonts w:ascii="Arial" w:hAnsi="Arial" w:eastAsia="等线" w:cs="Arial"/>
                <w:color w:val="8F959E"/>
                <w:sz w:val="22"/>
              </w:rPr>
              <w:br w:type="textWrapping"/>
            </w:r>
          </w:p>
        </w:tc>
      </w:tr>
    </w:tbl>
    <w:p w14:paraId="43CD52BF">
      <w:pPr>
        <w:numPr>
          <w:ilvl w:val="0"/>
          <w:numId w:val="30"/>
        </w:numPr>
        <w:spacing w:before="120" w:after="120" w:line="288" w:lineRule="auto"/>
        <w:ind w:left="907"/>
        <w:jc w:val="left"/>
      </w:pPr>
      <w:r>
        <w:rPr>
          <w:rFonts w:ascii="Arial" w:hAnsi="Arial" w:eastAsia="等线" w:cs="Arial"/>
          <w:sz w:val="22"/>
        </w:rPr>
        <w:t>效果不同：补习机构可能让孩子在短期内掌握知识点，但难以培养孩子的学习能力和思维能力；学习力能够让孩子从根本上提高学习能力，实现长期稳定的提分。</w:t>
      </w:r>
    </w:p>
    <w:p w14:paraId="54E09EAA">
      <w:pPr>
        <w:numPr>
          <w:ilvl w:val="0"/>
          <w:numId w:val="31"/>
        </w:numPr>
        <w:spacing w:before="120" w:after="120" w:line="288" w:lineRule="auto"/>
        <w:ind w:left="0"/>
        <w:jc w:val="left"/>
      </w:pPr>
      <w:r>
        <w:rPr>
          <w:rFonts w:ascii="Arial" w:hAnsi="Arial" w:eastAsia="等线" w:cs="Arial"/>
          <w:b/>
          <w:sz w:val="22"/>
        </w:rPr>
        <w:t>谈单策略与技巧</w:t>
      </w:r>
    </w:p>
    <w:p w14:paraId="26F524E7">
      <w:pPr>
        <w:numPr>
          <w:ilvl w:val="0"/>
          <w:numId w:val="32"/>
        </w:numPr>
        <w:spacing w:before="120" w:after="120" w:line="288" w:lineRule="auto"/>
        <w:ind w:left="453"/>
        <w:jc w:val="left"/>
      </w:pPr>
      <w:r>
        <w:rPr>
          <w:rFonts w:ascii="Arial" w:hAnsi="Arial" w:eastAsia="等线" w:cs="Arial"/>
          <w:b/>
          <w:sz w:val="22"/>
        </w:rPr>
        <w:t>家长常见问题应对</w:t>
      </w:r>
    </w:p>
    <w:p w14:paraId="4294993A">
      <w:pPr>
        <w:numPr>
          <w:ilvl w:val="0"/>
          <w:numId w:val="33"/>
        </w:numPr>
        <w:spacing w:before="120" w:after="120" w:line="288" w:lineRule="auto"/>
        <w:ind w:left="907"/>
        <w:jc w:val="left"/>
      </w:pPr>
      <w:r>
        <w:rPr>
          <w:rFonts w:ascii="Arial" w:hAnsi="Arial" w:eastAsia="等线" w:cs="Arial"/>
          <w:sz w:val="22"/>
        </w:rPr>
        <w:t>孩子没时间：针对家长提出孩子没时间的问题，强调学习力以自学为主，孩子在机构能够实实在在地学习，解决问题，不会浪费时间。与补课相比，学习力更注重孩子的学习能力培养，能够让孩子学会学习，提高学习效率。</w:t>
      </w:r>
    </w:p>
    <w:p w14:paraId="16FEA14D">
      <w:pPr>
        <w:numPr>
          <w:ilvl w:val="0"/>
          <w:numId w:val="34"/>
        </w:numPr>
        <w:spacing w:before="120" w:after="120" w:line="288" w:lineRule="auto"/>
        <w:ind w:left="907"/>
        <w:jc w:val="left"/>
      </w:pPr>
      <w:r>
        <w:rPr>
          <w:rFonts w:ascii="Arial" w:hAnsi="Arial" w:eastAsia="等线" w:cs="Arial"/>
          <w:sz w:val="22"/>
        </w:rPr>
        <w:t>价格高：当家长认为价格高时，不谈价钱，而是谈价值。将价格拆解，说明每节课的费用并不高，且全科都管，性价比高。还可以采用先学后付或一个月交的方式，降低家长的顾虑。同时，强调学习力是一种投资，能够为孩子未来带来更大的收益。</w:t>
      </w:r>
    </w:p>
    <w:p w14:paraId="4F11B9ED">
      <w:pPr>
        <w:numPr>
          <w:ilvl w:val="0"/>
          <w:numId w:val="35"/>
        </w:numPr>
        <w:spacing w:before="120" w:after="120" w:line="288" w:lineRule="auto"/>
        <w:ind w:left="907"/>
        <w:jc w:val="left"/>
      </w:pPr>
      <w:r>
        <w:rPr>
          <w:rFonts w:ascii="Arial" w:hAnsi="Arial" w:eastAsia="等线" w:cs="Arial"/>
          <w:sz w:val="22"/>
        </w:rPr>
        <w:t>无学科老师：对于家长担心没有学科老师的问题，解释题不重要，重要的是为什么不会做。让孩子自己分析答案，若答案看不懂则果断放弃，先掌握知识点，再刷课后题。还可以使用学习机辅助解决问题，一个班级配一台学习机即可。</w:t>
      </w:r>
    </w:p>
    <w:p w14:paraId="5FE71CB2">
      <w:pPr>
        <w:numPr>
          <w:ilvl w:val="0"/>
          <w:numId w:val="36"/>
        </w:numPr>
        <w:spacing w:before="120" w:after="120" w:line="288" w:lineRule="auto"/>
        <w:ind w:left="453"/>
        <w:jc w:val="left"/>
      </w:pPr>
      <w:r>
        <w:rPr>
          <w:rFonts w:ascii="Arial" w:hAnsi="Arial" w:eastAsia="等线" w:cs="Arial"/>
          <w:b/>
          <w:sz w:val="22"/>
        </w:rPr>
        <w:t>谈单流程与要点</w:t>
      </w:r>
    </w:p>
    <w:p w14:paraId="2A9F3890">
      <w:pPr>
        <w:numPr>
          <w:ilvl w:val="0"/>
          <w:numId w:val="37"/>
        </w:numPr>
        <w:spacing w:before="120" w:after="120" w:line="288" w:lineRule="auto"/>
        <w:ind w:left="907"/>
        <w:jc w:val="left"/>
      </w:pPr>
      <w:r>
        <w:rPr>
          <w:rFonts w:ascii="Arial" w:hAnsi="Arial" w:eastAsia="等线" w:cs="Arial"/>
          <w:sz w:val="22"/>
        </w:rPr>
        <w:t>建立信任：在谈单过程中，要与家长建立信任关系，了解孩子的学习情况和家长的需求。通过专业的分析和建议，让家长相信学习力能够帮助孩子解决问题。</w:t>
      </w:r>
    </w:p>
    <w:p w14:paraId="093464D1">
      <w:pPr>
        <w:numPr>
          <w:ilvl w:val="0"/>
          <w:numId w:val="38"/>
        </w:numPr>
        <w:spacing w:before="120" w:after="120" w:line="288" w:lineRule="auto"/>
        <w:ind w:left="907"/>
        <w:jc w:val="left"/>
      </w:pPr>
      <w:r>
        <w:rPr>
          <w:rFonts w:ascii="Arial" w:hAnsi="Arial" w:eastAsia="等线" w:cs="Arial"/>
          <w:sz w:val="22"/>
        </w:rPr>
        <w:t>解决疑虑：针对家长的疑虑，要及时解答，提供详细的解决方案。强调学习力的优势和价值，让家长认识到学习力的重要性。</w:t>
      </w:r>
    </w:p>
    <w:p w14:paraId="12F54A54">
      <w:pPr>
        <w:numPr>
          <w:ilvl w:val="0"/>
          <w:numId w:val="39"/>
        </w:numPr>
        <w:spacing w:before="120" w:after="120" w:line="288" w:lineRule="auto"/>
        <w:ind w:left="907"/>
        <w:jc w:val="left"/>
      </w:pPr>
      <w:r>
        <w:rPr>
          <w:rFonts w:ascii="Arial" w:hAnsi="Arial" w:eastAsia="等线" w:cs="Arial"/>
          <w:sz w:val="22"/>
        </w:rPr>
        <w:t>引导决策：在谈单接近尾声时，引导家长思考几个关键问题，如孩子是否想提升、能否接受价格、是否认可理念、机构是否会跑路等。通过明确这些问题，帮助家长做出决策。</w:t>
      </w:r>
    </w:p>
    <w:p w14:paraId="73D8BA4A">
      <w:pPr>
        <w:numPr>
          <w:ilvl w:val="0"/>
          <w:numId w:val="40"/>
        </w:numPr>
        <w:spacing w:before="120" w:after="120" w:line="288" w:lineRule="auto"/>
        <w:ind w:left="0"/>
        <w:jc w:val="left"/>
      </w:pPr>
      <w:r>
        <w:rPr>
          <w:rFonts w:ascii="Arial" w:hAnsi="Arial" w:eastAsia="等线" w:cs="Arial"/>
          <w:b/>
          <w:sz w:val="22"/>
        </w:rPr>
        <w:t>课程安排与作业要求</w:t>
      </w:r>
    </w:p>
    <w:p w14:paraId="4727345B">
      <w:pPr>
        <w:numPr>
          <w:ilvl w:val="0"/>
          <w:numId w:val="41"/>
        </w:numPr>
        <w:spacing w:before="120" w:after="120" w:line="288" w:lineRule="auto"/>
        <w:ind w:left="453"/>
        <w:jc w:val="left"/>
      </w:pPr>
      <w:r>
        <w:rPr>
          <w:rFonts w:ascii="Arial" w:hAnsi="Arial" w:eastAsia="等线" w:cs="Arial"/>
          <w:b/>
          <w:sz w:val="22"/>
        </w:rPr>
        <w:t>课程内容与进度</w:t>
      </w:r>
    </w:p>
    <w:p w14:paraId="6A32C8AA">
      <w:pPr>
        <w:numPr>
          <w:ilvl w:val="0"/>
          <w:numId w:val="42"/>
        </w:numPr>
        <w:spacing w:before="120" w:after="120" w:line="288" w:lineRule="auto"/>
        <w:ind w:left="907"/>
        <w:jc w:val="left"/>
      </w:pPr>
      <w:r>
        <w:rPr>
          <w:rFonts w:ascii="Arial" w:hAnsi="Arial" w:eastAsia="等线" w:cs="Arial"/>
          <w:sz w:val="22"/>
        </w:rPr>
        <w:t>三天课程安排：三天课程将围绕学习力的底层逻辑、提分原因、陪跑流程、服务细节等内容展开。第一天早上主要讲解理念型内容，下午和第二天将涉及技能性内容。</w:t>
      </w:r>
    </w:p>
    <w:p w14:paraId="727DDD62">
      <w:pPr>
        <w:numPr>
          <w:ilvl w:val="0"/>
          <w:numId w:val="43"/>
        </w:numPr>
        <w:spacing w:before="120" w:after="120" w:line="288" w:lineRule="auto"/>
        <w:ind w:left="907"/>
        <w:jc w:val="left"/>
      </w:pPr>
      <w:r>
        <w:rPr>
          <w:rFonts w:ascii="Arial" w:hAnsi="Arial" w:eastAsia="等线" w:cs="Arial"/>
          <w:sz w:val="22"/>
        </w:rPr>
        <w:t>复习与答疑：为学员提供一个月的复习时间，开放课程录像供学员复习。学员在学习过程中遇到问题，可记录下来发群里，老师会进行解答。</w:t>
      </w:r>
    </w:p>
    <w:p w14:paraId="2EA87156">
      <w:pPr>
        <w:numPr>
          <w:ilvl w:val="0"/>
          <w:numId w:val="44"/>
        </w:numPr>
        <w:spacing w:before="120" w:after="120" w:line="288" w:lineRule="auto"/>
        <w:ind w:left="453"/>
        <w:jc w:val="left"/>
      </w:pPr>
      <w:r>
        <w:rPr>
          <w:rFonts w:ascii="Arial" w:hAnsi="Arial" w:eastAsia="等线" w:cs="Arial"/>
          <w:b/>
          <w:sz w:val="22"/>
        </w:rPr>
        <w:t>作业要求与学习流程</w:t>
      </w:r>
    </w:p>
    <w:p w14:paraId="335803ED">
      <w:pPr>
        <w:numPr>
          <w:ilvl w:val="0"/>
          <w:numId w:val="45"/>
        </w:numPr>
        <w:spacing w:before="120" w:after="120" w:line="288" w:lineRule="auto"/>
        <w:ind w:left="907"/>
        <w:jc w:val="left"/>
      </w:pPr>
      <w:r>
        <w:rPr>
          <w:rFonts w:ascii="Arial" w:hAnsi="Arial" w:eastAsia="等线" w:cs="Arial"/>
          <w:sz w:val="22"/>
        </w:rPr>
        <w:t>作业内容：要求学员整理如何跟家长介绍学习力产品，包括视频版和文字版，核心是吸引家长过来。同时，要将复习过程中自己的思考和如何跟家长介绍的内容作为重点。</w:t>
      </w:r>
    </w:p>
    <w:p w14:paraId="4FC6499F">
      <w:pPr>
        <w:numPr>
          <w:ilvl w:val="0"/>
          <w:numId w:val="46"/>
        </w:numPr>
        <w:spacing w:before="120" w:after="120" w:line="288" w:lineRule="auto"/>
        <w:ind w:left="907"/>
        <w:jc w:val="left"/>
      </w:pPr>
      <w:r>
        <w:rPr>
          <w:rFonts w:ascii="Arial" w:hAnsi="Arial" w:eastAsia="等线" w:cs="Arial"/>
          <w:sz w:val="22"/>
        </w:rPr>
        <w:t>学习流程：学习过程中要做好笔记，记录感悟和疑问。按照学习流程，将所学内容应用到实际工作中，不断提升自己的能力。</w:t>
      </w:r>
    </w:p>
    <w:p w14:paraId="51F4825E">
      <w:pPr>
        <w:numPr>
          <w:ilvl w:val="0"/>
          <w:numId w:val="47"/>
        </w:numPr>
        <w:spacing w:before="120" w:after="120" w:line="288" w:lineRule="auto"/>
        <w:ind w:left="0"/>
        <w:jc w:val="left"/>
      </w:pPr>
      <w:r>
        <w:rPr>
          <w:rFonts w:ascii="Arial" w:hAnsi="Arial" w:eastAsia="等线" w:cs="Arial"/>
          <w:b/>
          <w:sz w:val="22"/>
        </w:rPr>
        <w:t>创业经历与感悟</w:t>
      </w:r>
    </w:p>
    <w:p w14:paraId="15DCE5AF">
      <w:pPr>
        <w:numPr>
          <w:ilvl w:val="0"/>
          <w:numId w:val="48"/>
        </w:numPr>
        <w:spacing w:before="120" w:after="120" w:line="288" w:lineRule="auto"/>
        <w:ind w:left="453"/>
        <w:jc w:val="left"/>
      </w:pPr>
      <w:r>
        <w:rPr>
          <w:rFonts w:ascii="Arial" w:hAnsi="Arial" w:eastAsia="等线" w:cs="Arial"/>
          <w:b/>
          <w:sz w:val="22"/>
        </w:rPr>
        <w:t>创业历程回顾</w:t>
      </w:r>
    </w:p>
    <w:p w14:paraId="61928685">
      <w:pPr>
        <w:numPr>
          <w:ilvl w:val="0"/>
          <w:numId w:val="49"/>
        </w:numPr>
        <w:spacing w:before="120" w:after="120" w:line="288" w:lineRule="auto"/>
        <w:ind w:left="907"/>
        <w:jc w:val="left"/>
      </w:pPr>
      <w:r>
        <w:rPr>
          <w:rFonts w:ascii="Arial" w:hAnsi="Arial" w:eastAsia="等线" w:cs="Arial"/>
          <w:sz w:val="22"/>
        </w:rPr>
        <w:t>多次创业尝试：陈泽阳老师分享了自己的创业经历，包括亲子游、小戏骨、电商公司、家教中介等多个项目。在创业过程中，他不断尝试和探索，积累了丰富的经验。</w:t>
      </w:r>
    </w:p>
    <w:p w14:paraId="4C16325C">
      <w:pPr>
        <w:numPr>
          <w:ilvl w:val="0"/>
          <w:numId w:val="50"/>
        </w:numPr>
        <w:spacing w:before="120" w:after="120" w:line="288" w:lineRule="auto"/>
        <w:ind w:left="907"/>
        <w:jc w:val="left"/>
      </w:pPr>
      <w:r>
        <w:rPr>
          <w:rFonts w:ascii="Arial" w:hAnsi="Arial" w:eastAsia="等线" w:cs="Arial"/>
          <w:sz w:val="22"/>
        </w:rPr>
        <w:t>教育行业的选择：最终，他选择了教育行业，从家教中介开始，逐渐深入了解教育市场和学生需求。在这个过程中，他发现了学习力的重要性，并将其作为自己的创业方向。</w:t>
      </w:r>
    </w:p>
    <w:p w14:paraId="71C79B46">
      <w:pPr>
        <w:numPr>
          <w:ilvl w:val="0"/>
          <w:numId w:val="51"/>
        </w:numPr>
        <w:spacing w:before="120" w:after="120" w:line="288" w:lineRule="auto"/>
        <w:ind w:left="453"/>
        <w:jc w:val="left"/>
      </w:pPr>
      <w:r>
        <w:rPr>
          <w:rFonts w:ascii="Arial" w:hAnsi="Arial" w:eastAsia="等线" w:cs="Arial"/>
          <w:b/>
          <w:sz w:val="22"/>
        </w:rPr>
        <w:t>创业感悟与经验分享</w:t>
      </w:r>
    </w:p>
    <w:p w14:paraId="5497A35E">
      <w:pPr>
        <w:numPr>
          <w:ilvl w:val="0"/>
          <w:numId w:val="52"/>
        </w:numPr>
        <w:spacing w:before="120" w:after="120" w:line="288" w:lineRule="auto"/>
        <w:ind w:left="907"/>
        <w:jc w:val="left"/>
      </w:pPr>
      <w:r>
        <w:rPr>
          <w:rFonts w:ascii="Arial" w:hAnsi="Arial" w:eastAsia="等线" w:cs="Arial"/>
          <w:sz w:val="22"/>
        </w:rPr>
        <w:t>勇于尝试与坚持：陈泽阳老师认为，创业要勇于尝试，不要害怕失败。在遇到困难时，要坚持下去，不断寻找解决问题的方法。</w:t>
      </w:r>
    </w:p>
    <w:p w14:paraId="2D976C88">
      <w:pPr>
        <w:numPr>
          <w:ilvl w:val="0"/>
          <w:numId w:val="53"/>
        </w:numPr>
        <w:spacing w:before="120" w:after="120" w:line="288" w:lineRule="auto"/>
        <w:ind w:left="907"/>
        <w:jc w:val="left"/>
      </w:pPr>
      <w:r>
        <w:rPr>
          <w:rFonts w:ascii="Arial" w:hAnsi="Arial" w:eastAsia="等线" w:cs="Arial"/>
          <w:sz w:val="22"/>
        </w:rPr>
        <w:t>关注市场需求：创业要关注市场需求，了解客户的痛点和需求，提供符合市场需求的产品和服务。在教育行业，要关注学生和家长的需求，提供有价值的教育服务。</w:t>
      </w:r>
    </w:p>
    <w:p w14:paraId="3A945EF4">
      <w:pPr>
        <w:numPr>
          <w:ilvl w:val="0"/>
          <w:numId w:val="54"/>
        </w:numPr>
        <w:spacing w:before="120" w:after="120" w:line="288" w:lineRule="auto"/>
        <w:ind w:left="907"/>
        <w:jc w:val="left"/>
      </w:pPr>
      <w:r>
        <w:rPr>
          <w:rFonts w:ascii="Arial" w:hAnsi="Arial" w:eastAsia="等线" w:cs="Arial"/>
          <w:sz w:val="22"/>
        </w:rPr>
        <w:t>培养团队能力：一个优秀的团队是创业成功的关键。要招到比自己强的人，让团队成员发挥各自的优势，共同推动企业的发展。</w:t>
      </w:r>
    </w:p>
    <w:p w14:paraId="732217EE">
      <w:pPr>
        <w:numPr>
          <w:ilvl w:val="0"/>
          <w:numId w:val="55"/>
        </w:numPr>
        <w:spacing w:before="120" w:after="120" w:line="288" w:lineRule="auto"/>
        <w:ind w:left="0"/>
        <w:jc w:val="left"/>
      </w:pPr>
      <w:r>
        <w:rPr>
          <w:rFonts w:ascii="Arial" w:hAnsi="Arial" w:eastAsia="等线" w:cs="Arial"/>
          <w:b/>
          <w:sz w:val="22"/>
        </w:rPr>
        <w:t>学习内容的具体分析</w:t>
      </w:r>
    </w:p>
    <w:p w14:paraId="5DABB87E">
      <w:pPr>
        <w:numPr>
          <w:ilvl w:val="0"/>
          <w:numId w:val="56"/>
        </w:numPr>
        <w:spacing w:before="120" w:after="120" w:line="288" w:lineRule="auto"/>
        <w:ind w:left="453"/>
        <w:jc w:val="left"/>
      </w:pPr>
      <w:r>
        <w:rPr>
          <w:rFonts w:ascii="Arial" w:hAnsi="Arial" w:eastAsia="等线" w:cs="Arial"/>
          <w:b/>
          <w:sz w:val="22"/>
        </w:rPr>
        <w:t>学科学习的意义与价值</w:t>
      </w:r>
    </w:p>
    <w:p w14:paraId="24166CE8">
      <w:pPr>
        <w:numPr>
          <w:ilvl w:val="0"/>
          <w:numId w:val="57"/>
        </w:numPr>
        <w:spacing w:before="120" w:after="120" w:line="288" w:lineRule="auto"/>
        <w:ind w:left="907"/>
        <w:jc w:val="left"/>
      </w:pPr>
      <w:r>
        <w:rPr>
          <w:rFonts w:ascii="Arial" w:hAnsi="Arial" w:eastAsia="等线" w:cs="Arial"/>
          <w:sz w:val="22"/>
        </w:rPr>
        <w:t>学科带来的能力提升：陈泽阳老师分析了语数英物化生政历地等学科对学生的意义，认为每个学科除了传授知识点外，还能培养学生的不同能力。例如，语文培养文字感受力和理解能力，数学培养逻辑推理能力，英语培养语言能力等。</w:t>
      </w:r>
    </w:p>
    <w:p w14:paraId="7D2DB06C">
      <w:pPr>
        <w:numPr>
          <w:ilvl w:val="0"/>
          <w:numId w:val="58"/>
        </w:numPr>
        <w:spacing w:before="120" w:after="120" w:line="288" w:lineRule="auto"/>
        <w:ind w:left="907"/>
        <w:jc w:val="left"/>
      </w:pPr>
      <w:r>
        <w:rPr>
          <w:rFonts w:ascii="Arial" w:hAnsi="Arial" w:eastAsia="等线" w:cs="Arial"/>
          <w:sz w:val="22"/>
        </w:rPr>
        <w:t>学科学习与考试的关系：考试是将知识点运用到题目中的过程，关键在于对知识点的深度理解和运用。学生在学习过程中，要注重对概念的理解，从模糊到清晰，才能在考试中取得好成绩。</w:t>
      </w:r>
    </w:p>
    <w:p w14:paraId="2D5B2103">
      <w:pPr>
        <w:numPr>
          <w:ilvl w:val="0"/>
          <w:numId w:val="59"/>
        </w:numPr>
        <w:spacing w:before="120" w:after="120" w:line="288" w:lineRule="auto"/>
        <w:ind w:left="453"/>
        <w:jc w:val="left"/>
      </w:pPr>
      <w:r>
        <w:rPr>
          <w:rFonts w:ascii="Arial" w:hAnsi="Arial" w:eastAsia="等线" w:cs="Arial"/>
          <w:b/>
          <w:sz w:val="22"/>
        </w:rPr>
        <w:t>学习流程与方法</w:t>
      </w:r>
    </w:p>
    <w:p w14:paraId="16EB1355">
      <w:pPr>
        <w:numPr>
          <w:ilvl w:val="0"/>
          <w:numId w:val="60"/>
        </w:numPr>
        <w:spacing w:before="120" w:after="120" w:line="288" w:lineRule="auto"/>
        <w:ind w:left="907"/>
        <w:jc w:val="left"/>
      </w:pPr>
      <w:r>
        <w:rPr>
          <w:rFonts w:ascii="Arial" w:hAnsi="Arial" w:eastAsia="等线" w:cs="Arial"/>
          <w:sz w:val="22"/>
        </w:rPr>
        <w:t>学习流程的重要性：学习流程包括预习、听课、作业、复习、考试等环节，这些环节环环相扣，相互影响。正确的学习流程能够提高学习效率，帮助学生更好地掌握知识。</w:t>
      </w:r>
    </w:p>
    <w:p w14:paraId="17018C80">
      <w:pPr>
        <w:numPr>
          <w:ilvl w:val="0"/>
          <w:numId w:val="61"/>
        </w:numPr>
        <w:spacing w:before="120" w:after="120" w:line="288" w:lineRule="auto"/>
        <w:ind w:left="907"/>
        <w:jc w:val="left"/>
      </w:pPr>
      <w:r>
        <w:rPr>
          <w:rFonts w:ascii="Arial" w:hAnsi="Arial" w:eastAsia="等线" w:cs="Arial"/>
          <w:sz w:val="22"/>
        </w:rPr>
        <w:t>学习方法的实践：陈泽阳老师分享了自己的学习经验，如通过重做题目、总结错题等方法，提高自己的学习成绩。他强调，学习方法要根据学生的实际情况进行调整，不能一概而论。</w:t>
      </w:r>
    </w:p>
    <w:p w14:paraId="7CADEB7A">
      <w:pPr>
        <w:numPr>
          <w:ilvl w:val="0"/>
          <w:numId w:val="62"/>
        </w:numPr>
        <w:spacing w:before="120" w:after="120" w:line="288" w:lineRule="auto"/>
        <w:ind w:left="0"/>
        <w:jc w:val="left"/>
      </w:pPr>
      <w:r>
        <w:rPr>
          <w:rFonts w:ascii="Arial" w:hAnsi="Arial" w:eastAsia="等线" w:cs="Arial"/>
          <w:b/>
          <w:sz w:val="22"/>
        </w:rPr>
        <w:t>谈单过程中的常见问题及解决方法</w:t>
      </w:r>
    </w:p>
    <w:p w14:paraId="5C5F0AB9">
      <w:pPr>
        <w:numPr>
          <w:ilvl w:val="0"/>
          <w:numId w:val="63"/>
        </w:numPr>
        <w:spacing w:before="120" w:after="120" w:line="288" w:lineRule="auto"/>
        <w:ind w:left="453"/>
        <w:jc w:val="left"/>
      </w:pPr>
      <w:r>
        <w:rPr>
          <w:rFonts w:ascii="Arial" w:hAnsi="Arial" w:eastAsia="等线" w:cs="Arial"/>
          <w:b/>
          <w:sz w:val="22"/>
        </w:rPr>
        <w:t>家长疑虑的应对策略</w:t>
      </w:r>
    </w:p>
    <w:p w14:paraId="3F3894B4">
      <w:pPr>
        <w:numPr>
          <w:ilvl w:val="0"/>
          <w:numId w:val="64"/>
        </w:numPr>
        <w:spacing w:before="120" w:after="120" w:line="288" w:lineRule="auto"/>
        <w:ind w:left="907"/>
        <w:jc w:val="left"/>
      </w:pPr>
      <w:r>
        <w:rPr>
          <w:rFonts w:ascii="Arial" w:hAnsi="Arial" w:eastAsia="等线" w:cs="Arial"/>
          <w:sz w:val="22"/>
        </w:rPr>
        <w:t>打消家长顾虑：针对家长对学习力产品的疑虑，如效果、价格、师资等问题，要通过详细的解释和案例分析，打消家长的顾虑。强调学习力产品的优势和价值，让家长认识到其对孩子的重要性。</w:t>
      </w:r>
    </w:p>
    <w:p w14:paraId="7FE1BD45">
      <w:pPr>
        <w:numPr>
          <w:ilvl w:val="0"/>
          <w:numId w:val="65"/>
        </w:numPr>
        <w:spacing w:before="120" w:after="120" w:line="288" w:lineRule="auto"/>
        <w:ind w:left="907"/>
        <w:jc w:val="left"/>
      </w:pPr>
      <w:r>
        <w:rPr>
          <w:rFonts w:ascii="Arial" w:hAnsi="Arial" w:eastAsia="等线" w:cs="Arial"/>
          <w:sz w:val="22"/>
        </w:rPr>
        <w:t>强调产品价值：在谈单过程中，要突出学习力产品的价值，如培养孩子的思维能力、解决问题的能力等。通过与传统教育产品的对比，让家长了解学习力产品的独特之处。</w:t>
      </w:r>
    </w:p>
    <w:p w14:paraId="584D69E7">
      <w:pPr>
        <w:numPr>
          <w:ilvl w:val="0"/>
          <w:numId w:val="66"/>
        </w:numPr>
        <w:spacing w:before="120" w:after="120" w:line="288" w:lineRule="auto"/>
        <w:ind w:left="453"/>
        <w:jc w:val="left"/>
      </w:pPr>
      <w:r>
        <w:rPr>
          <w:rFonts w:ascii="Arial" w:hAnsi="Arial" w:eastAsia="等线" w:cs="Arial"/>
          <w:b/>
          <w:sz w:val="22"/>
        </w:rPr>
        <w:t>谈单技巧的运用</w:t>
      </w:r>
    </w:p>
    <w:p w14:paraId="62D203EA">
      <w:pPr>
        <w:numPr>
          <w:ilvl w:val="0"/>
          <w:numId w:val="67"/>
        </w:numPr>
        <w:spacing w:before="120" w:after="120" w:line="288" w:lineRule="auto"/>
        <w:ind w:left="907"/>
        <w:jc w:val="left"/>
      </w:pPr>
      <w:r>
        <w:rPr>
          <w:rFonts w:ascii="Arial" w:hAnsi="Arial" w:eastAsia="等线" w:cs="Arial"/>
          <w:sz w:val="22"/>
        </w:rPr>
        <w:t>建立良好沟通：与家长建立良好的沟通是谈单成功的关键。要倾听家长的需求和意见，理解他们的担忧，并用专业的知识和耐心的态度进行解答。</w:t>
      </w:r>
    </w:p>
    <w:p w14:paraId="4BE3179F">
      <w:pPr>
        <w:numPr>
          <w:ilvl w:val="0"/>
          <w:numId w:val="68"/>
        </w:numPr>
        <w:spacing w:before="120" w:after="120" w:line="288" w:lineRule="auto"/>
        <w:ind w:left="907"/>
        <w:jc w:val="left"/>
      </w:pPr>
      <w:r>
        <w:rPr>
          <w:rFonts w:ascii="Arial" w:hAnsi="Arial" w:eastAsia="等线" w:cs="Arial"/>
          <w:sz w:val="22"/>
        </w:rPr>
        <w:t>引导家长决策：在谈单接近尾声时，要引导家长做出决策。可以通过提出问题、提供选择等方式，让家长思考学习力产品是否适合自己的孩子。</w:t>
      </w:r>
    </w:p>
    <w:p w14:paraId="67818E49">
      <w:pPr>
        <w:numPr>
          <w:ilvl w:val="0"/>
          <w:numId w:val="69"/>
        </w:numPr>
        <w:spacing w:before="120" w:after="120" w:line="288" w:lineRule="auto"/>
        <w:ind w:left="0"/>
        <w:jc w:val="left"/>
      </w:pPr>
      <w:r>
        <w:rPr>
          <w:rFonts w:ascii="Arial" w:hAnsi="Arial" w:eastAsia="等线" w:cs="Arial"/>
          <w:b/>
          <w:sz w:val="22"/>
        </w:rPr>
        <w:t>课程学习的注意事项</w:t>
      </w:r>
    </w:p>
    <w:p w14:paraId="55B38B62">
      <w:pPr>
        <w:numPr>
          <w:ilvl w:val="0"/>
          <w:numId w:val="70"/>
        </w:numPr>
        <w:spacing w:before="120" w:after="120" w:line="288" w:lineRule="auto"/>
        <w:ind w:left="453"/>
        <w:jc w:val="left"/>
      </w:pPr>
      <w:r>
        <w:rPr>
          <w:rFonts w:ascii="Arial" w:hAnsi="Arial" w:eastAsia="等线" w:cs="Arial"/>
          <w:b/>
          <w:sz w:val="22"/>
        </w:rPr>
        <w:t>避免急功近利</w:t>
      </w:r>
    </w:p>
    <w:p w14:paraId="6FECC4DE">
      <w:pPr>
        <w:numPr>
          <w:ilvl w:val="0"/>
          <w:numId w:val="71"/>
        </w:numPr>
        <w:spacing w:before="120" w:after="120" w:line="288" w:lineRule="auto"/>
        <w:ind w:left="907"/>
        <w:jc w:val="left"/>
      </w:pPr>
      <w:r>
        <w:rPr>
          <w:rFonts w:ascii="Arial" w:hAnsi="Arial" w:eastAsia="等线" w:cs="Arial"/>
          <w:sz w:val="22"/>
        </w:rPr>
        <w:t>逐步推进学习：陈泽阳老师提醒学员，在学习过程中不要急功近利，要逐步推进学习。一次只做一件事，把每个环节做好，才能取得良好的学习效果。</w:t>
      </w:r>
    </w:p>
    <w:p w14:paraId="1134546C">
      <w:pPr>
        <w:numPr>
          <w:ilvl w:val="0"/>
          <w:numId w:val="72"/>
        </w:numPr>
        <w:spacing w:before="120" w:after="120" w:line="288" w:lineRule="auto"/>
        <w:ind w:left="907"/>
        <w:jc w:val="left"/>
      </w:pPr>
      <w:r>
        <w:rPr>
          <w:rFonts w:ascii="Arial" w:hAnsi="Arial" w:eastAsia="等线" w:cs="Arial"/>
          <w:sz w:val="22"/>
        </w:rPr>
        <w:t>关注孩子个体差异：不同孩子的学习情况和需求不同，在为孩子制定学习方案时，要关注孩子的个体差异，因材施教。</w:t>
      </w:r>
    </w:p>
    <w:p w14:paraId="16794DC0">
      <w:pPr>
        <w:numPr>
          <w:ilvl w:val="0"/>
          <w:numId w:val="73"/>
        </w:numPr>
        <w:spacing w:before="120" w:after="120" w:line="288" w:lineRule="auto"/>
        <w:ind w:left="453"/>
        <w:jc w:val="left"/>
      </w:pPr>
      <w:r>
        <w:rPr>
          <w:rFonts w:ascii="Arial" w:hAnsi="Arial" w:eastAsia="等线" w:cs="Arial"/>
          <w:b/>
          <w:sz w:val="22"/>
        </w:rPr>
        <w:t>注重实践与总结</w:t>
      </w:r>
    </w:p>
    <w:p w14:paraId="26DE6CA1">
      <w:pPr>
        <w:numPr>
          <w:ilvl w:val="0"/>
          <w:numId w:val="74"/>
        </w:numPr>
        <w:spacing w:before="120" w:after="120" w:line="288" w:lineRule="auto"/>
        <w:ind w:left="907"/>
        <w:jc w:val="left"/>
      </w:pPr>
      <w:r>
        <w:rPr>
          <w:rFonts w:ascii="Arial" w:hAnsi="Arial" w:eastAsia="等线" w:cs="Arial"/>
          <w:sz w:val="22"/>
        </w:rPr>
        <w:t>实践出真知：学习力课程的学习要注重实践，将所学知识应用到实际工作中。通过实践，不断总结经验，提高自己的能力。</w:t>
      </w:r>
    </w:p>
    <w:p w14:paraId="7D44CD7B">
      <w:pPr>
        <w:numPr>
          <w:ilvl w:val="0"/>
          <w:numId w:val="75"/>
        </w:numPr>
        <w:spacing w:before="120" w:after="120" w:line="288" w:lineRule="auto"/>
        <w:ind w:left="907"/>
        <w:jc w:val="left"/>
      </w:pPr>
      <w:r>
        <w:rPr>
          <w:rFonts w:ascii="Arial" w:hAnsi="Arial" w:eastAsia="等线" w:cs="Arial"/>
          <w:sz w:val="22"/>
        </w:rPr>
        <w:t>及时总结反思：在实践过程中，要及时总结反思，发现问题并及时解决。通过总结反思，不断优化学习方案和谈单策略。</w:t>
      </w:r>
    </w:p>
    <w:p w14:paraId="4CD6B58D">
      <w:pPr>
        <w:numPr>
          <w:ilvl w:val="0"/>
          <w:numId w:val="76"/>
        </w:numPr>
        <w:spacing w:before="120" w:after="120" w:line="288" w:lineRule="auto"/>
        <w:ind w:left="0"/>
        <w:jc w:val="left"/>
      </w:pPr>
      <w:r>
        <w:rPr>
          <w:rFonts w:ascii="Arial" w:hAnsi="Arial" w:eastAsia="等线" w:cs="Arial"/>
          <w:b/>
          <w:sz w:val="22"/>
        </w:rPr>
        <w:t>后续工作计划</w:t>
      </w:r>
    </w:p>
    <w:p w14:paraId="546BBCB1">
      <w:pPr>
        <w:numPr>
          <w:ilvl w:val="0"/>
          <w:numId w:val="77"/>
        </w:numPr>
        <w:spacing w:before="120" w:after="120" w:line="288" w:lineRule="auto"/>
        <w:ind w:left="453"/>
        <w:jc w:val="left"/>
      </w:pPr>
      <w:r>
        <w:rPr>
          <w:rFonts w:ascii="Arial" w:hAnsi="Arial" w:eastAsia="等线" w:cs="Arial"/>
          <w:b/>
          <w:sz w:val="22"/>
        </w:rPr>
        <w:t>课程学习与复习</w:t>
      </w:r>
    </w:p>
    <w:p w14:paraId="4151526A">
      <w:pPr>
        <w:numPr>
          <w:ilvl w:val="0"/>
          <w:numId w:val="78"/>
        </w:numPr>
        <w:spacing w:before="120" w:after="120" w:line="288" w:lineRule="auto"/>
        <w:ind w:left="907"/>
        <w:jc w:val="left"/>
      </w:pPr>
      <w:r>
        <w:rPr>
          <w:rFonts w:ascii="Arial" w:hAnsi="Arial" w:eastAsia="等线" w:cs="Arial"/>
          <w:sz w:val="22"/>
        </w:rPr>
        <w:t>认真学习课程：按照课程安排，认真学习三天的课程内容，记录重点和疑问，及时向老师请教。</w:t>
      </w:r>
    </w:p>
    <w:p w14:paraId="2EE25B57">
      <w:pPr>
        <w:numPr>
          <w:ilvl w:val="0"/>
          <w:numId w:val="79"/>
        </w:numPr>
        <w:spacing w:before="120" w:after="120" w:line="288" w:lineRule="auto"/>
        <w:ind w:left="907"/>
        <w:jc w:val="left"/>
      </w:pPr>
      <w:r>
        <w:rPr>
          <w:rFonts w:ascii="Arial" w:hAnsi="Arial" w:eastAsia="等线" w:cs="Arial"/>
          <w:sz w:val="22"/>
        </w:rPr>
        <w:t>充分利用复习时间：利用一个月的复习时间，反复观看课程录像，加深对知识点的理解和掌握。</w:t>
      </w:r>
    </w:p>
    <w:p w14:paraId="354900DE">
      <w:pPr>
        <w:numPr>
          <w:ilvl w:val="0"/>
          <w:numId w:val="80"/>
        </w:numPr>
        <w:spacing w:before="120" w:after="120" w:line="288" w:lineRule="auto"/>
        <w:ind w:left="453"/>
        <w:jc w:val="left"/>
      </w:pPr>
      <w:r>
        <w:rPr>
          <w:rFonts w:ascii="Arial" w:hAnsi="Arial" w:eastAsia="等线" w:cs="Arial"/>
          <w:b/>
          <w:sz w:val="22"/>
        </w:rPr>
        <w:t>作业完成与实践</w:t>
      </w:r>
    </w:p>
    <w:p w14:paraId="735769D6">
      <w:pPr>
        <w:numPr>
          <w:ilvl w:val="0"/>
          <w:numId w:val="81"/>
        </w:numPr>
        <w:spacing w:before="120" w:after="120" w:line="288" w:lineRule="auto"/>
        <w:ind w:left="907"/>
        <w:jc w:val="left"/>
      </w:pPr>
      <w:r>
        <w:rPr>
          <w:rFonts w:ascii="Arial" w:hAnsi="Arial" w:eastAsia="等线" w:cs="Arial"/>
          <w:sz w:val="22"/>
        </w:rPr>
        <w:t>整理谈单话术：整理如何跟家长介绍学习力产品的话术，包括视频版和文字版，确保能够清晰、准确地向家长介绍产品的优势和价值。</w:t>
      </w:r>
    </w:p>
    <w:p w14:paraId="014E67CC">
      <w:pPr>
        <w:numPr>
          <w:ilvl w:val="0"/>
          <w:numId w:val="82"/>
        </w:numPr>
        <w:spacing w:before="120" w:after="120" w:line="288" w:lineRule="auto"/>
        <w:ind w:left="907"/>
        <w:jc w:val="left"/>
      </w:pPr>
      <w:r>
        <w:rPr>
          <w:rFonts w:ascii="Arial" w:hAnsi="Arial" w:eastAsia="等线" w:cs="Arial"/>
          <w:sz w:val="22"/>
        </w:rPr>
        <w:t>实践谈单策略：在实际工作中，运用所学的谈单策略和技巧，与家长进行沟通和交流，不断提高自己的谈单能力。</w:t>
      </w:r>
    </w:p>
    <w:p w14:paraId="45226E8B">
      <w:pPr>
        <w:numPr>
          <w:ilvl w:val="0"/>
          <w:numId w:val="83"/>
        </w:numPr>
        <w:spacing w:before="120" w:after="120" w:line="288" w:lineRule="auto"/>
        <w:ind w:left="453"/>
        <w:jc w:val="left"/>
      </w:pPr>
      <w:r>
        <w:rPr>
          <w:rFonts w:ascii="Arial" w:hAnsi="Arial" w:eastAsia="等线" w:cs="Arial"/>
          <w:b/>
          <w:sz w:val="22"/>
        </w:rPr>
        <w:t>问题反馈与交流</w:t>
      </w:r>
    </w:p>
    <w:p w14:paraId="4F5D6F6C">
      <w:pPr>
        <w:numPr>
          <w:ilvl w:val="0"/>
          <w:numId w:val="84"/>
        </w:numPr>
        <w:spacing w:before="120" w:after="120" w:line="288" w:lineRule="auto"/>
        <w:ind w:left="907"/>
        <w:jc w:val="left"/>
      </w:pPr>
      <w:r>
        <w:rPr>
          <w:rFonts w:ascii="Arial" w:hAnsi="Arial" w:eastAsia="等线" w:cs="Arial"/>
          <w:sz w:val="22"/>
        </w:rPr>
        <w:t>记录问题并反馈：在学习和实践过程中，遇到问题及时记录下来，并在群里向老师和其他学员反馈，共同探讨解决方案。</w:t>
      </w:r>
    </w:p>
    <w:p w14:paraId="14A4C9AB">
      <w:pPr>
        <w:numPr>
          <w:ilvl w:val="0"/>
          <w:numId w:val="85"/>
        </w:numPr>
        <w:spacing w:before="120" w:after="120" w:line="288" w:lineRule="auto"/>
        <w:ind w:left="907"/>
        <w:jc w:val="left"/>
      </w:pPr>
      <w:r>
        <w:rPr>
          <w:rFonts w:ascii="Arial" w:hAnsi="Arial" w:eastAsia="等线" w:cs="Arial"/>
          <w:sz w:val="22"/>
        </w:rPr>
        <w:t>积极参与交流：积极参与群里的交流活动，分享自己的学习心得和实践经验，学习他人的优秀做法，不断提升自己。</w:t>
      </w:r>
    </w:p>
    <w:p w14:paraId="7571F2BC">
      <w:pPr>
        <w:spacing w:before="120" w:after="120" w:line="288" w:lineRule="auto"/>
        <w:ind w:left="0"/>
        <w:jc w:val="left"/>
      </w:pPr>
      <w:r>
        <w:rPr>
          <w:rFonts w:ascii="Arial" w:hAnsi="Arial" w:eastAsia="等线" w:cs="Arial"/>
          <w:b/>
          <w:sz w:val="22"/>
          <w:shd w:val="clear" w:fill="DEE0E3"/>
        </w:rPr>
        <w:t>[该类型的内容暂不支持下载]</w:t>
      </w:r>
    </w:p>
    <w:p w14:paraId="786F2B14">
      <w:pPr>
        <w:spacing w:before="120" w:after="120" w:line="288" w:lineRule="auto"/>
        <w:ind w:left="0"/>
        <w:jc w:val="left"/>
      </w:pPr>
    </w:p>
    <w:p w14:paraId="7060E1B6">
      <w:pPr>
        <w:spacing w:before="380" w:after="140" w:line="288" w:lineRule="auto"/>
        <w:ind w:left="0"/>
        <w:jc w:val="left"/>
        <w:outlineLvl w:val="0"/>
      </w:pPr>
      <w:bookmarkStart w:id="1" w:name="heading_1"/>
      <w:r>
        <w:rPr>
          <w:rFonts w:ascii="Arial" w:hAnsi="Arial" w:eastAsia="等线" w:cs="Arial"/>
          <w:b/>
          <w:sz w:val="36"/>
        </w:rPr>
        <w:t>待办</w:t>
      </w:r>
      <w:bookmarkEnd w:id="1"/>
    </w:p>
    <w:p w14:paraId="55E5569D">
      <w:pPr>
        <w:numPr>
          <w:ilvl w:val="0"/>
          <w:numId w:val="86"/>
        </w:numPr>
        <w:spacing w:before="120" w:after="120" w:line="288" w:lineRule="auto"/>
        <w:ind w:left="0"/>
        <w:jc w:val="left"/>
      </w:pPr>
      <w:r>
        <w:rPr>
          <w:rFonts w:ascii="Arial" w:hAnsi="Arial" w:eastAsia="等线" w:cs="Arial"/>
          <w:sz w:val="22"/>
        </w:rPr>
        <w:t>整理数学课后题答案并发给对方团队</w:t>
      </w:r>
    </w:p>
    <w:p w14:paraId="278054FB">
      <w:pPr>
        <w:spacing w:before="120" w:after="120" w:line="288" w:lineRule="auto"/>
        <w:ind w:left="0"/>
        <w:jc w:val="left"/>
      </w:pPr>
      <w:r>
        <w:rPr>
          <w:rFonts w:ascii="Arial" w:hAnsi="Arial" w:eastAsia="等线" w:cs="Arial"/>
          <w:b/>
          <w:sz w:val="22"/>
          <w:shd w:val="clear" w:fill="DEE0E3"/>
        </w:rPr>
        <w:t>[该类型的内容暂不支持下载]</w:t>
      </w:r>
    </w:p>
    <w:p w14:paraId="2D97F6D8">
      <w:pPr>
        <w:spacing w:before="120" w:after="120" w:line="288" w:lineRule="auto"/>
        <w:ind w:left="0"/>
        <w:jc w:val="left"/>
      </w:pPr>
    </w:p>
    <w:p w14:paraId="0B6DA4E7">
      <w:pPr>
        <w:spacing w:before="380" w:after="140" w:line="288" w:lineRule="auto"/>
        <w:ind w:left="0"/>
        <w:jc w:val="left"/>
        <w:outlineLvl w:val="0"/>
      </w:pPr>
      <w:bookmarkStart w:id="2" w:name="heading_2"/>
      <w:r>
        <w:rPr>
          <w:rFonts w:ascii="Arial" w:hAnsi="Arial" w:eastAsia="等线" w:cs="Arial"/>
          <w:b/>
          <w:sz w:val="36"/>
        </w:rPr>
        <w:t>智能章节</w:t>
      </w:r>
      <w:bookmarkEnd w:id="2"/>
    </w:p>
    <w:p w14:paraId="63BA52A0">
      <w:pPr>
        <w:spacing w:before="120" w:after="120" w:line="288" w:lineRule="auto"/>
        <w:ind w:left="0"/>
        <w:jc w:val="left"/>
      </w:pPr>
      <w:r>
        <w:fldChar w:fldCharType="begin"/>
      </w:r>
      <w:r>
        <w:instrText xml:space="preserve"> HYPERLINK "https://hcnytq72r1ge.feishu.cn/minutes/obcnct6k332q13kje77b3h77?t=22000" \h </w:instrText>
      </w:r>
      <w:r>
        <w:fldChar w:fldCharType="separate"/>
      </w:r>
      <w:r>
        <w:rPr>
          <w:rFonts w:ascii="Arial" w:hAnsi="Arial" w:eastAsia="等线" w:cs="Arial"/>
          <w:color w:val="3370FF"/>
          <w:sz w:val="22"/>
        </w:rPr>
        <w:t>00:22</w:t>
      </w:r>
      <w:r>
        <w:rPr>
          <w:rFonts w:ascii="Arial" w:hAnsi="Arial" w:eastAsia="等线" w:cs="Arial"/>
          <w:color w:val="3370FF"/>
          <w:sz w:val="22"/>
        </w:rPr>
        <w:fldChar w:fldCharType="end"/>
      </w:r>
      <w:r>
        <w:rPr>
          <w:rFonts w:ascii="Arial" w:hAnsi="Arial" w:eastAsia="等线" w:cs="Arial"/>
          <w:b/>
          <w:sz w:val="22"/>
        </w:rPr>
        <w:t xml:space="preserve">  歌曲感悟与陈老师课程收获及学习建议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D3D2E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3A3217E">
            <w:pPr>
              <w:spacing w:before="120" w:after="120" w:line="288" w:lineRule="auto"/>
              <w:ind w:left="0"/>
              <w:jc w:val="left"/>
            </w:pPr>
            <w:r>
              <w:rPr>
                <w:rFonts w:ascii="Arial" w:hAnsi="Arial" w:eastAsia="等线" w:cs="Arial"/>
                <w:color w:val="646A73"/>
                <w:sz w:val="22"/>
              </w:rPr>
              <w:t>本章节先有说话人1表达不追求超能力等，只想要平凡的美好。接着说话人3提出大家关心陈老师课程内容能否落地、能否挣钱等问题，分享自身经历，称陈老师课程能落地实操。最后给大家提了以空杯心态、从学生和家长角度听课的建议，邀请陈老师授课。</w:t>
            </w:r>
          </w:p>
        </w:tc>
      </w:tr>
    </w:tbl>
    <w:p w14:paraId="0E0865A1">
      <w:pPr>
        <w:spacing w:before="120" w:after="120" w:line="288" w:lineRule="auto"/>
        <w:ind w:left="0"/>
        <w:jc w:val="left"/>
      </w:pPr>
      <w:r>
        <w:fldChar w:fldCharType="begin"/>
      </w:r>
      <w:r>
        <w:instrText xml:space="preserve"> HYPERLINK "https://hcnytq72r1ge.feishu.cn/minutes/obcnct6k332q13kje77b3h77?t=446000" \h </w:instrText>
      </w:r>
      <w:r>
        <w:fldChar w:fldCharType="separate"/>
      </w:r>
      <w:r>
        <w:rPr>
          <w:rFonts w:ascii="Arial" w:hAnsi="Arial" w:eastAsia="等线" w:cs="Arial"/>
          <w:color w:val="3370FF"/>
          <w:sz w:val="22"/>
        </w:rPr>
        <w:t>07:26</w:t>
      </w:r>
      <w:r>
        <w:rPr>
          <w:rFonts w:ascii="Arial" w:hAnsi="Arial" w:eastAsia="等线" w:cs="Arial"/>
          <w:color w:val="3370FF"/>
          <w:sz w:val="22"/>
        </w:rPr>
        <w:fldChar w:fldCharType="end"/>
      </w:r>
      <w:r>
        <w:rPr>
          <w:rFonts w:ascii="Arial" w:hAnsi="Arial" w:eastAsia="等线" w:cs="Arial"/>
          <w:b/>
          <w:sz w:val="22"/>
        </w:rPr>
        <w:t xml:space="preserve">  陈泽阳介绍公司发展及服务转型与课程建议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E22C3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A14B6E6">
            <w:pPr>
              <w:spacing w:before="120" w:after="120" w:line="288" w:lineRule="auto"/>
              <w:ind w:left="0"/>
              <w:jc w:val="left"/>
            </w:pPr>
            <w:r>
              <w:rPr>
                <w:rFonts w:ascii="Arial" w:hAnsi="Arial" w:eastAsia="等线" w:cs="Arial"/>
                <w:color w:val="646A73"/>
                <w:sz w:val="22"/>
              </w:rPr>
              <w:t>本章节中说话人2先感谢各位老师到来，因屏幕有重影表示下午会处理。介绍公司情况，提及自己负责后端，回顾曾将重心放销售却陷入瓶颈，后发现服务问题，砍掉销售部专心攻克。还提醒没听过预习课的找夏老师领取，最后做自我介绍并表明希望公司能真正帮到孩子。</w:t>
            </w:r>
          </w:p>
        </w:tc>
      </w:tr>
    </w:tbl>
    <w:p w14:paraId="45CB6033">
      <w:pPr>
        <w:spacing w:before="120" w:after="120" w:line="288" w:lineRule="auto"/>
        <w:ind w:left="0"/>
        <w:jc w:val="left"/>
      </w:pPr>
      <w:r>
        <w:fldChar w:fldCharType="begin"/>
      </w:r>
      <w:r>
        <w:instrText xml:space="preserve"> HYPERLINK "https://hcnytq72r1ge.feishu.cn/minutes/obcnct6k332q13kje77b3h77?t=657000" \h </w:instrText>
      </w:r>
      <w:r>
        <w:fldChar w:fldCharType="separate"/>
      </w:r>
      <w:r>
        <w:rPr>
          <w:rFonts w:ascii="Arial" w:hAnsi="Arial" w:eastAsia="等线" w:cs="Arial"/>
          <w:color w:val="3370FF"/>
          <w:sz w:val="22"/>
        </w:rPr>
        <w:t>10:57</w:t>
      </w:r>
      <w:r>
        <w:rPr>
          <w:rFonts w:ascii="Arial" w:hAnsi="Arial" w:eastAsia="等线" w:cs="Arial"/>
          <w:color w:val="3370FF"/>
          <w:sz w:val="22"/>
        </w:rPr>
        <w:fldChar w:fldCharType="end"/>
      </w:r>
      <w:r>
        <w:rPr>
          <w:rFonts w:ascii="Arial" w:hAnsi="Arial" w:eastAsia="等线" w:cs="Arial"/>
          <w:b/>
          <w:sz w:val="22"/>
        </w:rPr>
        <w:t xml:space="preserve">  学习逆袭经验及志愿填报结合学习力建议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C3826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1FBD6A1">
            <w:pPr>
              <w:spacing w:before="120" w:after="120" w:line="288" w:lineRule="auto"/>
              <w:ind w:left="0"/>
              <w:jc w:val="left"/>
            </w:pPr>
            <w:r>
              <w:rPr>
                <w:rFonts w:ascii="Arial" w:hAnsi="Arial" w:eastAsia="等线" w:cs="Arial"/>
                <w:color w:val="646A73"/>
                <w:sz w:val="22"/>
              </w:rPr>
              <w:t>本章节说话人2分享个人经历，称自己通过回归课本、总结错题，数学从40分逆袭到120分，300多分提至400多分，认为300 - 400分孩子提分易，500多分更需专业规划。他指出志愿填报是结果，关键是用这结果激励孩子学习，可将学习力规划融入志愿填报，结合当下成绩。</w:t>
            </w:r>
          </w:p>
        </w:tc>
      </w:tr>
    </w:tbl>
    <w:p w14:paraId="17DEAC5F">
      <w:pPr>
        <w:spacing w:before="120" w:after="120" w:line="288" w:lineRule="auto"/>
        <w:ind w:left="0"/>
        <w:jc w:val="left"/>
      </w:pPr>
      <w:r>
        <w:fldChar w:fldCharType="begin"/>
      </w:r>
      <w:r>
        <w:instrText xml:space="preserve"> HYPERLINK "https://hcnytq72r1ge.feishu.cn/minutes/obcnct6k332q13kje77b3h77?t=836000" \h </w:instrText>
      </w:r>
      <w:r>
        <w:fldChar w:fldCharType="separate"/>
      </w:r>
      <w:r>
        <w:rPr>
          <w:rFonts w:ascii="Arial" w:hAnsi="Arial" w:eastAsia="等线" w:cs="Arial"/>
          <w:color w:val="3370FF"/>
          <w:sz w:val="22"/>
        </w:rPr>
        <w:t>13:56</w:t>
      </w:r>
      <w:r>
        <w:rPr>
          <w:rFonts w:ascii="Arial" w:hAnsi="Arial" w:eastAsia="等线" w:cs="Arial"/>
          <w:color w:val="3370FF"/>
          <w:sz w:val="22"/>
        </w:rPr>
        <w:fldChar w:fldCharType="end"/>
      </w:r>
      <w:r>
        <w:rPr>
          <w:rFonts w:ascii="Arial" w:hAnsi="Arial" w:eastAsia="等线" w:cs="Arial"/>
          <w:b/>
          <w:sz w:val="22"/>
        </w:rPr>
        <w:t xml:space="preserve">  说话人分享创业经历及教育行业盈利感受</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B05F3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0CC30EE">
            <w:pPr>
              <w:spacing w:before="120" w:after="120" w:line="288" w:lineRule="auto"/>
              <w:ind w:left="0"/>
              <w:jc w:val="left"/>
            </w:pPr>
            <w:r>
              <w:rPr>
                <w:rFonts w:ascii="Arial" w:hAnsi="Arial" w:eastAsia="等线" w:cs="Arial"/>
                <w:color w:val="646A73"/>
                <w:sz w:val="22"/>
              </w:rPr>
              <w:t>本章节说话人2分享个人经历，称2016年大三大二时成立纵横聚会，公司为爱旅文化传媒，主要做亲子游，多年来常与家长接触。其创业多次，如鼎和文化传媒与电视台合作给小孩拍戏，招生后让孩子试戏，初选通过后交9800元来拍两天戏，还提及小溪谷项目赚到钱，感受到教育的利润。</w:t>
            </w:r>
          </w:p>
        </w:tc>
      </w:tr>
    </w:tbl>
    <w:p w14:paraId="3201B154">
      <w:pPr>
        <w:spacing w:before="120" w:after="120" w:line="288" w:lineRule="auto"/>
        <w:ind w:left="0"/>
        <w:jc w:val="left"/>
      </w:pPr>
      <w:r>
        <w:fldChar w:fldCharType="begin"/>
      </w:r>
      <w:r>
        <w:instrText xml:space="preserve"> HYPERLINK "https://hcnytq72r1ge.feishu.cn/minutes/obcnct6k332q13kje77b3h77?t=893000" \h </w:instrText>
      </w:r>
      <w:r>
        <w:fldChar w:fldCharType="separate"/>
      </w:r>
      <w:r>
        <w:rPr>
          <w:rFonts w:ascii="Arial" w:hAnsi="Arial" w:eastAsia="等线" w:cs="Arial"/>
          <w:color w:val="3370FF"/>
          <w:sz w:val="22"/>
        </w:rPr>
        <w:t>14:53</w:t>
      </w:r>
      <w:r>
        <w:rPr>
          <w:rFonts w:ascii="Arial" w:hAnsi="Arial" w:eastAsia="等线" w:cs="Arial"/>
          <w:color w:val="3370FF"/>
          <w:sz w:val="22"/>
        </w:rPr>
        <w:fldChar w:fldCharType="end"/>
      </w:r>
      <w:r>
        <w:rPr>
          <w:rFonts w:ascii="Arial" w:hAnsi="Arial" w:eastAsia="等线" w:cs="Arial"/>
          <w:b/>
          <w:sz w:val="22"/>
        </w:rPr>
        <w:t xml:space="preserve">  2020做家教中介催生教育想法却无奈搁置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8C1D4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C6C2AFD">
            <w:pPr>
              <w:spacing w:before="120" w:after="120" w:line="288" w:lineRule="auto"/>
              <w:ind w:left="0"/>
              <w:jc w:val="left"/>
            </w:pPr>
            <w:r>
              <w:rPr>
                <w:rFonts w:ascii="Arial" w:hAnsi="Arial" w:eastAsia="等线" w:cs="Arial"/>
                <w:color w:val="646A73"/>
                <w:sz w:val="22"/>
              </w:rPr>
              <w:t>本章节说话人2讲述自己的经历。2020年做家教中介时，因解决一位六年级孩子的家庭教育问题获得极大成就感，认为家庭教育是未来，还拜访二三十个校长了解情况。但得知多数家长疲于生计没时间学习，自己当时也没能力开展，想法搁置。后来家教中介公司关闭，无奈去上班。</w:t>
            </w:r>
          </w:p>
        </w:tc>
      </w:tr>
    </w:tbl>
    <w:p w14:paraId="14170168">
      <w:pPr>
        <w:spacing w:before="120" w:after="120" w:line="288" w:lineRule="auto"/>
        <w:ind w:left="0"/>
        <w:jc w:val="left"/>
      </w:pPr>
      <w:r>
        <w:fldChar w:fldCharType="begin"/>
      </w:r>
      <w:r>
        <w:instrText xml:space="preserve"> HYPERLINK "https://hcnytq72r1ge.feishu.cn/minutes/obcnct6k332q13kje77b3h77?t=1018000" \h </w:instrText>
      </w:r>
      <w:r>
        <w:fldChar w:fldCharType="separate"/>
      </w:r>
      <w:r>
        <w:rPr>
          <w:rFonts w:ascii="Arial" w:hAnsi="Arial" w:eastAsia="等线" w:cs="Arial"/>
          <w:color w:val="3370FF"/>
          <w:sz w:val="22"/>
        </w:rPr>
        <w:t>16:58</w:t>
      </w:r>
      <w:r>
        <w:rPr>
          <w:rFonts w:ascii="Arial" w:hAnsi="Arial" w:eastAsia="等线" w:cs="Arial"/>
          <w:color w:val="3370FF"/>
          <w:sz w:val="22"/>
        </w:rPr>
        <w:fldChar w:fldCharType="end"/>
      </w:r>
      <w:r>
        <w:rPr>
          <w:rFonts w:ascii="Arial" w:hAnsi="Arial" w:eastAsia="等线" w:cs="Arial"/>
          <w:b/>
          <w:sz w:val="22"/>
        </w:rPr>
        <w:t xml:space="preserve">  从阿里离职，为当老板思考心仪行业</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ED7B7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6946B6C">
            <w:pPr>
              <w:spacing w:before="120" w:after="120" w:line="288" w:lineRule="auto"/>
              <w:ind w:left="0"/>
              <w:jc w:val="left"/>
            </w:pPr>
            <w:r>
              <w:rPr>
                <w:rFonts w:ascii="Arial" w:hAnsi="Arial" w:eastAsia="等线" w:cs="Arial"/>
                <w:color w:val="646A73"/>
                <w:sz w:val="22"/>
              </w:rPr>
              <w:t>本章节说话人2讲述职业经历与思考。他曾在阿里巴巴本地生活饿了么工作，边工作边做家教中介。虽薪资高且稳定，但他觉得在这当不了老板，工作缺乏成就感，像流水线工人，平台能力强无需自身能力，绩效设计复杂。后来他离职一年多，开始思考自己喜欢的行业。</w:t>
            </w:r>
          </w:p>
        </w:tc>
      </w:tr>
    </w:tbl>
    <w:p w14:paraId="009BC1CB">
      <w:pPr>
        <w:spacing w:before="120" w:after="120" w:line="288" w:lineRule="auto"/>
        <w:ind w:left="0"/>
        <w:jc w:val="left"/>
      </w:pPr>
      <w:r>
        <w:fldChar w:fldCharType="begin"/>
      </w:r>
      <w:r>
        <w:instrText xml:space="preserve"> HYPERLINK "https://hcnytq72r1ge.feishu.cn/minutes/obcnct6k332q13kje77b3h77?t=1094000" \h </w:instrText>
      </w:r>
      <w:r>
        <w:fldChar w:fldCharType="separate"/>
      </w:r>
      <w:r>
        <w:rPr>
          <w:rFonts w:ascii="Arial" w:hAnsi="Arial" w:eastAsia="等线" w:cs="Arial"/>
          <w:color w:val="3370FF"/>
          <w:sz w:val="22"/>
        </w:rPr>
        <w:t>18:14</w:t>
      </w:r>
      <w:r>
        <w:rPr>
          <w:rFonts w:ascii="Arial" w:hAnsi="Arial" w:eastAsia="等线" w:cs="Arial"/>
          <w:color w:val="3370FF"/>
          <w:sz w:val="22"/>
        </w:rPr>
        <w:fldChar w:fldCharType="end"/>
      </w:r>
      <w:r>
        <w:rPr>
          <w:rFonts w:ascii="Arial" w:hAnsi="Arial" w:eastAsia="等线" w:cs="Arial"/>
          <w:b/>
          <w:sz w:val="22"/>
        </w:rPr>
        <w:t xml:space="preserve">  回归教育入百年育才，谈家庭教育解决之道</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EC378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D0621A3">
            <w:pPr>
              <w:spacing w:before="120" w:after="120" w:line="288" w:lineRule="auto"/>
              <w:ind w:left="0"/>
              <w:jc w:val="left"/>
            </w:pPr>
            <w:r>
              <w:rPr>
                <w:rFonts w:ascii="Arial" w:hAnsi="Arial" w:eastAsia="等线" w:cs="Arial"/>
                <w:color w:val="646A73"/>
                <w:sz w:val="22"/>
              </w:rPr>
              <w:t>本章节说话人2称多年与家长接触后回归教育行业，看到百年育才招家庭教育老师便报名，首次接触到学业规划。该公司讲座上有老师称是家长和孩子沟通的桥梁，说话人认为这才可能解决家庭教育问题，还提及第二天上午会讲家庭教育本质及解决孩子生命动力问题，强调其背后本质是家庭教育。</w:t>
            </w:r>
          </w:p>
        </w:tc>
      </w:tr>
    </w:tbl>
    <w:p w14:paraId="5A179453">
      <w:pPr>
        <w:spacing w:before="120" w:after="120" w:line="288" w:lineRule="auto"/>
        <w:ind w:left="0"/>
        <w:jc w:val="left"/>
      </w:pPr>
      <w:r>
        <w:fldChar w:fldCharType="begin"/>
      </w:r>
      <w:r>
        <w:instrText xml:space="preserve"> HYPERLINK "https://hcnytq72r1ge.feishu.cn/minutes/obcnct6k332q13kje77b3h77?t=1172000" \h </w:instrText>
      </w:r>
      <w:r>
        <w:fldChar w:fldCharType="separate"/>
      </w:r>
      <w:r>
        <w:rPr>
          <w:rFonts w:ascii="Arial" w:hAnsi="Arial" w:eastAsia="等线" w:cs="Arial"/>
          <w:color w:val="3370FF"/>
          <w:sz w:val="22"/>
        </w:rPr>
        <w:t>19:32</w:t>
      </w:r>
      <w:r>
        <w:rPr>
          <w:rFonts w:ascii="Arial" w:hAnsi="Arial" w:eastAsia="等线" w:cs="Arial"/>
          <w:color w:val="3370FF"/>
          <w:sz w:val="22"/>
        </w:rPr>
        <w:fldChar w:fldCharType="end"/>
      </w:r>
      <w:r>
        <w:rPr>
          <w:rFonts w:ascii="Arial" w:hAnsi="Arial" w:eastAsia="等线" w:cs="Arial"/>
          <w:b/>
          <w:sz w:val="22"/>
        </w:rPr>
        <w:t xml:space="preserve">  众梦前程科学备考课程暴利但提分效果差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C4EA0D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FBC2579">
            <w:pPr>
              <w:spacing w:before="120" w:after="120" w:line="288" w:lineRule="auto"/>
              <w:ind w:left="0"/>
              <w:jc w:val="left"/>
            </w:pPr>
            <w:r>
              <w:rPr>
                <w:rFonts w:ascii="Arial" w:hAnsi="Arial" w:eastAsia="等线" w:cs="Arial"/>
                <w:color w:val="646A73"/>
                <w:sz w:val="22"/>
              </w:rPr>
              <w:t>本章节说话人2分享做众梦前程“科学备考”项目经历。起初该项目很好赚，一单5000，用大招吸引孩子交钱，逼单基本一来一个准。但高考后不敢再做，因其效果差。与校长交流得知提分本质是陪跑，制定学习计划并督促学习，他认为考试无捷径，要踏实做基础、刷题和总结。</w:t>
            </w:r>
          </w:p>
        </w:tc>
      </w:tr>
    </w:tbl>
    <w:p w14:paraId="0F9480D8">
      <w:pPr>
        <w:spacing w:before="120" w:after="120" w:line="288" w:lineRule="auto"/>
        <w:ind w:left="0"/>
        <w:jc w:val="left"/>
      </w:pPr>
      <w:r>
        <w:fldChar w:fldCharType="begin"/>
      </w:r>
      <w:r>
        <w:instrText xml:space="preserve"> HYPERLINK "https://hcnytq72r1ge.feishu.cn/minutes/obcnct6k332q13kje77b3h77?t=1248000" \h </w:instrText>
      </w:r>
      <w:r>
        <w:fldChar w:fldCharType="separate"/>
      </w:r>
      <w:r>
        <w:rPr>
          <w:rFonts w:ascii="Arial" w:hAnsi="Arial" w:eastAsia="等线" w:cs="Arial"/>
          <w:color w:val="3370FF"/>
          <w:sz w:val="22"/>
        </w:rPr>
        <w:t>20:48</w:t>
      </w:r>
      <w:r>
        <w:rPr>
          <w:rFonts w:ascii="Arial" w:hAnsi="Arial" w:eastAsia="等线" w:cs="Arial"/>
          <w:color w:val="3370FF"/>
          <w:sz w:val="22"/>
        </w:rPr>
        <w:fldChar w:fldCharType="end"/>
      </w:r>
      <w:r>
        <w:rPr>
          <w:rFonts w:ascii="Arial" w:hAnsi="Arial" w:eastAsia="等线" w:cs="Arial"/>
          <w:b/>
          <w:sz w:val="22"/>
        </w:rPr>
        <w:t xml:space="preserve">  学习陪跑项目创业历程及教育理念分享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51CCE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0B77123">
            <w:pPr>
              <w:spacing w:before="120" w:after="120" w:line="288" w:lineRule="auto"/>
              <w:ind w:left="0"/>
              <w:jc w:val="left"/>
            </w:pPr>
            <w:r>
              <w:rPr>
                <w:rFonts w:ascii="Arial" w:hAnsi="Arial" w:eastAsia="等线" w:cs="Arial"/>
                <w:color w:val="646A73"/>
                <w:sz w:val="22"/>
              </w:rPr>
              <w:t>本章节中说话人2分享做学习陪跑项目的缘由，从最初偶然因学生问题开启，产品从无名到定价逐步上涨。还回顾六次创业经历，前五次因畏难失败，意识到成长型思维中解决问题的重要性，认为学习及行业成功核心在于发现、分析和解决问题。</w:t>
            </w:r>
          </w:p>
        </w:tc>
      </w:tr>
    </w:tbl>
    <w:p w14:paraId="0FD7BA17">
      <w:pPr>
        <w:spacing w:before="120" w:after="120" w:line="288" w:lineRule="auto"/>
        <w:ind w:left="0"/>
        <w:jc w:val="left"/>
      </w:pPr>
      <w:r>
        <w:fldChar w:fldCharType="begin"/>
      </w:r>
      <w:r>
        <w:instrText xml:space="preserve"> HYPERLINK "https://hcnytq72r1ge.feishu.cn/minutes/obcnct6k332q13kje77b3h77?t=1739000" \h </w:instrText>
      </w:r>
      <w:r>
        <w:fldChar w:fldCharType="separate"/>
      </w:r>
      <w:r>
        <w:rPr>
          <w:rFonts w:ascii="Arial" w:hAnsi="Arial" w:eastAsia="等线" w:cs="Arial"/>
          <w:color w:val="3370FF"/>
          <w:sz w:val="22"/>
        </w:rPr>
        <w:t>28:59</w:t>
      </w:r>
      <w:r>
        <w:rPr>
          <w:rFonts w:ascii="Arial" w:hAnsi="Arial" w:eastAsia="等线" w:cs="Arial"/>
          <w:color w:val="3370FF"/>
          <w:sz w:val="22"/>
        </w:rPr>
        <w:fldChar w:fldCharType="end"/>
      </w:r>
      <w:r>
        <w:rPr>
          <w:rFonts w:ascii="Arial" w:hAnsi="Arial" w:eastAsia="等线" w:cs="Arial"/>
          <w:b/>
          <w:sz w:val="22"/>
        </w:rPr>
        <w:t xml:space="preserve">  公司业务介绍：伴读、志愿填报及国际本科</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84E0C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68BE8AE">
            <w:pPr>
              <w:spacing w:before="120" w:after="120" w:line="288" w:lineRule="auto"/>
              <w:ind w:left="0"/>
              <w:jc w:val="left"/>
            </w:pPr>
            <w:r>
              <w:rPr>
                <w:rFonts w:ascii="Arial" w:hAnsi="Arial" w:eastAsia="等线" w:cs="Arial"/>
                <w:color w:val="646A73"/>
                <w:sz w:val="22"/>
              </w:rPr>
              <w:t>本章节说话人2介绍了公司业务主要有三个方面，一是伴读自习室即陪跑业务，二是志愿填报业务，三是国际本科马来西亚项目，且提到国际本科项目每年能盈利十几二十万。</w:t>
            </w:r>
          </w:p>
        </w:tc>
      </w:tr>
    </w:tbl>
    <w:p w14:paraId="557110D6">
      <w:pPr>
        <w:spacing w:before="120" w:after="120" w:line="288" w:lineRule="auto"/>
        <w:ind w:left="0"/>
        <w:jc w:val="left"/>
      </w:pPr>
      <w:r>
        <w:fldChar w:fldCharType="begin"/>
      </w:r>
      <w:r>
        <w:instrText xml:space="preserve"> HYPERLINK "https://hcnytq72r1ge.feishu.cn/minutes/obcnct6k332q13kje77b3h77?t=1757000" \h </w:instrText>
      </w:r>
      <w:r>
        <w:fldChar w:fldCharType="separate"/>
      </w:r>
      <w:r>
        <w:rPr>
          <w:rFonts w:ascii="Arial" w:hAnsi="Arial" w:eastAsia="等线" w:cs="Arial"/>
          <w:color w:val="3370FF"/>
          <w:sz w:val="22"/>
        </w:rPr>
        <w:t>29:17</w:t>
      </w:r>
      <w:r>
        <w:rPr>
          <w:rFonts w:ascii="Arial" w:hAnsi="Arial" w:eastAsia="等线" w:cs="Arial"/>
          <w:color w:val="3370FF"/>
          <w:sz w:val="22"/>
        </w:rPr>
        <w:fldChar w:fldCharType="end"/>
      </w:r>
      <w:r>
        <w:rPr>
          <w:rFonts w:ascii="Arial" w:hAnsi="Arial" w:eastAsia="等线" w:cs="Arial"/>
          <w:b/>
          <w:sz w:val="22"/>
        </w:rPr>
        <w:t xml:space="preserve">  马来西亚纯中文本科项目介绍及业务分享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6ED63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8670B68">
            <w:pPr>
              <w:spacing w:before="120" w:after="120" w:line="288" w:lineRule="auto"/>
              <w:ind w:left="0"/>
              <w:jc w:val="left"/>
            </w:pPr>
            <w:r>
              <w:rPr>
                <w:rFonts w:ascii="Arial" w:hAnsi="Arial" w:eastAsia="等线" w:cs="Arial"/>
                <w:color w:val="646A73"/>
                <w:sz w:val="22"/>
              </w:rPr>
              <w:t>本章节说话人2介绍业务，提到主要开展纯中文授课的马来西亚本科项目，学费便宜且汉语言文学专业好学。还给出四条规划建议，如读到博士回国当老师、学英语回国干外贸。此外，因多数老师没听过预习课，说话人认为有必要解释所做之事。</w:t>
            </w:r>
          </w:p>
        </w:tc>
      </w:tr>
    </w:tbl>
    <w:p w14:paraId="3BA65370">
      <w:pPr>
        <w:spacing w:before="120" w:after="120" w:line="288" w:lineRule="auto"/>
        <w:ind w:left="0"/>
        <w:jc w:val="left"/>
      </w:pPr>
      <w:r>
        <w:fldChar w:fldCharType="begin"/>
      </w:r>
      <w:r>
        <w:instrText xml:space="preserve"> HYPERLINK "https://hcnytq72r1ge.feishu.cn/minutes/obcnct6k332q13kje77b3h77?t=1864000" \h </w:instrText>
      </w:r>
      <w:r>
        <w:fldChar w:fldCharType="separate"/>
      </w:r>
      <w:r>
        <w:rPr>
          <w:rFonts w:ascii="Arial" w:hAnsi="Arial" w:eastAsia="等线" w:cs="Arial"/>
          <w:color w:val="3370FF"/>
          <w:sz w:val="22"/>
        </w:rPr>
        <w:t>31:04</w:t>
      </w:r>
      <w:r>
        <w:rPr>
          <w:rFonts w:ascii="Arial" w:hAnsi="Arial" w:eastAsia="等线" w:cs="Arial"/>
          <w:color w:val="3370FF"/>
          <w:sz w:val="22"/>
        </w:rPr>
        <w:fldChar w:fldCharType="end"/>
      </w:r>
      <w:r>
        <w:rPr>
          <w:rFonts w:ascii="Arial" w:hAnsi="Arial" w:eastAsia="等线" w:cs="Arial"/>
          <w:b/>
          <w:sz w:val="22"/>
        </w:rPr>
        <w:t xml:space="preserve">  陪跑项目以关注孩子成长为教育理念</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71107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3F6CF3C">
            <w:pPr>
              <w:spacing w:before="120" w:after="120" w:line="288" w:lineRule="auto"/>
              <w:ind w:left="0"/>
              <w:jc w:val="left"/>
            </w:pPr>
            <w:r>
              <w:rPr>
                <w:rFonts w:ascii="Arial" w:hAnsi="Arial" w:eastAsia="等线" w:cs="Arial"/>
                <w:color w:val="646A73"/>
                <w:sz w:val="22"/>
              </w:rPr>
              <w:t>本章节主要讲述了项目创立前关于教育理念的讨论。强调以关注孩子的成长为初心，成长涵盖成绩、能力、思维品质和习惯，不止于成绩。认为孩子成绩提升的背后是自身能力和成长的提升，明确项目要重点关注孩子的成长。</w:t>
            </w:r>
          </w:p>
        </w:tc>
      </w:tr>
    </w:tbl>
    <w:p w14:paraId="76337B24">
      <w:pPr>
        <w:spacing w:before="120" w:after="120" w:line="288" w:lineRule="auto"/>
        <w:ind w:left="0"/>
        <w:jc w:val="left"/>
      </w:pPr>
      <w:r>
        <w:fldChar w:fldCharType="begin"/>
      </w:r>
      <w:r>
        <w:instrText xml:space="preserve"> HYPERLINK "https://hcnytq72r1ge.feishu.cn/minutes/obcnct6k332q13kje77b3h77?t=1902000" \h </w:instrText>
      </w:r>
      <w:r>
        <w:fldChar w:fldCharType="separate"/>
      </w:r>
      <w:r>
        <w:rPr>
          <w:rFonts w:ascii="Arial" w:hAnsi="Arial" w:eastAsia="等线" w:cs="Arial"/>
          <w:color w:val="3370FF"/>
          <w:sz w:val="22"/>
        </w:rPr>
        <w:t>31:42</w:t>
      </w:r>
      <w:r>
        <w:rPr>
          <w:rFonts w:ascii="Arial" w:hAnsi="Arial" w:eastAsia="等线" w:cs="Arial"/>
          <w:color w:val="3370FF"/>
          <w:sz w:val="22"/>
        </w:rPr>
        <w:fldChar w:fldCharType="end"/>
      </w:r>
      <w:r>
        <w:rPr>
          <w:rFonts w:ascii="Arial" w:hAnsi="Arial" w:eastAsia="等线" w:cs="Arial"/>
          <w:b/>
          <w:sz w:val="22"/>
        </w:rPr>
        <w:t xml:space="preserve">  探讨不同学历层次读书目的与成长型思维培养</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BB0CB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5CE1E52">
            <w:pPr>
              <w:spacing w:before="120" w:after="120" w:line="288" w:lineRule="auto"/>
              <w:ind w:left="0"/>
              <w:jc w:val="left"/>
            </w:pPr>
            <w:r>
              <w:rPr>
                <w:rFonts w:ascii="Arial" w:hAnsi="Arial" w:eastAsia="等线" w:cs="Arial"/>
                <w:color w:val="646A73"/>
                <w:sz w:val="22"/>
              </w:rPr>
              <w:t>本章节讨论读书目的，认为人生成功主要是从政、从商，做科学家、工程师需985双高校。指出真正有规划意义的多是211、985以上学生，一本以下规划意义不大，本科除考公外作用有限。提出普通孩子读书目的是培养成长型思维，即面对困难的勇气和解决问题的思维，锻炼自身能力。</w:t>
            </w:r>
          </w:p>
        </w:tc>
      </w:tr>
    </w:tbl>
    <w:p w14:paraId="219A1D20">
      <w:pPr>
        <w:spacing w:before="120" w:after="120" w:line="288" w:lineRule="auto"/>
        <w:ind w:left="0"/>
        <w:jc w:val="left"/>
      </w:pPr>
      <w:r>
        <w:fldChar w:fldCharType="begin"/>
      </w:r>
      <w:r>
        <w:instrText xml:space="preserve"> HYPERLINK "https://hcnytq72r1ge.feishu.cn/minutes/obcnct6k332q13kje77b3h77?t=2007000" \h </w:instrText>
      </w:r>
      <w:r>
        <w:fldChar w:fldCharType="separate"/>
      </w:r>
      <w:r>
        <w:rPr>
          <w:rFonts w:ascii="Arial" w:hAnsi="Arial" w:eastAsia="等线" w:cs="Arial"/>
          <w:color w:val="3370FF"/>
          <w:sz w:val="22"/>
        </w:rPr>
        <w:t>33:27</w:t>
      </w:r>
      <w:r>
        <w:rPr>
          <w:rFonts w:ascii="Arial" w:hAnsi="Arial" w:eastAsia="等线" w:cs="Arial"/>
          <w:color w:val="3370FF"/>
          <w:sz w:val="22"/>
        </w:rPr>
        <w:fldChar w:fldCharType="end"/>
      </w:r>
      <w:r>
        <w:rPr>
          <w:rFonts w:ascii="Arial" w:hAnsi="Arial" w:eastAsia="等线" w:cs="Arial"/>
          <w:b/>
          <w:sz w:val="22"/>
        </w:rPr>
        <w:t xml:space="preserve">  教练引导式陪伴理念及教育使命阐述</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967FD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F6FE66B">
            <w:pPr>
              <w:spacing w:before="120" w:after="120" w:line="288" w:lineRule="auto"/>
              <w:ind w:left="0"/>
              <w:jc w:val="left"/>
            </w:pPr>
            <w:r>
              <w:rPr>
                <w:rFonts w:ascii="Arial" w:hAnsi="Arial" w:eastAsia="等线" w:cs="Arial"/>
                <w:color w:val="646A73"/>
                <w:sz w:val="22"/>
              </w:rPr>
              <w:t>本章节主要围绕教练引导式陪伴的实现及教育理念展开。强调要关注孩子本身，而非只重学习，应助力成就每一个孩子，培养其学习能力。说话人将职业规划作为奋斗目标，因能给孩子指引方向带来成就感。还引用“曾经18岁的我们……”开场，表达教育者应不辜负孩子的期待。</w:t>
            </w:r>
          </w:p>
        </w:tc>
      </w:tr>
    </w:tbl>
    <w:p w14:paraId="753AE7B3">
      <w:pPr>
        <w:spacing w:before="120" w:after="120" w:line="288" w:lineRule="auto"/>
        <w:ind w:left="0"/>
        <w:jc w:val="left"/>
      </w:pPr>
      <w:r>
        <w:fldChar w:fldCharType="begin"/>
      </w:r>
      <w:r>
        <w:instrText xml:space="preserve"> HYPERLINK "https://hcnytq72r1ge.feishu.cn/minutes/obcnct6k332q13kje77b3h77?t=2137000" \h </w:instrText>
      </w:r>
      <w:r>
        <w:fldChar w:fldCharType="separate"/>
      </w:r>
      <w:r>
        <w:rPr>
          <w:rFonts w:ascii="Arial" w:hAnsi="Arial" w:eastAsia="等线" w:cs="Arial"/>
          <w:color w:val="3370FF"/>
          <w:sz w:val="22"/>
        </w:rPr>
        <w:t>35:37</w:t>
      </w:r>
      <w:r>
        <w:rPr>
          <w:rFonts w:ascii="Arial" w:hAnsi="Arial" w:eastAsia="等线" w:cs="Arial"/>
          <w:color w:val="3370FF"/>
          <w:sz w:val="22"/>
        </w:rPr>
        <w:fldChar w:fldCharType="end"/>
      </w:r>
      <w:r>
        <w:rPr>
          <w:rFonts w:ascii="Arial" w:hAnsi="Arial" w:eastAsia="等线" w:cs="Arial"/>
          <w:b/>
          <w:sz w:val="22"/>
        </w:rPr>
        <w:t xml:space="preserve">  学好课程需持空杯心态并找寻可用之物</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B4265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8A8CC20">
            <w:pPr>
              <w:spacing w:before="120" w:after="120" w:line="288" w:lineRule="auto"/>
              <w:ind w:left="0"/>
              <w:jc w:val="left"/>
            </w:pPr>
            <w:r>
              <w:rPr>
                <w:rFonts w:ascii="Arial" w:hAnsi="Arial" w:eastAsia="等线" w:cs="Arial"/>
                <w:color w:val="646A73"/>
                <w:sz w:val="22"/>
              </w:rPr>
              <w:t>本章节说话人2主要探讨如何学好这堂课，提出要以空杯心态学习。他让做过或听过学习力课程的人举手，发现有很多人没听过。强调不论是否有相关学习经历，都应以空杯心态吸收知识，学习的本质是找到自己能用的东西。</w:t>
            </w:r>
          </w:p>
        </w:tc>
      </w:tr>
    </w:tbl>
    <w:p w14:paraId="77BE8660">
      <w:pPr>
        <w:spacing w:before="120" w:after="120" w:line="288" w:lineRule="auto"/>
        <w:ind w:left="0"/>
        <w:jc w:val="left"/>
      </w:pPr>
      <w:r>
        <w:fldChar w:fldCharType="begin"/>
      </w:r>
      <w:r>
        <w:instrText xml:space="preserve"> HYPERLINK "https://hcnytq72r1ge.feishu.cn/minutes/obcnct6k332q13kje77b3h77?t=2163000" \h </w:instrText>
      </w:r>
      <w:r>
        <w:fldChar w:fldCharType="separate"/>
      </w:r>
      <w:r>
        <w:rPr>
          <w:rFonts w:ascii="Arial" w:hAnsi="Arial" w:eastAsia="等线" w:cs="Arial"/>
          <w:color w:val="3370FF"/>
          <w:sz w:val="22"/>
        </w:rPr>
        <w:t>36:03</w:t>
      </w:r>
      <w:r>
        <w:rPr>
          <w:rFonts w:ascii="Arial" w:hAnsi="Arial" w:eastAsia="等线" w:cs="Arial"/>
          <w:color w:val="3370FF"/>
          <w:sz w:val="22"/>
        </w:rPr>
        <w:fldChar w:fldCharType="end"/>
      </w:r>
      <w:r>
        <w:rPr>
          <w:rFonts w:ascii="Arial" w:hAnsi="Arial" w:eastAsia="等线" w:cs="Arial"/>
          <w:b/>
          <w:sz w:val="22"/>
        </w:rPr>
        <w:t xml:space="preserve">  听课要结合机构转化运用，大胆实践起步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98D72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65EBCC8">
            <w:pPr>
              <w:spacing w:before="120" w:after="120" w:line="288" w:lineRule="auto"/>
              <w:ind w:left="0"/>
              <w:jc w:val="left"/>
            </w:pPr>
            <w:r>
              <w:rPr>
                <w:rFonts w:ascii="Arial" w:hAnsi="Arial" w:eastAsia="等线" w:cs="Arial"/>
                <w:color w:val="646A73"/>
                <w:sz w:val="22"/>
              </w:rPr>
              <w:t>本章节说话人2强调听课要思考并转化到自身机构，以机构应用为基础听这堂课，否则三天课程内容多，听完会懵。还以学习需刷题应用概念类比，指出孩子就是“题”，听完课程要大胆开始接孩子实践。说话人分享自身摸索经验，称现在听课者有概念框架，实践成本比自己当初低很多。</w:t>
            </w:r>
          </w:p>
        </w:tc>
      </w:tr>
    </w:tbl>
    <w:p w14:paraId="32DBDFBB">
      <w:pPr>
        <w:spacing w:before="120" w:after="120" w:line="288" w:lineRule="auto"/>
        <w:ind w:left="0"/>
        <w:jc w:val="left"/>
      </w:pPr>
      <w:r>
        <w:fldChar w:fldCharType="begin"/>
      </w:r>
      <w:r>
        <w:instrText xml:space="preserve"> HYPERLINK "https://hcnytq72r1ge.feishu.cn/minutes/obcnct6k332q13kje77b3h77?t=2280000" \h </w:instrText>
      </w:r>
      <w:r>
        <w:fldChar w:fldCharType="separate"/>
      </w:r>
      <w:r>
        <w:rPr>
          <w:rFonts w:ascii="Arial" w:hAnsi="Arial" w:eastAsia="等线" w:cs="Arial"/>
          <w:color w:val="3370FF"/>
          <w:sz w:val="22"/>
        </w:rPr>
        <w:t>38:00</w:t>
      </w:r>
      <w:r>
        <w:rPr>
          <w:rFonts w:ascii="Arial" w:hAnsi="Arial" w:eastAsia="等线" w:cs="Arial"/>
          <w:color w:val="3370FF"/>
          <w:sz w:val="22"/>
        </w:rPr>
        <w:fldChar w:fldCharType="end"/>
      </w:r>
      <w:r>
        <w:rPr>
          <w:rFonts w:ascii="Arial" w:hAnsi="Arial" w:eastAsia="等线" w:cs="Arial"/>
          <w:b/>
          <w:sz w:val="22"/>
        </w:rPr>
        <w:t xml:space="preserve">  学习需记录问题、实践及踏实起步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9E8C27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280" w:type="dxa"/>
            <w:tcBorders>
              <w:top w:val="nil"/>
              <w:left w:val="single" w:color="BBBFC4" w:sz="18" w:space="0"/>
              <w:bottom w:val="nil"/>
              <w:right w:val="nil"/>
            </w:tcBorders>
            <w:tcMar>
              <w:top w:w="60" w:type="dxa"/>
              <w:left w:w="120" w:type="dxa"/>
              <w:bottom w:w="30" w:type="dxa"/>
              <w:right w:w="120" w:type="dxa"/>
            </w:tcMar>
          </w:tcPr>
          <w:p w14:paraId="1A36FBFF">
            <w:pPr>
              <w:spacing w:before="120" w:after="120" w:line="288" w:lineRule="auto"/>
              <w:ind w:left="0"/>
              <w:jc w:val="left"/>
            </w:pPr>
            <w:r>
              <w:rPr>
                <w:rFonts w:ascii="Arial" w:hAnsi="Arial" w:eastAsia="等线" w:cs="Arial"/>
                <w:color w:val="646A73"/>
                <w:sz w:val="22"/>
              </w:rPr>
              <w:t>本章节说话人2强调学习要点。一是要思考并记录模糊、听不懂的内容，总结问题并及时询问；二是学习要注重实践，听了没用，做了才有用，做题时可通过找知识点建立链接；三是学习不能急功近利，应先开始，再完成，再完美，先接学生，踏实走好每一步。</w:t>
            </w:r>
          </w:p>
        </w:tc>
      </w:tr>
    </w:tbl>
    <w:p w14:paraId="6C9B09AD">
      <w:pPr>
        <w:spacing w:before="120" w:after="120" w:line="288" w:lineRule="auto"/>
        <w:ind w:left="0"/>
        <w:jc w:val="left"/>
      </w:pPr>
      <w:r>
        <w:fldChar w:fldCharType="begin"/>
      </w:r>
      <w:r>
        <w:instrText xml:space="preserve"> HYPERLINK "https://hcnytq72r1ge.feishu.cn/minutes/obcnct6k332q13kje77b3h77?t=2379000" \h </w:instrText>
      </w:r>
      <w:r>
        <w:fldChar w:fldCharType="separate"/>
      </w:r>
      <w:r>
        <w:rPr>
          <w:rFonts w:ascii="Arial" w:hAnsi="Arial" w:eastAsia="等线" w:cs="Arial"/>
          <w:color w:val="3370FF"/>
          <w:sz w:val="22"/>
        </w:rPr>
        <w:t>39:39</w:t>
      </w:r>
      <w:r>
        <w:rPr>
          <w:rFonts w:ascii="Arial" w:hAnsi="Arial" w:eastAsia="等线" w:cs="Arial"/>
          <w:color w:val="3370FF"/>
          <w:sz w:val="22"/>
        </w:rPr>
        <w:fldChar w:fldCharType="end"/>
      </w:r>
      <w:r>
        <w:rPr>
          <w:rFonts w:ascii="Arial" w:hAnsi="Arial" w:eastAsia="等线" w:cs="Arial"/>
          <w:b/>
          <w:sz w:val="22"/>
        </w:rPr>
        <w:t xml:space="preserve">  学习要及时复习转化，带着思考穿透知识</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0AD70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8619B27">
            <w:pPr>
              <w:spacing w:before="120" w:after="120" w:line="288" w:lineRule="auto"/>
              <w:ind w:left="0"/>
              <w:jc w:val="left"/>
            </w:pPr>
            <w:r>
              <w:rPr>
                <w:rFonts w:ascii="Arial" w:hAnsi="Arial" w:eastAsia="等线" w:cs="Arial"/>
                <w:color w:val="646A73"/>
                <w:sz w:val="22"/>
              </w:rPr>
              <w:t>本章节强调学习要及时复盘转化，晚上回去需复习并重新提取思考所学内容，跟着孩子走学习流程。学习不能照搬照抄，要带着脑子听课，思考自己要怎么做，记录自身启发。学习的本质是能用自己的话讲出所学，而非复述他人话语，早上讲完理论内容后，要先明白孩子学习的本质。</w:t>
            </w:r>
          </w:p>
        </w:tc>
      </w:tr>
    </w:tbl>
    <w:p w14:paraId="5D57D494">
      <w:pPr>
        <w:spacing w:before="120" w:after="120" w:line="288" w:lineRule="auto"/>
        <w:ind w:left="0"/>
        <w:jc w:val="left"/>
      </w:pPr>
      <w:r>
        <w:fldChar w:fldCharType="begin"/>
      </w:r>
      <w:r>
        <w:instrText xml:space="preserve"> HYPERLINK "https://hcnytq72r1ge.feishu.cn/minutes/obcnct6k332q13kje77b3h77?t=2468000" \h </w:instrText>
      </w:r>
      <w:r>
        <w:fldChar w:fldCharType="separate"/>
      </w:r>
      <w:r>
        <w:rPr>
          <w:rFonts w:ascii="Arial" w:hAnsi="Arial" w:eastAsia="等线" w:cs="Arial"/>
          <w:color w:val="3370FF"/>
          <w:sz w:val="22"/>
        </w:rPr>
        <w:t>41:08</w:t>
      </w:r>
      <w:r>
        <w:rPr>
          <w:rFonts w:ascii="Arial" w:hAnsi="Arial" w:eastAsia="等线" w:cs="Arial"/>
          <w:color w:val="3370FF"/>
          <w:sz w:val="22"/>
        </w:rPr>
        <w:fldChar w:fldCharType="end"/>
      </w:r>
      <w:r>
        <w:rPr>
          <w:rFonts w:ascii="Arial" w:hAnsi="Arial" w:eastAsia="等线" w:cs="Arial"/>
          <w:b/>
          <w:sz w:val="22"/>
        </w:rPr>
        <w:t xml:space="preserve">  学习力课程目录框架及教学内容安排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B98FF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D54F205">
            <w:pPr>
              <w:spacing w:before="120" w:after="120" w:line="288" w:lineRule="auto"/>
              <w:ind w:left="0"/>
              <w:jc w:val="left"/>
            </w:pPr>
            <w:r>
              <w:rPr>
                <w:rFonts w:ascii="Arial" w:hAnsi="Arial" w:eastAsia="等线" w:cs="Arial"/>
                <w:color w:val="646A73"/>
                <w:sz w:val="22"/>
              </w:rPr>
              <w:t>本章节介绍课程内容与逻辑。先讲学习力底层逻辑、提分原因、与其他机构区别、陪跑流程，接着进入服务部分，包括会面前准备、通过成绩看孩子问题、初次沟通与学情诊断（含成绩诊断、动力激发等），还会讲学生方案制作思路，预计一天半，包含工具及技能知识。</w:t>
            </w:r>
          </w:p>
        </w:tc>
      </w:tr>
    </w:tbl>
    <w:p w14:paraId="5C3864FC">
      <w:pPr>
        <w:spacing w:before="120" w:after="120" w:line="288" w:lineRule="auto"/>
        <w:ind w:left="0"/>
        <w:jc w:val="left"/>
      </w:pPr>
      <w:r>
        <w:fldChar w:fldCharType="begin"/>
      </w:r>
      <w:r>
        <w:instrText xml:space="preserve"> HYPERLINK "https://hcnytq72r1ge.feishu.cn/minutes/obcnct6k332q13kje77b3h77?t=2561000" \h </w:instrText>
      </w:r>
      <w:r>
        <w:fldChar w:fldCharType="separate"/>
      </w:r>
      <w:r>
        <w:rPr>
          <w:rFonts w:ascii="Arial" w:hAnsi="Arial" w:eastAsia="等线" w:cs="Arial"/>
          <w:color w:val="3370FF"/>
          <w:sz w:val="22"/>
        </w:rPr>
        <w:t>42:41</w:t>
      </w:r>
      <w:r>
        <w:rPr>
          <w:rFonts w:ascii="Arial" w:hAnsi="Arial" w:eastAsia="等线" w:cs="Arial"/>
          <w:color w:val="3370FF"/>
          <w:sz w:val="22"/>
        </w:rPr>
        <w:fldChar w:fldCharType="end"/>
      </w:r>
      <w:r>
        <w:rPr>
          <w:rFonts w:ascii="Arial" w:hAnsi="Arial" w:eastAsia="等线" w:cs="Arial"/>
          <w:b/>
          <w:sz w:val="22"/>
        </w:rPr>
        <w:t xml:space="preserve">  伴读教练备课、机构运营及学习力理念探讨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5F935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BC21D1C">
            <w:pPr>
              <w:spacing w:before="120" w:after="120" w:line="288" w:lineRule="auto"/>
              <w:ind w:left="0"/>
              <w:jc w:val="left"/>
            </w:pPr>
            <w:r>
              <w:rPr>
                <w:rFonts w:ascii="Arial" w:hAnsi="Arial" w:eastAsia="等线" w:cs="Arial"/>
                <w:color w:val="646A73"/>
                <w:sz w:val="22"/>
              </w:rPr>
              <w:t>本章节主要探讨了伴读教练备课流程、职责及落地方式，还提及三个小时的流程梳理和机构运营问题。强调此次学习仅聚焦3天内容，当天关键是学习力的底层逻辑这一纯理念知识，指出若不掌握该理念，在与孩子沟通时会产生混乱思维，最后提出要明晰学习内容及做好学习的方法。</w:t>
            </w:r>
          </w:p>
        </w:tc>
      </w:tr>
    </w:tbl>
    <w:p w14:paraId="6623F525">
      <w:pPr>
        <w:spacing w:before="120" w:after="120" w:line="288" w:lineRule="auto"/>
        <w:ind w:left="0"/>
        <w:jc w:val="left"/>
      </w:pPr>
      <w:r>
        <w:fldChar w:fldCharType="begin"/>
      </w:r>
      <w:r>
        <w:instrText xml:space="preserve"> HYPERLINK "https://hcnytq72r1ge.feishu.cn/minutes/obcnct6k332q13kje77b3h77?t=2619000" \h </w:instrText>
      </w:r>
      <w:r>
        <w:fldChar w:fldCharType="separate"/>
      </w:r>
      <w:r>
        <w:rPr>
          <w:rFonts w:ascii="Arial" w:hAnsi="Arial" w:eastAsia="等线" w:cs="Arial"/>
          <w:color w:val="3370FF"/>
          <w:sz w:val="22"/>
        </w:rPr>
        <w:t>43:39</w:t>
      </w:r>
      <w:r>
        <w:rPr>
          <w:rFonts w:ascii="Arial" w:hAnsi="Arial" w:eastAsia="等线" w:cs="Arial"/>
          <w:color w:val="3370FF"/>
          <w:sz w:val="22"/>
        </w:rPr>
        <w:fldChar w:fldCharType="end"/>
      </w:r>
      <w:r>
        <w:rPr>
          <w:rFonts w:ascii="Arial" w:hAnsi="Arial" w:eastAsia="等线" w:cs="Arial"/>
          <w:b/>
          <w:sz w:val="22"/>
        </w:rPr>
        <w:t xml:space="preserve">  学习力教练角色及谈单让家长委托解决问题逻辑</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0009F7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11EFC42">
            <w:pPr>
              <w:spacing w:before="120" w:after="120" w:line="288" w:lineRule="auto"/>
              <w:ind w:left="0"/>
              <w:jc w:val="left"/>
            </w:pPr>
            <w:r>
              <w:rPr>
                <w:rFonts w:ascii="Arial" w:hAnsi="Arial" w:eastAsia="等线" w:cs="Arial"/>
                <w:color w:val="646A73"/>
                <w:sz w:val="22"/>
              </w:rPr>
              <w:t>本章节介绍了学习力教练的两个角色。一是类比中医，指出补课是西医解决表面知识点问题，学习力教练要像中医一样找出孩子成绩不好的根本原因，即学习动力、方法和习惯等问题；二是作为父母的委托人，代理解决孩子情绪和学习问题，让家长有问题冲着自己来，做孩子学习上的引路人。</w:t>
            </w:r>
          </w:p>
        </w:tc>
      </w:tr>
    </w:tbl>
    <w:p w14:paraId="2B9EE27A">
      <w:pPr>
        <w:spacing w:before="120" w:after="120" w:line="288" w:lineRule="auto"/>
        <w:ind w:left="0"/>
        <w:jc w:val="left"/>
      </w:pPr>
      <w:r>
        <w:fldChar w:fldCharType="begin"/>
      </w:r>
      <w:r>
        <w:instrText xml:space="preserve"> HYPERLINK "https://hcnytq72r1ge.feishu.cn/minutes/obcnct6k332q13kje77b3h77?t=2744000" \h </w:instrText>
      </w:r>
      <w:r>
        <w:fldChar w:fldCharType="separate"/>
      </w:r>
      <w:r>
        <w:rPr>
          <w:rFonts w:ascii="Arial" w:hAnsi="Arial" w:eastAsia="等线" w:cs="Arial"/>
          <w:color w:val="3370FF"/>
          <w:sz w:val="22"/>
        </w:rPr>
        <w:t>45:44</w:t>
      </w:r>
      <w:r>
        <w:rPr>
          <w:rFonts w:ascii="Arial" w:hAnsi="Arial" w:eastAsia="等线" w:cs="Arial"/>
          <w:color w:val="3370FF"/>
          <w:sz w:val="22"/>
        </w:rPr>
        <w:fldChar w:fldCharType="end"/>
      </w:r>
      <w:r>
        <w:rPr>
          <w:rFonts w:ascii="Arial" w:hAnsi="Arial" w:eastAsia="等线" w:cs="Arial"/>
          <w:b/>
          <w:sz w:val="22"/>
        </w:rPr>
        <w:t xml:space="preserve">  学习力教练与心理咨询差异及解决问题方式</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5C9A6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8C59FF1">
            <w:pPr>
              <w:spacing w:before="120" w:after="120" w:line="288" w:lineRule="auto"/>
              <w:ind w:left="0"/>
              <w:jc w:val="left"/>
            </w:pPr>
            <w:r>
              <w:rPr>
                <w:rFonts w:ascii="Arial" w:hAnsi="Arial" w:eastAsia="等线" w:cs="Arial"/>
                <w:color w:val="646A73"/>
                <w:sz w:val="22"/>
              </w:rPr>
              <w:t>本章节主要讨论学习力教练与家长交流时易被误解的点，包括被认为是做思想教育、心理咨询等。强调学习力教练与心理咨询不同，教练要跟孩子做朋友、链接人。通过具体案例指出，教练应发现孩子问题、分析问题并帮其解决，而心理咨询师一般会先建立咨访关系。</w:t>
            </w:r>
          </w:p>
        </w:tc>
      </w:tr>
    </w:tbl>
    <w:p w14:paraId="61A94B00">
      <w:pPr>
        <w:spacing w:before="120" w:after="120" w:line="288" w:lineRule="auto"/>
        <w:ind w:left="0"/>
        <w:jc w:val="left"/>
      </w:pPr>
      <w:r>
        <w:fldChar w:fldCharType="begin"/>
      </w:r>
      <w:r>
        <w:instrText xml:space="preserve"> HYPERLINK "https://hcnytq72r1ge.feishu.cn/minutes/obcnct6k332q13kje77b3h77?t=2871000" \h </w:instrText>
      </w:r>
      <w:r>
        <w:fldChar w:fldCharType="separate"/>
      </w:r>
      <w:r>
        <w:rPr>
          <w:rFonts w:ascii="Arial" w:hAnsi="Arial" w:eastAsia="等线" w:cs="Arial"/>
          <w:color w:val="3370FF"/>
          <w:sz w:val="22"/>
        </w:rPr>
        <w:t>47:51</w:t>
      </w:r>
      <w:r>
        <w:rPr>
          <w:rFonts w:ascii="Arial" w:hAnsi="Arial" w:eastAsia="等线" w:cs="Arial"/>
          <w:color w:val="3370FF"/>
          <w:sz w:val="22"/>
        </w:rPr>
        <w:fldChar w:fldCharType="end"/>
      </w:r>
      <w:r>
        <w:rPr>
          <w:rFonts w:ascii="Arial" w:hAnsi="Arial" w:eastAsia="等线" w:cs="Arial"/>
          <w:b/>
          <w:sz w:val="22"/>
        </w:rPr>
        <w:t xml:space="preserve">  教育角色定位及学习培养方案要点分享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CA7D6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91EC256">
            <w:pPr>
              <w:spacing w:before="120" w:after="120" w:line="288" w:lineRule="auto"/>
              <w:ind w:left="0"/>
              <w:jc w:val="left"/>
            </w:pPr>
            <w:r>
              <w:rPr>
                <w:rFonts w:ascii="Arial" w:hAnsi="Arial" w:eastAsia="等线" w:cs="Arial"/>
                <w:color w:val="646A73"/>
                <w:sz w:val="22"/>
              </w:rPr>
              <w:t>本章节主要讲述教育中的角色定位。强调教育是教练角色，核心是引导孩子思考，并非教学。还指出当前老师和家长与孩子存在敌对、领导等不当关系，应做孩子坚强后盾。同时提到总教练和伴读教练的工作，要做学习方案制定等，培养习惯需先在机构培养，再复制到学校。</w:t>
            </w:r>
          </w:p>
        </w:tc>
      </w:tr>
    </w:tbl>
    <w:p w14:paraId="59BD8240">
      <w:pPr>
        <w:spacing w:before="120" w:after="120" w:line="288" w:lineRule="auto"/>
        <w:ind w:left="0"/>
        <w:jc w:val="left"/>
      </w:pPr>
      <w:r>
        <w:fldChar w:fldCharType="begin"/>
      </w:r>
      <w:r>
        <w:instrText xml:space="preserve"> HYPERLINK "https://hcnytq72r1ge.feishu.cn/minutes/obcnct6k332q13kje77b3h77?t=3023000" \h </w:instrText>
      </w:r>
      <w:r>
        <w:fldChar w:fldCharType="separate"/>
      </w:r>
      <w:r>
        <w:rPr>
          <w:rFonts w:ascii="Arial" w:hAnsi="Arial" w:eastAsia="等线" w:cs="Arial"/>
          <w:color w:val="3370FF"/>
          <w:sz w:val="22"/>
        </w:rPr>
        <w:t>50:23</w:t>
      </w:r>
      <w:r>
        <w:rPr>
          <w:rFonts w:ascii="Arial" w:hAnsi="Arial" w:eastAsia="等线" w:cs="Arial"/>
          <w:color w:val="3370FF"/>
          <w:sz w:val="22"/>
        </w:rPr>
        <w:fldChar w:fldCharType="end"/>
      </w:r>
      <w:r>
        <w:rPr>
          <w:rFonts w:ascii="Arial" w:hAnsi="Arial" w:eastAsia="等线" w:cs="Arial"/>
          <w:b/>
          <w:sz w:val="22"/>
        </w:rPr>
        <w:t xml:space="preserve">  学习与教学所需技能及总教练能力要求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884EB8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DBFF885">
            <w:pPr>
              <w:spacing w:before="120" w:after="120" w:line="288" w:lineRule="auto"/>
              <w:ind w:left="0"/>
              <w:jc w:val="left"/>
            </w:pPr>
            <w:r>
              <w:rPr>
                <w:rFonts w:ascii="Arial" w:hAnsi="Arial" w:eastAsia="等线" w:cs="Arial"/>
                <w:color w:val="646A73"/>
                <w:sz w:val="22"/>
              </w:rPr>
              <w:t>本章节主要介绍所需具备的技能。首先要对学习有深度理解，明白学习是发现并解决知识点和题目的问题；其次要掌握高考志愿填报基础技能，给学生定职业目标；还要熟悉各流程、了解各科学习方法；具备发问、表达和共情能力；总教练需能诊断问题、懂框架、匹配资源、监督落地，且都要理解教育理念。</w:t>
            </w:r>
          </w:p>
        </w:tc>
      </w:tr>
    </w:tbl>
    <w:p w14:paraId="7BEF75F3">
      <w:pPr>
        <w:spacing w:before="120" w:after="120" w:line="288" w:lineRule="auto"/>
        <w:ind w:left="0"/>
        <w:jc w:val="left"/>
      </w:pPr>
      <w:r>
        <w:fldChar w:fldCharType="begin"/>
      </w:r>
      <w:r>
        <w:instrText xml:space="preserve"> HYPERLINK "https://hcnytq72r1ge.feishu.cn/minutes/obcnct6k332q13kje77b3h77?t=3189000" \h </w:instrText>
      </w:r>
      <w:r>
        <w:fldChar w:fldCharType="separate"/>
      </w:r>
      <w:r>
        <w:rPr>
          <w:rFonts w:ascii="Arial" w:hAnsi="Arial" w:eastAsia="等线" w:cs="Arial"/>
          <w:color w:val="3370FF"/>
          <w:sz w:val="22"/>
        </w:rPr>
        <w:t>53:09</w:t>
      </w:r>
      <w:r>
        <w:rPr>
          <w:rFonts w:ascii="Arial" w:hAnsi="Arial" w:eastAsia="等线" w:cs="Arial"/>
          <w:color w:val="3370FF"/>
          <w:sz w:val="22"/>
        </w:rPr>
        <w:fldChar w:fldCharType="end"/>
      </w:r>
      <w:r>
        <w:rPr>
          <w:rFonts w:ascii="Arial" w:hAnsi="Arial" w:eastAsia="等线" w:cs="Arial"/>
          <w:b/>
          <w:sz w:val="22"/>
        </w:rPr>
        <w:t xml:space="preserve">  学习力本质是发现分析解决问题能力</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8EB0D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97FB49B">
            <w:pPr>
              <w:spacing w:before="120" w:after="120" w:line="288" w:lineRule="auto"/>
              <w:ind w:left="0"/>
              <w:jc w:val="left"/>
            </w:pPr>
            <w:r>
              <w:rPr>
                <w:rFonts w:ascii="Arial" w:hAnsi="Arial" w:eastAsia="等线" w:cs="Arial"/>
                <w:color w:val="646A73"/>
                <w:sz w:val="22"/>
              </w:rPr>
              <w:t>本章节围绕学习力展开讨论，说话人指出市面上关于学习力的内容繁多复杂且用处不大。他认为学习力的本质很简单，即发现、分析、解决问题这一流程，此流程能解决世间所有难题。强调发现问题的能力最为关键，若没发现真问题，后续的分析和解决都无法有效进行，如工作中找错问题方向会导致不良后果。</w:t>
            </w:r>
          </w:p>
        </w:tc>
      </w:tr>
    </w:tbl>
    <w:p w14:paraId="03B6AE89">
      <w:pPr>
        <w:spacing w:before="120" w:after="120" w:line="288" w:lineRule="auto"/>
        <w:ind w:left="0"/>
        <w:jc w:val="left"/>
      </w:pPr>
      <w:r>
        <w:fldChar w:fldCharType="begin"/>
      </w:r>
      <w:r>
        <w:instrText xml:space="preserve"> HYPERLINK "https://hcnytq72r1ge.feishu.cn/minutes/obcnct6k332q13kje77b3h77?t=3264000" \h </w:instrText>
      </w:r>
      <w:r>
        <w:fldChar w:fldCharType="separate"/>
      </w:r>
      <w:r>
        <w:rPr>
          <w:rFonts w:ascii="Arial" w:hAnsi="Arial" w:eastAsia="等线" w:cs="Arial"/>
          <w:color w:val="3370FF"/>
          <w:sz w:val="22"/>
        </w:rPr>
        <w:t>54:24</w:t>
      </w:r>
      <w:r>
        <w:rPr>
          <w:rFonts w:ascii="Arial" w:hAnsi="Arial" w:eastAsia="等线" w:cs="Arial"/>
          <w:color w:val="3370FF"/>
          <w:sz w:val="22"/>
        </w:rPr>
        <w:fldChar w:fldCharType="end"/>
      </w:r>
      <w:r>
        <w:rPr>
          <w:rFonts w:ascii="Arial" w:hAnsi="Arial" w:eastAsia="等线" w:cs="Arial"/>
          <w:b/>
          <w:sz w:val="22"/>
        </w:rPr>
        <w:t xml:space="preserve">  学习关键在于复盘、计划与执行能力</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19288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F7DE63D">
            <w:pPr>
              <w:spacing w:before="120" w:after="120" w:line="288" w:lineRule="auto"/>
              <w:ind w:left="0"/>
              <w:jc w:val="left"/>
            </w:pPr>
            <w:r>
              <w:rPr>
                <w:rFonts w:ascii="Arial" w:hAnsi="Arial" w:eastAsia="等线" w:cs="Arial"/>
                <w:color w:val="646A73"/>
                <w:sz w:val="22"/>
              </w:rPr>
              <w:t>本章节中说话人2指出，孩子真正受用终身的能力是复盘能力、计划能力和执行力。强调学习没那么复杂，并非通过单独解决如记忆力、表达能力等问题来学习。学习就是围绕各学科的知识点和题目展开，用简单的几句话就可概括学习的本质。</w:t>
            </w:r>
          </w:p>
        </w:tc>
      </w:tr>
    </w:tbl>
    <w:p w14:paraId="671CCB7B">
      <w:pPr>
        <w:spacing w:before="120" w:after="120" w:line="288" w:lineRule="auto"/>
        <w:ind w:left="0"/>
        <w:jc w:val="left"/>
      </w:pPr>
      <w:r>
        <w:fldChar w:fldCharType="begin"/>
      </w:r>
      <w:r>
        <w:instrText xml:space="preserve"> HYPERLINK "https://hcnytq72r1ge.feishu.cn/minutes/obcnct6k332q13kje77b3h77?t=3304000" \h </w:instrText>
      </w:r>
      <w:r>
        <w:fldChar w:fldCharType="separate"/>
      </w:r>
      <w:r>
        <w:rPr>
          <w:rFonts w:ascii="Arial" w:hAnsi="Arial" w:eastAsia="等线" w:cs="Arial"/>
          <w:color w:val="3370FF"/>
          <w:sz w:val="22"/>
        </w:rPr>
        <w:t>55:04</w:t>
      </w:r>
      <w:r>
        <w:rPr>
          <w:rFonts w:ascii="Arial" w:hAnsi="Arial" w:eastAsia="等线" w:cs="Arial"/>
          <w:color w:val="3370FF"/>
          <w:sz w:val="22"/>
        </w:rPr>
        <w:fldChar w:fldCharType="end"/>
      </w:r>
      <w:r>
        <w:rPr>
          <w:rFonts w:ascii="Arial" w:hAnsi="Arial" w:eastAsia="等线" w:cs="Arial"/>
          <w:b/>
          <w:sz w:val="22"/>
        </w:rPr>
        <w:t xml:space="preserve">  解决学习卡点，让孩子体会从不会到会激发动力</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CAF90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8B9FADB">
            <w:pPr>
              <w:spacing w:before="120" w:after="120" w:line="288" w:lineRule="auto"/>
              <w:ind w:left="0"/>
              <w:jc w:val="left"/>
            </w:pPr>
            <w:r>
              <w:rPr>
                <w:rFonts w:ascii="Arial" w:hAnsi="Arial" w:eastAsia="等线" w:cs="Arial"/>
                <w:color w:val="646A73"/>
                <w:sz w:val="22"/>
              </w:rPr>
              <w:t>本章节指出解决孩子成绩问题有两个步骤，解决后让孩子体会从不会到会的过程就是最好的动力激发。所谓“没有学习动力”是伪概念，孩子并非不想学好，而是不会学、没方法。中国教育缺乏学习方法的教导，孩子学不好还遭批评。应接受孩子学习的痛苦，帮其找到卡点解决，使其从痛苦到熟练上瘾，激发动力。</w:t>
            </w:r>
          </w:p>
        </w:tc>
      </w:tr>
    </w:tbl>
    <w:p w14:paraId="158F7643">
      <w:pPr>
        <w:spacing w:before="120" w:after="120" w:line="288" w:lineRule="auto"/>
        <w:ind w:left="0"/>
        <w:jc w:val="left"/>
      </w:pPr>
      <w:r>
        <w:fldChar w:fldCharType="begin"/>
      </w:r>
      <w:r>
        <w:instrText xml:space="preserve"> HYPERLINK "https://hcnytq72r1ge.feishu.cn/minutes/obcnct6k332q13kje77b3h77?t=3458000" \h </w:instrText>
      </w:r>
      <w:r>
        <w:fldChar w:fldCharType="separate"/>
      </w:r>
      <w:r>
        <w:rPr>
          <w:rFonts w:ascii="Arial" w:hAnsi="Arial" w:eastAsia="等线" w:cs="Arial"/>
          <w:color w:val="3370FF"/>
          <w:sz w:val="22"/>
        </w:rPr>
        <w:t>57:38</w:t>
      </w:r>
      <w:r>
        <w:rPr>
          <w:rFonts w:ascii="Arial" w:hAnsi="Arial" w:eastAsia="等线" w:cs="Arial"/>
          <w:color w:val="3370FF"/>
          <w:sz w:val="22"/>
        </w:rPr>
        <w:fldChar w:fldCharType="end"/>
      </w:r>
      <w:r>
        <w:rPr>
          <w:rFonts w:ascii="Arial" w:hAnsi="Arial" w:eastAsia="等线" w:cs="Arial"/>
          <w:b/>
          <w:sz w:val="22"/>
        </w:rPr>
        <w:t xml:space="preserve">  学习力提分逻辑、谈单技巧及教育理念分享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13F1E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5A97CE7">
            <w:pPr>
              <w:spacing w:before="120" w:after="120" w:line="288" w:lineRule="auto"/>
              <w:ind w:left="0"/>
              <w:jc w:val="left"/>
            </w:pPr>
            <w:r>
              <w:rPr>
                <w:rFonts w:ascii="Arial" w:hAnsi="Arial" w:eastAsia="等线" w:cs="Arial"/>
                <w:color w:val="646A73"/>
                <w:sz w:val="22"/>
              </w:rPr>
              <w:t>本章节围绕学习力提分展开。指出孩子应先会学，才会想学、爱学，解决问题逻辑不能错。以超市老板儿子为例，说明让孩子直接行动、体验很重要。谈单用画苹果树、讲木桶原理，强调成绩不同因学习能力和行为不同，提升成绩要让孩子自己解决问题，教练只需引导。</w:t>
            </w:r>
          </w:p>
        </w:tc>
      </w:tr>
    </w:tbl>
    <w:p w14:paraId="18C17F37">
      <w:pPr>
        <w:spacing w:before="120" w:after="120" w:line="288" w:lineRule="auto"/>
        <w:ind w:left="0"/>
        <w:jc w:val="left"/>
      </w:pPr>
      <w:r>
        <w:fldChar w:fldCharType="begin"/>
      </w:r>
      <w:r>
        <w:instrText xml:space="preserve"> HYPERLINK "https://hcnytq72r1ge.feishu.cn/minutes/obcnct6k332q13kje77b3h77?t=3772000" \h </w:instrText>
      </w:r>
      <w:r>
        <w:fldChar w:fldCharType="separate"/>
      </w:r>
      <w:r>
        <w:rPr>
          <w:rFonts w:ascii="Arial" w:hAnsi="Arial" w:eastAsia="等线" w:cs="Arial"/>
          <w:color w:val="3370FF"/>
          <w:sz w:val="22"/>
        </w:rPr>
        <w:t>01:02:52</w:t>
      </w:r>
      <w:r>
        <w:rPr>
          <w:rFonts w:ascii="Arial" w:hAnsi="Arial" w:eastAsia="等线" w:cs="Arial"/>
          <w:color w:val="3370FF"/>
          <w:sz w:val="22"/>
        </w:rPr>
        <w:fldChar w:fldCharType="end"/>
      </w:r>
      <w:r>
        <w:rPr>
          <w:rFonts w:ascii="Arial" w:hAnsi="Arial" w:eastAsia="等线" w:cs="Arial"/>
          <w:b/>
          <w:sz w:val="22"/>
        </w:rPr>
        <w:t xml:space="preserve">  培养孩子学习力靠练，教练应助其发现问题</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988DA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00842EC">
            <w:pPr>
              <w:spacing w:before="120" w:after="120" w:line="288" w:lineRule="auto"/>
              <w:ind w:left="0"/>
              <w:jc w:val="left"/>
            </w:pPr>
            <w:r>
              <w:rPr>
                <w:rFonts w:ascii="Arial" w:hAnsi="Arial" w:eastAsia="等线" w:cs="Arial"/>
                <w:color w:val="646A73"/>
                <w:sz w:val="22"/>
              </w:rPr>
              <w:t>本章节主要探讨学习能力，强调思考能力靠练而非教。好老师能总结知识点和答题模板，但学生优秀占70%。学习能力提升靠孩子练，关注其思考过程而非结果。思考本质是自我提问，教练首要工作是帮孩子发现问题。学习落地由孩子自己做，教练提供方案，家长不应越俎代庖。</w:t>
            </w:r>
          </w:p>
        </w:tc>
      </w:tr>
    </w:tbl>
    <w:p w14:paraId="3CD03AA9">
      <w:pPr>
        <w:spacing w:before="120" w:after="120" w:line="288" w:lineRule="auto"/>
        <w:ind w:left="0"/>
        <w:jc w:val="left"/>
      </w:pPr>
      <w:r>
        <w:fldChar w:fldCharType="begin"/>
      </w:r>
      <w:r>
        <w:instrText xml:space="preserve"> HYPERLINK "https://hcnytq72r1ge.feishu.cn/minutes/obcnct6k332q13kje77b3h77?t=4051000" \h </w:instrText>
      </w:r>
      <w:r>
        <w:fldChar w:fldCharType="separate"/>
      </w:r>
      <w:r>
        <w:rPr>
          <w:rFonts w:ascii="Arial" w:hAnsi="Arial" w:eastAsia="等线" w:cs="Arial"/>
          <w:color w:val="3370FF"/>
          <w:sz w:val="22"/>
        </w:rPr>
        <w:t>01:07:31</w:t>
      </w:r>
      <w:r>
        <w:rPr>
          <w:rFonts w:ascii="Arial" w:hAnsi="Arial" w:eastAsia="等线" w:cs="Arial"/>
          <w:color w:val="3370FF"/>
          <w:sz w:val="22"/>
        </w:rPr>
        <w:fldChar w:fldCharType="end"/>
      </w:r>
      <w:r>
        <w:rPr>
          <w:rFonts w:ascii="Arial" w:hAnsi="Arial" w:eastAsia="等线" w:cs="Arial"/>
          <w:b/>
          <w:sz w:val="22"/>
        </w:rPr>
        <w:t xml:space="preserve">  陪跑与补课的区别及以孩子为核心的优势</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71DC2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2313FED">
            <w:pPr>
              <w:spacing w:before="120" w:after="120" w:line="288" w:lineRule="auto"/>
              <w:ind w:left="0"/>
              <w:jc w:val="left"/>
            </w:pPr>
            <w:r>
              <w:rPr>
                <w:rFonts w:ascii="Arial" w:hAnsi="Arial" w:eastAsia="等线" w:cs="Arial"/>
                <w:color w:val="646A73"/>
                <w:sz w:val="22"/>
              </w:rPr>
              <w:t>本章节主要阐述了“陪跑”与“补课”的区别。补课补知识点、治标，主体是老师，学生易遗忘；而陪跑补能力、治本，主体是孩子，重构学习系统。老师教研多关注知识点讲解，陪跑则研究孩子学习问题。陪跑让孩子实实在在提升，说话人还分享自身学习经历强调重做的重要性，并提醒将话术转化为自己语言与家长聊。</w:t>
            </w:r>
          </w:p>
        </w:tc>
      </w:tr>
    </w:tbl>
    <w:p w14:paraId="02D29A33">
      <w:pPr>
        <w:spacing w:before="120" w:after="120" w:line="288" w:lineRule="auto"/>
        <w:ind w:left="0"/>
        <w:jc w:val="left"/>
      </w:pPr>
      <w:r>
        <w:fldChar w:fldCharType="begin"/>
      </w:r>
      <w:r>
        <w:instrText xml:space="preserve"> HYPERLINK "https://hcnytq72r1ge.feishu.cn/minutes/obcnct6k332q13kje77b3h77?t=4355000" \h </w:instrText>
      </w:r>
      <w:r>
        <w:fldChar w:fldCharType="separate"/>
      </w:r>
      <w:r>
        <w:rPr>
          <w:rFonts w:ascii="Arial" w:hAnsi="Arial" w:eastAsia="等线" w:cs="Arial"/>
          <w:color w:val="3370FF"/>
          <w:sz w:val="22"/>
        </w:rPr>
        <w:t>01:12:35</w:t>
      </w:r>
      <w:r>
        <w:rPr>
          <w:rFonts w:ascii="Arial" w:hAnsi="Arial" w:eastAsia="等线" w:cs="Arial"/>
          <w:color w:val="3370FF"/>
          <w:sz w:val="22"/>
        </w:rPr>
        <w:fldChar w:fldCharType="end"/>
      </w:r>
      <w:r>
        <w:rPr>
          <w:rFonts w:ascii="Arial" w:hAnsi="Arial" w:eastAsia="等线" w:cs="Arial"/>
          <w:b/>
          <w:sz w:val="22"/>
        </w:rPr>
        <w:t xml:space="preserve">  批判AI学习机，推荐电子错题本方案</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0D276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0636431">
            <w:pPr>
              <w:spacing w:before="120" w:after="120" w:line="288" w:lineRule="auto"/>
              <w:ind w:left="0"/>
              <w:jc w:val="left"/>
            </w:pPr>
            <w:r>
              <w:rPr>
                <w:rFonts w:ascii="Arial" w:hAnsi="Arial" w:eastAsia="等线" w:cs="Arial"/>
                <w:color w:val="646A73"/>
                <w:sz w:val="22"/>
              </w:rPr>
              <w:t>本章节主要讨论了AI学习机相关问题。说话人认为AI自习室只是将线下课搬到线上，AI学习机是个大坑，其“测学练”模式剥夺孩子思考与分析能力，且提分效果依赖测量准确性。还指出学习机课程不如网络上优质博主讲解，自己做的学习机系统错题功能也不好用，最后提到何老师分享的好用的电子错题本。</w:t>
            </w:r>
          </w:p>
        </w:tc>
      </w:tr>
    </w:tbl>
    <w:p w14:paraId="747794F3">
      <w:pPr>
        <w:spacing w:before="120" w:after="120" w:line="288" w:lineRule="auto"/>
        <w:ind w:left="0"/>
        <w:jc w:val="left"/>
      </w:pPr>
      <w:r>
        <w:fldChar w:fldCharType="begin"/>
      </w:r>
      <w:r>
        <w:instrText xml:space="preserve"> HYPERLINK "https://hcnytq72r1ge.feishu.cn/minutes/obcnct6k332q13kje77b3h77?t=4483000" \h </w:instrText>
      </w:r>
      <w:r>
        <w:fldChar w:fldCharType="separate"/>
      </w:r>
      <w:r>
        <w:rPr>
          <w:rFonts w:ascii="Arial" w:hAnsi="Arial" w:eastAsia="等线" w:cs="Arial"/>
          <w:color w:val="3370FF"/>
          <w:sz w:val="22"/>
        </w:rPr>
        <w:t>01:14:43</w:t>
      </w:r>
      <w:r>
        <w:rPr>
          <w:rFonts w:ascii="Arial" w:hAnsi="Arial" w:eastAsia="等线" w:cs="Arial"/>
          <w:color w:val="3370FF"/>
          <w:sz w:val="22"/>
        </w:rPr>
        <w:fldChar w:fldCharType="end"/>
      </w:r>
      <w:r>
        <w:rPr>
          <w:rFonts w:ascii="Arial" w:hAnsi="Arial" w:eastAsia="等线" w:cs="Arial"/>
          <w:b/>
          <w:sz w:val="22"/>
        </w:rPr>
        <w:t xml:space="preserve">  学习力问题拆解、教育现状分析与行业赋能交流</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59C51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E46E530">
            <w:pPr>
              <w:spacing w:before="120" w:after="120" w:line="288" w:lineRule="auto"/>
              <w:ind w:left="0"/>
              <w:jc w:val="left"/>
            </w:pPr>
            <w:r>
              <w:rPr>
                <w:rFonts w:ascii="Arial" w:hAnsi="Arial" w:eastAsia="等线" w:cs="Arial"/>
                <w:color w:val="646A73"/>
                <w:sz w:val="22"/>
              </w:rPr>
              <w:t>本章节围绕学习力展开，探讨为何学、学什么、怎么学，指出传统“读书考好大学找好工作”逻辑已难行得通，学习应关注自身成长、能力培养。强调孩子要有自主思考与节奏，不能盲从老师。还提及高考改革适应社会对创新应用型人才需求，最后介绍课程复习安排及行业互相赋能想法。</w:t>
            </w:r>
          </w:p>
        </w:tc>
      </w:tr>
    </w:tbl>
    <w:p w14:paraId="7C67F889">
      <w:pPr>
        <w:spacing w:before="120" w:after="120" w:line="288" w:lineRule="auto"/>
        <w:ind w:left="0"/>
        <w:jc w:val="left"/>
      </w:pPr>
      <w:r>
        <w:fldChar w:fldCharType="begin"/>
      </w:r>
      <w:r>
        <w:instrText xml:space="preserve"> HYPERLINK "https://hcnytq72r1ge.feishu.cn/minutes/obcnct6k332q13kje77b3h77?t=6612000" \h </w:instrText>
      </w:r>
      <w:r>
        <w:fldChar w:fldCharType="separate"/>
      </w:r>
      <w:r>
        <w:rPr>
          <w:rFonts w:ascii="Arial" w:hAnsi="Arial" w:eastAsia="等线" w:cs="Arial"/>
          <w:color w:val="3370FF"/>
          <w:sz w:val="22"/>
        </w:rPr>
        <w:t>01:50:12</w:t>
      </w:r>
      <w:r>
        <w:rPr>
          <w:rFonts w:ascii="Arial" w:hAnsi="Arial" w:eastAsia="等线" w:cs="Arial"/>
          <w:color w:val="3370FF"/>
          <w:sz w:val="22"/>
        </w:rPr>
        <w:fldChar w:fldCharType="end"/>
      </w:r>
      <w:r>
        <w:rPr>
          <w:rFonts w:ascii="Arial" w:hAnsi="Arial" w:eastAsia="等线" w:cs="Arial"/>
          <w:b/>
          <w:sz w:val="22"/>
        </w:rPr>
        <w:t xml:space="preserve">  学科学习内容及考试应用与提分方式探讨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72AC3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F5AF578">
            <w:pPr>
              <w:spacing w:before="120" w:after="120" w:line="288" w:lineRule="auto"/>
              <w:ind w:left="0"/>
              <w:jc w:val="left"/>
            </w:pPr>
            <w:r>
              <w:rPr>
                <w:rFonts w:ascii="Arial" w:hAnsi="Arial" w:eastAsia="等线" w:cs="Arial"/>
                <w:color w:val="646A73"/>
                <w:sz w:val="22"/>
              </w:rPr>
              <w:t>本章节指出孩子学习不仅要学科学知识点、题型，还需学能力和思维。各学科除知识点外，还能带来能力、见识和智慧的增长，如语文培养感受力等。考试是将知识点运用到题目中，关键在于理解。还讨论了题与概念的重要性，提及教练重刷题提分，虽有效果但难达卓越。</w:t>
            </w:r>
          </w:p>
        </w:tc>
      </w:tr>
    </w:tbl>
    <w:p w14:paraId="6E12C9D6">
      <w:pPr>
        <w:spacing w:before="120" w:after="120" w:line="288" w:lineRule="auto"/>
        <w:ind w:left="0"/>
        <w:jc w:val="left"/>
      </w:pPr>
      <w:r>
        <w:fldChar w:fldCharType="begin"/>
      </w:r>
      <w:r>
        <w:instrText xml:space="preserve"> HYPERLINK "https://hcnytq72r1ge.feishu.cn/minutes/obcnct6k332q13kje77b3h77?t=6879000" \h </w:instrText>
      </w:r>
      <w:r>
        <w:fldChar w:fldCharType="separate"/>
      </w:r>
      <w:r>
        <w:rPr>
          <w:rFonts w:ascii="Arial" w:hAnsi="Arial" w:eastAsia="等线" w:cs="Arial"/>
          <w:color w:val="3370FF"/>
          <w:sz w:val="22"/>
        </w:rPr>
        <w:t>01:54:39</w:t>
      </w:r>
      <w:r>
        <w:rPr>
          <w:rFonts w:ascii="Arial" w:hAnsi="Arial" w:eastAsia="等线" w:cs="Arial"/>
          <w:color w:val="3370FF"/>
          <w:sz w:val="22"/>
        </w:rPr>
        <w:fldChar w:fldCharType="end"/>
      </w:r>
      <w:r>
        <w:rPr>
          <w:rFonts w:ascii="Arial" w:hAnsi="Arial" w:eastAsia="等线" w:cs="Arial"/>
          <w:b/>
          <w:sz w:val="22"/>
        </w:rPr>
        <w:t xml:space="preserve">  教练助力学生学习，学习方案制定与应用要点</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694DB8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EBD4FCB">
            <w:pPr>
              <w:spacing w:before="120" w:after="120" w:line="288" w:lineRule="auto"/>
              <w:ind w:left="0"/>
              <w:jc w:val="left"/>
            </w:pPr>
            <w:r>
              <w:rPr>
                <w:rFonts w:ascii="Arial" w:hAnsi="Arial" w:eastAsia="等线" w:cs="Arial"/>
                <w:color w:val="646A73"/>
                <w:sz w:val="22"/>
              </w:rPr>
              <w:t>本章节指出学生时期问题主要是知识点和目的问题，教练要做的是通过学习方案帮孩子搭建学习流程，找到问题并提供解决方案，此过程本质是提升孩子学习能力。教练不负责学科内容，而是做规划和方案，将学习力做成类似高报的方案，但难以完全标准化，需老师总结分析、灵活运用，遇到问题可发群解决。</w:t>
            </w:r>
          </w:p>
        </w:tc>
      </w:tr>
    </w:tbl>
    <w:p w14:paraId="268BEFE6">
      <w:pPr>
        <w:spacing w:before="120" w:after="120" w:line="288" w:lineRule="auto"/>
        <w:ind w:left="0"/>
        <w:jc w:val="left"/>
      </w:pPr>
      <w:r>
        <w:fldChar w:fldCharType="begin"/>
      </w:r>
      <w:r>
        <w:instrText xml:space="preserve"> HYPERLINK "https://hcnytq72r1ge.feishu.cn/minutes/obcnct6k332q13kje77b3h77?t=6971000" \h </w:instrText>
      </w:r>
      <w:r>
        <w:fldChar w:fldCharType="separate"/>
      </w:r>
      <w:r>
        <w:rPr>
          <w:rFonts w:ascii="Arial" w:hAnsi="Arial" w:eastAsia="等线" w:cs="Arial"/>
          <w:color w:val="3370FF"/>
          <w:sz w:val="22"/>
        </w:rPr>
        <w:t>01:56:11</w:t>
      </w:r>
      <w:r>
        <w:rPr>
          <w:rFonts w:ascii="Arial" w:hAnsi="Arial" w:eastAsia="等线" w:cs="Arial"/>
          <w:color w:val="3370FF"/>
          <w:sz w:val="22"/>
        </w:rPr>
        <w:fldChar w:fldCharType="end"/>
      </w:r>
      <w:r>
        <w:rPr>
          <w:rFonts w:ascii="Arial" w:hAnsi="Arial" w:eastAsia="等线" w:cs="Arial"/>
          <w:b/>
          <w:sz w:val="22"/>
        </w:rPr>
        <w:t xml:space="preserve">  学习思维培养、心力支持与谈单收费策略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4D792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0A9C388">
            <w:pPr>
              <w:spacing w:before="120" w:after="120" w:line="288" w:lineRule="auto"/>
              <w:ind w:left="0"/>
              <w:jc w:val="left"/>
            </w:pPr>
            <w:r>
              <w:rPr>
                <w:rFonts w:ascii="Arial" w:hAnsi="Arial" w:eastAsia="等线" w:cs="Arial"/>
                <w:color w:val="646A73"/>
                <w:sz w:val="22"/>
              </w:rPr>
              <w:t>本章节围绕学习展开，强调学习需框架型、结构化思维，高考考12年知识，前置知识很重要。还分享个人学习经历，指出孩子学习遇问题需成长型思维，家长应给予正能量支持。最后介绍谈单流程，包括与孩子、家长沟通，逼单技巧等，也提及收费策略与服务自信的关系。</w:t>
            </w:r>
          </w:p>
        </w:tc>
      </w:tr>
    </w:tbl>
    <w:p w14:paraId="48E39A96">
      <w:pPr>
        <w:spacing w:before="120" w:after="120" w:line="288" w:lineRule="auto"/>
        <w:ind w:left="0"/>
        <w:jc w:val="left"/>
      </w:pPr>
      <w:r>
        <w:fldChar w:fldCharType="begin"/>
      </w:r>
      <w:r>
        <w:instrText xml:space="preserve"> HYPERLINK "https://hcnytq72r1ge.feishu.cn/minutes/obcnct6k332q13kje77b3h77?t=8107000" \h </w:instrText>
      </w:r>
      <w:r>
        <w:fldChar w:fldCharType="separate"/>
      </w:r>
      <w:r>
        <w:rPr>
          <w:rFonts w:ascii="Arial" w:hAnsi="Arial" w:eastAsia="等线" w:cs="Arial"/>
          <w:color w:val="3370FF"/>
          <w:sz w:val="22"/>
        </w:rPr>
        <w:t>02:15:07</w:t>
      </w:r>
      <w:r>
        <w:rPr>
          <w:rFonts w:ascii="Arial" w:hAnsi="Arial" w:eastAsia="等线" w:cs="Arial"/>
          <w:color w:val="3370FF"/>
          <w:sz w:val="22"/>
        </w:rPr>
        <w:fldChar w:fldCharType="end"/>
      </w:r>
      <w:r>
        <w:rPr>
          <w:rFonts w:ascii="Arial" w:hAnsi="Arial" w:eastAsia="等线" w:cs="Arial"/>
          <w:b/>
          <w:sz w:val="22"/>
        </w:rPr>
        <w:t xml:space="preserve">  学习提分方案、案例及高效整理要点分享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9042E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ECE863F">
            <w:pPr>
              <w:spacing w:before="120" w:after="120" w:line="288" w:lineRule="auto"/>
              <w:ind w:left="0"/>
              <w:jc w:val="left"/>
            </w:pPr>
            <w:r>
              <w:rPr>
                <w:rFonts w:ascii="Arial" w:hAnsi="Arial" w:eastAsia="等线" w:cs="Arial"/>
                <w:color w:val="646A73"/>
                <w:sz w:val="22"/>
              </w:rPr>
              <w:t>本章节主要分享学习内容在销售上的运用，介绍提分有效方案，即让孩子从概念模糊到清晰，还提及从清晰到熟练形成框架、知识点运用、做题习惯等内容。通过林黄尧的案例强调错题分析要像素级拆解找知识点关联。指出高效整理的重要性，批判只注重笔记形式、思想懒惰的学习方式。后续内容将逐一拆解讲解。</w:t>
            </w:r>
          </w:p>
        </w:tc>
      </w:tr>
    </w:tbl>
    <w:p w14:paraId="106759DA">
      <w:pPr>
        <w:spacing w:before="120" w:after="120" w:line="288" w:lineRule="auto"/>
        <w:ind w:left="0"/>
        <w:jc w:val="left"/>
      </w:pPr>
      <w:r>
        <w:fldChar w:fldCharType="begin"/>
      </w:r>
      <w:r>
        <w:instrText xml:space="preserve"> HYPERLINK "https://hcnytq72r1ge.feishu.cn/minutes/obcnct6k332q13kje77b3h77?t=8625000" \h </w:instrText>
      </w:r>
      <w:r>
        <w:fldChar w:fldCharType="separate"/>
      </w:r>
      <w:r>
        <w:rPr>
          <w:rFonts w:ascii="Arial" w:hAnsi="Arial" w:eastAsia="等线" w:cs="Arial"/>
          <w:color w:val="3370FF"/>
          <w:sz w:val="22"/>
        </w:rPr>
        <w:t>02:23:45</w:t>
      </w:r>
      <w:r>
        <w:rPr>
          <w:rFonts w:ascii="Arial" w:hAnsi="Arial" w:eastAsia="等线" w:cs="Arial"/>
          <w:color w:val="3370FF"/>
          <w:sz w:val="22"/>
        </w:rPr>
        <w:fldChar w:fldCharType="end"/>
      </w:r>
      <w:r>
        <w:rPr>
          <w:rFonts w:ascii="Arial" w:hAnsi="Arial" w:eastAsia="等线" w:cs="Arial"/>
          <w:b/>
          <w:sz w:val="22"/>
        </w:rPr>
        <w:t xml:space="preserve">  清华学习流程应用的踩坑经验与提分策略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D2FBB4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5FA0CEE">
            <w:pPr>
              <w:spacing w:before="120" w:after="120" w:line="288" w:lineRule="auto"/>
              <w:ind w:left="0"/>
              <w:jc w:val="left"/>
            </w:pPr>
            <w:r>
              <w:rPr>
                <w:rFonts w:ascii="Arial" w:hAnsi="Arial" w:eastAsia="等线" w:cs="Arial"/>
                <w:color w:val="646A73"/>
                <w:sz w:val="22"/>
              </w:rPr>
              <w:t>本章节说话人2分享教学经验。起初将学习全流程一次性教给学生，学生蒙圈，意识到教育不能急功近利。还曾认为计划最重要并先教计划，后知应把计划放最后，预习和复习同等重要。强调接不同水平学生做方案会遇不同问题，实际运用是综合题。</w:t>
            </w:r>
          </w:p>
        </w:tc>
      </w:tr>
    </w:tbl>
    <w:p w14:paraId="31FEDB25">
      <w:pPr>
        <w:spacing w:before="120" w:after="120" w:line="288" w:lineRule="auto"/>
        <w:ind w:left="0"/>
        <w:jc w:val="left"/>
      </w:pPr>
      <w:r>
        <w:fldChar w:fldCharType="begin"/>
      </w:r>
      <w:r>
        <w:instrText xml:space="preserve"> HYPERLINK "https://hcnytq72r1ge.feishu.cn/minutes/obcnct6k332q13kje77b3h77?t=9045000" \h </w:instrText>
      </w:r>
      <w:r>
        <w:fldChar w:fldCharType="separate"/>
      </w:r>
      <w:r>
        <w:rPr>
          <w:rFonts w:ascii="Arial" w:hAnsi="Arial" w:eastAsia="等线" w:cs="Arial"/>
          <w:color w:val="3370FF"/>
          <w:sz w:val="22"/>
        </w:rPr>
        <w:t>02:30:45</w:t>
      </w:r>
      <w:r>
        <w:rPr>
          <w:rFonts w:ascii="Arial" w:hAnsi="Arial" w:eastAsia="等线" w:cs="Arial"/>
          <w:color w:val="3370FF"/>
          <w:sz w:val="22"/>
        </w:rPr>
        <w:fldChar w:fldCharType="end"/>
      </w:r>
      <w:r>
        <w:rPr>
          <w:rFonts w:ascii="Arial" w:hAnsi="Arial" w:eastAsia="等线" w:cs="Arial"/>
          <w:b/>
          <w:sz w:val="22"/>
        </w:rPr>
        <w:t xml:space="preserve">  学习问题解决方法、补课弊端及工作感悟</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0D3E5D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985E9D1">
            <w:pPr>
              <w:spacing w:before="120" w:after="120" w:line="288" w:lineRule="auto"/>
              <w:ind w:left="0"/>
              <w:jc w:val="left"/>
            </w:pPr>
            <w:r>
              <w:rPr>
                <w:rFonts w:ascii="Arial" w:hAnsi="Arial" w:eastAsia="等线" w:cs="Arial"/>
                <w:color w:val="646A73"/>
                <w:sz w:val="22"/>
              </w:rPr>
              <w:t>本章节说话人2强调遇到问题要记录并借助抖音、B站、AI等搜索解决，指出孩子学习关键是找到问题所在。还批判了传统补课模式，认为其易让孩子形成依赖思维。此外，提到做一对一辅导耗元气，脑力劳动比体力劳动更伤身体，最后提醒要将计划预习等八大步骤运用到学习中。</w:t>
            </w:r>
          </w:p>
        </w:tc>
      </w:tr>
    </w:tbl>
    <w:p w14:paraId="2E3A6A01">
      <w:pPr>
        <w:spacing w:before="120" w:after="120" w:line="288" w:lineRule="auto"/>
        <w:ind w:left="0"/>
        <w:jc w:val="left"/>
      </w:pPr>
      <w:r>
        <w:fldChar w:fldCharType="begin"/>
      </w:r>
      <w:r>
        <w:instrText xml:space="preserve"> HYPERLINK "https://hcnytq72r1ge.feishu.cn/minutes/obcnct6k332q13kje77b3h77?t=9598000" \h </w:instrText>
      </w:r>
      <w:r>
        <w:fldChar w:fldCharType="separate"/>
      </w:r>
      <w:r>
        <w:rPr>
          <w:rFonts w:ascii="Arial" w:hAnsi="Arial" w:eastAsia="等线" w:cs="Arial"/>
          <w:color w:val="3370FF"/>
          <w:sz w:val="22"/>
        </w:rPr>
        <w:t>02:39:58</w:t>
      </w:r>
      <w:r>
        <w:rPr>
          <w:rFonts w:ascii="Arial" w:hAnsi="Arial" w:eastAsia="等线" w:cs="Arial"/>
          <w:color w:val="3370FF"/>
          <w:sz w:val="22"/>
        </w:rPr>
        <w:fldChar w:fldCharType="end"/>
      </w:r>
      <w:r>
        <w:rPr>
          <w:rFonts w:ascii="Arial" w:hAnsi="Arial" w:eastAsia="等线" w:cs="Arial"/>
          <w:b/>
          <w:sz w:val="22"/>
        </w:rPr>
        <w:t xml:space="preserve">  企业运营逻辑用于教育伴读及生态构建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88F0F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05CFDEA">
            <w:pPr>
              <w:spacing w:before="120" w:after="120" w:line="288" w:lineRule="auto"/>
              <w:ind w:left="0"/>
              <w:jc w:val="left"/>
            </w:pPr>
            <w:r>
              <w:rPr>
                <w:rFonts w:ascii="Arial" w:hAnsi="Arial" w:eastAsia="等线" w:cs="Arial"/>
                <w:color w:val="646A73"/>
                <w:sz w:val="22"/>
              </w:rPr>
              <w:t>本章节指出企业运营逻辑与教育伴读逻辑相同，包含计划（战略）、预习（引流）、听课（转化）、复习（跟进）、作业（交付）、考试（口碑）6大步骤。强调教练应像电销主管做录音分析（错题分析）。还提到教育要构建生态，解决师生、同学、亲子关系等多方面问题，让孩子自学并将方法落地到学校。</w:t>
            </w:r>
          </w:p>
        </w:tc>
      </w:tr>
    </w:tbl>
    <w:p w14:paraId="081F74AB">
      <w:pPr>
        <w:spacing w:before="120" w:after="120" w:line="288" w:lineRule="auto"/>
        <w:ind w:left="0"/>
        <w:jc w:val="left"/>
      </w:pPr>
      <w:r>
        <w:fldChar w:fldCharType="begin"/>
      </w:r>
      <w:r>
        <w:instrText xml:space="preserve"> HYPERLINK "https://hcnytq72r1ge.feishu.cn/minutes/obcnct6k332q13kje77b3h77?t=9873000" \h </w:instrText>
      </w:r>
      <w:r>
        <w:fldChar w:fldCharType="separate"/>
      </w:r>
      <w:r>
        <w:rPr>
          <w:rFonts w:ascii="Arial" w:hAnsi="Arial" w:eastAsia="等线" w:cs="Arial"/>
          <w:color w:val="3370FF"/>
          <w:sz w:val="22"/>
        </w:rPr>
        <w:t>02:44:33</w:t>
      </w:r>
      <w:r>
        <w:rPr>
          <w:rFonts w:ascii="Arial" w:hAnsi="Arial" w:eastAsia="等线" w:cs="Arial"/>
          <w:color w:val="3370FF"/>
          <w:sz w:val="22"/>
        </w:rPr>
        <w:fldChar w:fldCharType="end"/>
      </w:r>
      <w:r>
        <w:rPr>
          <w:rFonts w:ascii="Arial" w:hAnsi="Arial" w:eastAsia="等线" w:cs="Arial"/>
          <w:b/>
          <w:sz w:val="22"/>
        </w:rPr>
        <w:t xml:space="preserve">  明日课程讲亲子教育陪跑及解决孩子学习问题</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1ACC8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C764F2B">
            <w:pPr>
              <w:spacing w:before="120" w:after="120" w:line="288" w:lineRule="auto"/>
              <w:ind w:left="0"/>
              <w:jc w:val="left"/>
            </w:pPr>
            <w:r>
              <w:rPr>
                <w:rFonts w:ascii="Arial" w:hAnsi="Arial" w:eastAsia="等线" w:cs="Arial"/>
                <w:color w:val="646A73"/>
                <w:sz w:val="22"/>
              </w:rPr>
              <w:t>本章节说话人2介绍明天课程重点，将花大部分时间讲生态构建中的亲子关系、家庭教育及陪跑。指出市面上很多家庭教育是割韭菜，而陪跑可通过PDCA流程帮孩子解决问题，教练会协助孩子。强调要关注孩子本身而非学科成绩，学校教育现状难以改变，机构能解决孩子面临的学习困境。</w:t>
            </w:r>
          </w:p>
        </w:tc>
      </w:tr>
    </w:tbl>
    <w:p w14:paraId="4E958D55">
      <w:pPr>
        <w:spacing w:before="120" w:after="120" w:line="288" w:lineRule="auto"/>
        <w:ind w:left="0"/>
        <w:jc w:val="left"/>
      </w:pPr>
      <w:r>
        <w:fldChar w:fldCharType="begin"/>
      </w:r>
      <w:r>
        <w:instrText xml:space="preserve"> HYPERLINK "https://hcnytq72r1ge.feishu.cn/minutes/obcnct6k332q13kje77b3h77?t=10147000" \h </w:instrText>
      </w:r>
      <w:r>
        <w:fldChar w:fldCharType="separate"/>
      </w:r>
      <w:r>
        <w:rPr>
          <w:rFonts w:ascii="Arial" w:hAnsi="Arial" w:eastAsia="等线" w:cs="Arial"/>
          <w:color w:val="3370FF"/>
          <w:sz w:val="22"/>
        </w:rPr>
        <w:t>02:49:07</w:t>
      </w:r>
      <w:r>
        <w:rPr>
          <w:rFonts w:ascii="Arial" w:hAnsi="Arial" w:eastAsia="等线" w:cs="Arial"/>
          <w:color w:val="3370FF"/>
          <w:sz w:val="22"/>
        </w:rPr>
        <w:fldChar w:fldCharType="end"/>
      </w:r>
      <w:r>
        <w:rPr>
          <w:rFonts w:ascii="Arial" w:hAnsi="Arial" w:eastAsia="等线" w:cs="Arial"/>
          <w:b/>
          <w:sz w:val="22"/>
        </w:rPr>
        <w:t xml:space="preserve">  三四百分动力缺失孩子宜体验式教学</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F7647B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CA9D5F1">
            <w:pPr>
              <w:spacing w:before="120" w:after="120" w:line="288" w:lineRule="auto"/>
              <w:ind w:left="0"/>
              <w:jc w:val="left"/>
            </w:pPr>
            <w:r>
              <w:rPr>
                <w:rFonts w:ascii="Arial" w:hAnsi="Arial" w:eastAsia="等线" w:cs="Arial"/>
                <w:color w:val="646A73"/>
                <w:sz w:val="22"/>
              </w:rPr>
              <w:t>本章节主要强调与一类常说“不知道”“还行”，交流时点头摇头不说话的孩子沟通的方法。这类孩子生命动力缺失、不善表达，靠一对一沟通激发效果不佳。应走完诊断流程后安排具象任务，采用体验式教学，手把手带其做，做完给予肯定，让孩子获得掌控感，提升能量，解决孩子的问题。</w:t>
            </w:r>
          </w:p>
        </w:tc>
      </w:tr>
    </w:tbl>
    <w:p w14:paraId="6A9B8047">
      <w:pPr>
        <w:spacing w:before="120" w:after="120" w:line="288" w:lineRule="auto"/>
        <w:ind w:left="0"/>
        <w:jc w:val="left"/>
      </w:pPr>
      <w:r>
        <w:fldChar w:fldCharType="begin"/>
      </w:r>
      <w:r>
        <w:instrText xml:space="preserve"> HYPERLINK "https://hcnytq72r1ge.feishu.cn/minutes/obcnct6k332q13kje77b3h77?t=10327000" \h </w:instrText>
      </w:r>
      <w:r>
        <w:fldChar w:fldCharType="separate"/>
      </w:r>
      <w:r>
        <w:rPr>
          <w:rFonts w:ascii="Arial" w:hAnsi="Arial" w:eastAsia="等线" w:cs="Arial"/>
          <w:color w:val="3370FF"/>
          <w:sz w:val="22"/>
        </w:rPr>
        <w:t>02:52:07</w:t>
      </w:r>
      <w:r>
        <w:rPr>
          <w:rFonts w:ascii="Arial" w:hAnsi="Arial" w:eastAsia="等线" w:cs="Arial"/>
          <w:color w:val="3370FF"/>
          <w:sz w:val="22"/>
        </w:rPr>
        <w:fldChar w:fldCharType="end"/>
      </w:r>
      <w:r>
        <w:rPr>
          <w:rFonts w:ascii="Arial" w:hAnsi="Arial" w:eastAsia="等线" w:cs="Arial"/>
          <w:b/>
          <w:sz w:val="22"/>
        </w:rPr>
        <w:t xml:space="preserve">  学习力机构谈单常见问题及应对策略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5D52E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F1D966A">
            <w:pPr>
              <w:spacing w:before="120" w:after="120" w:line="288" w:lineRule="auto"/>
              <w:ind w:left="0"/>
              <w:jc w:val="left"/>
            </w:pPr>
            <w:r>
              <w:rPr>
                <w:rFonts w:ascii="Arial" w:hAnsi="Arial" w:eastAsia="等线" w:cs="Arial"/>
                <w:color w:val="646A73"/>
                <w:sz w:val="22"/>
              </w:rPr>
              <w:t>本章节围绕现场作业家长常见问题及应对策略展开。针对家长担心孩子没时间、怕没效果浪费时间，强调只做加法，对比补课凸显优势；对于价格高问题，谈价值、先学后付等；面对无学科老师、机构跑路等顾虑，给出解答方法，还介绍谈单逻辑，问孩子提升意愿、费用承受、理念认可和机构稳定性四个问题。</w:t>
            </w:r>
          </w:p>
        </w:tc>
      </w:tr>
    </w:tbl>
    <w:p w14:paraId="157C650D">
      <w:pPr>
        <w:spacing w:before="120" w:after="120" w:line="288" w:lineRule="auto"/>
        <w:ind w:left="0"/>
        <w:jc w:val="left"/>
      </w:pPr>
      <w:r>
        <w:fldChar w:fldCharType="begin"/>
      </w:r>
      <w:r>
        <w:instrText xml:space="preserve"> HYPERLINK "https://hcnytq72r1ge.feishu.cn/minutes/obcnct6k332q13kje77b3h77?t=11605000" \h </w:instrText>
      </w:r>
      <w:r>
        <w:fldChar w:fldCharType="separate"/>
      </w:r>
      <w:r>
        <w:rPr>
          <w:rFonts w:ascii="Arial" w:hAnsi="Arial" w:eastAsia="等线" w:cs="Arial"/>
          <w:color w:val="3370FF"/>
          <w:sz w:val="22"/>
        </w:rPr>
        <w:t>03:13:25</w:t>
      </w:r>
      <w:r>
        <w:rPr>
          <w:rFonts w:ascii="Arial" w:hAnsi="Arial" w:eastAsia="等线" w:cs="Arial"/>
          <w:color w:val="3370FF"/>
          <w:sz w:val="22"/>
        </w:rPr>
        <w:fldChar w:fldCharType="end"/>
      </w:r>
      <w:r>
        <w:rPr>
          <w:rFonts w:ascii="Arial" w:hAnsi="Arial" w:eastAsia="等线" w:cs="Arial"/>
          <w:b/>
          <w:sz w:val="22"/>
        </w:rPr>
        <w:t xml:space="preserve">  上午课程总结及下午安排与学习任务布置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DB67C0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78AB59D">
            <w:pPr>
              <w:spacing w:before="120" w:after="120" w:line="288" w:lineRule="auto"/>
              <w:ind w:left="0"/>
              <w:jc w:val="left"/>
            </w:pPr>
            <w:r>
              <w:rPr>
                <w:rFonts w:ascii="Arial" w:hAnsi="Arial" w:eastAsia="等线" w:cs="Arial"/>
                <w:color w:val="646A73"/>
                <w:sz w:val="22"/>
              </w:rPr>
              <w:t>本章节说话人2介绍学习流程，要求将明天技能学习的疑问记录发群里解答，布置作业是梳理向家长介绍学历产品的内容，核心是吸引家长，可做视频或文字版，提醒复习时思考自身介绍方式。还确定下午2点上课，若讲不完就晚点结束，提及后面有100多页PPT。此外，说话人5提及收全款逻辑。</w:t>
            </w:r>
          </w:p>
        </w:tc>
      </w:tr>
    </w:tbl>
    <w:p w14:paraId="0748A12D">
      <w:pPr>
        <w:spacing w:before="120" w:after="120" w:line="288" w:lineRule="auto"/>
        <w:ind w:left="0"/>
        <w:jc w:val="left"/>
      </w:pPr>
      <w:r>
        <w:rPr>
          <w:rFonts w:ascii="Arial" w:hAnsi="Arial" w:eastAsia="等线" w:cs="Arial"/>
          <w:b/>
          <w:sz w:val="22"/>
          <w:shd w:val="clear" w:fill="DEE0E3"/>
        </w:rPr>
        <w:t>[该类型的内容暂不支持下载]</w:t>
      </w:r>
    </w:p>
    <w:p w14:paraId="1505E884">
      <w:pPr>
        <w:spacing w:before="120" w:after="120" w:line="288" w:lineRule="auto"/>
        <w:ind w:left="0"/>
        <w:jc w:val="left"/>
      </w:pPr>
    </w:p>
    <w:p w14:paraId="46573E37">
      <w:pPr>
        <w:spacing w:before="380" w:after="140" w:line="288" w:lineRule="auto"/>
        <w:ind w:left="0"/>
        <w:jc w:val="left"/>
        <w:outlineLvl w:val="0"/>
      </w:pPr>
      <w:bookmarkStart w:id="3" w:name="heading_3"/>
      <w:r>
        <w:rPr>
          <w:rFonts w:ascii="Arial" w:hAnsi="Arial" w:eastAsia="等线" w:cs="Arial"/>
          <w:b/>
          <w:sz w:val="36"/>
        </w:rPr>
        <w:t>关键决策</w:t>
      </w:r>
      <w:bookmarkEnd w:id="3"/>
    </w:p>
    <w:p w14:paraId="5E03513F">
      <w:pPr>
        <w:numPr>
          <w:ilvl w:val="0"/>
          <w:numId w:val="87"/>
        </w:numPr>
        <w:spacing w:before="120" w:after="120" w:line="288" w:lineRule="auto"/>
        <w:ind w:left="0"/>
        <w:jc w:val="left"/>
      </w:pPr>
      <w:r>
        <w:rPr>
          <w:rFonts w:ascii="Arial" w:hAnsi="Arial" w:eastAsia="等线" w:cs="Arial"/>
          <w:b/>
          <w:sz w:val="22"/>
        </w:rPr>
        <w:t>关键决策</w:t>
      </w:r>
      <w:r>
        <w:rPr>
          <w:rFonts w:ascii="Arial" w:hAnsi="Arial" w:eastAsia="等线" w:cs="Arial"/>
          <w:sz w:val="22"/>
        </w:rPr>
        <w:t>：明确学习力项目的运营和销售策略。</w:t>
      </w:r>
    </w:p>
    <w:p w14:paraId="0B56A7BE">
      <w:pPr>
        <w:numPr>
          <w:ilvl w:val="0"/>
          <w:numId w:val="88"/>
        </w:numPr>
        <w:spacing w:before="120" w:after="120" w:line="288" w:lineRule="auto"/>
        <w:ind w:left="453"/>
        <w:jc w:val="left"/>
      </w:pPr>
      <w:r>
        <w:rPr>
          <w:rFonts w:ascii="Arial" w:hAnsi="Arial" w:eastAsia="等线" w:cs="Arial"/>
          <w:b/>
          <w:sz w:val="22"/>
        </w:rPr>
        <w:t>问题</w:t>
      </w:r>
      <w:r>
        <w:rPr>
          <w:rFonts w:ascii="Arial" w:hAnsi="Arial" w:eastAsia="等线" w:cs="Arial"/>
          <w:sz w:val="22"/>
        </w:rPr>
        <w:t>：如何有效推广学习力项目，解决家长的疑虑并促成签单，以及如何制定合理的收费和服务模式。</w:t>
      </w:r>
    </w:p>
    <w:p w14:paraId="7927C79B">
      <w:pPr>
        <w:numPr>
          <w:ilvl w:val="0"/>
          <w:numId w:val="89"/>
        </w:numPr>
        <w:spacing w:before="120" w:after="120" w:line="288" w:lineRule="auto"/>
        <w:ind w:left="453"/>
        <w:jc w:val="left"/>
      </w:pPr>
      <w:r>
        <w:rPr>
          <w:rFonts w:ascii="Arial" w:hAnsi="Arial" w:eastAsia="等线" w:cs="Arial"/>
          <w:b/>
          <w:sz w:val="22"/>
        </w:rPr>
        <w:t>讨论方案</w:t>
      </w:r>
      <w:r>
        <w:rPr>
          <w:rFonts w:ascii="Arial" w:hAnsi="Arial" w:eastAsia="等线" w:cs="Arial"/>
          <w:sz w:val="22"/>
        </w:rPr>
        <w:t>：</w:t>
      </w:r>
    </w:p>
    <w:p w14:paraId="59E5021D">
      <w:pPr>
        <w:numPr>
          <w:ilvl w:val="0"/>
          <w:numId w:val="90"/>
        </w:numPr>
        <w:spacing w:before="120" w:after="120" w:line="288" w:lineRule="auto"/>
        <w:ind w:left="907"/>
        <w:jc w:val="left"/>
      </w:pPr>
      <w:r>
        <w:rPr>
          <w:rFonts w:ascii="Arial" w:hAnsi="Arial" w:eastAsia="等线" w:cs="Arial"/>
          <w:sz w:val="22"/>
        </w:rPr>
        <w:t>说话人2提出以空杯心态学习课程，从学生和家长角度思考方法，将课程内容转化到机构运营和销售中。</w:t>
      </w:r>
    </w:p>
    <w:p w14:paraId="6ABEB275">
      <w:pPr>
        <w:numPr>
          <w:ilvl w:val="0"/>
          <w:numId w:val="91"/>
        </w:numPr>
        <w:spacing w:before="120" w:after="120" w:line="288" w:lineRule="auto"/>
        <w:ind w:left="907"/>
        <w:jc w:val="left"/>
      </w:pPr>
      <w:r>
        <w:rPr>
          <w:rFonts w:ascii="Arial" w:hAnsi="Arial" w:eastAsia="等线" w:cs="Arial"/>
          <w:sz w:val="22"/>
        </w:rPr>
        <w:t>针对家长常见问题，如孩子没时间、价格高、无学科老师等，提出相应的话术和解决方案，如强调只做加法不做减法、谈价值而非价格、先学后付、用学习机解决问题等。</w:t>
      </w:r>
    </w:p>
    <w:p w14:paraId="0EC203B3">
      <w:pPr>
        <w:numPr>
          <w:ilvl w:val="0"/>
          <w:numId w:val="92"/>
        </w:numPr>
        <w:spacing w:before="120" w:after="120" w:line="288" w:lineRule="auto"/>
        <w:ind w:left="907"/>
        <w:jc w:val="left"/>
      </w:pPr>
      <w:r>
        <w:rPr>
          <w:rFonts w:ascii="Arial" w:hAnsi="Arial" w:eastAsia="等线" w:cs="Arial"/>
          <w:sz w:val="22"/>
        </w:rPr>
        <w:t>确定收费模式，可根据服务能力选择收全年、先收定金、按月收费或先学后付等方式。</w:t>
      </w:r>
    </w:p>
    <w:p w14:paraId="7ABCDDEE">
      <w:pPr>
        <w:numPr>
          <w:ilvl w:val="0"/>
          <w:numId w:val="93"/>
        </w:numPr>
        <w:spacing w:before="120" w:after="120" w:line="288" w:lineRule="auto"/>
        <w:ind w:left="453"/>
        <w:jc w:val="left"/>
      </w:pPr>
      <w:r>
        <w:rPr>
          <w:rFonts w:ascii="Arial" w:hAnsi="Arial" w:eastAsia="等线" w:cs="Arial"/>
          <w:b/>
          <w:sz w:val="22"/>
        </w:rPr>
        <w:t>决策依据</w:t>
      </w:r>
      <w:r>
        <w:rPr>
          <w:rFonts w:ascii="Arial" w:hAnsi="Arial" w:eastAsia="等线" w:cs="Arial"/>
          <w:sz w:val="22"/>
        </w:rPr>
        <w:t>：通过实际案例和经验总结，认识到学习力项目的市场需求和家长的关注点，制定针对性的策略以提高签单率和项目的运营效果。</w:t>
      </w:r>
    </w:p>
    <w:p w14:paraId="3D11539B">
      <w:pPr>
        <w:pBdr>
          <w:bottom w:val="single" w:color="DEE0E3" w:sz="2" w:space="0"/>
          <w:between w:val="single" w:color="DEE0E3" w:sz="2" w:space="0"/>
        </w:pBdr>
        <w:spacing w:before="120" w:after="120" w:line="288" w:lineRule="auto"/>
        <w:ind w:left="0"/>
      </w:pPr>
    </w:p>
    <w:p w14:paraId="4D7020C0">
      <w:pPr>
        <w:numPr>
          <w:ilvl w:val="0"/>
          <w:numId w:val="94"/>
        </w:numPr>
        <w:spacing w:before="120" w:after="120" w:line="288" w:lineRule="auto"/>
        <w:ind w:left="0"/>
        <w:jc w:val="left"/>
      </w:pPr>
      <w:r>
        <w:rPr>
          <w:rFonts w:ascii="Arial" w:hAnsi="Arial" w:eastAsia="等线" w:cs="Arial"/>
          <w:b/>
          <w:sz w:val="22"/>
        </w:rPr>
        <w:t>其他决策</w:t>
      </w:r>
      <w:r>
        <w:rPr>
          <w:rFonts w:ascii="Arial" w:hAnsi="Arial" w:eastAsia="等线" w:cs="Arial"/>
          <w:sz w:val="22"/>
        </w:rPr>
        <w:t>：</w:t>
      </w:r>
    </w:p>
    <w:p w14:paraId="43421BE9">
      <w:pPr>
        <w:numPr>
          <w:ilvl w:val="0"/>
          <w:numId w:val="95"/>
        </w:numPr>
        <w:spacing w:before="120" w:after="120" w:line="288" w:lineRule="auto"/>
        <w:ind w:left="453"/>
        <w:jc w:val="left"/>
      </w:pPr>
      <w:r>
        <w:rPr>
          <w:rFonts w:ascii="Arial" w:hAnsi="Arial" w:eastAsia="等线" w:cs="Arial"/>
          <w:sz w:val="22"/>
        </w:rPr>
        <w:t>开放一个月复习时间，使用其他公司平台存储课程，也可永久存于小鹅通。</w:t>
      </w:r>
    </w:p>
    <w:p w14:paraId="29A94A06">
      <w:pPr>
        <w:numPr>
          <w:ilvl w:val="0"/>
          <w:numId w:val="96"/>
        </w:numPr>
        <w:spacing w:before="120" w:after="120" w:line="288" w:lineRule="auto"/>
        <w:ind w:left="453"/>
        <w:jc w:val="left"/>
      </w:pPr>
      <w:r>
        <w:rPr>
          <w:rFonts w:ascii="Arial" w:hAnsi="Arial" w:eastAsia="等线" w:cs="Arial"/>
          <w:sz w:val="22"/>
        </w:rPr>
        <w:t>课程结束后，学员需记录感悟和疑问，发群里由说话人2解答。</w:t>
      </w:r>
    </w:p>
    <w:p w14:paraId="01E7FA5B">
      <w:pPr>
        <w:numPr>
          <w:ilvl w:val="0"/>
          <w:numId w:val="97"/>
        </w:numPr>
        <w:spacing w:before="120" w:after="120" w:line="288" w:lineRule="auto"/>
        <w:ind w:left="453"/>
        <w:jc w:val="left"/>
      </w:pPr>
      <w:r>
        <w:rPr>
          <w:rFonts w:ascii="Arial" w:hAnsi="Arial" w:eastAsia="等线" w:cs="Arial"/>
          <w:sz w:val="22"/>
        </w:rPr>
        <w:t>梳理向家长介绍学习力产品的视频版和文字版内容，核心是吸引家长。</w:t>
      </w:r>
    </w:p>
    <w:p w14:paraId="05C7A4CD">
      <w:pPr>
        <w:spacing w:before="120" w:after="120" w:line="288" w:lineRule="auto"/>
        <w:ind w:left="0"/>
        <w:jc w:val="left"/>
      </w:pPr>
      <w:r>
        <w:rPr>
          <w:rFonts w:ascii="Arial" w:hAnsi="Arial" w:eastAsia="等线" w:cs="Arial"/>
          <w:b/>
          <w:sz w:val="22"/>
          <w:shd w:val="clear" w:fill="DEE0E3"/>
        </w:rPr>
        <w:t>[该类型的内容暂不支持下载]</w:t>
      </w:r>
    </w:p>
    <w:p w14:paraId="51696395">
      <w:pPr>
        <w:spacing w:before="120" w:after="120" w:line="288" w:lineRule="auto"/>
        <w:ind w:left="0"/>
        <w:jc w:val="left"/>
      </w:pPr>
    </w:p>
    <w:p w14:paraId="78D2A560">
      <w:pPr>
        <w:spacing w:before="380" w:after="140" w:line="288" w:lineRule="auto"/>
        <w:ind w:left="0"/>
        <w:jc w:val="left"/>
        <w:outlineLvl w:val="0"/>
      </w:pPr>
      <w:bookmarkStart w:id="4" w:name="heading_4"/>
      <w:r>
        <w:rPr>
          <w:rFonts w:ascii="Arial" w:hAnsi="Arial" w:eastAsia="等线" w:cs="Arial"/>
          <w:b/>
          <w:sz w:val="36"/>
        </w:rPr>
        <w:t>金句时刻</w:t>
      </w:r>
      <w:bookmarkEnd w:id="4"/>
    </w:p>
    <w:p w14:paraId="77DC7682">
      <w:pPr>
        <w:spacing w:before="120" w:after="120" w:line="288" w:lineRule="auto"/>
        <w:ind w:left="0"/>
        <w:jc w:val="left"/>
      </w:pPr>
      <w:r>
        <w:rPr>
          <w:rFonts w:ascii="Arial" w:hAnsi="Arial" w:eastAsia="等线" w:cs="Arial"/>
          <w:sz w:val="22"/>
        </w:rPr>
        <w:t>「学习其实就三个步骤，发现问题、分析问题、解决问题。」</w:t>
      </w:r>
    </w:p>
    <w:p w14:paraId="6DB5E0DC">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2</w:t>
      </w:r>
      <w:r>
        <w:rPr>
          <w:rFonts w:ascii="Arial" w:hAnsi="Arial" w:eastAsia="等线" w:cs="Arial"/>
          <w:sz w:val="22"/>
        </w:rPr>
        <w:t>，简洁概括了学习的核心流程，为理解学习本质提供了清晰的框架，贯穿于会议讨论的学习力提升等多个方面。</w:t>
      </w:r>
    </w:p>
    <w:p w14:paraId="7F18B57A">
      <w:pPr>
        <w:spacing w:before="120" w:after="120" w:line="288" w:lineRule="auto"/>
        <w:ind w:left="0"/>
        <w:jc w:val="left"/>
      </w:pPr>
    </w:p>
    <w:p w14:paraId="11FFCA9E">
      <w:pPr>
        <w:spacing w:before="120" w:after="120" w:line="288" w:lineRule="auto"/>
        <w:ind w:left="0"/>
        <w:jc w:val="left"/>
      </w:pPr>
      <w:r>
        <w:rPr>
          <w:rFonts w:ascii="Arial" w:hAnsi="Arial" w:eastAsia="等线" w:cs="Arial"/>
          <w:sz w:val="22"/>
        </w:rPr>
        <w:t>「我们的教育理念里面有个成长型思维，遇到问题、遇到困难的时候一定要勇于去面对，勇于去解决问题的这种思维才是可成功的关键。」</w:t>
      </w:r>
    </w:p>
    <w:p w14:paraId="33202D74">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2</w:t>
      </w:r>
      <w:r>
        <w:rPr>
          <w:rFonts w:ascii="Arial" w:hAnsi="Arial" w:eastAsia="等线" w:cs="Arial"/>
          <w:sz w:val="22"/>
        </w:rPr>
        <w:t>，强调了成长型思维在教育和学习中的重要性，对培养学生应对困难和挫折的能力具有指导意义。</w:t>
      </w:r>
    </w:p>
    <w:p w14:paraId="2C419B3C">
      <w:pPr>
        <w:spacing w:before="120" w:after="120" w:line="288" w:lineRule="auto"/>
        <w:ind w:left="0"/>
        <w:jc w:val="left"/>
      </w:pPr>
    </w:p>
    <w:p w14:paraId="5B323E49">
      <w:pPr>
        <w:spacing w:before="120" w:after="120" w:line="288" w:lineRule="auto"/>
        <w:ind w:left="0"/>
        <w:jc w:val="left"/>
      </w:pPr>
      <w:r>
        <w:rPr>
          <w:rFonts w:ascii="Arial" w:hAnsi="Arial" w:eastAsia="等线" w:cs="Arial"/>
          <w:sz w:val="22"/>
        </w:rPr>
        <w:t>「以关注孩子的成长为初心，成长包含成绩、能力、思维品质和习惯，它包含成绩，但不止于成绩，不能只是成绩。」</w:t>
      </w:r>
    </w:p>
    <w:p w14:paraId="3C3B3791">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2</w:t>
      </w:r>
      <w:r>
        <w:rPr>
          <w:rFonts w:ascii="Arial" w:hAnsi="Arial" w:eastAsia="等线" w:cs="Arial"/>
          <w:sz w:val="22"/>
        </w:rPr>
        <w:t>，明确了教育应关注孩子全面成长的理念，纠正了过分关注成绩的片面观念，体现了会议的核心教育思想。</w:t>
      </w:r>
    </w:p>
    <w:p w14:paraId="4DBFBAB5">
      <w:pPr>
        <w:spacing w:before="120" w:after="120" w:line="288" w:lineRule="auto"/>
        <w:ind w:left="0"/>
        <w:jc w:val="left"/>
      </w:pPr>
      <w:r>
        <w:rPr>
          <w:rFonts w:ascii="Arial" w:hAnsi="Arial" w:eastAsia="等线" w:cs="Arial"/>
          <w:b/>
          <w:sz w:val="22"/>
          <w:shd w:val="clear" w:fill="DEE0E3"/>
        </w:rPr>
        <w:t>[该类型的内容暂不支持下载]</w:t>
      </w:r>
    </w:p>
    <w:p w14:paraId="2A8F7AAA">
      <w:pPr>
        <w:spacing w:before="120" w:after="120" w:line="288" w:lineRule="auto"/>
        <w:ind w:left="0"/>
        <w:jc w:val="left"/>
      </w:pPr>
    </w:p>
    <w:p w14:paraId="4DDB8315">
      <w:pPr>
        <w:spacing w:before="380" w:after="140" w:line="288" w:lineRule="auto"/>
        <w:ind w:left="0"/>
        <w:jc w:val="left"/>
        <w:outlineLvl w:val="0"/>
      </w:pPr>
      <w:bookmarkStart w:id="5" w:name="heading_5"/>
      <w:r>
        <w:rPr>
          <w:rFonts w:ascii="Arial" w:hAnsi="Arial" w:eastAsia="等线" w:cs="Arial"/>
          <w:b/>
          <w:sz w:val="36"/>
        </w:rPr>
        <w:t>相关链接</w:t>
      </w:r>
      <w:bookmarkEnd w:id="5"/>
    </w:p>
    <w:p w14:paraId="139BA1E9">
      <w:pPr>
        <w:numPr>
          <w:ilvl w:val="0"/>
          <w:numId w:val="98"/>
        </w:numPr>
        <w:spacing w:before="120" w:after="120" w:line="288" w:lineRule="auto"/>
        <w:ind w:left="0"/>
        <w:jc w:val="left"/>
      </w:pPr>
      <w:r>
        <w:rPr>
          <w:rFonts w:ascii="Arial" w:hAnsi="Arial" w:eastAsia="等线" w:cs="Arial"/>
          <w:sz w:val="22"/>
        </w:rPr>
        <w:t>妙记：</w:t>
      </w:r>
      <w:r>
        <w:fldChar w:fldCharType="begin"/>
      </w:r>
      <w:r>
        <w:instrText xml:space="preserve"> HYPERLINK "https://hcnytq72r1ge.feishu.cn/minutes/obcnct6k332q13kje77b3h77?from=ai_minutes" \h </w:instrText>
      </w:r>
      <w:r>
        <w:fldChar w:fldCharType="separate"/>
      </w:r>
      <w:r>
        <w:rPr>
          <w:rFonts w:ascii="Arial" w:hAnsi="Arial" w:eastAsia="等线" w:cs="Arial"/>
          <w:color w:val="3370FF"/>
          <w:sz w:val="22"/>
        </w:rPr>
        <w:t>01. 纵梦前程师训营第四期第一天（上午）泉州晋江</w:t>
      </w:r>
      <w:r>
        <w:rPr>
          <w:rFonts w:ascii="Arial" w:hAnsi="Arial" w:eastAsia="等线" w:cs="Arial"/>
          <w:color w:val="3370FF"/>
          <w:sz w:val="22"/>
        </w:rPr>
        <w:fldChar w:fldCharType="end"/>
      </w:r>
    </w:p>
    <w:p w14:paraId="19DEF38F">
      <w:pPr>
        <w:numPr>
          <w:ilvl w:val="0"/>
          <w:numId w:val="99"/>
        </w:numPr>
        <w:spacing w:before="120" w:after="120" w:line="288" w:lineRule="auto"/>
        <w:ind w:left="0"/>
        <w:jc w:val="left"/>
      </w:pPr>
      <w:r>
        <w:rPr>
          <w:rFonts w:ascii="Arial" w:hAnsi="Arial" w:eastAsia="等线" w:cs="Arial"/>
          <w:sz w:val="22"/>
        </w:rPr>
        <w:t>文字记录</w:t>
      </w:r>
    </w:p>
    <w:p w14:paraId="18AB69ED">
      <w:pPr>
        <w:numPr>
          <w:ilvl w:val="0"/>
          <w:numId w:val="100"/>
        </w:numPr>
        <w:spacing w:before="120" w:after="120" w:line="288" w:lineRule="auto"/>
        <w:ind w:left="453"/>
        <w:jc w:val="left"/>
      </w:pPr>
      <w:r>
        <w:fldChar w:fldCharType="begin"/>
      </w:r>
      <w:r>
        <w:instrText xml:space="preserve"> HYPERLINK "https://hcnytq72r1ge.feishu.cn/docx/KFIodCiWoo7Csfx4yRRcwrPnnAd" \h </w:instrText>
      </w:r>
      <w:r>
        <w:fldChar w:fldCharType="separate"/>
      </w:r>
      <w:r>
        <w:rPr>
          <w:rFonts w:ascii="Arial" w:hAnsi="Arial" w:eastAsia="等线" w:cs="Arial"/>
          <w:color w:val="3370FF"/>
          <w:sz w:val="22"/>
        </w:rPr>
        <w:t>01. 纵梦前程师训营第四期第一天（上午）泉州晋江 2026年1月18日</w:t>
      </w:r>
      <w:r>
        <w:rPr>
          <w:rFonts w:ascii="Arial" w:hAnsi="Arial" w:eastAsia="等线" w:cs="Arial"/>
          <w:color w:val="3370FF"/>
          <w:sz w:val="22"/>
        </w:rPr>
        <w:fldChar w:fldCharType="end"/>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8619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DAC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2"/>
      <w:numFmt w:val="lowerLetter"/>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sz w:val="11"/>
      </w:rPr>
    </w:lvl>
  </w:abstractNum>
  <w:abstractNum w:abstractNumId="2">
    <w:nsid w:val="845B5372"/>
    <w:multiLevelType w:val="singleLevel"/>
    <w:tmpl w:val="845B5372"/>
    <w:lvl w:ilvl="0" w:tentative="0">
      <w:start w:val="0"/>
      <w:numFmt w:val="bullet"/>
      <w:lvlText w:val="▪"/>
      <w:lvlJc w:val="left"/>
      <w:rPr>
        <w:color w:val="3370FF"/>
        <w:sz w:val="11"/>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CAEB125"/>
    <w:multiLevelType w:val="singleLevel"/>
    <w:tmpl w:val="8CAEB125"/>
    <w:lvl w:ilvl="0" w:tentative="0">
      <w:start w:val="0"/>
      <w:numFmt w:val="bullet"/>
      <w:lvlText w:val="•"/>
      <w:lvlJc w:val="left"/>
      <w:rPr>
        <w:color w:val="3370FF"/>
      </w:rPr>
    </w:lvl>
  </w:abstractNum>
  <w:abstractNum w:abstractNumId="5">
    <w:nsid w:val="91995D4F"/>
    <w:multiLevelType w:val="singleLevel"/>
    <w:tmpl w:val="91995D4F"/>
    <w:lvl w:ilvl="0" w:tentative="0">
      <w:start w:val="0"/>
      <w:numFmt w:val="bullet"/>
      <w:lvlText w:val="▪"/>
      <w:lvlJc w:val="left"/>
      <w:rPr>
        <w:color w:val="3370FF"/>
        <w:sz w:val="11"/>
      </w:rPr>
    </w:lvl>
  </w:abstractNum>
  <w:abstractNum w:abstractNumId="6">
    <w:nsid w:val="91B69C97"/>
    <w:multiLevelType w:val="singleLevel"/>
    <w:tmpl w:val="91B69C97"/>
    <w:lvl w:ilvl="0" w:tentative="0">
      <w:start w:val="0"/>
      <w:numFmt w:val="bullet"/>
      <w:lvlText w:val="▪"/>
      <w:lvlJc w:val="left"/>
      <w:rPr>
        <w:color w:val="3370FF"/>
        <w:sz w:val="11"/>
      </w:rPr>
    </w:lvl>
  </w:abstractNum>
  <w:abstractNum w:abstractNumId="7">
    <w:nsid w:val="9239341B"/>
    <w:multiLevelType w:val="singleLevel"/>
    <w:tmpl w:val="9239341B"/>
    <w:lvl w:ilvl="0" w:tentative="0">
      <w:start w:val="0"/>
      <w:numFmt w:val="bullet"/>
      <w:lvlText w:val="▪"/>
      <w:lvlJc w:val="left"/>
      <w:rPr>
        <w:color w:val="3370FF"/>
        <w:sz w:val="11"/>
      </w:rPr>
    </w:lvl>
  </w:abstractNum>
  <w:abstractNum w:abstractNumId="8">
    <w:nsid w:val="9288B902"/>
    <w:multiLevelType w:val="singleLevel"/>
    <w:tmpl w:val="9288B902"/>
    <w:lvl w:ilvl="0" w:tentative="0">
      <w:start w:val="0"/>
      <w:numFmt w:val="bullet"/>
      <w:lvlText w:val="•"/>
      <w:lvlJc w:val="left"/>
      <w:rPr>
        <w:color w:val="3370FF"/>
      </w:rPr>
    </w:lvl>
  </w:abstractNum>
  <w:abstractNum w:abstractNumId="9">
    <w:nsid w:val="9377BC45"/>
    <w:multiLevelType w:val="singleLevel"/>
    <w:tmpl w:val="9377BC45"/>
    <w:lvl w:ilvl="0" w:tentative="0">
      <w:start w:val="0"/>
      <w:numFmt w:val="bullet"/>
      <w:lvlText w:val="•"/>
      <w:lvlJc w:val="left"/>
      <w:rPr>
        <w:color w:val="3370FF"/>
      </w:rPr>
    </w:lvl>
  </w:abstractNum>
  <w:abstractNum w:abstractNumId="10">
    <w:nsid w:val="9ACF65A0"/>
    <w:multiLevelType w:val="singleLevel"/>
    <w:tmpl w:val="9ACF65A0"/>
    <w:lvl w:ilvl="0" w:tentative="0">
      <w:start w:val="0"/>
      <w:numFmt w:val="bullet"/>
      <w:lvlText w:val="￮"/>
      <w:lvlJc w:val="left"/>
      <w:rPr>
        <w:color w:val="3370FF"/>
      </w:rPr>
    </w:lvl>
  </w:abstractNum>
  <w:abstractNum w:abstractNumId="11">
    <w:nsid w:val="9C8AC8EF"/>
    <w:multiLevelType w:val="singleLevel"/>
    <w:tmpl w:val="9C8AC8EF"/>
    <w:lvl w:ilvl="0" w:tentative="0">
      <w:start w:val="0"/>
      <w:numFmt w:val="bullet"/>
      <w:lvlText w:val="▪"/>
      <w:lvlJc w:val="left"/>
      <w:rPr>
        <w:color w:val="3370FF"/>
        <w:sz w:val="11"/>
      </w:rPr>
    </w:lvl>
  </w:abstractNum>
  <w:abstractNum w:abstractNumId="12">
    <w:nsid w:val="9D5D7490"/>
    <w:multiLevelType w:val="singleLevel"/>
    <w:tmpl w:val="9D5D7490"/>
    <w:lvl w:ilvl="0" w:tentative="0">
      <w:start w:val="0"/>
      <w:numFmt w:val="bullet"/>
      <w:lvlText w:val="￮"/>
      <w:lvlJc w:val="left"/>
      <w:rPr>
        <w:color w:val="3370FF"/>
      </w:rPr>
    </w:lvl>
  </w:abstractNum>
  <w:abstractNum w:abstractNumId="13">
    <w:nsid w:val="A0C93552"/>
    <w:multiLevelType w:val="singleLevel"/>
    <w:tmpl w:val="A0C93552"/>
    <w:lvl w:ilvl="0" w:tentative="0">
      <w:start w:val="0"/>
      <w:numFmt w:val="bullet"/>
      <w:lvlText w:val="￮"/>
      <w:lvlJc w:val="left"/>
      <w:rPr>
        <w:color w:val="3370FF"/>
      </w:rPr>
    </w:lvl>
  </w:abstractNum>
  <w:abstractNum w:abstractNumId="14">
    <w:nsid w:val="A0F05207"/>
    <w:multiLevelType w:val="singleLevel"/>
    <w:tmpl w:val="A0F05207"/>
    <w:lvl w:ilvl="0" w:tentative="0">
      <w:start w:val="0"/>
      <w:numFmt w:val="bullet"/>
      <w:lvlText w:val="•"/>
      <w:lvlJc w:val="left"/>
      <w:rPr>
        <w:color w:val="3370FF"/>
      </w:rPr>
    </w:lvl>
  </w:abstractNum>
  <w:abstractNum w:abstractNumId="15">
    <w:nsid w:val="AAF3F3FA"/>
    <w:multiLevelType w:val="singleLevel"/>
    <w:tmpl w:val="AAF3F3FA"/>
    <w:lvl w:ilvl="0" w:tentative="0">
      <w:start w:val="0"/>
      <w:numFmt w:val="bullet"/>
      <w:lvlText w:val="￮"/>
      <w:lvlJc w:val="left"/>
      <w:rPr>
        <w:color w:val="3370FF"/>
      </w:rPr>
    </w:lvl>
  </w:abstractNum>
  <w:abstractNum w:abstractNumId="16">
    <w:nsid w:val="B0ED9BEA"/>
    <w:multiLevelType w:val="singleLevel"/>
    <w:tmpl w:val="B0ED9BEA"/>
    <w:lvl w:ilvl="0" w:tentative="0">
      <w:start w:val="0"/>
      <w:numFmt w:val="bullet"/>
      <w:suff w:val="space"/>
      <w:lvlText w:val="□"/>
      <w:lvlJc w:val="left"/>
    </w:lvl>
  </w:abstractNum>
  <w:abstractNum w:abstractNumId="17">
    <w:nsid w:val="B0F1ACD9"/>
    <w:multiLevelType w:val="singleLevel"/>
    <w:tmpl w:val="B0F1ACD9"/>
    <w:lvl w:ilvl="0" w:tentative="0">
      <w:start w:val="0"/>
      <w:numFmt w:val="bullet"/>
      <w:lvlText w:val="▪"/>
      <w:lvlJc w:val="left"/>
      <w:rPr>
        <w:color w:val="3370FF"/>
        <w:sz w:val="11"/>
      </w:rPr>
    </w:lvl>
  </w:abstractNum>
  <w:abstractNum w:abstractNumId="18">
    <w:nsid w:val="B23A94A9"/>
    <w:multiLevelType w:val="singleLevel"/>
    <w:tmpl w:val="B23A94A9"/>
    <w:lvl w:ilvl="0" w:tentative="0">
      <w:start w:val="0"/>
      <w:numFmt w:val="bullet"/>
      <w:lvlText w:val="▪"/>
      <w:lvlJc w:val="left"/>
      <w:rPr>
        <w:color w:val="3370FF"/>
        <w:sz w:val="11"/>
      </w:rPr>
    </w:lvl>
  </w:abstractNum>
  <w:abstractNum w:abstractNumId="19">
    <w:nsid w:val="B53F3350"/>
    <w:multiLevelType w:val="singleLevel"/>
    <w:tmpl w:val="B53F3350"/>
    <w:lvl w:ilvl="0" w:tentative="0">
      <w:start w:val="0"/>
      <w:numFmt w:val="bullet"/>
      <w:lvlText w:val="▪"/>
      <w:lvlJc w:val="left"/>
      <w:rPr>
        <w:color w:val="3370FF"/>
        <w:sz w:val="11"/>
      </w:rPr>
    </w:lvl>
  </w:abstractNum>
  <w:abstractNum w:abstractNumId="20">
    <w:nsid w:val="B5E306ED"/>
    <w:multiLevelType w:val="singleLevel"/>
    <w:tmpl w:val="B5E306ED"/>
    <w:lvl w:ilvl="0" w:tentative="0">
      <w:start w:val="0"/>
      <w:numFmt w:val="bullet"/>
      <w:lvlText w:val="▪"/>
      <w:lvlJc w:val="left"/>
      <w:rPr>
        <w:color w:val="3370FF"/>
        <w:sz w:val="11"/>
      </w:rPr>
    </w:lvl>
  </w:abstractNum>
  <w:abstractNum w:abstractNumId="21">
    <w:nsid w:val="B88D21A8"/>
    <w:multiLevelType w:val="singleLevel"/>
    <w:tmpl w:val="B88D21A8"/>
    <w:lvl w:ilvl="0" w:tentative="0">
      <w:start w:val="0"/>
      <w:numFmt w:val="bullet"/>
      <w:lvlText w:val="￮"/>
      <w:lvlJc w:val="left"/>
      <w:rPr>
        <w:color w:val="3370FF"/>
      </w:rPr>
    </w:lvl>
  </w:abstractNum>
  <w:abstractNum w:abstractNumId="22">
    <w:nsid w:val="B8CEF35B"/>
    <w:multiLevelType w:val="singleLevel"/>
    <w:tmpl w:val="B8CEF35B"/>
    <w:lvl w:ilvl="0" w:tentative="0">
      <w:start w:val="0"/>
      <w:numFmt w:val="bullet"/>
      <w:lvlText w:val="▪"/>
      <w:lvlJc w:val="left"/>
      <w:rPr>
        <w:color w:val="3370FF"/>
        <w:sz w:val="11"/>
      </w:rPr>
    </w:lvl>
  </w:abstractNum>
  <w:abstractNum w:abstractNumId="23">
    <w:nsid w:val="BB64CFA9"/>
    <w:multiLevelType w:val="singleLevel"/>
    <w:tmpl w:val="BB64CFA9"/>
    <w:lvl w:ilvl="0" w:tentative="0">
      <w:start w:val="0"/>
      <w:numFmt w:val="bullet"/>
      <w:lvlText w:val="￮"/>
      <w:lvlJc w:val="left"/>
      <w:rPr>
        <w:color w:val="3370FF"/>
      </w:rPr>
    </w:lvl>
  </w:abstractNum>
  <w:abstractNum w:abstractNumId="24">
    <w:nsid w:val="BCECA0B4"/>
    <w:multiLevelType w:val="singleLevel"/>
    <w:tmpl w:val="BCECA0B4"/>
    <w:lvl w:ilvl="0" w:tentative="0">
      <w:start w:val="3"/>
      <w:numFmt w:val="lowerLetter"/>
      <w:lvlText w:val="%1."/>
      <w:lvlJc w:val="left"/>
      <w:rPr>
        <w:color w:val="3370FF"/>
      </w:rPr>
    </w:lvl>
  </w:abstractNum>
  <w:abstractNum w:abstractNumId="25">
    <w:nsid w:val="BDA1395C"/>
    <w:multiLevelType w:val="singleLevel"/>
    <w:tmpl w:val="BDA1395C"/>
    <w:lvl w:ilvl="0" w:tentative="0">
      <w:start w:val="0"/>
      <w:numFmt w:val="bullet"/>
      <w:lvlText w:val="▪"/>
      <w:lvlJc w:val="left"/>
      <w:rPr>
        <w:color w:val="3370FF"/>
        <w:sz w:val="11"/>
      </w:rPr>
    </w:lvl>
  </w:abstractNum>
  <w:abstractNum w:abstractNumId="26">
    <w:nsid w:val="BE8A4F4C"/>
    <w:multiLevelType w:val="singleLevel"/>
    <w:tmpl w:val="BE8A4F4C"/>
    <w:lvl w:ilvl="0" w:tentative="0">
      <w:start w:val="0"/>
      <w:numFmt w:val="bullet"/>
      <w:lvlText w:val="▪"/>
      <w:lvlJc w:val="left"/>
      <w:rPr>
        <w:color w:val="3370FF"/>
        <w:sz w:val="11"/>
      </w:rPr>
    </w:lvl>
  </w:abstractNum>
  <w:abstractNum w:abstractNumId="27">
    <w:nsid w:val="BE923771"/>
    <w:multiLevelType w:val="singleLevel"/>
    <w:tmpl w:val="BE923771"/>
    <w:lvl w:ilvl="0" w:tentative="0">
      <w:start w:val="0"/>
      <w:numFmt w:val="bullet"/>
      <w:lvlText w:val="￮"/>
      <w:lvlJc w:val="left"/>
      <w:rPr>
        <w:color w:val="3370FF"/>
      </w:rPr>
    </w:lvl>
  </w:abstractNum>
  <w:abstractNum w:abstractNumId="28">
    <w:nsid w:val="BF205925"/>
    <w:multiLevelType w:val="singleLevel"/>
    <w:tmpl w:val="BF205925"/>
    <w:lvl w:ilvl="0" w:tentative="0">
      <w:start w:val="0"/>
      <w:numFmt w:val="bullet"/>
      <w:lvlText w:val="▪"/>
      <w:lvlJc w:val="left"/>
      <w:rPr>
        <w:color w:val="3370FF"/>
        <w:sz w:val="11"/>
      </w:rPr>
    </w:lvl>
  </w:abstractNum>
  <w:abstractNum w:abstractNumId="29">
    <w:nsid w:val="C0915F4F"/>
    <w:multiLevelType w:val="singleLevel"/>
    <w:tmpl w:val="C0915F4F"/>
    <w:lvl w:ilvl="0" w:tentative="0">
      <w:start w:val="0"/>
      <w:numFmt w:val="bullet"/>
      <w:lvlText w:val="▪"/>
      <w:lvlJc w:val="left"/>
      <w:rPr>
        <w:color w:val="3370FF"/>
        <w:sz w:val="11"/>
      </w:rPr>
    </w:lvl>
  </w:abstractNum>
  <w:abstractNum w:abstractNumId="30">
    <w:nsid w:val="C4E0D24A"/>
    <w:multiLevelType w:val="singleLevel"/>
    <w:tmpl w:val="C4E0D24A"/>
    <w:lvl w:ilvl="0" w:tentative="0">
      <w:start w:val="0"/>
      <w:numFmt w:val="bullet"/>
      <w:lvlText w:val="•"/>
      <w:lvlJc w:val="left"/>
      <w:rPr>
        <w:color w:val="3370FF"/>
      </w:rPr>
    </w:lvl>
  </w:abstractNum>
  <w:abstractNum w:abstractNumId="31">
    <w:nsid w:val="C8879AEF"/>
    <w:multiLevelType w:val="singleLevel"/>
    <w:tmpl w:val="C8879AEF"/>
    <w:lvl w:ilvl="0" w:tentative="0">
      <w:start w:val="0"/>
      <w:numFmt w:val="bullet"/>
      <w:lvlText w:val="•"/>
      <w:lvlJc w:val="left"/>
      <w:rPr>
        <w:color w:val="3370FF"/>
      </w:rPr>
    </w:lvl>
  </w:abstractNum>
  <w:abstractNum w:abstractNumId="32">
    <w:nsid w:val="CF092B84"/>
    <w:multiLevelType w:val="singleLevel"/>
    <w:tmpl w:val="CF092B84"/>
    <w:lvl w:ilvl="0" w:tentative="0">
      <w:start w:val="0"/>
      <w:numFmt w:val="bullet"/>
      <w:lvlText w:val="￮"/>
      <w:lvlJc w:val="left"/>
      <w:rPr>
        <w:color w:val="3370FF"/>
      </w:rPr>
    </w:lvl>
  </w:abstractNum>
  <w:abstractNum w:abstractNumId="33">
    <w:nsid w:val="D1EB1714"/>
    <w:multiLevelType w:val="singleLevel"/>
    <w:tmpl w:val="D1EB1714"/>
    <w:lvl w:ilvl="0" w:tentative="0">
      <w:start w:val="0"/>
      <w:numFmt w:val="bullet"/>
      <w:lvlText w:val="•"/>
      <w:lvlJc w:val="left"/>
      <w:rPr>
        <w:color w:val="3370FF"/>
      </w:rPr>
    </w:lvl>
  </w:abstractNum>
  <w:abstractNum w:abstractNumId="34">
    <w:nsid w:val="D7D140E4"/>
    <w:multiLevelType w:val="singleLevel"/>
    <w:tmpl w:val="D7D140E4"/>
    <w:lvl w:ilvl="0" w:tentative="0">
      <w:start w:val="0"/>
      <w:numFmt w:val="bullet"/>
      <w:lvlText w:val="•"/>
      <w:lvlJc w:val="left"/>
      <w:rPr>
        <w:color w:val="3370FF"/>
      </w:rPr>
    </w:lvl>
  </w:abstractNum>
  <w:abstractNum w:abstractNumId="35">
    <w:nsid w:val="D7F9FE59"/>
    <w:multiLevelType w:val="singleLevel"/>
    <w:tmpl w:val="D7F9FE59"/>
    <w:lvl w:ilvl="0" w:tentative="0">
      <w:start w:val="0"/>
      <w:numFmt w:val="bullet"/>
      <w:lvlText w:val="￮"/>
      <w:lvlJc w:val="left"/>
      <w:rPr>
        <w:color w:val="3370FF"/>
      </w:rPr>
    </w:lvl>
  </w:abstractNum>
  <w:abstractNum w:abstractNumId="36">
    <w:nsid w:val="DAD3A854"/>
    <w:multiLevelType w:val="singleLevel"/>
    <w:tmpl w:val="DAD3A854"/>
    <w:lvl w:ilvl="0" w:tentative="0">
      <w:start w:val="0"/>
      <w:numFmt w:val="bullet"/>
      <w:lvlText w:val="▪"/>
      <w:lvlJc w:val="left"/>
      <w:rPr>
        <w:color w:val="3370FF"/>
        <w:sz w:val="11"/>
      </w:rPr>
    </w:lvl>
  </w:abstractNum>
  <w:abstractNum w:abstractNumId="37">
    <w:nsid w:val="DCBA6B53"/>
    <w:multiLevelType w:val="singleLevel"/>
    <w:tmpl w:val="DCBA6B53"/>
    <w:lvl w:ilvl="0" w:tentative="0">
      <w:start w:val="0"/>
      <w:numFmt w:val="bullet"/>
      <w:lvlText w:val="￮"/>
      <w:lvlJc w:val="left"/>
      <w:rPr>
        <w:color w:val="3370FF"/>
      </w:rPr>
    </w:lvl>
  </w:abstractNum>
  <w:abstractNum w:abstractNumId="38">
    <w:nsid w:val="E093A4B0"/>
    <w:multiLevelType w:val="singleLevel"/>
    <w:tmpl w:val="E093A4B0"/>
    <w:lvl w:ilvl="0" w:tentative="0">
      <w:start w:val="0"/>
      <w:numFmt w:val="bullet"/>
      <w:lvlText w:val="▪"/>
      <w:lvlJc w:val="left"/>
      <w:rPr>
        <w:color w:val="3370FF"/>
        <w:sz w:val="11"/>
      </w:rPr>
    </w:lvl>
  </w:abstractNum>
  <w:abstractNum w:abstractNumId="39">
    <w:nsid w:val="E504947C"/>
    <w:multiLevelType w:val="singleLevel"/>
    <w:tmpl w:val="E504947C"/>
    <w:lvl w:ilvl="0" w:tentative="0">
      <w:start w:val="0"/>
      <w:numFmt w:val="bullet"/>
      <w:lvlText w:val="▪"/>
      <w:lvlJc w:val="left"/>
      <w:rPr>
        <w:color w:val="3370FF"/>
        <w:sz w:val="11"/>
      </w:rPr>
    </w:lvl>
  </w:abstractNum>
  <w:abstractNum w:abstractNumId="40">
    <w:nsid w:val="E7B27C5B"/>
    <w:multiLevelType w:val="singleLevel"/>
    <w:tmpl w:val="E7B27C5B"/>
    <w:lvl w:ilvl="0" w:tentative="0">
      <w:start w:val="0"/>
      <w:numFmt w:val="bullet"/>
      <w:lvlText w:val="▪"/>
      <w:lvlJc w:val="left"/>
      <w:rPr>
        <w:color w:val="3370FF"/>
        <w:sz w:val="11"/>
      </w:rPr>
    </w:lvl>
  </w:abstractNum>
  <w:abstractNum w:abstractNumId="41">
    <w:nsid w:val="F0E89278"/>
    <w:multiLevelType w:val="singleLevel"/>
    <w:tmpl w:val="F0E89278"/>
    <w:lvl w:ilvl="0" w:tentative="0">
      <w:start w:val="0"/>
      <w:numFmt w:val="bullet"/>
      <w:lvlText w:val="▪"/>
      <w:lvlJc w:val="left"/>
      <w:rPr>
        <w:color w:val="3370FF"/>
        <w:sz w:val="11"/>
      </w:rPr>
    </w:lvl>
  </w:abstractNum>
  <w:abstractNum w:abstractNumId="42">
    <w:nsid w:val="F4B5D9F5"/>
    <w:multiLevelType w:val="singleLevel"/>
    <w:tmpl w:val="F4B5D9F5"/>
    <w:lvl w:ilvl="0" w:tentative="0">
      <w:start w:val="0"/>
      <w:numFmt w:val="bullet"/>
      <w:lvlText w:val="￮"/>
      <w:lvlJc w:val="left"/>
      <w:rPr>
        <w:color w:val="3370FF"/>
      </w:rPr>
    </w:lvl>
  </w:abstractNum>
  <w:abstractNum w:abstractNumId="43">
    <w:nsid w:val="F585BF25"/>
    <w:multiLevelType w:val="singleLevel"/>
    <w:tmpl w:val="F585BF25"/>
    <w:lvl w:ilvl="0" w:tentative="0">
      <w:start w:val="0"/>
      <w:numFmt w:val="bullet"/>
      <w:lvlText w:val="•"/>
      <w:lvlJc w:val="left"/>
      <w:rPr>
        <w:color w:val="3370FF"/>
      </w:rPr>
    </w:lvl>
  </w:abstractNum>
  <w:abstractNum w:abstractNumId="44">
    <w:nsid w:val="F689643B"/>
    <w:multiLevelType w:val="singleLevel"/>
    <w:tmpl w:val="F689643B"/>
    <w:lvl w:ilvl="0" w:tentative="0">
      <w:start w:val="0"/>
      <w:numFmt w:val="bullet"/>
      <w:lvlText w:val="￮"/>
      <w:lvlJc w:val="left"/>
      <w:rPr>
        <w:color w:val="3370FF"/>
      </w:rPr>
    </w:lvl>
  </w:abstractNum>
  <w:abstractNum w:abstractNumId="45">
    <w:nsid w:val="F7735DC9"/>
    <w:multiLevelType w:val="singleLevel"/>
    <w:tmpl w:val="F7735DC9"/>
    <w:lvl w:ilvl="0" w:tentative="0">
      <w:start w:val="0"/>
      <w:numFmt w:val="bullet"/>
      <w:lvlText w:val="▪"/>
      <w:lvlJc w:val="left"/>
      <w:rPr>
        <w:color w:val="3370FF"/>
        <w:sz w:val="11"/>
      </w:rPr>
    </w:lvl>
  </w:abstractNum>
  <w:abstractNum w:abstractNumId="46">
    <w:nsid w:val="FEC2EA36"/>
    <w:multiLevelType w:val="singleLevel"/>
    <w:tmpl w:val="FEC2EA36"/>
    <w:lvl w:ilvl="0" w:tentative="0">
      <w:start w:val="0"/>
      <w:numFmt w:val="bullet"/>
      <w:lvlText w:val="▪"/>
      <w:lvlJc w:val="left"/>
      <w:rPr>
        <w:color w:val="3370FF"/>
        <w:sz w:val="11"/>
      </w:rPr>
    </w:lvl>
  </w:abstractNum>
  <w:abstractNum w:abstractNumId="47">
    <w:nsid w:val="0053208E"/>
    <w:multiLevelType w:val="singleLevel"/>
    <w:tmpl w:val="0053208E"/>
    <w:lvl w:ilvl="0" w:tentative="0">
      <w:start w:val="0"/>
      <w:numFmt w:val="bullet"/>
      <w:lvlText w:val="•"/>
      <w:lvlJc w:val="left"/>
      <w:rPr>
        <w:color w:val="3370FF"/>
      </w:rPr>
    </w:lvl>
  </w:abstractNum>
  <w:abstractNum w:abstractNumId="48">
    <w:nsid w:val="0248C179"/>
    <w:multiLevelType w:val="singleLevel"/>
    <w:tmpl w:val="0248C179"/>
    <w:lvl w:ilvl="0" w:tentative="0">
      <w:start w:val="0"/>
      <w:numFmt w:val="bullet"/>
      <w:lvlText w:val="▪"/>
      <w:lvlJc w:val="left"/>
      <w:rPr>
        <w:color w:val="3370FF"/>
        <w:sz w:val="11"/>
      </w:rPr>
    </w:lvl>
  </w:abstractNum>
  <w:abstractNum w:abstractNumId="49">
    <w:nsid w:val="03A63A41"/>
    <w:multiLevelType w:val="singleLevel"/>
    <w:tmpl w:val="03A63A41"/>
    <w:lvl w:ilvl="0" w:tentative="0">
      <w:start w:val="0"/>
      <w:numFmt w:val="bullet"/>
      <w:lvlText w:val="▪"/>
      <w:lvlJc w:val="left"/>
      <w:rPr>
        <w:color w:val="3370FF"/>
        <w:sz w:val="11"/>
      </w:rPr>
    </w:lvl>
  </w:abstractNum>
  <w:abstractNum w:abstractNumId="50">
    <w:nsid w:val="03D62ECE"/>
    <w:multiLevelType w:val="singleLevel"/>
    <w:tmpl w:val="03D62ECE"/>
    <w:lvl w:ilvl="0" w:tentative="0">
      <w:start w:val="0"/>
      <w:numFmt w:val="bullet"/>
      <w:lvlText w:val="▪"/>
      <w:lvlJc w:val="left"/>
      <w:rPr>
        <w:color w:val="3370FF"/>
        <w:sz w:val="11"/>
      </w:rPr>
    </w:lvl>
  </w:abstractNum>
  <w:abstractNum w:abstractNumId="51">
    <w:nsid w:val="0709FD3E"/>
    <w:multiLevelType w:val="singleLevel"/>
    <w:tmpl w:val="0709FD3E"/>
    <w:lvl w:ilvl="0" w:tentative="0">
      <w:start w:val="0"/>
      <w:numFmt w:val="bullet"/>
      <w:lvlText w:val="▪"/>
      <w:lvlJc w:val="left"/>
      <w:rPr>
        <w:color w:val="3370FF"/>
        <w:sz w:val="11"/>
      </w:rPr>
    </w:lvl>
  </w:abstractNum>
  <w:abstractNum w:abstractNumId="52">
    <w:nsid w:val="0CEF100B"/>
    <w:multiLevelType w:val="singleLevel"/>
    <w:tmpl w:val="0CEF100B"/>
    <w:lvl w:ilvl="0" w:tentative="0">
      <w:start w:val="0"/>
      <w:numFmt w:val="bullet"/>
      <w:lvlText w:val="▪"/>
      <w:lvlJc w:val="left"/>
      <w:rPr>
        <w:color w:val="3370FF"/>
        <w:sz w:val="11"/>
      </w:rPr>
    </w:lvl>
  </w:abstractNum>
  <w:abstractNum w:abstractNumId="53">
    <w:nsid w:val="0E640482"/>
    <w:multiLevelType w:val="singleLevel"/>
    <w:tmpl w:val="0E640482"/>
    <w:lvl w:ilvl="0" w:tentative="0">
      <w:start w:val="0"/>
      <w:numFmt w:val="bullet"/>
      <w:lvlText w:val="•"/>
      <w:lvlJc w:val="left"/>
      <w:rPr>
        <w:color w:val="3370FF"/>
      </w:rPr>
    </w:lvl>
  </w:abstractNum>
  <w:abstractNum w:abstractNumId="54">
    <w:nsid w:val="0F9F9CCA"/>
    <w:multiLevelType w:val="singleLevel"/>
    <w:tmpl w:val="0F9F9CCA"/>
    <w:lvl w:ilvl="0" w:tentative="0">
      <w:start w:val="0"/>
      <w:numFmt w:val="bullet"/>
      <w:lvlText w:val="•"/>
      <w:lvlJc w:val="left"/>
      <w:rPr>
        <w:color w:val="3370FF"/>
      </w:rPr>
    </w:lvl>
  </w:abstractNum>
  <w:abstractNum w:abstractNumId="55">
    <w:nsid w:val="10D591E5"/>
    <w:multiLevelType w:val="singleLevel"/>
    <w:tmpl w:val="10D591E5"/>
    <w:lvl w:ilvl="0" w:tentative="0">
      <w:start w:val="0"/>
      <w:numFmt w:val="bullet"/>
      <w:lvlText w:val="￮"/>
      <w:lvlJc w:val="left"/>
      <w:rPr>
        <w:color w:val="3370FF"/>
      </w:rPr>
    </w:lvl>
  </w:abstractNum>
  <w:abstractNum w:abstractNumId="56">
    <w:nsid w:val="12EADF99"/>
    <w:multiLevelType w:val="singleLevel"/>
    <w:tmpl w:val="12EADF99"/>
    <w:lvl w:ilvl="0" w:tentative="0">
      <w:start w:val="0"/>
      <w:numFmt w:val="bullet"/>
      <w:lvlText w:val="￮"/>
      <w:lvlJc w:val="left"/>
      <w:rPr>
        <w:color w:val="3370FF"/>
      </w:rPr>
    </w:lvl>
  </w:abstractNum>
  <w:abstractNum w:abstractNumId="57">
    <w:nsid w:val="1450273B"/>
    <w:multiLevelType w:val="singleLevel"/>
    <w:tmpl w:val="1450273B"/>
    <w:lvl w:ilvl="0" w:tentative="0">
      <w:start w:val="0"/>
      <w:numFmt w:val="bullet"/>
      <w:lvlText w:val="￮"/>
      <w:lvlJc w:val="left"/>
      <w:rPr>
        <w:color w:val="3370FF"/>
      </w:rPr>
    </w:lvl>
  </w:abstractNum>
  <w:abstractNum w:abstractNumId="58">
    <w:nsid w:val="18F74015"/>
    <w:multiLevelType w:val="singleLevel"/>
    <w:tmpl w:val="18F74015"/>
    <w:lvl w:ilvl="0" w:tentative="0">
      <w:start w:val="0"/>
      <w:numFmt w:val="bullet"/>
      <w:lvlText w:val="￮"/>
      <w:lvlJc w:val="left"/>
      <w:rPr>
        <w:color w:val="3370FF"/>
      </w:rPr>
    </w:lvl>
  </w:abstractNum>
  <w:abstractNum w:abstractNumId="59">
    <w:nsid w:val="1ACDE60F"/>
    <w:multiLevelType w:val="singleLevel"/>
    <w:tmpl w:val="1ACDE60F"/>
    <w:lvl w:ilvl="0" w:tentative="0">
      <w:start w:val="0"/>
      <w:numFmt w:val="bullet"/>
      <w:lvlText w:val="▪"/>
      <w:lvlJc w:val="left"/>
      <w:rPr>
        <w:color w:val="3370FF"/>
        <w:sz w:val="11"/>
      </w:rPr>
    </w:lvl>
  </w:abstractNum>
  <w:abstractNum w:abstractNumId="60">
    <w:nsid w:val="1BCBBCF0"/>
    <w:multiLevelType w:val="singleLevel"/>
    <w:tmpl w:val="1BCBBCF0"/>
    <w:lvl w:ilvl="0" w:tentative="0">
      <w:start w:val="0"/>
      <w:numFmt w:val="bullet"/>
      <w:lvlText w:val="▪"/>
      <w:lvlJc w:val="left"/>
      <w:rPr>
        <w:color w:val="3370FF"/>
        <w:sz w:val="11"/>
      </w:rPr>
    </w:lvl>
  </w:abstractNum>
  <w:abstractNum w:abstractNumId="61">
    <w:nsid w:val="1C257C7B"/>
    <w:multiLevelType w:val="singleLevel"/>
    <w:tmpl w:val="1C257C7B"/>
    <w:lvl w:ilvl="0" w:tentative="0">
      <w:start w:val="0"/>
      <w:numFmt w:val="bullet"/>
      <w:lvlText w:val="▪"/>
      <w:lvlJc w:val="left"/>
      <w:rPr>
        <w:color w:val="3370FF"/>
        <w:sz w:val="11"/>
      </w:rPr>
    </w:lvl>
  </w:abstractNum>
  <w:abstractNum w:abstractNumId="62">
    <w:nsid w:val="23E97754"/>
    <w:multiLevelType w:val="singleLevel"/>
    <w:tmpl w:val="23E97754"/>
    <w:lvl w:ilvl="0" w:tentative="0">
      <w:start w:val="0"/>
      <w:numFmt w:val="bullet"/>
      <w:lvlText w:val="￮"/>
      <w:lvlJc w:val="left"/>
      <w:rPr>
        <w:color w:val="3370FF"/>
      </w:rPr>
    </w:lvl>
  </w:abstractNum>
  <w:abstractNum w:abstractNumId="63">
    <w:nsid w:val="243FCF68"/>
    <w:multiLevelType w:val="singleLevel"/>
    <w:tmpl w:val="243FCF68"/>
    <w:lvl w:ilvl="0" w:tentative="0">
      <w:start w:val="0"/>
      <w:numFmt w:val="bullet"/>
      <w:lvlText w:val="▪"/>
      <w:lvlJc w:val="left"/>
      <w:rPr>
        <w:color w:val="3370FF"/>
        <w:sz w:val="11"/>
      </w:rPr>
    </w:lvl>
  </w:abstractNum>
  <w:abstractNum w:abstractNumId="64">
    <w:nsid w:val="2470EC97"/>
    <w:multiLevelType w:val="singleLevel"/>
    <w:tmpl w:val="2470EC97"/>
    <w:lvl w:ilvl="0" w:tentative="0">
      <w:start w:val="0"/>
      <w:numFmt w:val="bullet"/>
      <w:lvlText w:val="￮"/>
      <w:lvlJc w:val="left"/>
      <w:rPr>
        <w:color w:val="3370FF"/>
      </w:rPr>
    </w:lvl>
  </w:abstractNum>
  <w:abstractNum w:abstractNumId="65">
    <w:nsid w:val="25B654F3"/>
    <w:multiLevelType w:val="singleLevel"/>
    <w:tmpl w:val="25B654F3"/>
    <w:lvl w:ilvl="0" w:tentative="0">
      <w:start w:val="0"/>
      <w:numFmt w:val="bullet"/>
      <w:lvlText w:val="▪"/>
      <w:lvlJc w:val="left"/>
      <w:rPr>
        <w:color w:val="3370FF"/>
        <w:sz w:val="11"/>
      </w:rPr>
    </w:lvl>
  </w:abstractNum>
  <w:abstractNum w:abstractNumId="66">
    <w:nsid w:val="2A8F537B"/>
    <w:multiLevelType w:val="singleLevel"/>
    <w:tmpl w:val="2A8F537B"/>
    <w:lvl w:ilvl="0" w:tentative="0">
      <w:start w:val="0"/>
      <w:numFmt w:val="bullet"/>
      <w:lvlText w:val="▪"/>
      <w:lvlJc w:val="left"/>
      <w:rPr>
        <w:color w:val="3370FF"/>
        <w:sz w:val="11"/>
      </w:rPr>
    </w:lvl>
  </w:abstractNum>
  <w:abstractNum w:abstractNumId="67">
    <w:nsid w:val="2F2D79CE"/>
    <w:multiLevelType w:val="singleLevel"/>
    <w:tmpl w:val="2F2D79CE"/>
    <w:lvl w:ilvl="0" w:tentative="0">
      <w:start w:val="0"/>
      <w:numFmt w:val="bullet"/>
      <w:lvlText w:val="▪"/>
      <w:lvlJc w:val="left"/>
      <w:rPr>
        <w:color w:val="3370FF"/>
        <w:sz w:val="11"/>
      </w:rPr>
    </w:lvl>
  </w:abstractNum>
  <w:abstractNum w:abstractNumId="68">
    <w:nsid w:val="30A0AC00"/>
    <w:multiLevelType w:val="singleLevel"/>
    <w:tmpl w:val="30A0AC00"/>
    <w:lvl w:ilvl="0" w:tentative="0">
      <w:start w:val="0"/>
      <w:numFmt w:val="bullet"/>
      <w:lvlText w:val="▪"/>
      <w:lvlJc w:val="left"/>
      <w:rPr>
        <w:color w:val="3370FF"/>
        <w:sz w:val="11"/>
      </w:rPr>
    </w:lvl>
  </w:abstractNum>
  <w:abstractNum w:abstractNumId="69">
    <w:nsid w:val="30FC5B15"/>
    <w:multiLevelType w:val="singleLevel"/>
    <w:tmpl w:val="30FC5B15"/>
    <w:lvl w:ilvl="0" w:tentative="0">
      <w:start w:val="0"/>
      <w:numFmt w:val="bullet"/>
      <w:lvlText w:val="▪"/>
      <w:lvlJc w:val="left"/>
      <w:rPr>
        <w:color w:val="3370FF"/>
        <w:sz w:val="11"/>
      </w:rPr>
    </w:lvl>
  </w:abstractNum>
  <w:abstractNum w:abstractNumId="70">
    <w:nsid w:val="322D85CA"/>
    <w:multiLevelType w:val="singleLevel"/>
    <w:tmpl w:val="322D85CA"/>
    <w:lvl w:ilvl="0" w:tentative="0">
      <w:start w:val="0"/>
      <w:numFmt w:val="bullet"/>
      <w:lvlText w:val="￮"/>
      <w:lvlJc w:val="left"/>
      <w:rPr>
        <w:color w:val="3370FF"/>
      </w:rPr>
    </w:lvl>
  </w:abstractNum>
  <w:abstractNum w:abstractNumId="71">
    <w:nsid w:val="32A7AF2D"/>
    <w:multiLevelType w:val="singleLevel"/>
    <w:tmpl w:val="32A7AF2D"/>
    <w:lvl w:ilvl="0" w:tentative="0">
      <w:start w:val="0"/>
      <w:numFmt w:val="bullet"/>
      <w:lvlText w:val="￮"/>
      <w:lvlJc w:val="left"/>
      <w:rPr>
        <w:color w:val="3370FF"/>
      </w:rPr>
    </w:lvl>
  </w:abstractNum>
  <w:abstractNum w:abstractNumId="72">
    <w:nsid w:val="35E83B33"/>
    <w:multiLevelType w:val="singleLevel"/>
    <w:tmpl w:val="35E83B33"/>
    <w:lvl w:ilvl="0" w:tentative="0">
      <w:start w:val="0"/>
      <w:numFmt w:val="bullet"/>
      <w:lvlText w:val="￮"/>
      <w:lvlJc w:val="left"/>
      <w:rPr>
        <w:color w:val="3370FF"/>
      </w:rPr>
    </w:lvl>
  </w:abstractNum>
  <w:abstractNum w:abstractNumId="73">
    <w:nsid w:val="39A0D9AC"/>
    <w:multiLevelType w:val="singleLevel"/>
    <w:tmpl w:val="39A0D9AC"/>
    <w:lvl w:ilvl="0" w:tentative="0">
      <w:start w:val="0"/>
      <w:numFmt w:val="bullet"/>
      <w:lvlText w:val="▪"/>
      <w:lvlJc w:val="left"/>
      <w:rPr>
        <w:color w:val="3370FF"/>
        <w:sz w:val="11"/>
      </w:rPr>
    </w:lvl>
  </w:abstractNum>
  <w:abstractNum w:abstractNumId="74">
    <w:nsid w:val="3B8127DF"/>
    <w:multiLevelType w:val="singleLevel"/>
    <w:tmpl w:val="3B8127DF"/>
    <w:lvl w:ilvl="0" w:tentative="0">
      <w:start w:val="0"/>
      <w:numFmt w:val="bullet"/>
      <w:lvlText w:val="▪"/>
      <w:lvlJc w:val="left"/>
      <w:rPr>
        <w:color w:val="3370FF"/>
        <w:sz w:val="11"/>
      </w:rPr>
    </w:lvl>
  </w:abstractNum>
  <w:abstractNum w:abstractNumId="75">
    <w:nsid w:val="40B249F9"/>
    <w:multiLevelType w:val="singleLevel"/>
    <w:tmpl w:val="40B249F9"/>
    <w:lvl w:ilvl="0" w:tentative="0">
      <w:start w:val="0"/>
      <w:numFmt w:val="bullet"/>
      <w:lvlText w:val="▪"/>
      <w:lvlJc w:val="left"/>
      <w:rPr>
        <w:color w:val="3370FF"/>
        <w:sz w:val="11"/>
      </w:rPr>
    </w:lvl>
  </w:abstractNum>
  <w:abstractNum w:abstractNumId="76">
    <w:nsid w:val="46A08BB8"/>
    <w:multiLevelType w:val="singleLevel"/>
    <w:tmpl w:val="46A08BB8"/>
    <w:lvl w:ilvl="0" w:tentative="0">
      <w:start w:val="0"/>
      <w:numFmt w:val="bullet"/>
      <w:lvlText w:val="￮"/>
      <w:lvlJc w:val="left"/>
      <w:rPr>
        <w:color w:val="3370FF"/>
      </w:rPr>
    </w:lvl>
  </w:abstractNum>
  <w:abstractNum w:abstractNumId="77">
    <w:nsid w:val="4C1BAE26"/>
    <w:multiLevelType w:val="singleLevel"/>
    <w:tmpl w:val="4C1BAE26"/>
    <w:lvl w:ilvl="0" w:tentative="0">
      <w:start w:val="0"/>
      <w:numFmt w:val="bullet"/>
      <w:lvlText w:val="▪"/>
      <w:lvlJc w:val="left"/>
      <w:rPr>
        <w:color w:val="3370FF"/>
        <w:sz w:val="11"/>
      </w:rPr>
    </w:lvl>
  </w:abstractNum>
  <w:abstractNum w:abstractNumId="78">
    <w:nsid w:val="4C3D7A74"/>
    <w:multiLevelType w:val="singleLevel"/>
    <w:tmpl w:val="4C3D7A74"/>
    <w:lvl w:ilvl="0" w:tentative="0">
      <w:start w:val="0"/>
      <w:numFmt w:val="bullet"/>
      <w:lvlText w:val="▪"/>
      <w:lvlJc w:val="left"/>
      <w:rPr>
        <w:color w:val="3370FF"/>
        <w:sz w:val="11"/>
      </w:rPr>
    </w:lvl>
  </w:abstractNum>
  <w:abstractNum w:abstractNumId="79">
    <w:nsid w:val="4CD1E351"/>
    <w:multiLevelType w:val="singleLevel"/>
    <w:tmpl w:val="4CD1E351"/>
    <w:lvl w:ilvl="0" w:tentative="0">
      <w:start w:val="0"/>
      <w:numFmt w:val="bullet"/>
      <w:lvlText w:val="•"/>
      <w:lvlJc w:val="left"/>
      <w:rPr>
        <w:color w:val="3370FF"/>
      </w:rPr>
    </w:lvl>
  </w:abstractNum>
  <w:abstractNum w:abstractNumId="80">
    <w:nsid w:val="4D4DC07F"/>
    <w:multiLevelType w:val="singleLevel"/>
    <w:tmpl w:val="4D4DC07F"/>
    <w:lvl w:ilvl="0" w:tentative="0">
      <w:start w:val="0"/>
      <w:numFmt w:val="bullet"/>
      <w:lvlText w:val="•"/>
      <w:lvlJc w:val="left"/>
      <w:rPr>
        <w:color w:val="3370FF"/>
      </w:rPr>
    </w:lvl>
  </w:abstractNum>
  <w:abstractNum w:abstractNumId="81">
    <w:nsid w:val="4D94DA66"/>
    <w:multiLevelType w:val="singleLevel"/>
    <w:tmpl w:val="4D94DA66"/>
    <w:lvl w:ilvl="0" w:tentative="0">
      <w:start w:val="0"/>
      <w:numFmt w:val="bullet"/>
      <w:lvlText w:val="￮"/>
      <w:lvlJc w:val="left"/>
      <w:rPr>
        <w:color w:val="3370FF"/>
      </w:rPr>
    </w:lvl>
  </w:abstractNum>
  <w:abstractNum w:abstractNumId="82">
    <w:nsid w:val="58765686"/>
    <w:multiLevelType w:val="singleLevel"/>
    <w:tmpl w:val="58765686"/>
    <w:lvl w:ilvl="0" w:tentative="0">
      <w:start w:val="0"/>
      <w:numFmt w:val="bullet"/>
      <w:lvlText w:val="￮"/>
      <w:lvlJc w:val="left"/>
      <w:rPr>
        <w:color w:val="3370FF"/>
      </w:rPr>
    </w:lvl>
  </w:abstractNum>
  <w:abstractNum w:abstractNumId="83">
    <w:nsid w:val="59ADCABA"/>
    <w:multiLevelType w:val="singleLevel"/>
    <w:tmpl w:val="59ADCABA"/>
    <w:lvl w:ilvl="0" w:tentative="0">
      <w:start w:val="0"/>
      <w:numFmt w:val="bullet"/>
      <w:lvlText w:val="▪"/>
      <w:lvlJc w:val="left"/>
      <w:rPr>
        <w:color w:val="3370FF"/>
        <w:sz w:val="11"/>
      </w:rPr>
    </w:lvl>
  </w:abstractNum>
  <w:abstractNum w:abstractNumId="84">
    <w:nsid w:val="59EEFD2A"/>
    <w:multiLevelType w:val="singleLevel"/>
    <w:tmpl w:val="59EEFD2A"/>
    <w:lvl w:ilvl="0" w:tentative="0">
      <w:start w:val="0"/>
      <w:numFmt w:val="bullet"/>
      <w:lvlText w:val="▪"/>
      <w:lvlJc w:val="left"/>
      <w:rPr>
        <w:color w:val="3370FF"/>
        <w:sz w:val="11"/>
      </w:rPr>
    </w:lvl>
  </w:abstractNum>
  <w:abstractNum w:abstractNumId="85">
    <w:nsid w:val="5A241D34"/>
    <w:multiLevelType w:val="singleLevel"/>
    <w:tmpl w:val="5A241D34"/>
    <w:lvl w:ilvl="0" w:tentative="0">
      <w:start w:val="0"/>
      <w:numFmt w:val="bullet"/>
      <w:lvlText w:val="▪"/>
      <w:lvlJc w:val="left"/>
      <w:rPr>
        <w:color w:val="3370FF"/>
        <w:sz w:val="11"/>
      </w:rPr>
    </w:lvl>
  </w:abstractNum>
  <w:abstractNum w:abstractNumId="86">
    <w:nsid w:val="5E29AB5A"/>
    <w:multiLevelType w:val="singleLevel"/>
    <w:tmpl w:val="5E29AB5A"/>
    <w:lvl w:ilvl="0" w:tentative="0">
      <w:start w:val="0"/>
      <w:numFmt w:val="bullet"/>
      <w:lvlText w:val="￮"/>
      <w:lvlJc w:val="left"/>
      <w:rPr>
        <w:color w:val="3370FF"/>
      </w:rPr>
    </w:lvl>
  </w:abstractNum>
  <w:abstractNum w:abstractNumId="87">
    <w:nsid w:val="5FFFB1A7"/>
    <w:multiLevelType w:val="singleLevel"/>
    <w:tmpl w:val="5FFFB1A7"/>
    <w:lvl w:ilvl="0" w:tentative="0">
      <w:start w:val="0"/>
      <w:numFmt w:val="bullet"/>
      <w:lvlText w:val="￮"/>
      <w:lvlJc w:val="left"/>
      <w:rPr>
        <w:color w:val="3370FF"/>
      </w:rPr>
    </w:lvl>
  </w:abstractNum>
  <w:abstractNum w:abstractNumId="88">
    <w:nsid w:val="60382F6E"/>
    <w:multiLevelType w:val="singleLevel"/>
    <w:tmpl w:val="60382F6E"/>
    <w:lvl w:ilvl="0" w:tentative="0">
      <w:start w:val="0"/>
      <w:numFmt w:val="bullet"/>
      <w:lvlText w:val="▪"/>
      <w:lvlJc w:val="left"/>
      <w:rPr>
        <w:color w:val="3370FF"/>
        <w:sz w:val="11"/>
      </w:rPr>
    </w:lvl>
  </w:abstractNum>
  <w:abstractNum w:abstractNumId="89">
    <w:nsid w:val="629F7852"/>
    <w:multiLevelType w:val="singleLevel"/>
    <w:tmpl w:val="629F7852"/>
    <w:lvl w:ilvl="0" w:tentative="0">
      <w:start w:val="0"/>
      <w:numFmt w:val="bullet"/>
      <w:lvlText w:val="•"/>
      <w:lvlJc w:val="left"/>
      <w:rPr>
        <w:color w:val="3370FF"/>
      </w:rPr>
    </w:lvl>
  </w:abstractNum>
  <w:abstractNum w:abstractNumId="90">
    <w:nsid w:val="65CD0074"/>
    <w:multiLevelType w:val="singleLevel"/>
    <w:tmpl w:val="65CD0074"/>
    <w:lvl w:ilvl="0" w:tentative="0">
      <w:start w:val="0"/>
      <w:numFmt w:val="bullet"/>
      <w:lvlText w:val="▪"/>
      <w:lvlJc w:val="left"/>
      <w:rPr>
        <w:color w:val="3370FF"/>
        <w:sz w:val="11"/>
      </w:rPr>
    </w:lvl>
  </w:abstractNum>
  <w:abstractNum w:abstractNumId="91">
    <w:nsid w:val="68B298F7"/>
    <w:multiLevelType w:val="singleLevel"/>
    <w:tmpl w:val="68B298F7"/>
    <w:lvl w:ilvl="0" w:tentative="0">
      <w:start w:val="1"/>
      <w:numFmt w:val="lowerLetter"/>
      <w:lvlText w:val="%1."/>
      <w:lvlJc w:val="left"/>
      <w:rPr>
        <w:color w:val="3370FF"/>
      </w:rPr>
    </w:lvl>
  </w:abstractNum>
  <w:abstractNum w:abstractNumId="92">
    <w:nsid w:val="700FDCEF"/>
    <w:multiLevelType w:val="singleLevel"/>
    <w:tmpl w:val="700FDCEF"/>
    <w:lvl w:ilvl="0" w:tentative="0">
      <w:start w:val="0"/>
      <w:numFmt w:val="bullet"/>
      <w:lvlText w:val="▪"/>
      <w:lvlJc w:val="left"/>
      <w:rPr>
        <w:color w:val="3370FF"/>
        <w:sz w:val="11"/>
      </w:rPr>
    </w:lvl>
  </w:abstractNum>
  <w:abstractNum w:abstractNumId="93">
    <w:nsid w:val="72183CF9"/>
    <w:multiLevelType w:val="singleLevel"/>
    <w:tmpl w:val="72183CF9"/>
    <w:lvl w:ilvl="0" w:tentative="0">
      <w:start w:val="0"/>
      <w:numFmt w:val="bullet"/>
      <w:lvlText w:val="￮"/>
      <w:lvlJc w:val="left"/>
      <w:rPr>
        <w:color w:val="3370FF"/>
      </w:rPr>
    </w:lvl>
  </w:abstractNum>
  <w:abstractNum w:abstractNumId="94">
    <w:nsid w:val="74C28B35"/>
    <w:multiLevelType w:val="singleLevel"/>
    <w:tmpl w:val="74C28B35"/>
    <w:lvl w:ilvl="0" w:tentative="0">
      <w:start w:val="0"/>
      <w:numFmt w:val="bullet"/>
      <w:lvlText w:val="▪"/>
      <w:lvlJc w:val="left"/>
      <w:rPr>
        <w:color w:val="3370FF"/>
        <w:sz w:val="11"/>
      </w:rPr>
    </w:lvl>
  </w:abstractNum>
  <w:abstractNum w:abstractNumId="95">
    <w:nsid w:val="77633216"/>
    <w:multiLevelType w:val="singleLevel"/>
    <w:tmpl w:val="77633216"/>
    <w:lvl w:ilvl="0" w:tentative="0">
      <w:start w:val="0"/>
      <w:numFmt w:val="bullet"/>
      <w:lvlText w:val="▪"/>
      <w:lvlJc w:val="left"/>
      <w:rPr>
        <w:color w:val="3370FF"/>
        <w:sz w:val="11"/>
      </w:rPr>
    </w:lvl>
  </w:abstractNum>
  <w:abstractNum w:abstractNumId="96">
    <w:nsid w:val="77ECEA79"/>
    <w:multiLevelType w:val="singleLevel"/>
    <w:tmpl w:val="77ECEA79"/>
    <w:lvl w:ilvl="0" w:tentative="0">
      <w:start w:val="0"/>
      <w:numFmt w:val="bullet"/>
      <w:lvlText w:val="▪"/>
      <w:lvlJc w:val="left"/>
      <w:rPr>
        <w:color w:val="3370FF"/>
        <w:sz w:val="11"/>
      </w:rPr>
    </w:lvl>
  </w:abstractNum>
  <w:abstractNum w:abstractNumId="97">
    <w:nsid w:val="79AA4FA4"/>
    <w:multiLevelType w:val="singleLevel"/>
    <w:tmpl w:val="79AA4FA4"/>
    <w:lvl w:ilvl="0" w:tentative="0">
      <w:start w:val="0"/>
      <w:numFmt w:val="bullet"/>
      <w:lvlText w:val="•"/>
      <w:lvlJc w:val="left"/>
      <w:rPr>
        <w:color w:val="3370FF"/>
      </w:rPr>
    </w:lvl>
  </w:abstractNum>
  <w:abstractNum w:abstractNumId="98">
    <w:nsid w:val="7C246926"/>
    <w:multiLevelType w:val="singleLevel"/>
    <w:tmpl w:val="7C246926"/>
    <w:lvl w:ilvl="0" w:tentative="0">
      <w:start w:val="0"/>
      <w:numFmt w:val="bullet"/>
      <w:lvlText w:val="▪"/>
      <w:lvlJc w:val="left"/>
      <w:rPr>
        <w:color w:val="3370FF"/>
        <w:sz w:val="11"/>
      </w:rPr>
    </w:lvl>
  </w:abstractNum>
  <w:abstractNum w:abstractNumId="99">
    <w:nsid w:val="7DEC2089"/>
    <w:multiLevelType w:val="singleLevel"/>
    <w:tmpl w:val="7DEC2089"/>
    <w:lvl w:ilvl="0" w:tentative="0">
      <w:start w:val="0"/>
      <w:numFmt w:val="bullet"/>
      <w:lvlText w:val="▪"/>
      <w:lvlJc w:val="left"/>
      <w:rPr>
        <w:color w:val="3370FF"/>
        <w:sz w:val="11"/>
      </w:rPr>
    </w:lvl>
  </w:abstractNum>
  <w:num w:numId="1">
    <w:abstractNumId w:val="47"/>
  </w:num>
  <w:num w:numId="2">
    <w:abstractNumId w:val="32"/>
  </w:num>
  <w:num w:numId="3">
    <w:abstractNumId w:val="83"/>
  </w:num>
  <w:num w:numId="4">
    <w:abstractNumId w:val="28"/>
  </w:num>
  <w:num w:numId="5">
    <w:abstractNumId w:val="20"/>
  </w:num>
  <w:num w:numId="6">
    <w:abstractNumId w:val="50"/>
  </w:num>
  <w:num w:numId="7">
    <w:abstractNumId w:val="65"/>
  </w:num>
  <w:num w:numId="8">
    <w:abstractNumId w:val="93"/>
  </w:num>
  <w:num w:numId="9">
    <w:abstractNumId w:val="48"/>
  </w:num>
  <w:num w:numId="10">
    <w:abstractNumId w:val="7"/>
  </w:num>
  <w:num w:numId="11">
    <w:abstractNumId w:val="66"/>
  </w:num>
  <w:num w:numId="12">
    <w:abstractNumId w:val="85"/>
  </w:num>
  <w:num w:numId="13">
    <w:abstractNumId w:val="31"/>
  </w:num>
  <w:num w:numId="14">
    <w:abstractNumId w:val="80"/>
  </w:num>
  <w:num w:numId="15">
    <w:abstractNumId w:val="42"/>
  </w:num>
  <w:num w:numId="16">
    <w:abstractNumId w:val="64"/>
  </w:num>
  <w:num w:numId="17">
    <w:abstractNumId w:val="37"/>
  </w:num>
  <w:num w:numId="18">
    <w:abstractNumId w:val="35"/>
  </w:num>
  <w:num w:numId="19">
    <w:abstractNumId w:val="11"/>
  </w:num>
  <w:num w:numId="20">
    <w:abstractNumId w:val="77"/>
  </w:num>
  <w:num w:numId="21">
    <w:abstractNumId w:val="88"/>
  </w:num>
  <w:num w:numId="22">
    <w:abstractNumId w:val="53"/>
  </w:num>
  <w:num w:numId="23">
    <w:abstractNumId w:val="76"/>
  </w:num>
  <w:num w:numId="24">
    <w:abstractNumId w:val="17"/>
  </w:num>
  <w:num w:numId="25">
    <w:abstractNumId w:val="98"/>
  </w:num>
  <w:num w:numId="26">
    <w:abstractNumId w:val="96"/>
  </w:num>
  <w:num w:numId="27">
    <w:abstractNumId w:val="27"/>
  </w:num>
  <w:num w:numId="28">
    <w:abstractNumId w:val="89"/>
  </w:num>
  <w:num w:numId="29">
    <w:abstractNumId w:val="8"/>
  </w:num>
  <w:num w:numId="30">
    <w:abstractNumId w:val="73"/>
  </w:num>
  <w:num w:numId="31">
    <w:abstractNumId w:val="3"/>
  </w:num>
  <w:num w:numId="32">
    <w:abstractNumId w:val="82"/>
  </w:num>
  <w:num w:numId="33">
    <w:abstractNumId w:val="99"/>
  </w:num>
  <w:num w:numId="34">
    <w:abstractNumId w:val="1"/>
  </w:num>
  <w:num w:numId="35">
    <w:abstractNumId w:val="63"/>
  </w:num>
  <w:num w:numId="36">
    <w:abstractNumId w:val="81"/>
  </w:num>
  <w:num w:numId="37">
    <w:abstractNumId w:val="45"/>
  </w:num>
  <w:num w:numId="38">
    <w:abstractNumId w:val="38"/>
  </w:num>
  <w:num w:numId="39">
    <w:abstractNumId w:val="69"/>
  </w:num>
  <w:num w:numId="40">
    <w:abstractNumId w:val="97"/>
  </w:num>
  <w:num w:numId="41">
    <w:abstractNumId w:val="23"/>
  </w:num>
  <w:num w:numId="42">
    <w:abstractNumId w:val="5"/>
  </w:num>
  <w:num w:numId="43">
    <w:abstractNumId w:val="22"/>
  </w:num>
  <w:num w:numId="44">
    <w:abstractNumId w:val="86"/>
  </w:num>
  <w:num w:numId="45">
    <w:abstractNumId w:val="2"/>
  </w:num>
  <w:num w:numId="46">
    <w:abstractNumId w:val="59"/>
  </w:num>
  <w:num w:numId="47">
    <w:abstractNumId w:val="4"/>
  </w:num>
  <w:num w:numId="48">
    <w:abstractNumId w:val="87"/>
  </w:num>
  <w:num w:numId="49">
    <w:abstractNumId w:val="94"/>
  </w:num>
  <w:num w:numId="50">
    <w:abstractNumId w:val="78"/>
  </w:num>
  <w:num w:numId="51">
    <w:abstractNumId w:val="70"/>
  </w:num>
  <w:num w:numId="52">
    <w:abstractNumId w:val="90"/>
  </w:num>
  <w:num w:numId="53">
    <w:abstractNumId w:val="51"/>
  </w:num>
  <w:num w:numId="54">
    <w:abstractNumId w:val="52"/>
  </w:num>
  <w:num w:numId="55">
    <w:abstractNumId w:val="34"/>
  </w:num>
  <w:num w:numId="56">
    <w:abstractNumId w:val="71"/>
  </w:num>
  <w:num w:numId="57">
    <w:abstractNumId w:val="61"/>
  </w:num>
  <w:num w:numId="58">
    <w:abstractNumId w:val="41"/>
  </w:num>
  <w:num w:numId="59">
    <w:abstractNumId w:val="62"/>
  </w:num>
  <w:num w:numId="60">
    <w:abstractNumId w:val="19"/>
  </w:num>
  <w:num w:numId="61">
    <w:abstractNumId w:val="75"/>
  </w:num>
  <w:num w:numId="62">
    <w:abstractNumId w:val="54"/>
  </w:num>
  <w:num w:numId="63">
    <w:abstractNumId w:val="72"/>
  </w:num>
  <w:num w:numId="64">
    <w:abstractNumId w:val="49"/>
  </w:num>
  <w:num w:numId="65">
    <w:abstractNumId w:val="29"/>
  </w:num>
  <w:num w:numId="66">
    <w:abstractNumId w:val="56"/>
  </w:num>
  <w:num w:numId="67">
    <w:abstractNumId w:val="18"/>
  </w:num>
  <w:num w:numId="68">
    <w:abstractNumId w:val="74"/>
  </w:num>
  <w:num w:numId="69">
    <w:abstractNumId w:val="14"/>
  </w:num>
  <w:num w:numId="70">
    <w:abstractNumId w:val="44"/>
  </w:num>
  <w:num w:numId="71">
    <w:abstractNumId w:val="68"/>
  </w:num>
  <w:num w:numId="72">
    <w:abstractNumId w:val="46"/>
  </w:num>
  <w:num w:numId="73">
    <w:abstractNumId w:val="58"/>
  </w:num>
  <w:num w:numId="74">
    <w:abstractNumId w:val="92"/>
  </w:num>
  <w:num w:numId="75">
    <w:abstractNumId w:val="39"/>
  </w:num>
  <w:num w:numId="76">
    <w:abstractNumId w:val="30"/>
  </w:num>
  <w:num w:numId="77">
    <w:abstractNumId w:val="13"/>
  </w:num>
  <w:num w:numId="78">
    <w:abstractNumId w:val="95"/>
  </w:num>
  <w:num w:numId="79">
    <w:abstractNumId w:val="36"/>
  </w:num>
  <w:num w:numId="80">
    <w:abstractNumId w:val="21"/>
  </w:num>
  <w:num w:numId="81">
    <w:abstractNumId w:val="67"/>
  </w:num>
  <w:num w:numId="82">
    <w:abstractNumId w:val="40"/>
  </w:num>
  <w:num w:numId="83">
    <w:abstractNumId w:val="10"/>
  </w:num>
  <w:num w:numId="84">
    <w:abstractNumId w:val="84"/>
  </w:num>
  <w:num w:numId="85">
    <w:abstractNumId w:val="25"/>
  </w:num>
  <w:num w:numId="86">
    <w:abstractNumId w:val="16"/>
  </w:num>
  <w:num w:numId="87">
    <w:abstractNumId w:val="9"/>
  </w:num>
  <w:num w:numId="88">
    <w:abstractNumId w:val="12"/>
  </w:num>
  <w:num w:numId="89">
    <w:abstractNumId w:val="15"/>
  </w:num>
  <w:num w:numId="90">
    <w:abstractNumId w:val="6"/>
  </w:num>
  <w:num w:numId="91">
    <w:abstractNumId w:val="60"/>
  </w:num>
  <w:num w:numId="92">
    <w:abstractNumId w:val="26"/>
  </w:num>
  <w:num w:numId="93">
    <w:abstractNumId w:val="57"/>
  </w:num>
  <w:num w:numId="94">
    <w:abstractNumId w:val="33"/>
  </w:num>
  <w:num w:numId="95">
    <w:abstractNumId w:val="91"/>
  </w:num>
  <w:num w:numId="96">
    <w:abstractNumId w:val="0"/>
  </w:num>
  <w:num w:numId="97">
    <w:abstractNumId w:val="24"/>
  </w:num>
  <w:num w:numId="98">
    <w:abstractNumId w:val="43"/>
  </w:num>
  <w:num w:numId="99">
    <w:abstractNumId w:val="79"/>
  </w:num>
  <w:num w:numId="10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594A63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1079</Words>
  <Characters>1098</Characters>
  <TotalTime>0</TotalTime>
  <ScaleCrop>false</ScaleCrop>
  <LinksUpToDate>false</LinksUpToDate>
  <CharactersWithSpaces>1105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2026-01-18T15:40:00Z</dcterms:created>
  <dc:creator>Apache POI</dc:creator>
  <cp:lastModifiedBy>金新</cp:lastModifiedBy>
  <dcterms:modified xsi:type="dcterms:W3CDTF">2026-01-25T12:36:19Z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eyJoZGlkIjoiOGE0ZTAxY2EyOTRjMWUxMmY3Y2ZhMjNiNmVmOWY1ZDMiLCJ1c2VySWQiOiI4Njk1MTAzODUifQ==</vt:lpwstr>
  </property>
  <property fmtid="{D5CDD505-2E9C-101B-9397-08002B2CF9AE}" pid="3" name="KSOProductBuildVer">
    <vt:lpwstr>2052-12.1.0.24034</vt:lpwstr>
  </property>
  <property fmtid="{D5CDD505-2E9C-101B-9397-08002B2CF9AE}" pid="4" name="ICV">
    <vt:lpwstr>43BE19A41D3E4D42A85AFB8003E08F7B_12</vt:lpwstr>
  </property>
</Properties>
</file>