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11E2" w14:textId="77777777" w:rsidR="00FD5D30" w:rsidRDefault="00000000">
      <w:pPr>
        <w:pStyle w:val="Heading3"/>
        <w:jc w:val="center"/>
      </w:pPr>
      <w:r>
        <w:rPr>
          <w:rFonts w:hint="eastAsia"/>
        </w:rPr>
        <w:t>职业病危害因素评价项目流程说明</w:t>
      </w:r>
    </w:p>
    <w:p w14:paraId="55B31F5C" w14:textId="77777777" w:rsidR="00FD5D30" w:rsidRDefault="00000000">
      <w:pPr>
        <w:pStyle w:val="Heading4"/>
        <w:jc w:val="center"/>
      </w:pPr>
      <w:r>
        <w:rPr>
          <w:rFonts w:hint="eastAsia"/>
        </w:rPr>
        <w:t>商务前期阶段</w:t>
      </w:r>
    </w:p>
    <w:p w14:paraId="3776F4C0" w14:textId="77777777" w:rsidR="00FD5D30" w:rsidRDefault="00000000">
      <w:r>
        <w:rPr>
          <w:rFonts w:hint="eastAsia"/>
        </w:rPr>
        <w:t>一、新建项目、扩建项目：</w:t>
      </w:r>
    </w:p>
    <w:p w14:paraId="0A129F86" w14:textId="77777777" w:rsidR="00FD5D30" w:rsidRDefault="00000000">
      <w:r>
        <w:rPr>
          <w:rFonts w:hint="eastAsia"/>
        </w:rPr>
        <w:t>需要做职业病危害因素三同时：职业病危害因素</w:t>
      </w:r>
      <w:proofErr w:type="gramStart"/>
      <w:r>
        <w:rPr>
          <w:rFonts w:hint="eastAsia"/>
        </w:rPr>
        <w:t>预评价</w:t>
      </w:r>
      <w:proofErr w:type="gramEnd"/>
      <w:r>
        <w:rPr>
          <w:rFonts w:hint="eastAsia"/>
        </w:rPr>
        <w:t>-</w:t>
      </w:r>
      <w:r>
        <w:rPr>
          <w:rFonts w:hint="eastAsia"/>
        </w:rPr>
        <w:t>职业病危害因素设计专篇</w:t>
      </w:r>
      <w:r>
        <w:rPr>
          <w:rFonts w:hint="eastAsia"/>
        </w:rPr>
        <w:t>-</w:t>
      </w:r>
      <w:r>
        <w:rPr>
          <w:rFonts w:hint="eastAsia"/>
        </w:rPr>
        <w:t>职业病危害因素控制效果评价</w:t>
      </w:r>
    </w:p>
    <w:tbl>
      <w:tblPr>
        <w:tblW w:w="5024" w:type="pct"/>
        <w:tblInd w:w="-20" w:type="dxa"/>
        <w:tblLook w:val="04A0" w:firstRow="1" w:lastRow="0" w:firstColumn="1" w:lastColumn="0" w:noHBand="0" w:noVBand="1"/>
      </w:tblPr>
      <w:tblGrid>
        <w:gridCol w:w="775"/>
        <w:gridCol w:w="1860"/>
        <w:gridCol w:w="4090"/>
        <w:gridCol w:w="1838"/>
      </w:tblGrid>
      <w:tr w:rsidR="00FD5D30" w14:paraId="1410CA4E" w14:textId="77777777">
        <w:trPr>
          <w:trHeight w:val="705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32A417" w14:textId="77777777" w:rsidR="00FD5D30" w:rsidRDefault="00000000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proofErr w:type="gramStart"/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预评价</w:t>
            </w:r>
            <w:proofErr w:type="gramEnd"/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报价资料报价阶段收集与目的</w:t>
            </w:r>
          </w:p>
          <w:p w14:paraId="290CEFB3" w14:textId="77777777" w:rsidR="00FD5D30" w:rsidRDefault="00000000">
            <w:pPr>
              <w:widowControl/>
              <w:jc w:val="center"/>
              <w:rPr>
                <w:rFonts w:ascii="SimSun" w:eastAsia="SimSun" w:hAnsi="SimSun" w:cs="SimSun"/>
                <w:b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  <w:kern w:val="0"/>
                <w:sz w:val="22"/>
                <w:highlight w:val="yellow"/>
              </w:rPr>
              <w:t>（职业卫生的预评和</w:t>
            </w:r>
            <w:proofErr w:type="gramStart"/>
            <w:r>
              <w:rPr>
                <w:rFonts w:ascii="SimSun" w:eastAsia="SimSun" w:hAnsi="SimSun" w:cs="SimSun" w:hint="eastAsia"/>
                <w:b/>
                <w:color w:val="000000"/>
                <w:kern w:val="0"/>
                <w:sz w:val="22"/>
                <w:highlight w:val="yellow"/>
              </w:rPr>
              <w:t>控效</w:t>
            </w:r>
            <w:proofErr w:type="gramEnd"/>
            <w:r>
              <w:rPr>
                <w:rFonts w:ascii="SimSun" w:eastAsia="SimSun" w:hAnsi="SimSun" w:cs="SimSun" w:hint="eastAsia"/>
                <w:b/>
                <w:color w:val="000000"/>
                <w:kern w:val="0"/>
                <w:sz w:val="22"/>
                <w:highlight w:val="yellow"/>
              </w:rPr>
              <w:t>是可以同一家机构做）</w:t>
            </w:r>
          </w:p>
        </w:tc>
      </w:tr>
      <w:tr w:rsidR="00FD5D30" w14:paraId="0A4BBF8D" w14:textId="77777777">
        <w:trPr>
          <w:trHeight w:val="495"/>
        </w:trPr>
        <w:tc>
          <w:tcPr>
            <w:tcW w:w="4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639F4" w14:textId="77777777" w:rsidR="00FD5D30" w:rsidRDefault="00000000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45F12" w14:textId="77777777" w:rsidR="00FD5D30" w:rsidRDefault="00000000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可收集资料</w:t>
            </w:r>
          </w:p>
        </w:tc>
        <w:tc>
          <w:tcPr>
            <w:tcW w:w="2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98A36E" w14:textId="77777777" w:rsidR="00FD5D30" w:rsidRDefault="00000000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收集资料的目的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06E6A" w14:textId="77777777" w:rsidR="00FD5D30" w:rsidRDefault="00000000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备注</w:t>
            </w:r>
          </w:p>
        </w:tc>
      </w:tr>
      <w:tr w:rsidR="00FD5D30" w14:paraId="6BA19C2F" w14:textId="77777777">
        <w:trPr>
          <w:trHeight w:val="2205"/>
        </w:trPr>
        <w:tc>
          <w:tcPr>
            <w:tcW w:w="4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B1F21" w14:textId="77777777" w:rsidR="00FD5D30" w:rsidRDefault="00000000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42942" w14:textId="77777777" w:rsidR="00FD5D30" w:rsidRDefault="00000000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立项文件/设计材料/可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研</w:t>
            </w:r>
            <w:proofErr w:type="gramEnd"/>
          </w:p>
        </w:tc>
        <w:tc>
          <w:tcPr>
            <w:tcW w:w="2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D33AD2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通过分析查阅项目基本信息、项目规模、涉及的原辅材料、生产设备、生产工艺以及产品，初步判断：</w:t>
            </w:r>
          </w:p>
          <w:p w14:paraId="37AA64B0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（1）项目行业是否在我们机构资质范围内；</w:t>
            </w:r>
          </w:p>
          <w:p w14:paraId="6F00C119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（2）可能涉及的危害因素、规模、风险类别；</w:t>
            </w:r>
          </w:p>
          <w:p w14:paraId="6E814F60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 w:val="22"/>
              </w:rPr>
              <w:t>（</w:t>
            </w: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3</w:t>
            </w:r>
            <w:r>
              <w:rPr>
                <w:rFonts w:ascii="SimSun" w:eastAsia="SimSun" w:hAnsi="SimSun" w:cs="SimSun"/>
                <w:color w:val="000000"/>
                <w:kern w:val="0"/>
                <w:sz w:val="22"/>
              </w:rPr>
              <w:t>）通过规模，行业等</w:t>
            </w:r>
            <w:proofErr w:type="gramStart"/>
            <w:r>
              <w:rPr>
                <w:rFonts w:ascii="SimSun" w:eastAsia="SimSun" w:hAnsi="SimSun" w:cs="SimSun"/>
                <w:color w:val="000000"/>
                <w:kern w:val="0"/>
                <w:sz w:val="22"/>
              </w:rPr>
              <w:t>给初步</w:t>
            </w:r>
            <w:proofErr w:type="gramEnd"/>
            <w:r>
              <w:rPr>
                <w:rFonts w:ascii="SimSun" w:eastAsia="SimSun" w:hAnsi="SimSun" w:cs="SimSun"/>
                <w:color w:val="000000"/>
                <w:kern w:val="0"/>
                <w:sz w:val="22"/>
              </w:rPr>
              <w:t>的价格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8BFBB0" w14:textId="77777777" w:rsidR="00FD5D30" w:rsidRDefault="00000000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现阶段无法提供立项/可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研</w:t>
            </w:r>
            <w:proofErr w:type="gramEnd"/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等设计材料，可以通过收集序号2的资料，进行咨询报价</w:t>
            </w:r>
          </w:p>
        </w:tc>
      </w:tr>
      <w:tr w:rsidR="00FD5D30" w14:paraId="5DBDEF33" w14:textId="77777777">
        <w:trPr>
          <w:trHeight w:val="2265"/>
        </w:trPr>
        <w:tc>
          <w:tcPr>
            <w:tcW w:w="4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84052" w14:textId="77777777" w:rsidR="00FD5D30" w:rsidRDefault="00000000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4B421" w14:textId="77777777" w:rsidR="00FD5D30" w:rsidRDefault="00000000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不能提供立项或可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研</w:t>
            </w:r>
            <w:proofErr w:type="gramEnd"/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资料，需要收集以下：企业概况、劳动定员、生产产品、生产工艺、原辅材料、生产设备、产品、厂区布局</w:t>
            </w:r>
          </w:p>
        </w:tc>
        <w:tc>
          <w:tcPr>
            <w:tcW w:w="2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56DBE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通过收集以上资料初步判断：</w:t>
            </w:r>
          </w:p>
          <w:p w14:paraId="5576DA22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（1）项目行业是否在我们机构资质范围内；</w:t>
            </w:r>
          </w:p>
          <w:p w14:paraId="3D33C5DC" w14:textId="77777777" w:rsidR="00FD5D30" w:rsidRDefault="00000000">
            <w:pPr>
              <w:widowControl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（2）可能涉及的危害因素，规模、风险类别；</w:t>
            </w:r>
          </w:p>
          <w:p w14:paraId="24F5F12C" w14:textId="77777777" w:rsidR="00FD5D30" w:rsidRDefault="00000000">
            <w:pPr>
              <w:widowControl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 w:val="22"/>
              </w:rPr>
              <w:t>（</w:t>
            </w: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3</w:t>
            </w:r>
            <w:r>
              <w:rPr>
                <w:rFonts w:ascii="SimSun" w:eastAsia="SimSun" w:hAnsi="SimSun" w:cs="SimSun"/>
                <w:color w:val="000000"/>
                <w:kern w:val="0"/>
                <w:sz w:val="22"/>
              </w:rPr>
              <w:t>）通过规模，行业等</w:t>
            </w:r>
            <w:proofErr w:type="gramStart"/>
            <w:r>
              <w:rPr>
                <w:rFonts w:ascii="SimSun" w:eastAsia="SimSun" w:hAnsi="SimSun" w:cs="SimSun"/>
                <w:color w:val="000000"/>
                <w:kern w:val="0"/>
                <w:sz w:val="22"/>
              </w:rPr>
              <w:t>给初步</w:t>
            </w:r>
            <w:proofErr w:type="gramEnd"/>
            <w:r>
              <w:rPr>
                <w:rFonts w:ascii="SimSun" w:eastAsia="SimSun" w:hAnsi="SimSun" w:cs="SimSun"/>
                <w:color w:val="000000"/>
                <w:kern w:val="0"/>
                <w:sz w:val="22"/>
              </w:rPr>
              <w:t>的价格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A8FA6E" w14:textId="77777777" w:rsidR="00FD5D30" w:rsidRDefault="00000000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生产工艺、原辅材料、设备、产品、岗位定员、厂区平面布局等内容从环评/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安评报告</w:t>
            </w:r>
            <w:proofErr w:type="gramEnd"/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中查找</w:t>
            </w:r>
          </w:p>
        </w:tc>
      </w:tr>
    </w:tbl>
    <w:p w14:paraId="77C76BE2" w14:textId="77777777" w:rsidR="00FD5D30" w:rsidRDefault="00FD5D30"/>
    <w:p w14:paraId="277DE0CE" w14:textId="77777777" w:rsidR="00FD5D30" w:rsidRDefault="00000000">
      <w:r>
        <w:rPr>
          <w:rFonts w:hint="eastAsia"/>
        </w:rPr>
        <w:t>职业病危害因素防护设施设计专篇：</w:t>
      </w:r>
    </w:p>
    <w:p w14:paraId="37D15D87" w14:textId="77777777" w:rsidR="00FD5D30" w:rsidRDefault="00FD5D30"/>
    <w:p w14:paraId="5522879C" w14:textId="77777777" w:rsidR="00FD5D30" w:rsidRDefault="00000000">
      <w:r>
        <w:rPr>
          <w:rFonts w:hint="eastAsia"/>
        </w:rPr>
        <w:t>和甲方沟通对接；此项为外委设计院出具</w:t>
      </w:r>
    </w:p>
    <w:p w14:paraId="4E569F9A" w14:textId="77777777" w:rsidR="00FD5D30" w:rsidRDefault="00FD5D30"/>
    <w:p w14:paraId="03AF6015" w14:textId="77777777" w:rsidR="00FD5D30" w:rsidRDefault="00FD5D30"/>
    <w:tbl>
      <w:tblPr>
        <w:tblW w:w="5018" w:type="pct"/>
        <w:tblInd w:w="-15" w:type="dxa"/>
        <w:tblLook w:val="04A0" w:firstRow="1" w:lastRow="0" w:firstColumn="1" w:lastColumn="0" w:noHBand="0" w:noVBand="1"/>
      </w:tblPr>
      <w:tblGrid>
        <w:gridCol w:w="775"/>
        <w:gridCol w:w="1858"/>
        <w:gridCol w:w="4085"/>
        <w:gridCol w:w="1835"/>
      </w:tblGrid>
      <w:tr w:rsidR="00FD5D30" w14:paraId="49A9C905" w14:textId="77777777">
        <w:trPr>
          <w:trHeight w:val="47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DB5EC" w14:textId="77777777" w:rsidR="00FD5D30" w:rsidRDefault="00000000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bookmarkStart w:id="0" w:name="OLE_LINK2"/>
            <w:bookmarkStart w:id="1" w:name="OLE_LINK1"/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控制效果评价报价阶段资料收集与目的</w:t>
            </w:r>
            <w:bookmarkEnd w:id="0"/>
            <w:bookmarkEnd w:id="1"/>
          </w:p>
          <w:p w14:paraId="54F75134" w14:textId="77777777" w:rsidR="00FD5D30" w:rsidRDefault="00000000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b/>
                <w:color w:val="000000"/>
                <w:kern w:val="0"/>
                <w:sz w:val="22"/>
                <w:highlight w:val="yellow"/>
              </w:rPr>
              <w:t>（职业卫生的预评和</w:t>
            </w:r>
            <w:proofErr w:type="gramStart"/>
            <w:r>
              <w:rPr>
                <w:rFonts w:ascii="SimSun" w:eastAsia="SimSun" w:hAnsi="SimSun" w:cs="SimSun" w:hint="eastAsia"/>
                <w:b/>
                <w:color w:val="000000"/>
                <w:kern w:val="0"/>
                <w:sz w:val="22"/>
                <w:highlight w:val="yellow"/>
              </w:rPr>
              <w:t>控效</w:t>
            </w:r>
            <w:proofErr w:type="gramEnd"/>
            <w:r>
              <w:rPr>
                <w:rFonts w:ascii="SimSun" w:eastAsia="SimSun" w:hAnsi="SimSun" w:cs="SimSun" w:hint="eastAsia"/>
                <w:b/>
                <w:color w:val="000000"/>
                <w:kern w:val="0"/>
                <w:sz w:val="22"/>
                <w:highlight w:val="yellow"/>
              </w:rPr>
              <w:t>是可以同一家机构做）</w:t>
            </w:r>
          </w:p>
        </w:tc>
      </w:tr>
      <w:tr w:rsidR="00FD5D30" w14:paraId="2224F232" w14:textId="77777777">
        <w:trPr>
          <w:trHeight w:val="421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21DA3" w14:textId="77777777" w:rsidR="00FD5D30" w:rsidRDefault="00000000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0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0CABE0" w14:textId="77777777" w:rsidR="00FD5D30" w:rsidRDefault="00000000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收集资料明细</w:t>
            </w:r>
          </w:p>
        </w:tc>
        <w:tc>
          <w:tcPr>
            <w:tcW w:w="23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6CB26" w14:textId="77777777" w:rsidR="00FD5D30" w:rsidRDefault="00000000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收集资料的目的</w:t>
            </w:r>
          </w:p>
        </w:tc>
        <w:tc>
          <w:tcPr>
            <w:tcW w:w="10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2ABC6" w14:textId="77777777" w:rsidR="00FD5D30" w:rsidRDefault="00000000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备注</w:t>
            </w:r>
          </w:p>
        </w:tc>
      </w:tr>
      <w:tr w:rsidR="00FD5D30" w14:paraId="5C1D888F" w14:textId="77777777">
        <w:trPr>
          <w:trHeight w:val="1080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07D889" w14:textId="77777777" w:rsidR="00FD5D30" w:rsidRDefault="00000000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25A16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立项、预评价报告、防护设施设计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5BBA7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通过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预评价资</w:t>
            </w:r>
            <w:proofErr w:type="gramEnd"/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初步判断：</w:t>
            </w:r>
          </w:p>
          <w:p w14:paraId="61277B10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（1）项目行业是否在我们机构资质范围内；</w:t>
            </w:r>
          </w:p>
          <w:p w14:paraId="4094DD7F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（2）三同时工作执行情况</w:t>
            </w:r>
          </w:p>
          <w:p w14:paraId="6F09BF60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（3）初步识别危害因素种类以及分布情</w:t>
            </w: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lastRenderedPageBreak/>
              <w:t>况和风险类别；核算检测的工作量；</w:t>
            </w:r>
          </w:p>
          <w:p w14:paraId="775B59E8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 w:val="22"/>
              </w:rPr>
              <w:t>（4）通过规模，行业等</w:t>
            </w:r>
            <w:proofErr w:type="gramStart"/>
            <w:r>
              <w:rPr>
                <w:rFonts w:ascii="SimSun" w:eastAsia="SimSun" w:hAnsi="SimSun" w:cs="SimSun"/>
                <w:color w:val="000000"/>
                <w:kern w:val="0"/>
                <w:sz w:val="22"/>
              </w:rPr>
              <w:t>给初步</w:t>
            </w:r>
            <w:proofErr w:type="gramEnd"/>
            <w:r>
              <w:rPr>
                <w:rFonts w:ascii="SimSun" w:eastAsia="SimSun" w:hAnsi="SimSun" w:cs="SimSun"/>
                <w:color w:val="000000"/>
                <w:kern w:val="0"/>
                <w:sz w:val="22"/>
              </w:rPr>
              <w:t>的价格</w:t>
            </w: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59AA4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lastRenderedPageBreak/>
              <w:t>企业不能提供预评价报告，可以跟企业收集序号2的资料，进行咨询报价</w:t>
            </w:r>
          </w:p>
        </w:tc>
      </w:tr>
      <w:tr w:rsidR="00FD5D30" w14:paraId="28DC7395" w14:textId="77777777">
        <w:trPr>
          <w:trHeight w:val="1080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3D4FA" w14:textId="77777777" w:rsidR="00FD5D30" w:rsidRDefault="00000000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941DD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不能提供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预评价</w:t>
            </w:r>
            <w:proofErr w:type="gramEnd"/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或专篇，需要收集以下资料：</w:t>
            </w:r>
          </w:p>
          <w:p w14:paraId="078A26EA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企业概况、劳动定员、生产产品、生产工艺、原辅材料、生产设备、产品、厂区布局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9A691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通过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预评价资</w:t>
            </w:r>
            <w:proofErr w:type="gramEnd"/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初步判断：</w:t>
            </w:r>
          </w:p>
          <w:p w14:paraId="60921346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（1）项目行业是否在我们机构资质范围内；</w:t>
            </w:r>
          </w:p>
          <w:p w14:paraId="43180E5B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（2）三同时工作执行情况</w:t>
            </w: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highlight w:val="yellow"/>
              </w:rPr>
              <w:t>（如果企业没进行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highlight w:val="yellow"/>
              </w:rPr>
              <w:t>过预评价</w:t>
            </w:r>
            <w:proofErr w:type="gramEnd"/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highlight w:val="yellow"/>
              </w:rPr>
              <w:t>和专篇，也可以做控制效果评价，报告中三同时执行情况章节会描述：企业未进行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highlight w:val="yellow"/>
              </w:rPr>
              <w:t>过预评价</w:t>
            </w:r>
            <w:proofErr w:type="gramEnd"/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  <w:highlight w:val="yellow"/>
              </w:rPr>
              <w:t>和专篇）</w:t>
            </w:r>
          </w:p>
          <w:p w14:paraId="30D08C90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（3）检测的工作量以及规模、行业风险类别；</w:t>
            </w:r>
          </w:p>
          <w:p w14:paraId="188FEEAF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 w:val="22"/>
              </w:rPr>
              <w:t>（4）通过规模，行业等</w:t>
            </w:r>
            <w:proofErr w:type="gramStart"/>
            <w:r>
              <w:rPr>
                <w:rFonts w:ascii="SimSun" w:eastAsia="SimSun" w:hAnsi="SimSun" w:cs="SimSun"/>
                <w:color w:val="000000"/>
                <w:kern w:val="0"/>
                <w:sz w:val="22"/>
              </w:rPr>
              <w:t>给初步</w:t>
            </w:r>
            <w:proofErr w:type="gramEnd"/>
            <w:r>
              <w:rPr>
                <w:rFonts w:ascii="SimSun" w:eastAsia="SimSun" w:hAnsi="SimSun" w:cs="SimSun"/>
                <w:color w:val="000000"/>
                <w:kern w:val="0"/>
                <w:sz w:val="22"/>
              </w:rPr>
              <w:t>的价格</w:t>
            </w: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1C0D9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生产工艺、原辅材料、设备、产品、岗位定员、厂区平面布局等内容从环评/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安评报告</w:t>
            </w:r>
            <w:proofErr w:type="gramEnd"/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中查找</w:t>
            </w:r>
          </w:p>
        </w:tc>
      </w:tr>
    </w:tbl>
    <w:p w14:paraId="6A576835" w14:textId="77777777" w:rsidR="00FD5D30" w:rsidRDefault="00FD5D30"/>
    <w:p w14:paraId="1DBE625B" w14:textId="77777777" w:rsidR="004B71C7" w:rsidRDefault="004B71C7"/>
    <w:p w14:paraId="6442BE51" w14:textId="13EBCA3D" w:rsidR="004B71C7" w:rsidRDefault="004B71C7">
      <w:r w:rsidRPr="004B71C7">
        <w:drawing>
          <wp:inline distT="0" distB="0" distL="0" distR="0" wp14:anchorId="57BA38F6" wp14:editId="5B48C1C0">
            <wp:extent cx="5274310" cy="2947035"/>
            <wp:effectExtent l="0" t="0" r="2540" b="5715"/>
            <wp:docPr id="1373619952" name="Picture 1" descr="A diagram of a business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19952" name="Picture 1" descr="A diagram of a business proces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E7B6" w14:textId="77777777" w:rsidR="004B71C7" w:rsidRDefault="004B71C7"/>
    <w:p w14:paraId="655FD14A" w14:textId="6F8C2009" w:rsidR="00FD5D30" w:rsidRDefault="00000000">
      <w:r>
        <w:rPr>
          <w:rFonts w:hint="eastAsia"/>
        </w:rPr>
        <w:t>二、老项目延续：</w:t>
      </w:r>
    </w:p>
    <w:p w14:paraId="691D44B8" w14:textId="77777777" w:rsidR="00FD5D30" w:rsidRDefault="00000000">
      <w:r>
        <w:rPr>
          <w:rFonts w:hint="eastAsia"/>
        </w:rPr>
        <w:t>职业病危害因素检测与评价（一年一做）</w:t>
      </w:r>
      <w:r>
        <w:rPr>
          <w:rFonts w:hint="eastAsia"/>
        </w:rPr>
        <w:t>-</w:t>
      </w:r>
      <w:r>
        <w:rPr>
          <w:rFonts w:hint="eastAsia"/>
        </w:rPr>
        <w:t>职业病危害因素现状评价（三年一做）</w:t>
      </w:r>
    </w:p>
    <w:p w14:paraId="2E5624A2" w14:textId="77777777" w:rsidR="00FD5D30" w:rsidRDefault="00FD5D30"/>
    <w:tbl>
      <w:tblPr>
        <w:tblW w:w="5018" w:type="pct"/>
        <w:tblInd w:w="-15" w:type="dxa"/>
        <w:tblLook w:val="04A0" w:firstRow="1" w:lastRow="0" w:firstColumn="1" w:lastColumn="0" w:noHBand="0" w:noVBand="1"/>
      </w:tblPr>
      <w:tblGrid>
        <w:gridCol w:w="775"/>
        <w:gridCol w:w="1858"/>
        <w:gridCol w:w="4085"/>
        <w:gridCol w:w="1835"/>
      </w:tblGrid>
      <w:tr w:rsidR="00FD5D30" w14:paraId="462F8287" w14:textId="77777777">
        <w:trPr>
          <w:trHeight w:val="47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562028" w14:textId="77777777" w:rsidR="00FD5D30" w:rsidRDefault="00000000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现状评价及定期报价阶段资料收集与目的</w:t>
            </w:r>
          </w:p>
        </w:tc>
      </w:tr>
      <w:tr w:rsidR="00FD5D30" w14:paraId="452AA47F" w14:textId="77777777">
        <w:trPr>
          <w:trHeight w:val="421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6749A" w14:textId="77777777" w:rsidR="00FD5D30" w:rsidRDefault="00000000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0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3DFD3E" w14:textId="77777777" w:rsidR="00FD5D30" w:rsidRDefault="00000000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收集资料明细</w:t>
            </w:r>
          </w:p>
        </w:tc>
        <w:tc>
          <w:tcPr>
            <w:tcW w:w="23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884D7" w14:textId="77777777" w:rsidR="00FD5D30" w:rsidRDefault="00000000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收集资料的目的</w:t>
            </w:r>
          </w:p>
        </w:tc>
        <w:tc>
          <w:tcPr>
            <w:tcW w:w="10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A8338" w14:textId="77777777" w:rsidR="00FD5D30" w:rsidRDefault="00000000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备注</w:t>
            </w:r>
          </w:p>
        </w:tc>
      </w:tr>
      <w:tr w:rsidR="00FD5D30" w14:paraId="50ED6117" w14:textId="77777777">
        <w:trPr>
          <w:trHeight w:val="1080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5BC0C" w14:textId="77777777" w:rsidR="00FD5D30" w:rsidRDefault="00000000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1DBD58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以往做过的职业卫生定期检测报告或现状评价报告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9F183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初步判断：</w:t>
            </w:r>
          </w:p>
          <w:p w14:paraId="7DC81673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（1）项目行业是否在我们机构资质范围内；</w:t>
            </w:r>
          </w:p>
          <w:p w14:paraId="33EA8E76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SimSun" w:eastAsia="SimSun" w:hAnsi="SimSun" w:cs="SimSun"/>
                <w:color w:val="000000"/>
                <w:kern w:val="0"/>
                <w:sz w:val="22"/>
              </w:rPr>
              <w:t>2</w:t>
            </w: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）初步识别危害因素种类以及分布情况和风险类别；核算检测的工作量；</w:t>
            </w:r>
          </w:p>
          <w:p w14:paraId="7BABC097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 w:val="22"/>
              </w:rPr>
              <w:t>（</w:t>
            </w: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3</w:t>
            </w:r>
            <w:r>
              <w:rPr>
                <w:rFonts w:ascii="SimSun" w:eastAsia="SimSun" w:hAnsi="SimSun" w:cs="SimSun"/>
                <w:color w:val="000000"/>
                <w:kern w:val="0"/>
                <w:sz w:val="22"/>
              </w:rPr>
              <w:t>）通过规模，行业等</w:t>
            </w:r>
            <w:proofErr w:type="gramStart"/>
            <w:r>
              <w:rPr>
                <w:rFonts w:ascii="SimSun" w:eastAsia="SimSun" w:hAnsi="SimSun" w:cs="SimSun"/>
                <w:color w:val="000000"/>
                <w:kern w:val="0"/>
                <w:sz w:val="22"/>
              </w:rPr>
              <w:t>给初步</w:t>
            </w:r>
            <w:proofErr w:type="gramEnd"/>
            <w:r>
              <w:rPr>
                <w:rFonts w:ascii="SimSun" w:eastAsia="SimSun" w:hAnsi="SimSun" w:cs="SimSun"/>
                <w:color w:val="000000"/>
                <w:kern w:val="0"/>
                <w:sz w:val="22"/>
              </w:rPr>
              <w:t>的价格</w:t>
            </w: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2A6527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企业不能提供以往的报告，可以跟企业收集序号2的资料，进行咨询报价</w:t>
            </w:r>
          </w:p>
        </w:tc>
      </w:tr>
      <w:tr w:rsidR="00FD5D30" w14:paraId="67DA586E" w14:textId="77777777">
        <w:trPr>
          <w:trHeight w:val="1080"/>
        </w:trPr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E31CD" w14:textId="77777777" w:rsidR="00FD5D30" w:rsidRDefault="00000000">
            <w:pPr>
              <w:widowControl/>
              <w:jc w:val="center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lastRenderedPageBreak/>
              <w:t>2</w:t>
            </w:r>
          </w:p>
        </w:tc>
        <w:tc>
          <w:tcPr>
            <w:tcW w:w="1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91D11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不能提供以往的报告，需要收集以下资料：</w:t>
            </w:r>
          </w:p>
          <w:p w14:paraId="2A9F54BB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企业概况、劳动定员、生产产品、生产工艺、原辅材料、生产设备、产品、厂区布局</w:t>
            </w:r>
          </w:p>
        </w:tc>
        <w:tc>
          <w:tcPr>
            <w:tcW w:w="2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92AB8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初步判断：</w:t>
            </w:r>
          </w:p>
          <w:p w14:paraId="3DFF14CB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（1）项目行业是否在我们机构资质范围内；</w:t>
            </w:r>
          </w:p>
          <w:p w14:paraId="0854B68E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SimSun" w:eastAsia="SimSun" w:hAnsi="SimSun" w:cs="SimSun"/>
                <w:color w:val="000000"/>
                <w:kern w:val="0"/>
                <w:sz w:val="22"/>
              </w:rPr>
              <w:t>2</w:t>
            </w: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）初步识别危害因素种类以及分布情况和风险类别；核算检测的工作量；</w:t>
            </w:r>
          </w:p>
          <w:p w14:paraId="787DA4D3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/>
                <w:color w:val="000000"/>
                <w:kern w:val="0"/>
                <w:sz w:val="22"/>
              </w:rPr>
              <w:t>（</w:t>
            </w: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3</w:t>
            </w:r>
            <w:r>
              <w:rPr>
                <w:rFonts w:ascii="SimSun" w:eastAsia="SimSun" w:hAnsi="SimSun" w:cs="SimSun"/>
                <w:color w:val="000000"/>
                <w:kern w:val="0"/>
                <w:sz w:val="22"/>
              </w:rPr>
              <w:t>）通过规模，行业等</w:t>
            </w:r>
            <w:proofErr w:type="gramStart"/>
            <w:r>
              <w:rPr>
                <w:rFonts w:ascii="SimSun" w:eastAsia="SimSun" w:hAnsi="SimSun" w:cs="SimSun"/>
                <w:color w:val="000000"/>
                <w:kern w:val="0"/>
                <w:sz w:val="22"/>
              </w:rPr>
              <w:t>给初步</w:t>
            </w:r>
            <w:proofErr w:type="gramEnd"/>
            <w:r>
              <w:rPr>
                <w:rFonts w:ascii="SimSun" w:eastAsia="SimSun" w:hAnsi="SimSun" w:cs="SimSun"/>
                <w:color w:val="000000"/>
                <w:kern w:val="0"/>
                <w:sz w:val="22"/>
              </w:rPr>
              <w:t>的价格</w:t>
            </w: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058C38" w14:textId="77777777" w:rsidR="00FD5D30" w:rsidRDefault="00000000">
            <w:pPr>
              <w:widowControl/>
              <w:jc w:val="left"/>
              <w:rPr>
                <w:rFonts w:ascii="SimSun" w:eastAsia="SimSun" w:hAnsi="SimSun" w:cs="SimSun"/>
                <w:color w:val="000000"/>
                <w:kern w:val="0"/>
                <w:sz w:val="22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生产工艺、原辅材料、设备、产品、岗位定员、厂区平面布局等内容从环评/</w:t>
            </w:r>
            <w:proofErr w:type="gramStart"/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安评报告</w:t>
            </w:r>
            <w:proofErr w:type="gramEnd"/>
            <w:r>
              <w:rPr>
                <w:rFonts w:ascii="SimSun" w:eastAsia="SimSun" w:hAnsi="SimSun" w:cs="SimSun" w:hint="eastAsia"/>
                <w:color w:val="000000"/>
                <w:kern w:val="0"/>
                <w:sz w:val="22"/>
              </w:rPr>
              <w:t>中查找</w:t>
            </w:r>
          </w:p>
        </w:tc>
      </w:tr>
    </w:tbl>
    <w:p w14:paraId="415D93D9" w14:textId="77777777" w:rsidR="00FD5D30" w:rsidRDefault="00FD5D30"/>
    <w:p w14:paraId="7255824D" w14:textId="59F50600" w:rsidR="00FD5D30" w:rsidRDefault="00AD4C56">
      <w:r>
        <w:rPr>
          <w:noProof/>
        </w:rPr>
        <w:drawing>
          <wp:inline distT="0" distB="0" distL="0" distR="0" wp14:anchorId="24A4C180" wp14:editId="579B77C0">
            <wp:extent cx="5274310" cy="2942590"/>
            <wp:effectExtent l="0" t="0" r="2540" b="0"/>
            <wp:docPr id="13392911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911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F1B57" w14:textId="77777777" w:rsidR="00FD5D30" w:rsidRDefault="00000000">
      <w:pPr>
        <w:pStyle w:val="Heading4"/>
        <w:jc w:val="center"/>
      </w:pPr>
      <w:proofErr w:type="gramStart"/>
      <w:r>
        <w:rPr>
          <w:rFonts w:hint="eastAsia"/>
        </w:rPr>
        <w:t>职卫技术</w:t>
      </w:r>
      <w:proofErr w:type="gramEnd"/>
      <w:r>
        <w:rPr>
          <w:rFonts w:hint="eastAsia"/>
        </w:rPr>
        <w:t>流程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FD5D30" w14:paraId="0DCAB5EB" w14:textId="77777777">
        <w:tc>
          <w:tcPr>
            <w:tcW w:w="4261" w:type="dxa"/>
          </w:tcPr>
          <w:p w14:paraId="5D85A74D" w14:textId="77777777" w:rsidR="00FD5D30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阶段</w:t>
            </w:r>
          </w:p>
        </w:tc>
        <w:tc>
          <w:tcPr>
            <w:tcW w:w="4261" w:type="dxa"/>
          </w:tcPr>
          <w:p w14:paraId="6BBACDE9" w14:textId="77777777" w:rsidR="00FD5D30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具体内容</w:t>
            </w:r>
          </w:p>
        </w:tc>
      </w:tr>
      <w:tr w:rsidR="00FD5D30" w14:paraId="3BE71466" w14:textId="77777777">
        <w:tc>
          <w:tcPr>
            <w:tcW w:w="4261" w:type="dxa"/>
          </w:tcPr>
          <w:p w14:paraId="6C188C0D" w14:textId="77777777" w:rsidR="00FD5D30" w:rsidRDefault="00FD5D30">
            <w:pPr>
              <w:spacing w:line="480" w:lineRule="auto"/>
              <w:jc w:val="center"/>
            </w:pPr>
          </w:p>
          <w:p w14:paraId="76D5443D" w14:textId="77777777" w:rsidR="00FD5D30" w:rsidRDefault="00FD5D30">
            <w:pPr>
              <w:spacing w:line="480" w:lineRule="auto"/>
              <w:jc w:val="center"/>
            </w:pPr>
          </w:p>
          <w:p w14:paraId="34A7C77E" w14:textId="77777777" w:rsidR="00FD5D30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准备阶段</w:t>
            </w:r>
          </w:p>
        </w:tc>
        <w:tc>
          <w:tcPr>
            <w:tcW w:w="4261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035"/>
            </w:tblGrid>
            <w:tr w:rsidR="00FD5D30" w14:paraId="42120996" w14:textId="77777777">
              <w:tc>
                <w:tcPr>
                  <w:tcW w:w="4045" w:type="dxa"/>
                </w:tcPr>
                <w:p w14:paraId="6E7C26FD" w14:textId="77777777" w:rsidR="00FD5D30" w:rsidRDefault="00000000">
                  <w:pPr>
                    <w:spacing w:line="480" w:lineRule="auto"/>
                    <w:jc w:val="center"/>
                  </w:pPr>
                  <w:r>
                    <w:rPr>
                      <w:rFonts w:hint="eastAsia"/>
                    </w:rPr>
                    <w:t>联系客户收集资料</w:t>
                  </w:r>
                </w:p>
              </w:tc>
            </w:tr>
            <w:tr w:rsidR="00FD5D30" w14:paraId="1E33D3B6" w14:textId="77777777">
              <w:tc>
                <w:tcPr>
                  <w:tcW w:w="4045" w:type="dxa"/>
                </w:tcPr>
                <w:p w14:paraId="47369713" w14:textId="77777777" w:rsidR="00FD5D30" w:rsidRDefault="00000000">
                  <w:pPr>
                    <w:spacing w:line="480" w:lineRule="auto"/>
                    <w:jc w:val="center"/>
                  </w:pPr>
                  <w:r>
                    <w:rPr>
                      <w:rFonts w:hint="eastAsia"/>
                    </w:rPr>
                    <w:t>现场调查</w:t>
                  </w:r>
                </w:p>
              </w:tc>
            </w:tr>
            <w:tr w:rsidR="00FD5D30" w14:paraId="728F3031" w14:textId="77777777">
              <w:tc>
                <w:tcPr>
                  <w:tcW w:w="4045" w:type="dxa"/>
                </w:tcPr>
                <w:p w14:paraId="56E5C0EB" w14:textId="77777777" w:rsidR="00FD5D30" w:rsidRDefault="00000000">
                  <w:pPr>
                    <w:spacing w:line="480" w:lineRule="auto"/>
                    <w:jc w:val="center"/>
                  </w:pPr>
                  <w:r>
                    <w:rPr>
                      <w:rFonts w:hint="eastAsia"/>
                    </w:rPr>
                    <w:t>编制方案</w:t>
                  </w:r>
                </w:p>
              </w:tc>
            </w:tr>
            <w:tr w:rsidR="00FD5D30" w14:paraId="1A63A6F1" w14:textId="77777777">
              <w:tc>
                <w:tcPr>
                  <w:tcW w:w="4045" w:type="dxa"/>
                </w:tcPr>
                <w:p w14:paraId="2244400C" w14:textId="77777777" w:rsidR="00FD5D30" w:rsidRDefault="00000000">
                  <w:pPr>
                    <w:spacing w:line="480" w:lineRule="auto"/>
                    <w:jc w:val="center"/>
                  </w:pPr>
                  <w:r>
                    <w:rPr>
                      <w:rFonts w:hint="eastAsia"/>
                    </w:rPr>
                    <w:t>方案审查</w:t>
                  </w:r>
                </w:p>
              </w:tc>
            </w:tr>
            <w:tr w:rsidR="00FD5D30" w14:paraId="18C55841" w14:textId="77777777">
              <w:tc>
                <w:tcPr>
                  <w:tcW w:w="4045" w:type="dxa"/>
                </w:tcPr>
                <w:p w14:paraId="1FC1C314" w14:textId="77777777" w:rsidR="00FD5D30" w:rsidRDefault="00000000">
                  <w:pPr>
                    <w:spacing w:line="480" w:lineRule="auto"/>
                    <w:jc w:val="center"/>
                  </w:pPr>
                  <w:r>
                    <w:rPr>
                      <w:rFonts w:hint="eastAsia"/>
                    </w:rPr>
                    <w:t>方案确定</w:t>
                  </w:r>
                </w:p>
              </w:tc>
            </w:tr>
          </w:tbl>
          <w:p w14:paraId="1A2E7EB5" w14:textId="77777777" w:rsidR="00FD5D30" w:rsidRDefault="00FD5D30">
            <w:pPr>
              <w:spacing w:line="480" w:lineRule="auto"/>
              <w:jc w:val="center"/>
            </w:pPr>
          </w:p>
        </w:tc>
      </w:tr>
      <w:tr w:rsidR="00FD5D30" w14:paraId="4930306C" w14:textId="77777777">
        <w:tc>
          <w:tcPr>
            <w:tcW w:w="4261" w:type="dxa"/>
          </w:tcPr>
          <w:p w14:paraId="60E94530" w14:textId="77777777" w:rsidR="00FD5D30" w:rsidRDefault="00FD5D30">
            <w:pPr>
              <w:spacing w:line="480" w:lineRule="auto"/>
              <w:jc w:val="center"/>
            </w:pPr>
          </w:p>
          <w:p w14:paraId="3B86B18B" w14:textId="77777777" w:rsidR="00FD5D30" w:rsidRDefault="00000000">
            <w:pPr>
              <w:spacing w:line="480" w:lineRule="auto"/>
              <w:jc w:val="center"/>
            </w:pPr>
            <w:r>
              <w:t>实施阶段</w:t>
            </w:r>
            <w:r>
              <w:t>(</w:t>
            </w:r>
            <w:proofErr w:type="gramStart"/>
            <w:r>
              <w:t>预评价如</w:t>
            </w:r>
            <w:proofErr w:type="gramEnd"/>
            <w:r>
              <w:t>涉及类比检测</w:t>
            </w:r>
            <w:r>
              <w:t>)</w:t>
            </w:r>
          </w:p>
        </w:tc>
        <w:tc>
          <w:tcPr>
            <w:tcW w:w="4261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035"/>
            </w:tblGrid>
            <w:tr w:rsidR="00FD5D30" w14:paraId="4832931F" w14:textId="77777777">
              <w:tc>
                <w:tcPr>
                  <w:tcW w:w="4045" w:type="dxa"/>
                </w:tcPr>
                <w:p w14:paraId="001BB0D3" w14:textId="77777777" w:rsidR="00FD5D30" w:rsidRDefault="00000000">
                  <w:pPr>
                    <w:spacing w:line="480" w:lineRule="auto"/>
                    <w:jc w:val="center"/>
                  </w:pPr>
                  <w:r>
                    <w:rPr>
                      <w:rFonts w:hint="eastAsia"/>
                    </w:rPr>
                    <w:t>现场采样</w:t>
                  </w:r>
                </w:p>
              </w:tc>
            </w:tr>
            <w:tr w:rsidR="00FD5D30" w14:paraId="6EFFCDD6" w14:textId="77777777">
              <w:tc>
                <w:tcPr>
                  <w:tcW w:w="4045" w:type="dxa"/>
                </w:tcPr>
                <w:p w14:paraId="43E77F4F" w14:textId="77777777" w:rsidR="00FD5D30" w:rsidRDefault="00000000">
                  <w:pPr>
                    <w:spacing w:line="480" w:lineRule="auto"/>
                    <w:jc w:val="center"/>
                  </w:pPr>
                  <w:r>
                    <w:rPr>
                      <w:rFonts w:hint="eastAsia"/>
                    </w:rPr>
                    <w:t>实验室分析</w:t>
                  </w:r>
                </w:p>
              </w:tc>
            </w:tr>
            <w:tr w:rsidR="00FD5D30" w14:paraId="6730AA2F" w14:textId="77777777">
              <w:tc>
                <w:tcPr>
                  <w:tcW w:w="4045" w:type="dxa"/>
                </w:tcPr>
                <w:p w14:paraId="4C62F8F9" w14:textId="77777777" w:rsidR="00FD5D30" w:rsidRDefault="00000000">
                  <w:pPr>
                    <w:spacing w:line="480" w:lineRule="auto"/>
                    <w:jc w:val="center"/>
                  </w:pPr>
                  <w:r>
                    <w:rPr>
                      <w:rFonts w:hint="eastAsia"/>
                    </w:rPr>
                    <w:lastRenderedPageBreak/>
                    <w:t>定量评价</w:t>
                  </w:r>
                </w:p>
              </w:tc>
            </w:tr>
          </w:tbl>
          <w:p w14:paraId="58DC0D86" w14:textId="77777777" w:rsidR="00FD5D30" w:rsidRDefault="00FD5D30">
            <w:pPr>
              <w:spacing w:line="480" w:lineRule="auto"/>
              <w:jc w:val="center"/>
            </w:pPr>
          </w:p>
        </w:tc>
      </w:tr>
      <w:tr w:rsidR="00FD5D30" w14:paraId="3AF8C05A" w14:textId="77777777">
        <w:tc>
          <w:tcPr>
            <w:tcW w:w="4261" w:type="dxa"/>
          </w:tcPr>
          <w:p w14:paraId="0D82794E" w14:textId="77777777" w:rsidR="00FD5D30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lastRenderedPageBreak/>
              <w:t>报告编制</w:t>
            </w:r>
          </w:p>
        </w:tc>
        <w:tc>
          <w:tcPr>
            <w:tcW w:w="4261" w:type="dxa"/>
          </w:tcPr>
          <w:p w14:paraId="60CB6EB3" w14:textId="77777777" w:rsidR="00FD5D30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报告编制</w:t>
            </w:r>
          </w:p>
        </w:tc>
      </w:tr>
      <w:tr w:rsidR="00FD5D30" w14:paraId="523D59B3" w14:textId="77777777">
        <w:tc>
          <w:tcPr>
            <w:tcW w:w="4261" w:type="dxa"/>
          </w:tcPr>
          <w:p w14:paraId="04230955" w14:textId="77777777" w:rsidR="00FD5D30" w:rsidRDefault="00FD5D30">
            <w:pPr>
              <w:spacing w:line="480" w:lineRule="auto"/>
              <w:jc w:val="center"/>
            </w:pPr>
          </w:p>
          <w:p w14:paraId="4D855F86" w14:textId="77777777" w:rsidR="00FD5D30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报告评审阶段</w:t>
            </w:r>
          </w:p>
        </w:tc>
        <w:tc>
          <w:tcPr>
            <w:tcW w:w="4261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035"/>
            </w:tblGrid>
            <w:tr w:rsidR="00FD5D30" w14:paraId="405D5FB0" w14:textId="77777777">
              <w:tc>
                <w:tcPr>
                  <w:tcW w:w="4045" w:type="dxa"/>
                </w:tcPr>
                <w:p w14:paraId="71569E47" w14:textId="77777777" w:rsidR="00FD5D30" w:rsidRDefault="00000000">
                  <w:pPr>
                    <w:spacing w:line="480" w:lineRule="auto"/>
                    <w:jc w:val="center"/>
                  </w:pPr>
                  <w:r>
                    <w:rPr>
                      <w:rFonts w:hint="eastAsia"/>
                    </w:rPr>
                    <w:t>报告内审（一审）及修改</w:t>
                  </w:r>
                </w:p>
              </w:tc>
            </w:tr>
            <w:tr w:rsidR="00FD5D30" w14:paraId="131DA47F" w14:textId="77777777">
              <w:tc>
                <w:tcPr>
                  <w:tcW w:w="4045" w:type="dxa"/>
                </w:tcPr>
                <w:p w14:paraId="1A06C755" w14:textId="77777777" w:rsidR="00FD5D30" w:rsidRDefault="00000000">
                  <w:pPr>
                    <w:spacing w:line="480" w:lineRule="auto"/>
                    <w:jc w:val="center"/>
                  </w:pPr>
                  <w:r>
                    <w:rPr>
                      <w:rFonts w:hint="eastAsia"/>
                    </w:rPr>
                    <w:t>报告内审（二审）及修改</w:t>
                  </w:r>
                </w:p>
              </w:tc>
            </w:tr>
            <w:tr w:rsidR="00FD5D30" w14:paraId="56BDC447" w14:textId="77777777">
              <w:tc>
                <w:tcPr>
                  <w:tcW w:w="4045" w:type="dxa"/>
                </w:tcPr>
                <w:p w14:paraId="68211983" w14:textId="77777777" w:rsidR="00FD5D30" w:rsidRDefault="00000000">
                  <w:pPr>
                    <w:spacing w:line="480" w:lineRule="auto"/>
                    <w:jc w:val="center"/>
                  </w:pPr>
                  <w:r>
                    <w:rPr>
                      <w:rFonts w:hint="eastAsia"/>
                    </w:rPr>
                    <w:t>评审会及报告修改</w:t>
                  </w:r>
                </w:p>
              </w:tc>
            </w:tr>
            <w:tr w:rsidR="00FD5D30" w14:paraId="37BE8438" w14:textId="77777777">
              <w:tc>
                <w:tcPr>
                  <w:tcW w:w="4045" w:type="dxa"/>
                </w:tcPr>
                <w:p w14:paraId="4550C52F" w14:textId="77777777" w:rsidR="00FD5D30" w:rsidRDefault="00000000">
                  <w:pPr>
                    <w:spacing w:line="480" w:lineRule="auto"/>
                    <w:jc w:val="center"/>
                  </w:pPr>
                  <w:r>
                    <w:rPr>
                      <w:rFonts w:hint="eastAsia"/>
                    </w:rPr>
                    <w:t>出具报告</w:t>
                  </w:r>
                </w:p>
              </w:tc>
            </w:tr>
          </w:tbl>
          <w:p w14:paraId="7F716E25" w14:textId="77777777" w:rsidR="00FD5D30" w:rsidRDefault="00FD5D30">
            <w:pPr>
              <w:spacing w:line="480" w:lineRule="auto"/>
              <w:jc w:val="center"/>
            </w:pPr>
          </w:p>
        </w:tc>
      </w:tr>
    </w:tbl>
    <w:p w14:paraId="16097931" w14:textId="4E71C766" w:rsidR="00FD5D30" w:rsidRDefault="00AD4C56">
      <w:r>
        <w:rPr>
          <w:noProof/>
        </w:rPr>
        <w:drawing>
          <wp:inline distT="0" distB="0" distL="0" distR="0" wp14:anchorId="5EC556BD" wp14:editId="27F4061E">
            <wp:extent cx="5274310" cy="2942590"/>
            <wp:effectExtent l="0" t="0" r="2540" b="0"/>
            <wp:docPr id="558629646" name="Picture 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29646" name="Picture 7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5D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B4B0E85"/>
    <w:rsid w:val="000A271F"/>
    <w:rsid w:val="004B71C7"/>
    <w:rsid w:val="00AD4C56"/>
    <w:rsid w:val="00FD5D30"/>
    <w:rsid w:val="07CE221B"/>
    <w:rsid w:val="106D43EE"/>
    <w:rsid w:val="3B4B0E85"/>
    <w:rsid w:val="3E952BDE"/>
    <w:rsid w:val="5A252118"/>
    <w:rsid w:val="65566374"/>
    <w:rsid w:val="6ABC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477C9A"/>
  <w15:docId w15:val="{23167E06-B800-4E62-8295-98CB313C8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2" w:lineRule="auto"/>
      <w:outlineLvl w:val="3"/>
    </w:pPr>
    <w:rPr>
      <w:rFonts w:ascii="Arial" w:eastAsia="SimHei" w:hAnsi="Arial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Ivy艺霖</dc:creator>
  <cp:lastModifiedBy>Yun XING/邢运</cp:lastModifiedBy>
  <cp:revision>2</cp:revision>
  <dcterms:created xsi:type="dcterms:W3CDTF">2026-03-02T12:23:00Z</dcterms:created>
  <dcterms:modified xsi:type="dcterms:W3CDTF">2026-03-02T15:09:00Z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FFB71BE7129C4812AB6C8949E3D552D4_11</vt:lpwstr>
  </property>
  <property fmtid="{D5CDD505-2E9C-101B-9397-08002B2CF9AE}" pid="4" name="KSOTemplateDocerSaveRecord">
    <vt:lpwstr>eyJoZGlkIjoiNjQ5ZGEwMzI5OWJlNTVhYjUxMzEwMmExY2MwMjhiNDYiLCJ1c2VySWQiOiIxMTM5MDc0MzIyIn0=</vt:lpwstr>
  </property>
</Properties>
</file>