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B63F4" w14:textId="6901FAF0" w:rsidR="00733A84" w:rsidRDefault="003C3B3E">
      <w:r>
        <w:t>G</w:t>
      </w:r>
      <w:r>
        <w:rPr>
          <w:rFonts w:hint="eastAsia"/>
        </w:rPr>
        <w:t>oo</w:t>
      </w:r>
      <w:r>
        <w:t xml:space="preserve">d afternoon, everyone, </w:t>
      </w:r>
      <w:r w:rsidR="008D1347">
        <w:t xml:space="preserve">I </w:t>
      </w:r>
      <w:r>
        <w:t>come from the Athlone Institute of Technology</w:t>
      </w:r>
      <w:r w:rsidR="008D1347">
        <w:t>, Ireland</w:t>
      </w:r>
      <w:r>
        <w:t xml:space="preserve">. Today, my sharing topic is improved </w:t>
      </w:r>
      <w:proofErr w:type="spellStart"/>
      <w:r>
        <w:t>Muti</w:t>
      </w:r>
      <w:proofErr w:type="spellEnd"/>
      <w:r>
        <w:t>-round chatbot using data augmentations</w:t>
      </w:r>
      <w:r w:rsidR="004E40B3">
        <w:t xml:space="preserve">. </w:t>
      </w:r>
    </w:p>
    <w:p w14:paraId="5A7F3DAA" w14:textId="5E6D84B0" w:rsidR="007B1871" w:rsidRDefault="007B1871"/>
    <w:p w14:paraId="2A883D4A" w14:textId="4A02A424" w:rsidR="007B1871" w:rsidRDefault="007B1871">
      <w:r>
        <w:t xml:space="preserve">My topic can be divided into six modules. And sharing will follow </w:t>
      </w:r>
      <w:r w:rsidR="008D1347">
        <w:t>this</w:t>
      </w:r>
      <w:r>
        <w:t xml:space="preserve"> list.</w:t>
      </w:r>
    </w:p>
    <w:p w14:paraId="3C99B0B7" w14:textId="6F1D3BC9" w:rsidR="007B1871" w:rsidRDefault="007B1871"/>
    <w:p w14:paraId="4F8B9005" w14:textId="696B4FE7" w:rsidR="007B1871" w:rsidRDefault="007B1871">
      <w:r>
        <w:t xml:space="preserve">First, I want to introduce our motivation </w:t>
      </w:r>
      <w:r w:rsidR="00B35579">
        <w:t>for this work. Our work aims to improve the smooth between different topics in the chatbot,</w:t>
      </w:r>
      <w:r w:rsidR="00B35579" w:rsidRPr="00B35579">
        <w:t xml:space="preserve"> </w:t>
      </w:r>
      <w:r w:rsidR="00946612" w:rsidRPr="00B35579">
        <w:t>to</w:t>
      </w:r>
      <w:r w:rsidR="00B35579" w:rsidRPr="00B35579">
        <w:t xml:space="preserve"> achieve the desired result</w:t>
      </w:r>
      <w:r w:rsidR="00B35579">
        <w:t xml:space="preserve">, we add knowledge graph and data augmentations into our training process. The data augmentation including text matching, </w:t>
      </w:r>
      <w:proofErr w:type="spellStart"/>
      <w:r w:rsidR="00B35579">
        <w:t>ner</w:t>
      </w:r>
      <w:proofErr w:type="spellEnd"/>
      <w:r w:rsidR="00B35579">
        <w:t xml:space="preserve"> generation and conversation selection, these three methods contribute to the data augmentation. </w:t>
      </w:r>
    </w:p>
    <w:p w14:paraId="4D3B9421" w14:textId="01AEA1E4" w:rsidR="009767FA" w:rsidRDefault="009767FA"/>
    <w:p w14:paraId="23854A86" w14:textId="4B88ADFB" w:rsidR="009767FA" w:rsidRDefault="009767FA"/>
    <w:p w14:paraId="5587429C" w14:textId="2C7D7225" w:rsidR="009767FA" w:rsidRDefault="009767FA">
      <w:r>
        <w:t xml:space="preserve">To take advantage of knowledge graph, </w:t>
      </w:r>
      <w:r w:rsidR="00946612" w:rsidRPr="009767FA">
        <w:t>we</w:t>
      </w:r>
      <w:r w:rsidRPr="009767FA">
        <w:t xml:space="preserve"> draw on the knowledge selection model proposed by Lian,</w:t>
      </w:r>
      <w:r>
        <w:t xml:space="preserve"> you can find the reference details in our paper.  The knowledge manager model in charge of the prior and posterior knowledge selection. </w:t>
      </w:r>
      <w:r w:rsidR="001A1793">
        <w:t xml:space="preserve">Prior knowledge distribution only includes utterances, on the contrast, posterior knowledge distribution contains response and utterances at the same time. Knowledge manager try to approximate these two models during training, </w:t>
      </w:r>
      <w:r w:rsidR="008D1347">
        <w:t>as we know , the difference between training and testing is that testing does not have response. But if we can map prior and posterior</w:t>
      </w:r>
      <w:r w:rsidR="00FE1AE1">
        <w:t xml:space="preserve"> module</w:t>
      </w:r>
      <w:r w:rsidR="008D1347">
        <w:t xml:space="preserve">, even we do not know </w:t>
      </w:r>
      <w:proofErr w:type="spellStart"/>
      <w:r w:rsidR="008D1347">
        <w:t>porsterior</w:t>
      </w:r>
      <w:proofErr w:type="spellEnd"/>
      <w:r w:rsidR="008D1347">
        <w:t xml:space="preserve"> when testing, we can </w:t>
      </w:r>
      <w:r w:rsidR="00FE1AE1">
        <w:t xml:space="preserve">still </w:t>
      </w:r>
      <w:r w:rsidR="008D1347">
        <w:t>use prior to achieve the posterior function.</w:t>
      </w:r>
      <w:r w:rsidR="00FE1AE1">
        <w:t xml:space="preserve"> Because we build the link of these two modules.</w:t>
      </w:r>
      <w:r w:rsidR="00B36BA5">
        <w:t xml:space="preserve"> So this is the knowledge manager main idea.</w:t>
      </w:r>
    </w:p>
    <w:p w14:paraId="3607328B" w14:textId="4D2AC18E" w:rsidR="001A1793" w:rsidRDefault="001A1793"/>
    <w:p w14:paraId="7C50543A" w14:textId="6DB1AC34" w:rsidR="001A1793" w:rsidRDefault="00FE1AE1">
      <w:r>
        <w:t>since</w:t>
      </w:r>
      <w:r w:rsidR="001A1793">
        <w:t xml:space="preserve"> the different </w:t>
      </w:r>
      <w:r>
        <w:t>sub models</w:t>
      </w:r>
      <w:r w:rsidR="001A1793">
        <w:t>, we define</w:t>
      </w:r>
      <w:r>
        <w:t>d</w:t>
      </w:r>
      <w:r w:rsidR="001A1793">
        <w:t xml:space="preserve"> three cost function. The </w:t>
      </w:r>
      <w:proofErr w:type="spellStart"/>
      <w:r w:rsidR="001A1793">
        <w:t>fist</w:t>
      </w:r>
      <w:proofErr w:type="spellEnd"/>
      <w:r w:rsidR="001A1793">
        <w:t xml:space="preserve"> one is the generation </w:t>
      </w:r>
      <w:r w:rsidR="00946612">
        <w:t xml:space="preserve">loss, </w:t>
      </w:r>
      <w:r>
        <w:t xml:space="preserve">we should familiar with this part, I guess. </w:t>
      </w:r>
      <w:r w:rsidR="00946612">
        <w:t>we</w:t>
      </w:r>
      <w:r w:rsidR="00CD5659">
        <w:t xml:space="preserve"> choose cross entropy of the real response and the generated response as the first cost function.</w:t>
      </w:r>
      <w:r w:rsidR="0023739D">
        <w:t xml:space="preserve"> This cost function is common among text generation tasks.</w:t>
      </w:r>
    </w:p>
    <w:p w14:paraId="62D31012" w14:textId="561C62E5" w:rsidR="00CD5659" w:rsidRDefault="00CD5659"/>
    <w:p w14:paraId="1A0ADBA9" w14:textId="660348C6" w:rsidR="00CD5659" w:rsidRDefault="00CD5659">
      <w:r>
        <w:t>Then the second cost function is the similarity between the prior and posterior knowledge modules.  The last one is cross entropy between real response and selected knowledge</w:t>
      </w:r>
      <w:r w:rsidR="0023739D">
        <w:t>, this cost function wish to train our model to select the most relevant knowledge according to the response.</w:t>
      </w:r>
    </w:p>
    <w:p w14:paraId="1CEE9D13" w14:textId="090CA5DE" w:rsidR="00CD5659" w:rsidRDefault="00CD5659"/>
    <w:p w14:paraId="4543DF75" w14:textId="51623D8E" w:rsidR="00CD5659" w:rsidRDefault="00CD5659">
      <w:r>
        <w:t xml:space="preserve">Here we can see our training data structure. It is in json format. </w:t>
      </w:r>
      <w:r w:rsidR="00A709B8">
        <w:t>It has three keys, there are goal, knowle</w:t>
      </w:r>
      <w:r w:rsidR="00BF7F59">
        <w:t>dge,</w:t>
      </w:r>
      <w:r w:rsidR="0023739D">
        <w:t xml:space="preserve"> and</w:t>
      </w:r>
      <w:r w:rsidR="00BF7F59">
        <w:t xml:space="preserve"> conversatio</w:t>
      </w:r>
      <w:r w:rsidR="0023739D">
        <w:t>n</w:t>
      </w:r>
      <w:r w:rsidR="00BF7F59">
        <w:t>. The topics</w:t>
      </w:r>
      <w:r w:rsidR="0023739D">
        <w:t xml:space="preserve"> or domain</w:t>
      </w:r>
      <w:r w:rsidR="00BF7F59">
        <w:t xml:space="preserve"> among the conversation belong to the goal, the related knowledge graph belongs to knowledge.</w:t>
      </w:r>
      <w:r>
        <w:t xml:space="preserve"> </w:t>
      </w:r>
      <w:r w:rsidR="0023739D">
        <w:t>And the average round length of conversation  is 12.</w:t>
      </w:r>
    </w:p>
    <w:p w14:paraId="7A53A5BB" w14:textId="7609EEE4" w:rsidR="00BF7F59" w:rsidRDefault="00BF7F59"/>
    <w:p w14:paraId="761E99AF" w14:textId="2B6AAC53" w:rsidR="00BF7F59" w:rsidRDefault="00BF7F59">
      <w:r>
        <w:t xml:space="preserve">So next, I introduce the first method in our data augmentation, inspired by the </w:t>
      </w:r>
      <w:proofErr w:type="spellStart"/>
      <w:r>
        <w:t>dmss</w:t>
      </w:r>
      <w:proofErr w:type="spellEnd"/>
      <w:r>
        <w:t xml:space="preserve"> model, we build the knowledge selection model, wish to select the highly related knowledge to put into our backend neural network. </w:t>
      </w:r>
      <w:r w:rsidR="00946612">
        <w:t>however,</w:t>
      </w:r>
      <w:r>
        <w:t xml:space="preserve"> you can use other short text matching algorithms to do this process.</w:t>
      </w:r>
    </w:p>
    <w:p w14:paraId="7992CE0F" w14:textId="0FF81102" w:rsidR="00BF7F59" w:rsidRDefault="00BF7F59"/>
    <w:p w14:paraId="3AB1416F" w14:textId="6A0D9019" w:rsidR="00BF7F59" w:rsidRDefault="004C724C">
      <w:r>
        <w:t xml:space="preserve">Then I introduce the </w:t>
      </w:r>
      <w:proofErr w:type="spellStart"/>
      <w:r>
        <w:t>ner</w:t>
      </w:r>
      <w:proofErr w:type="spellEnd"/>
      <w:r>
        <w:t xml:space="preserve"> generation part. The </w:t>
      </w:r>
      <w:r w:rsidR="00946612">
        <w:t>entities</w:t>
      </w:r>
      <w:r>
        <w:t xml:space="preserve"> in our training dataset, such as person</w:t>
      </w:r>
      <w:r w:rsidR="0023739D">
        <w:t xml:space="preserve"> name</w:t>
      </w:r>
      <w:r>
        <w:t xml:space="preserve">, movies name, even in the same category, the entity has various forms,  our model are </w:t>
      </w:r>
      <w:r>
        <w:lastRenderedPageBreak/>
        <w:t xml:space="preserve">supposed to learn the abstract representations of the entity in the specific </w:t>
      </w:r>
      <w:r w:rsidR="00946612">
        <w:t>context</w:t>
      </w:r>
      <w:r>
        <w:t>, rather than remembering the entity itself. Therefore, we generalized the entities of the same category with a unique string. For instance, we replaced person name Ma long with the string of “person</w:t>
      </w:r>
      <w:r w:rsidR="0023739D">
        <w:t xml:space="preserve"> name</w:t>
      </w:r>
      <w:r>
        <w:t>”</w:t>
      </w:r>
    </w:p>
    <w:p w14:paraId="7911ED3F" w14:textId="3FC77CD4" w:rsidR="004C724C" w:rsidRDefault="004C724C"/>
    <w:p w14:paraId="630C9D11" w14:textId="7F89C272" w:rsidR="004C724C" w:rsidRDefault="004C724C">
      <w:r>
        <w:t xml:space="preserve">The last one data augmentation is conversation selection, we want produce more </w:t>
      </w:r>
      <w:r w:rsidR="00946612">
        <w:t>training</w:t>
      </w:r>
      <w:r>
        <w:t xml:space="preserve"> dataset by selecting </w:t>
      </w:r>
      <w:r w:rsidR="00900198">
        <w:t xml:space="preserve">short conversation. For </w:t>
      </w:r>
      <w:r w:rsidR="00946612">
        <w:t>example,</w:t>
      </w:r>
      <w:r w:rsidR="00900198">
        <w:t xml:space="preserve"> if we set the conversation sliding window as 2 , the sample can produce 5 sub training sample for training.</w:t>
      </w:r>
      <w:r w:rsidR="0023739D">
        <w:t xml:space="preserve"> However, this method will cut down the information of our inputs.</w:t>
      </w:r>
    </w:p>
    <w:p w14:paraId="270A68EC" w14:textId="5567F8FB" w:rsidR="00900198" w:rsidRDefault="00900198"/>
    <w:p w14:paraId="6D27FA61" w14:textId="3129B83C" w:rsidR="00900198" w:rsidRDefault="00900198">
      <w:r>
        <w:t xml:space="preserve">Here, we want to share some tricks during the during, as the picture shows, the </w:t>
      </w:r>
      <w:r w:rsidR="00946612">
        <w:t>three cost</w:t>
      </w:r>
      <w:r>
        <w:t xml:space="preserve"> function</w:t>
      </w:r>
      <w:r w:rsidR="00946612">
        <w:rPr>
          <w:rFonts w:hint="eastAsia"/>
        </w:rPr>
        <w:t>s</w:t>
      </w:r>
      <w:r>
        <w:t xml:space="preserve"> have three loss value, and their value are very different. To smooth the difference, we spitted the training process into several sub process.</w:t>
      </w:r>
      <w:r w:rsidR="00262B6E">
        <w:t xml:space="preserve"> </w:t>
      </w:r>
      <w:r w:rsidR="00262B6E">
        <w:rPr>
          <w:rFonts w:hint="eastAsia"/>
        </w:rPr>
        <w:t>I</w:t>
      </w:r>
      <w:r w:rsidR="00262B6E">
        <w:t xml:space="preserve"> </w:t>
      </w:r>
      <w:r w:rsidR="00262B6E">
        <w:rPr>
          <w:rFonts w:hint="eastAsia"/>
        </w:rPr>
        <w:t>mean</w:t>
      </w:r>
      <w:r w:rsidR="00262B6E">
        <w:t xml:space="preserve">, we can train the largest loss value at first, then train three cost function together. </w:t>
      </w:r>
      <w:r w:rsidR="0023739D">
        <w:t xml:space="preserve">The reason for this trick is that </w:t>
      </w:r>
      <w:r w:rsidR="009D242F">
        <w:t xml:space="preserve">if </w:t>
      </w:r>
      <w:r w:rsidR="0023739D">
        <w:t>we train the largest cost function</w:t>
      </w:r>
      <w:r w:rsidR="009D242F">
        <w:t xml:space="preserve"> at first</w:t>
      </w:r>
      <w:r w:rsidR="0023739D">
        <w:t xml:space="preserve"> </w:t>
      </w:r>
      <w:r w:rsidR="009D242F">
        <w:t xml:space="preserve">, it </w:t>
      </w:r>
      <w:r w:rsidR="0023739D">
        <w:t xml:space="preserve">can avoid </w:t>
      </w:r>
      <w:r w:rsidR="009D242F">
        <w:t>our network</w:t>
      </w:r>
      <w:r w:rsidR="0023739D" w:rsidRPr="0023739D">
        <w:t xml:space="preserve"> </w:t>
      </w:r>
      <w:r w:rsidR="009D242F">
        <w:t>only</w:t>
      </w:r>
      <w:r w:rsidR="0023739D" w:rsidRPr="0023739D">
        <w:t xml:space="preserve"> updat</w:t>
      </w:r>
      <w:r w:rsidR="009D242F">
        <w:t>e big</w:t>
      </w:r>
      <w:r w:rsidR="0023739D" w:rsidRPr="0023739D">
        <w:t xml:space="preserve"> loss functions </w:t>
      </w:r>
      <w:r w:rsidR="009D242F">
        <w:t>if we put them together.</w:t>
      </w:r>
    </w:p>
    <w:p w14:paraId="4852D0D5" w14:textId="77777777" w:rsidR="00900198" w:rsidRDefault="00900198"/>
    <w:p w14:paraId="1E13A07D" w14:textId="54D2CDFF" w:rsidR="00962C0C" w:rsidRDefault="00900198">
      <w:r>
        <w:t xml:space="preserve">To validate our idea, we did another test based on liner regression. We define </w:t>
      </w:r>
      <w:proofErr w:type="spellStart"/>
      <w:r>
        <w:t>mes</w:t>
      </w:r>
      <w:proofErr w:type="spellEnd"/>
      <w:r>
        <w:t xml:space="preserve"> and abs loss function</w:t>
      </w:r>
      <w:r w:rsidR="00962C0C">
        <w:t xml:space="preserve">. The k varies from </w:t>
      </w:r>
      <w:r w:rsidR="009D242F">
        <w:t>1</w:t>
      </w:r>
      <w:r w:rsidR="00962C0C">
        <w:t xml:space="preserve">0 to 1000, </w:t>
      </w:r>
      <w:r w:rsidR="00BE61E3">
        <w:t xml:space="preserve">for example, if the k </w:t>
      </w:r>
      <w:proofErr w:type="spellStart"/>
      <w:r w:rsidR="00BE61E3">
        <w:t>equels</w:t>
      </w:r>
      <w:proofErr w:type="spellEnd"/>
      <w:r w:rsidR="00BE61E3">
        <w:t xml:space="preserve"> 100, it means, </w:t>
      </w:r>
      <w:proofErr w:type="spellStart"/>
      <w:r w:rsidR="00BE61E3">
        <w:t>mes</w:t>
      </w:r>
      <w:proofErr w:type="spellEnd"/>
      <w:r w:rsidR="00BE61E3">
        <w:t xml:space="preserve"> loss value is 100 times of abs loss value, .so </w:t>
      </w:r>
      <w:r w:rsidR="00962C0C">
        <w:t>the higher k value,</w:t>
      </w:r>
      <w:r w:rsidR="00BE61E3">
        <w:t xml:space="preserve"> </w:t>
      </w:r>
      <w:r w:rsidR="00962C0C">
        <w:t>the more difference between the two loss value</w:t>
      </w:r>
      <w:r w:rsidR="00946612">
        <w:t>s</w:t>
      </w:r>
      <w:r w:rsidR="00962C0C">
        <w:t xml:space="preserve">. We can </w:t>
      </w:r>
      <w:r w:rsidR="00BE61E3">
        <w:t>conclude that</w:t>
      </w:r>
      <w:r w:rsidR="00962C0C">
        <w:t xml:space="preserve"> the more difference between loss values, the degree of convergence is less effective. </w:t>
      </w:r>
      <w:r w:rsidR="00BE61E3">
        <w:t xml:space="preserve">So it is necessary to add </w:t>
      </w:r>
      <w:r w:rsidR="00BE61E3" w:rsidRPr="00BE61E3">
        <w:t>Regularization</w:t>
      </w:r>
      <w:r w:rsidR="00BE61E3">
        <w:t>.</w:t>
      </w:r>
    </w:p>
    <w:p w14:paraId="36359F48" w14:textId="1C0B39A1" w:rsidR="00177A62" w:rsidRDefault="00177A62">
      <w:r>
        <w:t>A</w:t>
      </w:r>
      <w:r>
        <w:rPr>
          <w:rFonts w:hint="eastAsia"/>
        </w:rPr>
        <w:t>nd</w:t>
      </w:r>
      <w:r>
        <w:t xml:space="preserve"> we also conclude that more </w:t>
      </w:r>
      <w:proofErr w:type="spellStart"/>
      <w:r>
        <w:t>epchs</w:t>
      </w:r>
      <w:proofErr w:type="spellEnd"/>
      <w:r>
        <w:t xml:space="preserve"> to train can help the loss curve to converge. the yellow line represents epochs number is 5000 </w:t>
      </w:r>
      <w:proofErr w:type="spellStart"/>
      <w:r>
        <w:t>thansand</w:t>
      </w:r>
      <w:proofErr w:type="spellEnd"/>
      <w:r>
        <w:t xml:space="preserve">, and the </w:t>
      </w:r>
      <w:r>
        <w:t>convergence</w:t>
      </w:r>
      <w:r>
        <w:t xml:space="preserve"> is the best one. </w:t>
      </w:r>
      <w:bookmarkStart w:id="0" w:name="_GoBack"/>
      <w:bookmarkEnd w:id="0"/>
    </w:p>
    <w:p w14:paraId="1A624D0B" w14:textId="77777777" w:rsidR="00962C0C" w:rsidRDefault="00962C0C"/>
    <w:p w14:paraId="51D70C7C" w14:textId="77777777" w:rsidR="00962C0C" w:rsidRDefault="00962C0C"/>
    <w:p w14:paraId="530E65D4" w14:textId="24ED5D3B" w:rsidR="00962C0C" w:rsidRDefault="00962C0C">
      <w:r>
        <w:t>Finally, we did 5 benchmarks as the figure shows.</w:t>
      </w:r>
      <w:r w:rsidR="00BE61E3">
        <w:t xml:space="preserve"> For instance, the D 4 data set implements entity generation, knowledge matching and loss regularization. And the D 1 dataset just implement entity generation.</w:t>
      </w:r>
    </w:p>
    <w:p w14:paraId="4A2B87F3" w14:textId="77777777" w:rsidR="00962C0C" w:rsidRDefault="00962C0C"/>
    <w:p w14:paraId="2E3266E4" w14:textId="7A566F21" w:rsidR="00962C0C" w:rsidRDefault="00962C0C">
      <w:r>
        <w:t>The results are showed by this table. The best performance is the D 4 dataset</w:t>
      </w:r>
      <w:r w:rsidR="00BE61E3">
        <w:t>.</w:t>
      </w:r>
    </w:p>
    <w:p w14:paraId="067A2C6C" w14:textId="77777777" w:rsidR="00962C0C" w:rsidRDefault="00962C0C"/>
    <w:p w14:paraId="77111A7F" w14:textId="29961812" w:rsidR="00962C0C" w:rsidRDefault="00962C0C">
      <w:r>
        <w:t xml:space="preserve">The more </w:t>
      </w:r>
      <w:r w:rsidR="009D242F">
        <w:t>results</w:t>
      </w:r>
      <w:r>
        <w:t xml:space="preserve"> can be found here, D 4 is the best one. Comparing D 2 and D 1, loss regularization is proved effective, because it can avoid over-fitting</w:t>
      </w:r>
      <w:r w:rsidR="00BE61E3">
        <w:t xml:space="preserve">. </w:t>
      </w:r>
      <w:r w:rsidR="00BE61E3" w:rsidRPr="00BE61E3">
        <w:t>This result is consistent with our linear regression result</w:t>
      </w:r>
    </w:p>
    <w:p w14:paraId="38053EF1" w14:textId="77777777" w:rsidR="00962C0C" w:rsidRDefault="00962C0C"/>
    <w:p w14:paraId="2F413B7F" w14:textId="4E1E8769" w:rsidR="00962C0C" w:rsidRDefault="00962C0C">
      <w:r>
        <w:t xml:space="preserve">The comparison </w:t>
      </w:r>
      <w:r w:rsidR="009D242F">
        <w:t>between</w:t>
      </w:r>
      <w:r>
        <w:t xml:space="preserve"> D 2 and D 3, entity generation can improve our model </w:t>
      </w:r>
      <w:r w:rsidR="00BE61E3">
        <w:t>generalization ability.</w:t>
      </w:r>
    </w:p>
    <w:p w14:paraId="0160B439" w14:textId="77777777" w:rsidR="00962C0C" w:rsidRDefault="00962C0C">
      <w:r>
        <w:t>From D 2 and D4 , knowledge matching certainly improve the performance.</w:t>
      </w:r>
    </w:p>
    <w:p w14:paraId="10C78775" w14:textId="6390AF49" w:rsidR="00900198" w:rsidRDefault="00962C0C">
      <w:r>
        <w:t xml:space="preserve">Comparing D 5 and D4, the conversation selection did not boost our model performance, because we reduce the utterance information, so it </w:t>
      </w:r>
      <w:proofErr w:type="spellStart"/>
      <w:r w:rsidR="00BE61E3">
        <w:t>shoud</w:t>
      </w:r>
      <w:proofErr w:type="spellEnd"/>
      <w:r>
        <w:t xml:space="preserve"> be under-fitting.</w:t>
      </w:r>
      <w:r w:rsidR="00900198">
        <w:t xml:space="preserve"> </w:t>
      </w:r>
    </w:p>
    <w:p w14:paraId="40A1660D" w14:textId="0AD4D518" w:rsidR="00B36BA5" w:rsidRDefault="00B36BA5"/>
    <w:p w14:paraId="21FFC16D" w14:textId="77777777" w:rsidR="00B36BA5" w:rsidRDefault="00B36BA5"/>
    <w:sectPr w:rsidR="00B36BA5" w:rsidSect="00E24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43C75" w14:textId="77777777" w:rsidR="00B77B74" w:rsidRDefault="00B77B74" w:rsidP="00B36BA5">
      <w:r>
        <w:separator/>
      </w:r>
    </w:p>
  </w:endnote>
  <w:endnote w:type="continuationSeparator" w:id="0">
    <w:p w14:paraId="56552FD3" w14:textId="77777777" w:rsidR="00B77B74" w:rsidRDefault="00B77B74" w:rsidP="00B36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1EFE1" w14:textId="77777777" w:rsidR="00B77B74" w:rsidRDefault="00B77B74" w:rsidP="00B36BA5">
      <w:r>
        <w:separator/>
      </w:r>
    </w:p>
  </w:footnote>
  <w:footnote w:type="continuationSeparator" w:id="0">
    <w:p w14:paraId="5137AAA5" w14:textId="77777777" w:rsidR="00B77B74" w:rsidRDefault="00B77B74" w:rsidP="00B36B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8"/>
    <w:rsid w:val="00177A62"/>
    <w:rsid w:val="001A1793"/>
    <w:rsid w:val="0023739D"/>
    <w:rsid w:val="00262B6E"/>
    <w:rsid w:val="003C3B3E"/>
    <w:rsid w:val="00455237"/>
    <w:rsid w:val="004C724C"/>
    <w:rsid w:val="004E40B3"/>
    <w:rsid w:val="005D71E5"/>
    <w:rsid w:val="006B079B"/>
    <w:rsid w:val="00733A84"/>
    <w:rsid w:val="007B1871"/>
    <w:rsid w:val="0085011C"/>
    <w:rsid w:val="008D0192"/>
    <w:rsid w:val="008D1347"/>
    <w:rsid w:val="00900198"/>
    <w:rsid w:val="00946612"/>
    <w:rsid w:val="00962C0C"/>
    <w:rsid w:val="009767FA"/>
    <w:rsid w:val="009D242F"/>
    <w:rsid w:val="00A709B8"/>
    <w:rsid w:val="00B35579"/>
    <w:rsid w:val="00B36BA5"/>
    <w:rsid w:val="00B55428"/>
    <w:rsid w:val="00B77B74"/>
    <w:rsid w:val="00BE61E3"/>
    <w:rsid w:val="00BF7F59"/>
    <w:rsid w:val="00CD5659"/>
    <w:rsid w:val="00E03EE2"/>
    <w:rsid w:val="00E2481F"/>
    <w:rsid w:val="00EA0D6A"/>
    <w:rsid w:val="00FE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F8E98"/>
  <w15:chartTrackingRefBased/>
  <w15:docId w15:val="{48324F27-E7AE-4AFA-95A9-BA63025B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36BA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36B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36B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meiwei</dc:creator>
  <cp:keywords/>
  <dc:description/>
  <cp:lastModifiedBy>zhang meiwei</cp:lastModifiedBy>
  <cp:revision>9</cp:revision>
  <dcterms:created xsi:type="dcterms:W3CDTF">2020-04-09T10:24:00Z</dcterms:created>
  <dcterms:modified xsi:type="dcterms:W3CDTF">2020-04-10T05:43:00Z</dcterms:modified>
</cp:coreProperties>
</file>