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实验报告"/>
    <w:p>
      <w:pPr>
        <w:pStyle w:val="Heading1"/>
      </w:pPr>
      <w:r>
        <w:t xml:space="preserve">1. </w:t>
      </w:r>
      <w:r>
        <w:rPr>
          <w:rFonts w:hint="eastAsia"/>
        </w:rPr>
        <w:t xml:space="preserve">实验报告</w:t>
      </w:r>
    </w:p>
    <w:bookmarkStart w:id="20" w:name="实验目的"/>
    <w:p>
      <w:pPr>
        <w:pStyle w:val="Heading2"/>
      </w:pPr>
      <w:r>
        <w:t xml:space="preserve">1.1 </w:t>
      </w:r>
      <w:r>
        <w:rPr>
          <w:rFonts w:hint="eastAsia"/>
        </w:rPr>
        <w:t xml:space="preserve">实验目的</w:t>
      </w:r>
    </w:p>
    <w:p>
      <w:pPr>
        <w:pStyle w:val="FirstParagraph"/>
      </w:pPr>
      <w:r>
        <w:rPr>
          <w:rFonts w:hint="eastAsia"/>
        </w:rPr>
        <w:t xml:space="preserve">掌握Markdown标记语言的使用。</w:t>
      </w:r>
    </w:p>
    <w:bookmarkEnd w:id="20"/>
    <w:bookmarkStart w:id="23" w:name="实验步骤"/>
    <w:p>
      <w:pPr>
        <w:pStyle w:val="Heading2"/>
      </w:pPr>
      <w:r>
        <w:t xml:space="preserve">1.2 </w:t>
      </w:r>
      <w:r>
        <w:rPr>
          <w:rFonts w:hint="eastAsia"/>
        </w:rPr>
        <w:t xml:space="preserve">实验步骤</w:t>
      </w:r>
    </w:p>
    <w:bookmarkStart w:id="21" w:name="环境配置"/>
    <w:p>
      <w:pPr>
        <w:pStyle w:val="Heading3"/>
      </w:pPr>
      <w:r>
        <w:t xml:space="preserve">1.2.1 1. </w:t>
      </w:r>
      <w:r>
        <w:rPr>
          <w:rFonts w:hint="eastAsia"/>
        </w:rPr>
        <w:t xml:space="preserve">环境配置</w:t>
      </w:r>
    </w:p>
    <w:p>
      <w:pPr>
        <w:pStyle w:val="FirstParagraph"/>
      </w:pPr>
      <w:r>
        <w:rPr>
          <w:rFonts w:hint="eastAsia"/>
        </w:rPr>
        <w:t xml:space="preserve">运行命令：quarto</w:t>
      </w:r>
      <w:r>
        <w:t xml:space="preserve"> –version</w:t>
      </w:r>
    </w:p>
    <w:bookmarkEnd w:id="21"/>
    <w:bookmarkStart w:id="22" w:name="编译测试"/>
    <w:p>
      <w:pPr>
        <w:pStyle w:val="Heading3"/>
      </w:pPr>
      <w:r>
        <w:t xml:space="preserve">1.2.2 2. </w:t>
      </w:r>
      <w:r>
        <w:rPr>
          <w:rFonts w:hint="eastAsia"/>
        </w:rPr>
        <w:t xml:space="preserve">编译测试</w:t>
      </w:r>
    </w:p>
    <w:p>
      <w:pPr>
        <w:pStyle w:val="FirstParagraph"/>
      </w:pPr>
      <w:r>
        <w:rPr>
          <w:rFonts w:hint="eastAsia"/>
        </w:rPr>
        <w:t xml:space="preserve">运行命令：make</w:t>
      </w:r>
    </w:p>
    <w:bookmarkEnd w:id="22"/>
    <w:bookmarkEnd w:id="23"/>
    <w:bookmarkStart w:id="24" w:name="实验结果"/>
    <w:p>
      <w:pPr>
        <w:pStyle w:val="Heading2"/>
      </w:pPr>
      <w:r>
        <w:t xml:space="preserve">1.3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实验成功完成。</w:t>
      </w:r>
    </w:p>
    <w:bookmarkEnd w:id="24"/>
    <w:bookmarkStart w:id="25" w:name="总结"/>
    <w:p>
      <w:pPr>
        <w:pStyle w:val="Heading2"/>
      </w:pPr>
      <w:r>
        <w:t xml:space="preserve">1.4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掌握了Markdown的基本语法。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2026-01-22T12:48:24Z</dcterms:created>
  <dcterms:modified xsi:type="dcterms:W3CDTF">2026-01-22T12:48:24Z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