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58D3" w:rsidRDefault="00000000">
      <w:pPr>
        <w:pBdr>
          <w:top w:val="nil"/>
          <w:left w:val="nil"/>
          <w:bottom w:val="single" w:sz="6" w:space="1" w:color="000000"/>
          <w:right w:val="nil"/>
          <w:between w:val="nil"/>
        </w:pBdr>
        <w:tabs>
          <w:tab w:val="center" w:pos="4153"/>
          <w:tab w:val="right" w:pos="830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XINLEI DENG</w:t>
      </w:r>
    </w:p>
    <w:p w14:paraId="00000002" w14:textId="77777777" w:rsidR="004558D3" w:rsidRDefault="00000000">
      <w:pPr>
        <w:pBdr>
          <w:top w:val="nil"/>
          <w:left w:val="nil"/>
          <w:bottom w:val="single" w:sz="6" w:space="1" w:color="000000"/>
          <w:right w:val="nil"/>
          <w:between w:val="nil"/>
        </w:pBdr>
        <w:tabs>
          <w:tab w:val="center" w:pos="4153"/>
          <w:tab w:val="right" w:pos="830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National Institute of Environmental Health Sciences, Durham, NC 27709</w:t>
      </w:r>
    </w:p>
    <w:p w14:paraId="00000003" w14:textId="77777777" w:rsidR="004558D3" w:rsidRDefault="00000000">
      <w:pPr>
        <w:pBdr>
          <w:top w:val="nil"/>
          <w:left w:val="nil"/>
          <w:bottom w:val="single" w:sz="6" w:space="1" w:color="000000"/>
          <w:right w:val="nil"/>
          <w:between w:val="nil"/>
        </w:pBdr>
        <w:tabs>
          <w:tab w:val="center" w:pos="4153"/>
          <w:tab w:val="right" w:pos="830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+1-5182532901/xinlei.deng@</w:t>
      </w:r>
      <w:r>
        <w:rPr>
          <w:rFonts w:ascii="Times New Roman" w:eastAsia="Times New Roman" w:hAnsi="Times New Roman" w:cs="Times New Roman"/>
          <w:sz w:val="22"/>
          <w:szCs w:val="22"/>
        </w:rPr>
        <w:t>nih.gov</w:t>
      </w:r>
      <w:r>
        <w:rPr>
          <w:rFonts w:ascii="Times New Roman" w:eastAsia="Times New Roman" w:hAnsi="Times New Roman" w:cs="Times New Roman"/>
          <w:color w:val="000000"/>
          <w:sz w:val="22"/>
          <w:szCs w:val="22"/>
        </w:rPr>
        <w:t xml:space="preserve"> /</w:t>
      </w:r>
      <w:hyperlink r:id="rId8">
        <w:r>
          <w:rPr>
            <w:rFonts w:ascii="Times New Roman" w:eastAsia="Times New Roman" w:hAnsi="Times New Roman" w:cs="Times New Roman"/>
            <w:color w:val="0000FF"/>
            <w:sz w:val="22"/>
            <w:szCs w:val="22"/>
            <w:u w:val="single"/>
          </w:rPr>
          <w:t>https://xinleideng.github.io</w:t>
        </w:r>
      </w:hyperlink>
      <w:r>
        <w:rPr>
          <w:rFonts w:ascii="Times New Roman" w:eastAsia="Times New Roman" w:hAnsi="Times New Roman" w:cs="Times New Roman"/>
          <w:color w:val="000000"/>
          <w:sz w:val="22"/>
          <w:szCs w:val="22"/>
        </w:rPr>
        <w:t xml:space="preserve"> </w:t>
      </w:r>
    </w:p>
    <w:p w14:paraId="00000004" w14:textId="77777777" w:rsidR="004558D3" w:rsidRDefault="00000000">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EDUCATION</w:t>
      </w:r>
    </w:p>
    <w:p w14:paraId="00000005" w14:textId="77777777" w:rsidR="004558D3" w:rsidRDefault="004558D3">
      <w:pPr>
        <w:rPr>
          <w:rFonts w:ascii="Times New Roman" w:eastAsia="Times New Roman" w:hAnsi="Times New Roman" w:cs="Times New Roman"/>
          <w:b/>
          <w:sz w:val="22"/>
          <w:szCs w:val="22"/>
        </w:rPr>
      </w:pPr>
    </w:p>
    <w:p w14:paraId="00000006" w14:textId="7A526082" w:rsidR="004558D3" w:rsidRDefault="00000000">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Postdoctoral Fellow, National Institute of Environmental Health Sciences (NIEHS) and National Institute on Aging (NIA)                                                                       </w:t>
      </w:r>
      <w:r w:rsidR="009C7918">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06/2022-Present</w:t>
      </w:r>
    </w:p>
    <w:p w14:paraId="00000007" w14:textId="77777777" w:rsidR="004558D3" w:rsidRDefault="00000000">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Intramural Research Training Award Program</w:t>
      </w:r>
    </w:p>
    <w:p w14:paraId="00000008" w14:textId="77777777" w:rsidR="004558D3" w:rsidRDefault="00000000">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Advised by Dr. Dale Sandler, Chief, Epidemiology Branch, </w:t>
      </w:r>
      <w:proofErr w:type="gramStart"/>
      <w:r>
        <w:rPr>
          <w:rFonts w:ascii="Times New Roman" w:eastAsia="Times New Roman" w:hAnsi="Times New Roman" w:cs="Times New Roman"/>
          <w:color w:val="000000"/>
          <w:sz w:val="22"/>
          <w:szCs w:val="22"/>
        </w:rPr>
        <w:t>NIEHS</w:t>
      </w:r>
      <w:proofErr w:type="gramEnd"/>
      <w:r>
        <w:rPr>
          <w:rFonts w:ascii="Times New Roman" w:eastAsia="Times New Roman" w:hAnsi="Times New Roman" w:cs="Times New Roman"/>
          <w:color w:val="000000"/>
          <w:sz w:val="22"/>
          <w:szCs w:val="22"/>
        </w:rPr>
        <w:t xml:space="preserve"> and Dr. Lenore J. Launer, Chief, Lab of Epidemiology &amp; Pop Sciences, NIA</w:t>
      </w:r>
    </w:p>
    <w:p w14:paraId="00000009" w14:textId="77777777" w:rsidR="004558D3" w:rsidRDefault="004558D3">
      <w:pPr>
        <w:rPr>
          <w:rFonts w:ascii="Times New Roman" w:eastAsia="Times New Roman" w:hAnsi="Times New Roman" w:cs="Times New Roman"/>
          <w:sz w:val="22"/>
          <w:szCs w:val="22"/>
        </w:rPr>
      </w:pPr>
    </w:p>
    <w:p w14:paraId="0000000A" w14:textId="42D28895"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Ph.D. (Environmental Health Sciences, EHS), School of Public Health, State University of New York at Albany, New York, USA                                                                    </w:t>
      </w:r>
      <w:r w:rsidR="009C7918">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08/2019-05/2022</w:t>
      </w:r>
    </w:p>
    <w:p w14:paraId="0000000B" w14:textId="77777777" w:rsidR="004558D3"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GPA: 4.97/5</w:t>
      </w:r>
    </w:p>
    <w:p w14:paraId="0000000C" w14:textId="77777777" w:rsidR="004558D3"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Full scholarship Recipient</w:t>
      </w:r>
    </w:p>
    <w:p w14:paraId="0000000D" w14:textId="4B38F15F" w:rsidR="004558D3"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Dissertation: </w:t>
      </w:r>
      <w:r w:rsidR="009C7918" w:rsidRPr="009C7918">
        <w:rPr>
          <w:rFonts w:ascii="Times New Roman" w:eastAsia="Times New Roman" w:hAnsi="Times New Roman" w:cs="Times New Roman"/>
          <w:color w:val="000000"/>
          <w:sz w:val="22"/>
          <w:szCs w:val="22"/>
        </w:rPr>
        <w:t>Developing High-Resolution Meteorological Datasets to Assess the Short-Term Association between Meteorological Factors and Green Space and Mental Disorders</w:t>
      </w:r>
    </w:p>
    <w:p w14:paraId="0000000E" w14:textId="77777777" w:rsidR="004558D3"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Mentor: Shao Lin, M.D., Ph.D.</w:t>
      </w:r>
    </w:p>
    <w:p w14:paraId="0000000F" w14:textId="77777777" w:rsidR="004558D3" w:rsidRDefault="004558D3">
      <w:pPr>
        <w:spacing w:line="260" w:lineRule="auto"/>
        <w:rPr>
          <w:rFonts w:ascii="Times New Roman" w:eastAsia="Times New Roman" w:hAnsi="Times New Roman" w:cs="Times New Roman"/>
          <w:sz w:val="22"/>
          <w:szCs w:val="22"/>
        </w:rPr>
      </w:pPr>
    </w:p>
    <w:p w14:paraId="00000010" w14:textId="07745AAE" w:rsidR="004558D3" w:rsidRDefault="00000000">
      <w:pPr>
        <w:spacing w:line="2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M.D. (Medical Degree in Preventive Medicine), School of Public Health, Sun </w:t>
      </w:r>
      <w:proofErr w:type="spellStart"/>
      <w:r>
        <w:rPr>
          <w:rFonts w:ascii="Times New Roman" w:eastAsia="Times New Roman" w:hAnsi="Times New Roman" w:cs="Times New Roman"/>
          <w:b/>
          <w:sz w:val="22"/>
          <w:szCs w:val="22"/>
        </w:rPr>
        <w:t>Yat-sen</w:t>
      </w:r>
      <w:proofErr w:type="spellEnd"/>
      <w:r>
        <w:rPr>
          <w:rFonts w:ascii="Times New Roman" w:eastAsia="Times New Roman" w:hAnsi="Times New Roman" w:cs="Times New Roman"/>
          <w:b/>
          <w:sz w:val="22"/>
          <w:szCs w:val="22"/>
        </w:rPr>
        <w:t xml:space="preserve"> University, Guangzhou, China</w:t>
      </w:r>
      <w:r>
        <w:rPr>
          <w:rFonts w:ascii="Times New Roman" w:eastAsia="Times New Roman" w:hAnsi="Times New Roman" w:cs="Times New Roman"/>
          <w:sz w:val="22"/>
          <w:szCs w:val="22"/>
        </w:rPr>
        <w:t xml:space="preserve"> </w:t>
      </w:r>
      <w:r w:rsidR="009C7918">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09/2014-05/2019</w:t>
      </w:r>
    </w:p>
    <w:p w14:paraId="00000011" w14:textId="77777777" w:rsidR="004558D3"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GPA: 3.8/4</w:t>
      </w:r>
    </w:p>
    <w:p w14:paraId="00000012" w14:textId="77777777" w:rsidR="004558D3"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Jerry Yan Scholarship, Scholarship of </w:t>
      </w:r>
      <w:proofErr w:type="spellStart"/>
      <w:r>
        <w:rPr>
          <w:rFonts w:ascii="Times New Roman" w:eastAsia="Times New Roman" w:hAnsi="Times New Roman" w:cs="Times New Roman"/>
          <w:color w:val="000000"/>
          <w:sz w:val="22"/>
          <w:szCs w:val="22"/>
        </w:rPr>
        <w:t>Zhibin</w:t>
      </w:r>
      <w:proofErr w:type="spellEnd"/>
      <w:r>
        <w:rPr>
          <w:rFonts w:ascii="Times New Roman" w:eastAsia="Times New Roman" w:hAnsi="Times New Roman" w:cs="Times New Roman"/>
          <w:color w:val="000000"/>
          <w:sz w:val="22"/>
          <w:szCs w:val="22"/>
        </w:rPr>
        <w:t xml:space="preserve"> Yao and Xiao Tan for Excellent Medical Students Recipient</w:t>
      </w:r>
    </w:p>
    <w:p w14:paraId="00000013" w14:textId="77777777" w:rsidR="004558D3"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Third Prize of the Sixth Medical Knowledge &amp; Skills Contests</w:t>
      </w:r>
    </w:p>
    <w:p w14:paraId="00000014" w14:textId="77777777" w:rsidR="004558D3"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Thesis: Time series clustering analysis on the epidemiological characteristics of notifiable infectious diseases in China</w:t>
      </w:r>
    </w:p>
    <w:p w14:paraId="00000015" w14:textId="77777777" w:rsidR="004558D3"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Mentor: </w:t>
      </w:r>
      <w:proofErr w:type="spellStart"/>
      <w:r>
        <w:rPr>
          <w:rFonts w:ascii="Times New Roman" w:eastAsia="Times New Roman" w:hAnsi="Times New Roman" w:cs="Times New Roman"/>
          <w:color w:val="000000"/>
          <w:sz w:val="22"/>
          <w:szCs w:val="22"/>
        </w:rPr>
        <w:t>Yingsi</w:t>
      </w:r>
      <w:proofErr w:type="spellEnd"/>
      <w:r>
        <w:rPr>
          <w:rFonts w:ascii="Times New Roman" w:eastAsia="Times New Roman" w:hAnsi="Times New Roman" w:cs="Times New Roman"/>
          <w:color w:val="000000"/>
          <w:sz w:val="22"/>
          <w:szCs w:val="22"/>
        </w:rPr>
        <w:t xml:space="preserve"> Lai, Ph.D.</w:t>
      </w:r>
    </w:p>
    <w:p w14:paraId="00000016" w14:textId="77777777" w:rsidR="004558D3" w:rsidRDefault="004558D3">
      <w:pPr>
        <w:spacing w:line="260" w:lineRule="auto"/>
        <w:rPr>
          <w:rFonts w:ascii="Times New Roman" w:eastAsia="Times New Roman" w:hAnsi="Times New Roman" w:cs="Times New Roman"/>
          <w:sz w:val="22"/>
          <w:szCs w:val="22"/>
        </w:rPr>
      </w:pPr>
    </w:p>
    <w:p w14:paraId="00000017" w14:textId="77777777" w:rsidR="004558D3" w:rsidRDefault="00000000">
      <w:pPr>
        <w:spacing w:line="2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RESEARCH INTERESTS</w:t>
      </w:r>
    </w:p>
    <w:p w14:paraId="00000018" w14:textId="77777777" w:rsidR="004558D3" w:rsidRDefault="004558D3">
      <w:pPr>
        <w:spacing w:line="260" w:lineRule="auto"/>
        <w:rPr>
          <w:rFonts w:ascii="Times New Roman" w:eastAsia="Times New Roman" w:hAnsi="Times New Roman" w:cs="Times New Roman"/>
          <w:b/>
          <w:sz w:val="22"/>
          <w:szCs w:val="22"/>
        </w:rPr>
      </w:pPr>
    </w:p>
    <w:p w14:paraId="00000019" w14:textId="77777777"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Spatial-temporal epidemiology, Bayesian methods, predictive models, machine learning, environmental health, air pollution, and climate change</w:t>
      </w:r>
    </w:p>
    <w:p w14:paraId="0000001A" w14:textId="77777777" w:rsidR="004558D3" w:rsidRDefault="004558D3">
      <w:pPr>
        <w:spacing w:line="260" w:lineRule="auto"/>
        <w:rPr>
          <w:rFonts w:ascii="Times New Roman" w:eastAsia="Times New Roman" w:hAnsi="Times New Roman" w:cs="Times New Roman"/>
          <w:b/>
          <w:sz w:val="22"/>
          <w:szCs w:val="22"/>
        </w:rPr>
      </w:pPr>
    </w:p>
    <w:p w14:paraId="0000001B" w14:textId="77777777" w:rsidR="004558D3" w:rsidRDefault="00000000">
      <w:pPr>
        <w:spacing w:line="2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RESEARCH EXPERIENCE</w:t>
      </w:r>
    </w:p>
    <w:p w14:paraId="0000001C" w14:textId="77777777" w:rsidR="004558D3" w:rsidRDefault="004558D3">
      <w:pPr>
        <w:spacing w:line="260" w:lineRule="auto"/>
        <w:rPr>
          <w:rFonts w:ascii="Times New Roman" w:eastAsia="Times New Roman" w:hAnsi="Times New Roman" w:cs="Times New Roman"/>
          <w:b/>
          <w:sz w:val="22"/>
          <w:szCs w:val="22"/>
        </w:rPr>
      </w:pPr>
    </w:p>
    <w:p w14:paraId="3ED5522E" w14:textId="36213F7A" w:rsidR="009610D0" w:rsidRPr="009610D0" w:rsidRDefault="009610D0" w:rsidP="009610D0">
      <w:pPr>
        <w:numPr>
          <w:ilvl w:val="0"/>
          <w:numId w:val="3"/>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Development of a ‘</w:t>
      </w:r>
      <w:proofErr w:type="spellStart"/>
      <w:r>
        <w:rPr>
          <w:rFonts w:ascii="Times New Roman" w:eastAsia="Times New Roman" w:hAnsi="Times New Roman" w:cs="Times New Roman"/>
          <w:b/>
          <w:color w:val="000000"/>
          <w:sz w:val="22"/>
          <w:szCs w:val="22"/>
        </w:rPr>
        <w:t>Geron</w:t>
      </w:r>
      <w:proofErr w:type="spellEnd"/>
      <w:r>
        <w:rPr>
          <w:rFonts w:ascii="Times New Roman" w:eastAsia="Times New Roman" w:hAnsi="Times New Roman" w:cs="Times New Roman"/>
          <w:b/>
          <w:color w:val="000000"/>
          <w:sz w:val="22"/>
          <w:szCs w:val="22"/>
        </w:rPr>
        <w:t>-enviro’ Exposome Index</w:t>
      </w:r>
      <w:r w:rsidR="00326C61">
        <w:rPr>
          <w:rFonts w:ascii="Times New Roman" w:eastAsia="Times New Roman" w:hAnsi="Times New Roman" w:cs="Times New Roman"/>
          <w:b/>
          <w:color w:val="000000"/>
          <w:sz w:val="22"/>
          <w:szCs w:val="22"/>
        </w:rPr>
        <w:t xml:space="preserve"> by using artificial intelligence</w:t>
      </w:r>
      <w:r>
        <w:rPr>
          <w:rFonts w:ascii="Times New Roman" w:eastAsia="Times New Roman" w:hAnsi="Times New Roman" w:cs="Times New Roman"/>
          <w:b/>
          <w:color w:val="000000"/>
          <w:sz w:val="22"/>
          <w:szCs w:val="22"/>
        </w:rPr>
        <w:t>.</w:t>
      </w:r>
    </w:p>
    <w:p w14:paraId="38D397AD" w14:textId="5CFAAD4D" w:rsidR="00DA7372" w:rsidRDefault="00DA7372" w:rsidP="00DA7372">
      <w:pPr>
        <w:spacing w:line="260" w:lineRule="auto"/>
        <w:rPr>
          <w:rFonts w:ascii="Times New Roman" w:eastAsia="Times New Roman" w:hAnsi="Times New Roman" w:cs="Times New Roman"/>
          <w:iCs/>
          <w:sz w:val="22"/>
          <w:szCs w:val="22"/>
        </w:rPr>
      </w:pPr>
      <w:r>
        <w:rPr>
          <w:rFonts w:ascii="Times New Roman" w:eastAsia="Times New Roman" w:hAnsi="Times New Roman" w:cs="Times New Roman"/>
          <w:i/>
          <w:sz w:val="22"/>
          <w:szCs w:val="22"/>
        </w:rPr>
        <w:t xml:space="preserve">Funded by </w:t>
      </w:r>
      <w:r w:rsidR="009610D0">
        <w:rPr>
          <w:rFonts w:ascii="Times New Roman" w:eastAsia="Times New Roman" w:hAnsi="Times New Roman" w:cs="Times New Roman"/>
          <w:i/>
          <w:sz w:val="22"/>
          <w:szCs w:val="22"/>
        </w:rPr>
        <w:t>the National Institute of Health (NIH)</w:t>
      </w:r>
    </w:p>
    <w:p w14:paraId="17D75504" w14:textId="2156357F" w:rsidR="009610D0" w:rsidRPr="009610D0" w:rsidRDefault="009610D0" w:rsidP="009610D0">
      <w:pPr>
        <w:spacing w:line="260" w:lineRule="auto"/>
        <w:rPr>
          <w:rFonts w:ascii="Times New Roman" w:eastAsia="Times New Roman" w:hAnsi="Times New Roman" w:cs="Times New Roman"/>
          <w:iCs/>
          <w:sz w:val="22"/>
          <w:szCs w:val="22"/>
        </w:rPr>
      </w:pPr>
      <w:r>
        <w:rPr>
          <w:rFonts w:ascii="Times New Roman" w:eastAsia="Times New Roman" w:hAnsi="Times New Roman" w:cs="Times New Roman"/>
          <w:iCs/>
          <w:sz w:val="22"/>
          <w:szCs w:val="22"/>
        </w:rPr>
        <w:t xml:space="preserve">Advised by Dr. </w:t>
      </w:r>
      <w:r w:rsidRPr="009610D0">
        <w:rPr>
          <w:rFonts w:ascii="Times New Roman" w:eastAsia="Times New Roman" w:hAnsi="Times New Roman" w:cs="Times New Roman"/>
          <w:iCs/>
          <w:sz w:val="22"/>
          <w:szCs w:val="22"/>
        </w:rPr>
        <w:t>Lenore J. Launer</w:t>
      </w:r>
      <w:r>
        <w:rPr>
          <w:rFonts w:ascii="Times New Roman" w:eastAsia="Times New Roman" w:hAnsi="Times New Roman" w:cs="Times New Roman"/>
          <w:iCs/>
          <w:sz w:val="22"/>
          <w:szCs w:val="22"/>
        </w:rPr>
        <w:t xml:space="preserve">, </w:t>
      </w:r>
      <w:r w:rsidRPr="009610D0">
        <w:rPr>
          <w:rFonts w:ascii="Times New Roman" w:eastAsia="Times New Roman" w:hAnsi="Times New Roman" w:cs="Times New Roman"/>
          <w:iCs/>
          <w:sz w:val="22"/>
          <w:szCs w:val="22"/>
        </w:rPr>
        <w:t>Chief, Neuroepidemiology Section, Laboratory of Epidemiology and</w:t>
      </w:r>
      <w:r>
        <w:rPr>
          <w:rFonts w:ascii="Times New Roman" w:eastAsia="Times New Roman" w:hAnsi="Times New Roman" w:cs="Times New Roman"/>
          <w:iCs/>
          <w:sz w:val="22"/>
          <w:szCs w:val="22"/>
        </w:rPr>
        <w:t xml:space="preserve"> </w:t>
      </w:r>
      <w:r w:rsidRPr="009610D0">
        <w:rPr>
          <w:rFonts w:ascii="Times New Roman" w:eastAsia="Times New Roman" w:hAnsi="Times New Roman" w:cs="Times New Roman"/>
          <w:iCs/>
          <w:sz w:val="22"/>
          <w:szCs w:val="22"/>
        </w:rPr>
        <w:t>Population Sciences (LEPS)</w:t>
      </w:r>
      <w:r>
        <w:rPr>
          <w:rFonts w:ascii="Times New Roman" w:eastAsia="Times New Roman" w:hAnsi="Times New Roman" w:cs="Times New Roman"/>
          <w:iCs/>
          <w:sz w:val="22"/>
          <w:szCs w:val="22"/>
        </w:rPr>
        <w:t>, National Institute on Aging (NIA)</w:t>
      </w:r>
      <w:r w:rsidR="00B82EA4">
        <w:rPr>
          <w:rFonts w:ascii="Times New Roman" w:eastAsia="Times New Roman" w:hAnsi="Times New Roman" w:cs="Times New Roman"/>
          <w:iCs/>
          <w:sz w:val="22"/>
          <w:szCs w:val="22"/>
        </w:rPr>
        <w:t xml:space="preserve"> and Dr. </w:t>
      </w:r>
      <w:r w:rsidR="00B82EA4" w:rsidRPr="00B82EA4">
        <w:rPr>
          <w:rFonts w:ascii="Times New Roman" w:eastAsia="Times New Roman" w:hAnsi="Times New Roman" w:cs="Times New Roman"/>
          <w:iCs/>
          <w:sz w:val="22"/>
          <w:szCs w:val="22"/>
        </w:rPr>
        <w:t>Dale P. Sandler, Chief, Chronic Disease Epidemiology Group, Epidemiology Branch (EB)</w:t>
      </w:r>
      <w:r w:rsidR="00B82EA4">
        <w:rPr>
          <w:rFonts w:ascii="Times New Roman" w:eastAsia="Times New Roman" w:hAnsi="Times New Roman" w:cs="Times New Roman"/>
          <w:iCs/>
          <w:sz w:val="22"/>
          <w:szCs w:val="22"/>
        </w:rPr>
        <w:t>, National institute of Environmental Health Sciences (NIEHS).               2022-present</w:t>
      </w:r>
    </w:p>
    <w:p w14:paraId="5C00C762" w14:textId="419B7017" w:rsidR="00B82EA4" w:rsidRDefault="00B82EA4" w:rsidP="00B82EA4">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r w:rsidR="00326C61">
        <w:rPr>
          <w:rFonts w:ascii="Times New Roman" w:eastAsia="Times New Roman" w:hAnsi="Times New Roman" w:cs="Times New Roman"/>
          <w:color w:val="000000"/>
          <w:sz w:val="22"/>
          <w:szCs w:val="22"/>
        </w:rPr>
        <w:t>(</w:t>
      </w:r>
      <w:r w:rsidR="00326C61" w:rsidRPr="00326C61">
        <w:rPr>
          <w:rFonts w:ascii="Times New Roman" w:eastAsia="Times New Roman" w:hAnsi="Times New Roman" w:cs="Times New Roman"/>
          <w:b/>
          <w:bCs/>
          <w:color w:val="000000"/>
          <w:sz w:val="22"/>
          <w:szCs w:val="22"/>
        </w:rPr>
        <w:t>Lead author</w:t>
      </w:r>
      <w:r w:rsidR="00326C61">
        <w:rPr>
          <w:rFonts w:ascii="Times New Roman" w:eastAsia="Times New Roman" w:hAnsi="Times New Roman" w:cs="Times New Roman"/>
          <w:color w:val="000000"/>
          <w:sz w:val="22"/>
          <w:szCs w:val="22"/>
        </w:rPr>
        <w:t>)</w:t>
      </w:r>
    </w:p>
    <w:p w14:paraId="24EDEDEB" w14:textId="3FD5E561" w:rsidR="00B82EA4" w:rsidRDefault="00B82EA4" w:rsidP="00B82EA4">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w:t>
      </w:r>
      <w:r>
        <w:rPr>
          <w:rFonts w:ascii="Times New Roman" w:eastAsia="Times New Roman" w:hAnsi="Times New Roman" w:cs="Times New Roman"/>
          <w:color w:val="000000"/>
          <w:sz w:val="22"/>
          <w:szCs w:val="22"/>
        </w:rPr>
        <w:t>ollaborating with multiple research groups from NIA and NIEHS to obtain available nation-wide cohorts.</w:t>
      </w:r>
    </w:p>
    <w:p w14:paraId="56CD18C0" w14:textId="0003BAFF" w:rsidR="00B82EA4" w:rsidRDefault="00B82EA4" w:rsidP="00B82EA4">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Developing the ‘</w:t>
      </w:r>
      <w:proofErr w:type="spellStart"/>
      <w:r>
        <w:rPr>
          <w:rFonts w:ascii="Times New Roman" w:eastAsia="Times New Roman" w:hAnsi="Times New Roman" w:cs="Times New Roman"/>
          <w:color w:val="000000"/>
          <w:sz w:val="22"/>
          <w:szCs w:val="22"/>
        </w:rPr>
        <w:t>Geron</w:t>
      </w:r>
      <w:proofErr w:type="spellEnd"/>
      <w:r>
        <w:rPr>
          <w:rFonts w:ascii="Times New Roman" w:eastAsia="Times New Roman" w:hAnsi="Times New Roman" w:cs="Times New Roman"/>
          <w:color w:val="000000"/>
          <w:sz w:val="22"/>
          <w:szCs w:val="22"/>
        </w:rPr>
        <w:t>-enviro’ exposome indices for different aging outcomes by using artificial intelligence models including machine learning and advanced statistical models such as Bayesian spatial model.</w:t>
      </w:r>
    </w:p>
    <w:p w14:paraId="153B696D" w14:textId="4E85D9DC" w:rsidR="00B82EA4" w:rsidRDefault="00B82EA4" w:rsidP="00B82EA4">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Validating these indices with multiple nation-wide cohorts and uploading these indices into web-based platforms.</w:t>
      </w:r>
    </w:p>
    <w:p w14:paraId="2BBEF972" w14:textId="77777777" w:rsidR="00DA7372" w:rsidRPr="00DA7372" w:rsidRDefault="00DA7372" w:rsidP="00DA7372">
      <w:pPr>
        <w:pBdr>
          <w:top w:val="nil"/>
          <w:left w:val="nil"/>
          <w:bottom w:val="nil"/>
          <w:right w:val="nil"/>
          <w:between w:val="nil"/>
        </w:pBdr>
        <w:spacing w:line="260" w:lineRule="auto"/>
        <w:ind w:left="360"/>
        <w:rPr>
          <w:rFonts w:ascii="Times New Roman" w:eastAsia="Times New Roman" w:hAnsi="Times New Roman" w:cs="Times New Roman"/>
          <w:color w:val="000000"/>
          <w:sz w:val="22"/>
          <w:szCs w:val="22"/>
        </w:rPr>
      </w:pPr>
    </w:p>
    <w:p w14:paraId="3B96BFE0" w14:textId="647372E1" w:rsidR="00326C61" w:rsidRDefault="00326C61">
      <w:pPr>
        <w:numPr>
          <w:ilvl w:val="0"/>
          <w:numId w:val="3"/>
        </w:numPr>
        <w:pBdr>
          <w:top w:val="nil"/>
          <w:left w:val="nil"/>
          <w:bottom w:val="nil"/>
          <w:right w:val="nil"/>
          <w:between w:val="nil"/>
        </w:pBdr>
        <w:spacing w:line="260" w:lineRule="auto"/>
        <w:rPr>
          <w:rFonts w:ascii="Times New Roman" w:eastAsia="Times New Roman" w:hAnsi="Times New Roman" w:cs="Times New Roman"/>
          <w:b/>
          <w:bCs/>
          <w:color w:val="000000"/>
          <w:sz w:val="22"/>
          <w:szCs w:val="22"/>
        </w:rPr>
      </w:pPr>
      <w:r w:rsidRPr="00326C61">
        <w:rPr>
          <w:rFonts w:ascii="Times New Roman" w:eastAsia="Times New Roman" w:hAnsi="Times New Roman" w:cs="Times New Roman"/>
          <w:b/>
          <w:bCs/>
          <w:color w:val="000000"/>
          <w:sz w:val="22"/>
          <w:szCs w:val="22"/>
        </w:rPr>
        <w:t>Association between Solar Radiation and Depression in Gulf Long Term Follow-Up Study</w:t>
      </w:r>
      <w:r>
        <w:rPr>
          <w:rFonts w:ascii="Times New Roman" w:eastAsia="Times New Roman" w:hAnsi="Times New Roman" w:cs="Times New Roman"/>
          <w:b/>
          <w:bCs/>
          <w:color w:val="000000"/>
          <w:sz w:val="22"/>
          <w:szCs w:val="22"/>
        </w:rPr>
        <w:t>.</w:t>
      </w:r>
    </w:p>
    <w:p w14:paraId="38047862" w14:textId="77777777" w:rsidR="00326C61" w:rsidRPr="00326C61" w:rsidRDefault="00326C61" w:rsidP="00326C61">
      <w:pPr>
        <w:spacing w:line="260" w:lineRule="auto"/>
        <w:rPr>
          <w:rFonts w:ascii="Times New Roman" w:eastAsia="Times New Roman" w:hAnsi="Times New Roman" w:cs="Times New Roman"/>
          <w:iCs/>
          <w:sz w:val="22"/>
          <w:szCs w:val="22"/>
        </w:rPr>
      </w:pPr>
      <w:r w:rsidRPr="00326C61">
        <w:rPr>
          <w:rFonts w:ascii="Times New Roman" w:eastAsia="Times New Roman" w:hAnsi="Times New Roman" w:cs="Times New Roman"/>
          <w:iCs/>
          <w:sz w:val="22"/>
          <w:szCs w:val="22"/>
        </w:rPr>
        <w:t>Advised by Dr. Lenore J. Launer, Chief, Neuroepidemiology Section, Laboratory of Epidemiology and Population Sciences (LEPS), National Institute on Aging (NIA) and Dr. Dale P. Sandler, Chief, Chronic Disease Epidemiology Group, Epidemiology Branch (EB), National institute of Environmental Health Sciences (NIEHS).               2022-present</w:t>
      </w:r>
    </w:p>
    <w:p w14:paraId="016AEF57" w14:textId="4A9FACDE" w:rsidR="00326C61" w:rsidRPr="00326C61" w:rsidRDefault="00326C61" w:rsidP="00326C61">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one: </w:t>
      </w:r>
      <w:r w:rsidRPr="00326C61">
        <w:rPr>
          <w:rFonts w:ascii="Times New Roman" w:eastAsia="Times New Roman" w:hAnsi="Times New Roman" w:cs="Times New Roman"/>
          <w:b/>
          <w:i/>
          <w:color w:val="000000"/>
          <w:sz w:val="22"/>
          <w:szCs w:val="22"/>
        </w:rPr>
        <w:t>Association between solar radiation and mood disorders among Gulf coast residents: evidence from a long-term follow-up study</w:t>
      </w:r>
      <w:r>
        <w:rPr>
          <w:rFonts w:ascii="Times New Roman" w:eastAsia="Times New Roman" w:hAnsi="Times New Roman" w:cs="Times New Roman"/>
          <w:b/>
          <w:i/>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Revision</w:t>
      </w:r>
      <w:r>
        <w:rPr>
          <w:rFonts w:ascii="Times New Roman" w:eastAsia="Times New Roman" w:hAnsi="Times New Roman" w:cs="Times New Roman"/>
          <w:color w:val="000000"/>
          <w:sz w:val="22"/>
          <w:szCs w:val="22"/>
        </w:rPr>
        <w:t>).</w:t>
      </w:r>
    </w:p>
    <w:p w14:paraId="589EDC64" w14:textId="1E5BA64D" w:rsidR="00326C61" w:rsidRDefault="00326C61" w:rsidP="00326C61">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6179DBA4" w14:textId="79ACE344" w:rsidR="00326C61" w:rsidRDefault="00326C61" w:rsidP="00326C61">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Link</w:t>
      </w:r>
      <w:r w:rsidR="00554F9C">
        <w:rPr>
          <w:rFonts w:ascii="Times New Roman" w:eastAsia="Times New Roman" w:hAnsi="Times New Roman" w:cs="Times New Roman"/>
          <w:color w:val="000000"/>
          <w:sz w:val="22"/>
          <w:szCs w:val="22"/>
        </w:rPr>
        <w:t>ed</w:t>
      </w:r>
      <w:r>
        <w:rPr>
          <w:rFonts w:ascii="Times New Roman" w:eastAsia="Times New Roman" w:hAnsi="Times New Roman" w:cs="Times New Roman"/>
          <w:color w:val="000000"/>
          <w:sz w:val="22"/>
          <w:szCs w:val="22"/>
        </w:rPr>
        <w:t xml:space="preserve"> solar radiation datasets from </w:t>
      </w:r>
      <w:proofErr w:type="spellStart"/>
      <w:r>
        <w:rPr>
          <w:rFonts w:ascii="Times New Roman" w:eastAsia="Times New Roman" w:hAnsi="Times New Roman" w:cs="Times New Roman"/>
          <w:color w:val="000000"/>
          <w:sz w:val="22"/>
          <w:szCs w:val="22"/>
        </w:rPr>
        <w:t>Daymet</w:t>
      </w:r>
      <w:proofErr w:type="spellEnd"/>
      <w:r>
        <w:rPr>
          <w:rFonts w:ascii="Times New Roman" w:eastAsia="Times New Roman" w:hAnsi="Times New Roman" w:cs="Times New Roman"/>
          <w:color w:val="000000"/>
          <w:sz w:val="22"/>
          <w:szCs w:val="22"/>
        </w:rPr>
        <w:t xml:space="preserve"> and National Solar Radiation Database with </w:t>
      </w:r>
      <w:proofErr w:type="spellStart"/>
      <w:r>
        <w:rPr>
          <w:rFonts w:ascii="Times New Roman" w:eastAsia="Times New Roman" w:hAnsi="Times New Roman" w:cs="Times New Roman"/>
          <w:color w:val="000000"/>
          <w:sz w:val="22"/>
          <w:szCs w:val="22"/>
        </w:rPr>
        <w:t>GuLF</w:t>
      </w:r>
      <w:proofErr w:type="spellEnd"/>
      <w:r>
        <w:rPr>
          <w:rFonts w:ascii="Times New Roman" w:eastAsia="Times New Roman" w:hAnsi="Times New Roman" w:cs="Times New Roman"/>
          <w:color w:val="000000"/>
          <w:sz w:val="22"/>
          <w:szCs w:val="22"/>
        </w:rPr>
        <w:t xml:space="preserve"> Long Term Follow-up Study</w:t>
      </w:r>
    </w:p>
    <w:p w14:paraId="1AEC1153" w14:textId="3F52470E" w:rsidR="00326C61" w:rsidRDefault="00326C61" w:rsidP="00326C61">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w:t>
      </w:r>
      <w:r w:rsidR="00554F9C">
        <w:rPr>
          <w:rFonts w:ascii="Times New Roman" w:eastAsia="Times New Roman" w:hAnsi="Times New Roman" w:cs="Times New Roman"/>
          <w:color w:val="000000"/>
          <w:sz w:val="22"/>
          <w:szCs w:val="22"/>
        </w:rPr>
        <w:t>ed</w:t>
      </w:r>
      <w:r>
        <w:rPr>
          <w:rFonts w:ascii="Times New Roman" w:eastAsia="Times New Roman" w:hAnsi="Times New Roman" w:cs="Times New Roman"/>
          <w:color w:val="000000"/>
          <w:sz w:val="22"/>
          <w:szCs w:val="22"/>
        </w:rPr>
        <w:t xml:space="preserve"> statistical analysis by using cloud and parallel computing via Linux environment.</w:t>
      </w:r>
    </w:p>
    <w:p w14:paraId="6D616275" w14:textId="1AA74DE1" w:rsidR="00326C61" w:rsidRDefault="00554F9C" w:rsidP="00326C61">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Conducted stratified analysis by different socio-demographic factors. </w:t>
      </w:r>
    </w:p>
    <w:p w14:paraId="3C0B034C" w14:textId="0BF0F2D2" w:rsidR="00326C61" w:rsidRPr="00326C61" w:rsidRDefault="00326C61" w:rsidP="00326C61">
      <w:pPr>
        <w:pBdr>
          <w:top w:val="nil"/>
          <w:left w:val="nil"/>
          <w:bottom w:val="nil"/>
          <w:right w:val="nil"/>
          <w:between w:val="nil"/>
        </w:pBdr>
        <w:spacing w:line="260" w:lineRule="auto"/>
        <w:ind w:left="360"/>
        <w:rPr>
          <w:rFonts w:ascii="Times New Roman" w:eastAsia="Times New Roman" w:hAnsi="Times New Roman" w:cs="Times New Roman"/>
          <w:color w:val="000000"/>
          <w:sz w:val="22"/>
          <w:szCs w:val="22"/>
        </w:rPr>
      </w:pPr>
    </w:p>
    <w:p w14:paraId="0000001D" w14:textId="0EFA8396" w:rsidR="004558D3"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Assess and Model the Health Effects, Population, and Infrastructural Vulnerabilities of Power Outage (PO).</w:t>
      </w:r>
      <w:r>
        <w:rPr>
          <w:rFonts w:ascii="Times New Roman" w:eastAsia="Times New Roman" w:hAnsi="Times New Roman" w:cs="Times New Roman"/>
          <w:color w:val="000000"/>
          <w:sz w:val="22"/>
          <w:szCs w:val="22"/>
        </w:rPr>
        <w:t xml:space="preserve"> </w:t>
      </w:r>
    </w:p>
    <w:p w14:paraId="0000001E" w14:textId="165DA829"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t>Funded by the NIEHS</w:t>
      </w:r>
      <w:r w:rsidR="00B82EA4">
        <w:rPr>
          <w:rFonts w:ascii="Times New Roman" w:eastAsia="Times New Roman" w:hAnsi="Times New Roman" w:cs="Times New Roman"/>
          <w:i/>
          <w:sz w:val="22"/>
          <w:szCs w:val="22"/>
        </w:rPr>
        <w:t>, NIH</w:t>
      </w:r>
    </w:p>
    <w:p w14:paraId="0000001F" w14:textId="60A5E784"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Advised by Prof. Shao Lin, Department of EHS, State University of New York at Albany (UAlbany).    2021-</w:t>
      </w:r>
      <w:r w:rsidR="009C7918">
        <w:rPr>
          <w:rFonts w:ascii="Times New Roman" w:eastAsia="Times New Roman" w:hAnsi="Times New Roman" w:cs="Times New Roman"/>
          <w:sz w:val="22"/>
          <w:szCs w:val="22"/>
        </w:rPr>
        <w:t>2022</w:t>
      </w:r>
    </w:p>
    <w:p w14:paraId="00000020" w14:textId="1894DD77"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The synergistic and independent impacts of power outage and flooding on hospital admissions in New York State, 2002-2018.</w:t>
      </w:r>
      <w:r>
        <w:rPr>
          <w:rFonts w:ascii="Times New Roman" w:eastAsia="Times New Roman" w:hAnsi="Times New Roman" w:cs="Times New Roman"/>
          <w:color w:val="000000"/>
          <w:sz w:val="22"/>
          <w:szCs w:val="22"/>
        </w:rPr>
        <w:t xml:space="preserve"> (</w:t>
      </w:r>
      <w:r w:rsidR="009C7918">
        <w:rPr>
          <w:rFonts w:ascii="Times New Roman" w:eastAsia="Times New Roman" w:hAnsi="Times New Roman" w:cs="Times New Roman"/>
          <w:color w:val="000000"/>
          <w:sz w:val="22"/>
          <w:szCs w:val="22"/>
        </w:rPr>
        <w:t>Published in</w:t>
      </w:r>
      <w:r>
        <w:rPr>
          <w:rFonts w:ascii="Times New Roman" w:eastAsia="Times New Roman" w:hAnsi="Times New Roman" w:cs="Times New Roman"/>
          <w:i/>
          <w:color w:val="000000"/>
          <w:sz w:val="22"/>
          <w:szCs w:val="22"/>
        </w:rPr>
        <w:t xml:space="preserve"> </w:t>
      </w:r>
      <w:r w:rsidR="005472EC">
        <w:rPr>
          <w:rFonts w:ascii="Times New Roman" w:eastAsia="Times New Roman" w:hAnsi="Times New Roman" w:cs="Times New Roman"/>
          <w:i/>
          <w:color w:val="000000"/>
          <w:sz w:val="22"/>
          <w:szCs w:val="22"/>
        </w:rPr>
        <w:t>Science of the Total Environment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21"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22"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New York Department of Public Services (NYDPS) data, National Oceanic and Atmospheric Administration (NOAA) Storm Events Database, Environmental Protection Agency (EPA) Community Multiscale Air Quality (CMAQ) data, simulation data from chemical transport models, and Statewide Planning and Research Cooperative System (SPARCS) data from 2002-2018 at power-operating division and daily levels.</w:t>
      </w:r>
    </w:p>
    <w:p w14:paraId="00000023"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Used Distributed Lag Non-Linear Models (DLNM) to assess the synergistic and independent impacts of PO and flooding and the impact of flooding together with different scales of PO at each power-operating division. </w:t>
      </w:r>
    </w:p>
    <w:p w14:paraId="00000024"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random-effect meta-analyses to pool the risk estimation from all operating divisions.</w:t>
      </w:r>
    </w:p>
    <w:p w14:paraId="00000025" w14:textId="77777777"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two: </w:t>
      </w:r>
      <w:r>
        <w:rPr>
          <w:rFonts w:ascii="Times New Roman" w:eastAsia="Times New Roman" w:hAnsi="Times New Roman" w:cs="Times New Roman"/>
          <w:b/>
          <w:i/>
          <w:color w:val="000000"/>
          <w:sz w:val="22"/>
          <w:szCs w:val="22"/>
        </w:rPr>
        <w:t>The individual and synergistic impacts of windstorms and power outages on injury ED visits in New York State.</w:t>
      </w:r>
      <w:r>
        <w:rPr>
          <w:rFonts w:ascii="Times New Roman" w:eastAsia="Times New Roman" w:hAnsi="Times New Roman" w:cs="Times New Roman"/>
          <w:color w:val="000000"/>
          <w:sz w:val="22"/>
          <w:szCs w:val="22"/>
        </w:rPr>
        <w:t xml:space="preserve"> (Published in </w:t>
      </w:r>
      <w:r>
        <w:rPr>
          <w:rFonts w:ascii="Times New Roman" w:eastAsia="Times New Roman" w:hAnsi="Times New Roman" w:cs="Times New Roman"/>
          <w:i/>
          <w:color w:val="000000"/>
          <w:sz w:val="22"/>
          <w:szCs w:val="22"/>
        </w:rPr>
        <w:t>Science of the Total Environment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w:t>
      </w:r>
    </w:p>
    <w:p w14:paraId="00000026"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27"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NOAA Severe Weather Data Inventory (SWDI), NOAA Integrated Surface Database, NYDPS data, and emergency department (ED) visits data from SPARCS from 2005-2013.</w:t>
      </w:r>
    </w:p>
    <w:p w14:paraId="00000028"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Used DLNM to assess the synergistic and independent impacts of PO and windstorms at power-operation </w:t>
      </w:r>
      <w:proofErr w:type="gramStart"/>
      <w:r>
        <w:rPr>
          <w:rFonts w:ascii="Times New Roman" w:eastAsia="Times New Roman" w:hAnsi="Times New Roman" w:cs="Times New Roman"/>
          <w:color w:val="000000"/>
          <w:sz w:val="22"/>
          <w:szCs w:val="22"/>
        </w:rPr>
        <w:t>level</w:t>
      </w:r>
      <w:proofErr w:type="gramEnd"/>
    </w:p>
    <w:p w14:paraId="00000029"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random-effect meta-analyses to pool the risk estimation from all operating divisions.</w:t>
      </w:r>
    </w:p>
    <w:p w14:paraId="0000002A" w14:textId="77777777"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three: </w:t>
      </w:r>
      <w:r>
        <w:rPr>
          <w:rFonts w:ascii="Times New Roman" w:eastAsia="Times New Roman" w:hAnsi="Times New Roman" w:cs="Times New Roman"/>
          <w:b/>
          <w:i/>
          <w:color w:val="000000"/>
          <w:sz w:val="22"/>
          <w:szCs w:val="22"/>
        </w:rPr>
        <w:t xml:space="preserve">The impacts of infrastructure and environmental variables on power outages caused by multiple hazards in New York State: a machine learning modeling study. </w:t>
      </w:r>
      <w:r>
        <w:rPr>
          <w:rFonts w:ascii="Times New Roman" w:eastAsia="Times New Roman" w:hAnsi="Times New Roman" w:cs="Times New Roman"/>
          <w:color w:val="000000"/>
          <w:sz w:val="22"/>
          <w:szCs w:val="22"/>
        </w:rPr>
        <w:t xml:space="preserve">(Ongoing, </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w:t>
      </w:r>
    </w:p>
    <w:p w14:paraId="0000002B"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2C"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NYDPS data, Energy Information Administration (EIA) data, National Center for Environmental Prediction, NOAA SWDI, Soil Survey Geographic Database, USGS national land use map, American Community Survey, EPA CMAQ at the county and monthly level from 2001-2013.</w:t>
      </w:r>
    </w:p>
    <w:p w14:paraId="0000002D"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Built multiple machine learning models including random forest, </w:t>
      </w:r>
      <w:proofErr w:type="spellStart"/>
      <w:r>
        <w:rPr>
          <w:rFonts w:ascii="Times New Roman" w:eastAsia="Times New Roman" w:hAnsi="Times New Roman" w:cs="Times New Roman"/>
          <w:color w:val="000000"/>
          <w:sz w:val="22"/>
          <w:szCs w:val="22"/>
        </w:rPr>
        <w:t>xgboost</w:t>
      </w:r>
      <w:proofErr w:type="spellEnd"/>
      <w:r>
        <w:rPr>
          <w:rFonts w:ascii="Times New Roman" w:eastAsia="Times New Roman" w:hAnsi="Times New Roman" w:cs="Times New Roman"/>
          <w:color w:val="000000"/>
          <w:sz w:val="22"/>
          <w:szCs w:val="22"/>
        </w:rPr>
        <w:t>, gradient boosting, support vector machine, and multi-layer perceptron models and assessed their performance in Python.</w:t>
      </w:r>
    </w:p>
    <w:p w14:paraId="0000002E"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Morris Sensitivity analysis to select the important factors.</w:t>
      </w:r>
    </w:p>
    <w:p w14:paraId="0000002F" w14:textId="77777777" w:rsidR="004558D3" w:rsidRDefault="004558D3">
      <w:pPr>
        <w:spacing w:line="260" w:lineRule="auto"/>
        <w:rPr>
          <w:rFonts w:ascii="Times New Roman" w:eastAsia="Times New Roman" w:hAnsi="Times New Roman" w:cs="Times New Roman"/>
          <w:b/>
          <w:sz w:val="22"/>
          <w:szCs w:val="22"/>
        </w:rPr>
      </w:pPr>
    </w:p>
    <w:p w14:paraId="00000030" w14:textId="77777777" w:rsidR="004558D3"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COVID-19 Fatality by Different Demographics and Time Periods in the US.</w:t>
      </w:r>
      <w:r>
        <w:rPr>
          <w:rFonts w:ascii="Times New Roman" w:eastAsia="Times New Roman" w:hAnsi="Times New Roman" w:cs="Times New Roman"/>
          <w:color w:val="000000"/>
          <w:sz w:val="22"/>
          <w:szCs w:val="22"/>
        </w:rPr>
        <w:t xml:space="preserve"> </w:t>
      </w:r>
    </w:p>
    <w:p w14:paraId="00000031" w14:textId="762D786E"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Advised by Prof. Shao Lin, Department of EHS, UAlbany.                                     </w:t>
      </w:r>
      <w:r w:rsidR="009C7918">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2021-</w:t>
      </w:r>
      <w:r w:rsidR="009C7918">
        <w:rPr>
          <w:rFonts w:ascii="Times New Roman" w:eastAsia="Times New Roman" w:hAnsi="Times New Roman" w:cs="Times New Roman"/>
          <w:sz w:val="22"/>
          <w:szCs w:val="22"/>
        </w:rPr>
        <w:t>present</w:t>
      </w:r>
    </w:p>
    <w:p w14:paraId="00000032" w14:textId="65C3935D"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COVID-19 symptoms and deaths among health care workers in the United States.</w:t>
      </w:r>
      <w:r>
        <w:rPr>
          <w:rFonts w:ascii="Times New Roman" w:eastAsia="Times New Roman" w:hAnsi="Times New Roman" w:cs="Times New Roman"/>
          <w:color w:val="000000"/>
          <w:sz w:val="22"/>
          <w:szCs w:val="22"/>
        </w:rPr>
        <w:t xml:space="preserve"> (Published </w:t>
      </w:r>
      <w:r w:rsidR="005472EC">
        <w:rPr>
          <w:rFonts w:ascii="Times New Roman" w:eastAsia="Times New Roman" w:hAnsi="Times New Roman" w:cs="Times New Roman"/>
          <w:color w:val="000000"/>
          <w:sz w:val="22"/>
          <w:szCs w:val="22"/>
        </w:rPr>
        <w:t>in</w:t>
      </w:r>
      <w:r>
        <w:rPr>
          <w:rFonts w:ascii="Times New Roman" w:eastAsia="Times New Roman" w:hAnsi="Times New Roman" w:cs="Times New Roman"/>
          <w:i/>
          <w:color w:val="000000"/>
          <w:sz w:val="22"/>
          <w:szCs w:val="22"/>
        </w:rPr>
        <w:t xml:space="preserve"> Emerging Infectious Diseases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w:t>
      </w:r>
    </w:p>
    <w:p w14:paraId="00000033"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34"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Managing almost 30 million COVID-19 Case Surveillance Restricted Use Detailed Data from Centers for Disease Control and Prevention (CDC).</w:t>
      </w:r>
    </w:p>
    <w:p w14:paraId="00000035"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Generated the results including descriptive analysis and multivariate analysis. </w:t>
      </w:r>
    </w:p>
    <w:p w14:paraId="00000036" w14:textId="77777777"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two: </w:t>
      </w:r>
      <w:r>
        <w:rPr>
          <w:rFonts w:ascii="Times New Roman" w:eastAsia="Times New Roman" w:hAnsi="Times New Roman" w:cs="Times New Roman"/>
          <w:b/>
          <w:i/>
          <w:color w:val="000000"/>
          <w:sz w:val="22"/>
          <w:szCs w:val="22"/>
        </w:rPr>
        <w:t>COVID-19 symptoms, infection, and deaths among children and teenagers before vaccines, after vaccines, and during Delta Variant.</w:t>
      </w:r>
      <w:r>
        <w:rPr>
          <w:rFonts w:ascii="Times New Roman" w:eastAsia="Times New Roman" w:hAnsi="Times New Roman" w:cs="Times New Roman"/>
          <w:color w:val="000000"/>
          <w:sz w:val="22"/>
          <w:szCs w:val="22"/>
        </w:rPr>
        <w:t xml:space="preserve"> (Ongoing,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37"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38"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children and teenagers from CDC COVID-19 Case Surveillance Restricted Use Detailed Data.</w:t>
      </w:r>
    </w:p>
    <w:p w14:paraId="00000039"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stratified analysis for COVID-19 cases and deaths among children and teenagers before Vaccines, after Vaccines, and during Delta Variant.</w:t>
      </w:r>
    </w:p>
    <w:p w14:paraId="0000003A"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cluster analysis for COVID-19 symptoms among children and teenagers before Vaccines, after Vaccines, and during Delta Variant.</w:t>
      </w:r>
    </w:p>
    <w:p w14:paraId="00000044" w14:textId="77777777" w:rsidR="004558D3" w:rsidRDefault="004558D3">
      <w:pPr>
        <w:spacing w:line="260" w:lineRule="auto"/>
        <w:rPr>
          <w:rFonts w:ascii="Times New Roman" w:eastAsia="Times New Roman" w:hAnsi="Times New Roman" w:cs="Times New Roman"/>
          <w:sz w:val="22"/>
          <w:szCs w:val="22"/>
        </w:rPr>
      </w:pPr>
    </w:p>
    <w:p w14:paraId="00000045" w14:textId="77777777" w:rsidR="004558D3"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lastRenderedPageBreak/>
        <w:t>Changes in PM Composition in NYS &amp; Triggering of Acute Cardiorespiratory Events.</w:t>
      </w:r>
      <w:r>
        <w:rPr>
          <w:rFonts w:ascii="Times New Roman" w:eastAsia="Times New Roman" w:hAnsi="Times New Roman" w:cs="Times New Roman"/>
          <w:color w:val="000000"/>
          <w:sz w:val="22"/>
          <w:szCs w:val="22"/>
        </w:rPr>
        <w:t xml:space="preserve"> </w:t>
      </w:r>
    </w:p>
    <w:p w14:paraId="00000046" w14:textId="77777777"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t>Funded by the New York State Energy Research and Development Authority (NYSERDA).</w:t>
      </w:r>
      <w:r>
        <w:rPr>
          <w:rFonts w:ascii="Times New Roman" w:eastAsia="Times New Roman" w:hAnsi="Times New Roman" w:cs="Times New Roman"/>
          <w:sz w:val="22"/>
          <w:szCs w:val="22"/>
        </w:rPr>
        <w:t xml:space="preserve"> </w:t>
      </w:r>
    </w:p>
    <w:p w14:paraId="00000047" w14:textId="2EC2BB03"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Advised by Prof. Shao Lin, Department of EHS, UAlbany and Prof. David Q. Rich, Department of Public Health Sciences, University of Rochester.                                                         </w:t>
      </w:r>
      <w:r w:rsidR="00DA737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2021-</w:t>
      </w:r>
      <w:r w:rsidR="00DA7372">
        <w:rPr>
          <w:rFonts w:ascii="Times New Roman" w:eastAsia="Times New Roman" w:hAnsi="Times New Roman" w:cs="Times New Roman"/>
          <w:sz w:val="22"/>
          <w:szCs w:val="22"/>
        </w:rPr>
        <w:t>2022</w:t>
      </w:r>
    </w:p>
    <w:p w14:paraId="00000048"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49"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Geocoded 2019-2020 hospital admission data from </w:t>
      </w:r>
      <w:proofErr w:type="gramStart"/>
      <w:r>
        <w:rPr>
          <w:rFonts w:ascii="Times New Roman" w:eastAsia="Times New Roman" w:hAnsi="Times New Roman" w:cs="Times New Roman"/>
          <w:color w:val="000000"/>
          <w:sz w:val="22"/>
          <w:szCs w:val="22"/>
        </w:rPr>
        <w:t>SPARCS</w:t>
      </w:r>
      <w:proofErr w:type="gramEnd"/>
    </w:p>
    <w:p w14:paraId="0000004A"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descriptive analysis for PM2.5 and different PM compositions including sulfate, nitrate, elemental carbon, and primary organic carbon (POC), and increased secondary organic carbon (SOC).</w:t>
      </w:r>
    </w:p>
    <w:p w14:paraId="0000004B"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Assessed the changes of the impact of PM2.5 and O3 on cardiovascular admissions, respiratory admissions, respiratory infection admissions under different policy periods including BEFORE [2005-2007], DURING [2008-2013], AFTER [2014-2016], and RECENT [2017-2020].</w:t>
      </w:r>
    </w:p>
    <w:p w14:paraId="0000004C" w14:textId="77777777" w:rsidR="004558D3" w:rsidRDefault="004558D3">
      <w:pPr>
        <w:spacing w:line="260" w:lineRule="auto"/>
        <w:rPr>
          <w:rFonts w:ascii="Times New Roman" w:eastAsia="Times New Roman" w:hAnsi="Times New Roman" w:cs="Times New Roman"/>
          <w:sz w:val="22"/>
          <w:szCs w:val="22"/>
        </w:rPr>
      </w:pPr>
    </w:p>
    <w:p w14:paraId="0000004D" w14:textId="1AF94588" w:rsidR="004558D3"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The Short-Term Association between Meteorological Factors and Emergency Department Visits for Mental Disorders (Ph.D. Dissertation).</w:t>
      </w:r>
      <w:r>
        <w:rPr>
          <w:rFonts w:ascii="Times New Roman" w:eastAsia="Times New Roman" w:hAnsi="Times New Roman" w:cs="Times New Roman"/>
          <w:color w:val="000000"/>
          <w:sz w:val="22"/>
          <w:szCs w:val="22"/>
        </w:rPr>
        <w:t xml:space="preserve"> </w:t>
      </w:r>
    </w:p>
    <w:p w14:paraId="0000004E" w14:textId="64B3DBCC"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Advised by Prof. Shao Lin, Department of EHS, UAlbany, Dr. Jerald </w:t>
      </w:r>
      <w:proofErr w:type="spellStart"/>
      <w:r>
        <w:rPr>
          <w:rFonts w:ascii="Times New Roman" w:eastAsia="Times New Roman" w:hAnsi="Times New Roman" w:cs="Times New Roman"/>
          <w:sz w:val="22"/>
          <w:szCs w:val="22"/>
        </w:rPr>
        <w:t>Brotzge</w:t>
      </w:r>
      <w:proofErr w:type="spellEnd"/>
      <w:r>
        <w:rPr>
          <w:rFonts w:ascii="Times New Roman" w:eastAsia="Times New Roman" w:hAnsi="Times New Roman" w:cs="Times New Roman"/>
          <w:sz w:val="22"/>
          <w:szCs w:val="22"/>
        </w:rPr>
        <w:t xml:space="preserve">, New York State </w:t>
      </w:r>
      <w:proofErr w:type="spellStart"/>
      <w:r>
        <w:rPr>
          <w:rFonts w:ascii="Times New Roman" w:eastAsia="Times New Roman" w:hAnsi="Times New Roman" w:cs="Times New Roman"/>
          <w:sz w:val="22"/>
          <w:szCs w:val="22"/>
        </w:rPr>
        <w:t>Mesonet</w:t>
      </w:r>
      <w:proofErr w:type="spellEnd"/>
      <w:r>
        <w:rPr>
          <w:rFonts w:ascii="Times New Roman" w:eastAsia="Times New Roman" w:hAnsi="Times New Roman" w:cs="Times New Roman"/>
          <w:sz w:val="22"/>
          <w:szCs w:val="22"/>
        </w:rPr>
        <w:t xml:space="preserve">, UAlbany, Dr. Melissa Tracy, Department of Epidemiology and Biostatistics, UAlbany, Dr. Xiaobo </w:t>
      </w:r>
      <w:proofErr w:type="spellStart"/>
      <w:r>
        <w:rPr>
          <w:rFonts w:ascii="Times New Roman" w:eastAsia="Times New Roman" w:hAnsi="Times New Roman" w:cs="Times New Roman"/>
          <w:sz w:val="22"/>
          <w:szCs w:val="22"/>
        </w:rPr>
        <w:t>Romeiko</w:t>
      </w:r>
      <w:proofErr w:type="spellEnd"/>
      <w:r>
        <w:rPr>
          <w:rFonts w:ascii="Times New Roman" w:eastAsia="Times New Roman" w:hAnsi="Times New Roman" w:cs="Times New Roman"/>
          <w:sz w:val="22"/>
          <w:szCs w:val="22"/>
        </w:rPr>
        <w:t xml:space="preserve">, Department of EHS, UAlbany, and Dr. Howard Chang, Department of Biostatistics and Bioinformatics, Emory University     </w:t>
      </w:r>
      <w:r w:rsidR="00DA737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2020-</w:t>
      </w:r>
      <w:r w:rsidR="00DA7372">
        <w:rPr>
          <w:rFonts w:ascii="Times New Roman" w:eastAsia="Times New Roman" w:hAnsi="Times New Roman" w:cs="Times New Roman"/>
          <w:sz w:val="22"/>
          <w:szCs w:val="22"/>
        </w:rPr>
        <w:t>2022</w:t>
      </w:r>
    </w:p>
    <w:p w14:paraId="0000004F" w14:textId="77777777"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High-resolution weather simulations based on weather monitor stations: a two-stage downscaling model.</w:t>
      </w:r>
      <w:r>
        <w:rPr>
          <w:rFonts w:ascii="Times New Roman" w:eastAsia="Times New Roman" w:hAnsi="Times New Roman" w:cs="Times New Roman"/>
          <w:color w:val="000000"/>
          <w:sz w:val="22"/>
          <w:szCs w:val="22"/>
        </w:rPr>
        <w:t xml:space="preserve"> (Ongoing,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50"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51"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and combined Human Modification Index of Terrestrial Systems and Urban extent from Socioeconomic Data and Applications Center, NDVI, EVI, and Land Surface Temperature from NASA MODIS Terra products, Tree canopy coverage from US Forest Services, Solar radiation from National Renewable Energy Laboratory, Daily surface weather data from </w:t>
      </w:r>
      <w:proofErr w:type="spellStart"/>
      <w:r>
        <w:rPr>
          <w:rFonts w:ascii="Times New Roman" w:eastAsia="Times New Roman" w:hAnsi="Times New Roman" w:cs="Times New Roman"/>
          <w:color w:val="000000"/>
          <w:sz w:val="22"/>
          <w:szCs w:val="22"/>
        </w:rPr>
        <w:t>Daymet</w:t>
      </w:r>
      <w:proofErr w:type="spellEnd"/>
      <w:r>
        <w:rPr>
          <w:rFonts w:ascii="Times New Roman" w:eastAsia="Times New Roman" w:hAnsi="Times New Roman" w:cs="Times New Roman"/>
          <w:color w:val="000000"/>
          <w:sz w:val="22"/>
          <w:szCs w:val="22"/>
        </w:rPr>
        <w:t xml:space="preserve">, Elevation from </w:t>
      </w:r>
      <w:proofErr w:type="spellStart"/>
      <w:r>
        <w:rPr>
          <w:rFonts w:ascii="Times New Roman" w:eastAsia="Times New Roman" w:hAnsi="Times New Roman" w:cs="Times New Roman"/>
          <w:color w:val="000000"/>
          <w:sz w:val="22"/>
          <w:szCs w:val="22"/>
        </w:rPr>
        <w:t>WorldClim</w:t>
      </w:r>
      <w:proofErr w:type="spellEnd"/>
      <w:r>
        <w:rPr>
          <w:rFonts w:ascii="Times New Roman" w:eastAsia="Times New Roman" w:hAnsi="Times New Roman" w:cs="Times New Roman"/>
          <w:color w:val="000000"/>
          <w:sz w:val="22"/>
          <w:szCs w:val="22"/>
        </w:rPr>
        <w:t xml:space="preserve">, Population from American Community Survey, and Weather station data from Automated Surface Observation System (ASOS) and </w:t>
      </w:r>
      <w:proofErr w:type="spellStart"/>
      <w:r>
        <w:rPr>
          <w:rFonts w:ascii="Times New Roman" w:eastAsia="Times New Roman" w:hAnsi="Times New Roman" w:cs="Times New Roman"/>
          <w:color w:val="000000"/>
          <w:sz w:val="22"/>
          <w:szCs w:val="22"/>
        </w:rPr>
        <w:t>Mesonet</w:t>
      </w:r>
      <w:proofErr w:type="spellEnd"/>
      <w:r>
        <w:rPr>
          <w:rFonts w:ascii="Times New Roman" w:eastAsia="Times New Roman" w:hAnsi="Times New Roman" w:cs="Times New Roman"/>
          <w:color w:val="000000"/>
          <w:sz w:val="22"/>
          <w:szCs w:val="22"/>
        </w:rPr>
        <w:t xml:space="preserve">. </w:t>
      </w:r>
    </w:p>
    <w:p w14:paraId="00000052"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machine learning model at the first stage and Bayesian Spatial-temporal model at the second stage.</w:t>
      </w:r>
    </w:p>
    <w:p w14:paraId="00000053"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Validated this two-stage model at testing weather station sites and generate high-resolution weather data.</w:t>
      </w:r>
    </w:p>
    <w:p w14:paraId="00000054" w14:textId="77777777"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b/>
          <w:i/>
          <w:color w:val="000000"/>
          <w:sz w:val="22"/>
          <w:szCs w:val="22"/>
        </w:rPr>
      </w:pPr>
      <w:r>
        <w:rPr>
          <w:rFonts w:ascii="Times New Roman" w:eastAsia="Times New Roman" w:hAnsi="Times New Roman" w:cs="Times New Roman"/>
          <w:color w:val="000000"/>
          <w:sz w:val="22"/>
          <w:szCs w:val="22"/>
        </w:rPr>
        <w:t xml:space="preserve">Paper two: </w:t>
      </w:r>
      <w:r>
        <w:rPr>
          <w:rFonts w:ascii="Times New Roman" w:eastAsia="Times New Roman" w:hAnsi="Times New Roman" w:cs="Times New Roman"/>
          <w:b/>
          <w:i/>
          <w:color w:val="000000"/>
          <w:sz w:val="22"/>
          <w:szCs w:val="22"/>
        </w:rPr>
        <w:t>Identifying joint impacts of sun radiation, temperature, humidity, and rain duration on mental disorders using a high-resolution weather monitoring system.</w:t>
      </w:r>
      <w:r>
        <w:rPr>
          <w:rFonts w:ascii="Times New Roman" w:eastAsia="Times New Roman" w:hAnsi="Times New Roman" w:cs="Times New Roman"/>
          <w:color w:val="000000"/>
          <w:sz w:val="22"/>
          <w:szCs w:val="22"/>
        </w:rPr>
        <w:t xml:space="preserve"> (Presented in ISEE 2020, Published in </w:t>
      </w:r>
      <w:r>
        <w:rPr>
          <w:rFonts w:ascii="Times New Roman" w:eastAsia="Times New Roman" w:hAnsi="Times New Roman" w:cs="Times New Roman"/>
          <w:i/>
          <w:color w:val="000000"/>
          <w:sz w:val="22"/>
          <w:szCs w:val="22"/>
        </w:rPr>
        <w:t>Environmental International</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55"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56"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Combined SPARCS data, </w:t>
      </w:r>
      <w:proofErr w:type="spellStart"/>
      <w:r>
        <w:rPr>
          <w:rFonts w:ascii="Times New Roman" w:eastAsia="Times New Roman" w:hAnsi="Times New Roman" w:cs="Times New Roman"/>
          <w:color w:val="000000"/>
          <w:sz w:val="22"/>
          <w:szCs w:val="22"/>
        </w:rPr>
        <w:t>Mesonet</w:t>
      </w:r>
      <w:proofErr w:type="spellEnd"/>
      <w:r>
        <w:rPr>
          <w:rFonts w:ascii="Times New Roman" w:eastAsia="Times New Roman" w:hAnsi="Times New Roman" w:cs="Times New Roman"/>
          <w:color w:val="000000"/>
          <w:sz w:val="22"/>
          <w:szCs w:val="22"/>
        </w:rPr>
        <w:t xml:space="preserve"> data, EPA CMAQ data, and simulation data from chemical transport models.</w:t>
      </w:r>
    </w:p>
    <w:p w14:paraId="00000057"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Transformed combined dataset to fit the case-crossover study design.</w:t>
      </w:r>
    </w:p>
    <w:p w14:paraId="00000058"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conditional logistic regression to assess the association between meteorological factors and mental disorders.</w:t>
      </w:r>
    </w:p>
    <w:p w14:paraId="00000059" w14:textId="77777777"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three: </w:t>
      </w:r>
      <w:r>
        <w:rPr>
          <w:rFonts w:ascii="Times New Roman" w:eastAsia="Times New Roman" w:hAnsi="Times New Roman" w:cs="Times New Roman"/>
          <w:b/>
          <w:i/>
          <w:color w:val="000000"/>
          <w:sz w:val="22"/>
          <w:szCs w:val="22"/>
        </w:rPr>
        <w:t xml:space="preserve">The interaction effect of green space and meteorological factors on mental disorders. </w:t>
      </w:r>
      <w:r>
        <w:rPr>
          <w:rFonts w:ascii="Times New Roman" w:eastAsia="Times New Roman" w:hAnsi="Times New Roman" w:cs="Times New Roman"/>
          <w:color w:val="000000"/>
          <w:sz w:val="22"/>
          <w:szCs w:val="22"/>
        </w:rPr>
        <w:t xml:space="preserve">(Ongoing,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5A"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5B"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Combining NDVI, EVI, Tree canopy coverage, high-resolution weather simulations, and SPARCS data.</w:t>
      </w:r>
    </w:p>
    <w:p w14:paraId="0000005C"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Assessing the multiplicative and additive interaction effects of green space on the association between meteorological factors on ED visits of mental disorders. </w:t>
      </w:r>
    </w:p>
    <w:p w14:paraId="0000005D" w14:textId="77777777" w:rsidR="004558D3" w:rsidRDefault="004558D3">
      <w:pPr>
        <w:spacing w:line="260" w:lineRule="auto"/>
        <w:rPr>
          <w:rFonts w:ascii="Times New Roman" w:eastAsia="Times New Roman" w:hAnsi="Times New Roman" w:cs="Times New Roman"/>
          <w:sz w:val="22"/>
          <w:szCs w:val="22"/>
        </w:rPr>
      </w:pPr>
    </w:p>
    <w:p w14:paraId="0000005E" w14:textId="77777777" w:rsidR="004558D3"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Evaluating Short-/Long-term Impacts and Exposure Sources of Ultrafine Particles on Multiple Health Outcomes in New York State by Using High-Resolution Pollutant Simulations</w:t>
      </w:r>
    </w:p>
    <w:p w14:paraId="0000005F" w14:textId="77777777"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t>Funded by the New York State Energy Research and Development Authority (NYSERDA).</w:t>
      </w:r>
      <w:r>
        <w:rPr>
          <w:rFonts w:ascii="Times New Roman" w:eastAsia="Times New Roman" w:hAnsi="Times New Roman" w:cs="Times New Roman"/>
          <w:sz w:val="22"/>
          <w:szCs w:val="22"/>
        </w:rPr>
        <w:t xml:space="preserve"> </w:t>
      </w:r>
    </w:p>
    <w:p w14:paraId="00000060" w14:textId="51B6548C"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Advised by Prof. Shao Lin, Department of EHS, UAlbany and Prof. </w:t>
      </w:r>
      <w:proofErr w:type="spellStart"/>
      <w:r>
        <w:rPr>
          <w:rFonts w:ascii="Times New Roman" w:eastAsia="Times New Roman" w:hAnsi="Times New Roman" w:cs="Times New Roman"/>
          <w:sz w:val="22"/>
          <w:szCs w:val="22"/>
        </w:rPr>
        <w:t>Fangqun</w:t>
      </w:r>
      <w:proofErr w:type="spellEnd"/>
      <w:r>
        <w:rPr>
          <w:rFonts w:ascii="Times New Roman" w:eastAsia="Times New Roman" w:hAnsi="Times New Roman" w:cs="Times New Roman"/>
          <w:sz w:val="22"/>
          <w:szCs w:val="22"/>
        </w:rPr>
        <w:t xml:space="preserve"> Yu, Department of Earth and Atmospheric Sciences, Atmospheric Sciences Research Center, UAlbany                                     </w:t>
      </w:r>
      <w:r w:rsidR="005472EC">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2021-Present</w:t>
      </w:r>
    </w:p>
    <w:p w14:paraId="00000061" w14:textId="77777777"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Assessing the short-term risk effects of exposure to ultrafine particles on emergency department visits of renal diseases in New York State, 2013-2018.</w:t>
      </w:r>
      <w:r>
        <w:rPr>
          <w:rFonts w:ascii="Times New Roman" w:eastAsia="Times New Roman" w:hAnsi="Times New Roman" w:cs="Times New Roman"/>
          <w:color w:val="000000"/>
          <w:sz w:val="22"/>
          <w:szCs w:val="22"/>
        </w:rPr>
        <w:t xml:space="preserve"> (Presented in ISEE 2021,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62"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63"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Combined high-resolution pollutant simulations with SPARCS data and transformed the combined data to fit </w:t>
      </w:r>
      <w:r>
        <w:rPr>
          <w:rFonts w:ascii="Times New Roman" w:eastAsia="Times New Roman" w:hAnsi="Times New Roman" w:cs="Times New Roman"/>
          <w:color w:val="000000"/>
          <w:sz w:val="22"/>
          <w:szCs w:val="22"/>
        </w:rPr>
        <w:lastRenderedPageBreak/>
        <w:t>the case-crossover study design.</w:t>
      </w:r>
    </w:p>
    <w:p w14:paraId="00000064"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conditional logistic regression to assess the short-term risk effects.</w:t>
      </w:r>
    </w:p>
    <w:p w14:paraId="00000065" w14:textId="77777777"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two: </w:t>
      </w:r>
      <w:r>
        <w:rPr>
          <w:rFonts w:ascii="Times New Roman" w:eastAsia="Times New Roman" w:hAnsi="Times New Roman" w:cs="Times New Roman"/>
          <w:b/>
          <w:i/>
          <w:color w:val="000000"/>
          <w:sz w:val="22"/>
          <w:szCs w:val="22"/>
        </w:rPr>
        <w:t>Particle surface area, ultrafine particle number concentration, and cardiovascular hospitalizations.</w:t>
      </w:r>
      <w:r>
        <w:rPr>
          <w:rFonts w:ascii="Times New Roman" w:eastAsia="Times New Roman" w:hAnsi="Times New Roman" w:cs="Times New Roman"/>
          <w:color w:val="000000"/>
          <w:sz w:val="22"/>
          <w:szCs w:val="22"/>
        </w:rPr>
        <w:t xml:space="preserve"> (Published in </w:t>
      </w:r>
      <w:r>
        <w:rPr>
          <w:rFonts w:ascii="Times New Roman" w:eastAsia="Times New Roman" w:hAnsi="Times New Roman" w:cs="Times New Roman"/>
          <w:i/>
          <w:color w:val="000000"/>
          <w:sz w:val="22"/>
          <w:szCs w:val="22"/>
        </w:rPr>
        <w:t>Environmental Pollution</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w:t>
      </w:r>
      <w:r>
        <w:rPr>
          <w:rFonts w:ascii="Times New Roman" w:eastAsia="Times New Roman" w:hAnsi="Times New Roman" w:cs="Times New Roman"/>
          <w:color w:val="000000"/>
          <w:sz w:val="22"/>
          <w:szCs w:val="22"/>
        </w:rPr>
        <w:t>).</w:t>
      </w:r>
    </w:p>
    <w:p w14:paraId="00000066"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67"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high-resolution pollutant simulations with SPARCS data and transformed the combined data to fit the case-crossover study design.</w:t>
      </w:r>
    </w:p>
    <w:p w14:paraId="00000068"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conditional logistic regression to assess the short-term risk effects.</w:t>
      </w:r>
    </w:p>
    <w:p w14:paraId="00000069" w14:textId="77777777" w:rsidR="004558D3" w:rsidRDefault="004558D3">
      <w:pPr>
        <w:spacing w:line="260" w:lineRule="auto"/>
        <w:rPr>
          <w:rFonts w:ascii="Times New Roman" w:eastAsia="Times New Roman" w:hAnsi="Times New Roman" w:cs="Times New Roman"/>
          <w:sz w:val="22"/>
          <w:szCs w:val="22"/>
        </w:rPr>
      </w:pPr>
    </w:p>
    <w:p w14:paraId="0000006A" w14:textId="77777777" w:rsidR="004558D3"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Assess School Environmental Effects on Children's Health and Performance and Strengthen State/Community Capacity to Create </w:t>
      </w:r>
      <w:proofErr w:type="gramStart"/>
      <w:r>
        <w:rPr>
          <w:rFonts w:ascii="Times New Roman" w:eastAsia="Times New Roman" w:hAnsi="Times New Roman" w:cs="Times New Roman"/>
          <w:b/>
          <w:color w:val="000000"/>
          <w:sz w:val="22"/>
          <w:szCs w:val="22"/>
        </w:rPr>
        <w:t>A</w:t>
      </w:r>
      <w:proofErr w:type="gramEnd"/>
      <w:r>
        <w:rPr>
          <w:rFonts w:ascii="Times New Roman" w:eastAsia="Times New Roman" w:hAnsi="Times New Roman" w:cs="Times New Roman"/>
          <w:b/>
          <w:color w:val="000000"/>
          <w:sz w:val="22"/>
          <w:szCs w:val="22"/>
        </w:rPr>
        <w:t xml:space="preserve"> Healthy and Safe Learning Environment</w:t>
      </w:r>
    </w:p>
    <w:p w14:paraId="0000006B" w14:textId="77777777"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t>Funded by the US Environmental Protection Agency (EPA)'s Science to Achieve Results (STAR) program</w:t>
      </w:r>
    </w:p>
    <w:p w14:paraId="0000006C" w14:textId="3D140961"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Advised by Prof. Shao Lin, Department of EHS, UAlbany                                       </w:t>
      </w:r>
      <w:r w:rsidR="005472EC">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2020-2021</w:t>
      </w:r>
    </w:p>
    <w:p w14:paraId="0000006D" w14:textId="77777777"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b/>
          <w:i/>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Application of data science methods to identify school and home risk factors for asthma and allergy-related symptoms among children in New York.</w:t>
      </w:r>
      <w:r>
        <w:rPr>
          <w:rFonts w:ascii="Times New Roman" w:eastAsia="Times New Roman" w:hAnsi="Times New Roman" w:cs="Times New Roman"/>
          <w:color w:val="000000"/>
          <w:sz w:val="22"/>
          <w:szCs w:val="22"/>
        </w:rPr>
        <w:t xml:space="preserve"> (Presented in SER 2020, Published in </w:t>
      </w:r>
      <w:r>
        <w:rPr>
          <w:rFonts w:ascii="Times New Roman" w:eastAsia="Times New Roman" w:hAnsi="Times New Roman" w:cs="Times New Roman"/>
          <w:i/>
          <w:color w:val="000000"/>
          <w:sz w:val="22"/>
          <w:szCs w:val="22"/>
        </w:rPr>
        <w:t>Science of The Total Environment</w:t>
      </w:r>
      <w:r>
        <w:rPr>
          <w:rFonts w:ascii="Times New Roman" w:eastAsia="Times New Roman" w:hAnsi="Times New Roman" w:cs="Times New Roman"/>
          <w:color w:val="000000"/>
          <w:sz w:val="22"/>
          <w:szCs w:val="22"/>
        </w:rPr>
        <w:t xml:space="preserve">, Publish a related R package,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6E"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6F"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bookmarkStart w:id="0" w:name="_heading=h.gjdgxs" w:colFirst="0" w:colLast="0"/>
      <w:bookmarkEnd w:id="0"/>
      <w:r>
        <w:rPr>
          <w:rFonts w:ascii="Times New Roman" w:eastAsia="Times New Roman" w:hAnsi="Times New Roman" w:cs="Times New Roman"/>
          <w:color w:val="000000"/>
          <w:sz w:val="22"/>
          <w:szCs w:val="22"/>
        </w:rPr>
        <w:t>Used multivariate feature imputation method to address missing values with Python.</w:t>
      </w:r>
    </w:p>
    <w:p w14:paraId="00000070"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random forest models to identify the most important risk factors for asthma and allergy-related symptoms.</w:t>
      </w:r>
    </w:p>
    <w:p w14:paraId="00000071"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decision tree for visualizing the inter-relationships among selected risk factors.</w:t>
      </w:r>
    </w:p>
    <w:p w14:paraId="00000072" w14:textId="7C962F38"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b/>
          <w:i/>
          <w:color w:val="000000"/>
          <w:sz w:val="22"/>
          <w:szCs w:val="22"/>
        </w:rPr>
      </w:pPr>
      <w:r>
        <w:rPr>
          <w:rFonts w:ascii="Times New Roman" w:eastAsia="Times New Roman" w:hAnsi="Times New Roman" w:cs="Times New Roman"/>
          <w:color w:val="000000"/>
          <w:sz w:val="22"/>
          <w:szCs w:val="22"/>
        </w:rPr>
        <w:t xml:space="preserve">Paper two: </w:t>
      </w:r>
      <w:r w:rsidR="005472EC" w:rsidRPr="005472EC">
        <w:rPr>
          <w:rFonts w:ascii="Times New Roman" w:eastAsia="Times New Roman" w:hAnsi="Times New Roman" w:cs="Times New Roman"/>
          <w:b/>
          <w:i/>
          <w:color w:val="000000"/>
          <w:sz w:val="22"/>
          <w:szCs w:val="22"/>
        </w:rPr>
        <w:t>Measuring students' exposure to temperature and relative humidity in various indoor environments and across seasons using personal air monitors</w:t>
      </w:r>
      <w:r>
        <w:rPr>
          <w:rFonts w:ascii="Times New Roman" w:eastAsia="Times New Roman" w:hAnsi="Times New Roman" w:cs="Times New Roman"/>
          <w:b/>
          <w:i/>
          <w:color w:val="000000"/>
          <w:sz w:val="22"/>
          <w:szCs w:val="22"/>
        </w:rPr>
        <w:t>.</w:t>
      </w:r>
      <w:r>
        <w:rPr>
          <w:rFonts w:ascii="Times New Roman" w:eastAsia="Times New Roman" w:hAnsi="Times New Roman" w:cs="Times New Roman"/>
          <w:color w:val="000000"/>
          <w:sz w:val="22"/>
          <w:szCs w:val="22"/>
        </w:rPr>
        <w:t xml:space="preserve"> (</w:t>
      </w:r>
      <w:r w:rsidR="005472EC">
        <w:rPr>
          <w:rFonts w:ascii="Times New Roman" w:eastAsia="Times New Roman" w:hAnsi="Times New Roman" w:cs="Times New Roman"/>
          <w:color w:val="000000"/>
          <w:sz w:val="22"/>
          <w:szCs w:val="22"/>
        </w:rPr>
        <w:t xml:space="preserve">Published in </w:t>
      </w:r>
      <w:r w:rsidR="005472EC" w:rsidRPr="005472EC">
        <w:rPr>
          <w:rFonts w:ascii="Times New Roman" w:eastAsia="Times New Roman" w:hAnsi="Times New Roman" w:cs="Times New Roman"/>
          <w:i/>
          <w:iCs/>
          <w:color w:val="000000"/>
          <w:sz w:val="22"/>
          <w:szCs w:val="22"/>
        </w:rPr>
        <w:t>Hygiene and Environmental Health Advances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w:t>
      </w:r>
      <w:r>
        <w:rPr>
          <w:rFonts w:ascii="Times New Roman" w:eastAsia="Times New Roman" w:hAnsi="Times New Roman" w:cs="Times New Roman"/>
          <w:color w:val="000000"/>
          <w:sz w:val="22"/>
          <w:szCs w:val="22"/>
        </w:rPr>
        <w:t>).</w:t>
      </w:r>
    </w:p>
    <w:p w14:paraId="00000073"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74"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Generated graphs for temporal-spatial characteristics of different air pollutants.</w:t>
      </w:r>
    </w:p>
    <w:p w14:paraId="00000075" w14:textId="77777777" w:rsidR="004558D3" w:rsidRDefault="004558D3">
      <w:pPr>
        <w:spacing w:line="260" w:lineRule="auto"/>
        <w:rPr>
          <w:rFonts w:ascii="Times New Roman" w:eastAsia="Times New Roman" w:hAnsi="Times New Roman" w:cs="Times New Roman"/>
          <w:sz w:val="22"/>
          <w:szCs w:val="22"/>
        </w:rPr>
      </w:pPr>
    </w:p>
    <w:p w14:paraId="00000076" w14:textId="77777777" w:rsidR="004558D3"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International Cooperation Research</w:t>
      </w:r>
    </w:p>
    <w:p w14:paraId="00000077" w14:textId="3EF29C1A" w:rsidR="004558D3" w:rsidRDefault="00000000">
      <w:pPr>
        <w:numPr>
          <w:ilvl w:val="0"/>
          <w:numId w:val="12"/>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Using innovative machine learning methods to screen and identify predictors of congenital heart diseases in a birth cohort study</w:t>
      </w:r>
      <w:r>
        <w:rPr>
          <w:rFonts w:ascii="Times New Roman" w:eastAsia="Times New Roman" w:hAnsi="Times New Roman" w:cs="Times New Roman"/>
          <w:color w:val="000000"/>
          <w:sz w:val="22"/>
          <w:szCs w:val="22"/>
        </w:rPr>
        <w:t>.</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 xml:space="preserve">Advised by Prof. Shao Lin, Department of EHS, UAlbany. (Submitted one paper to </w:t>
      </w:r>
      <w:r>
        <w:rPr>
          <w:rFonts w:ascii="Times New Roman" w:eastAsia="Times New Roman" w:hAnsi="Times New Roman" w:cs="Times New Roman"/>
          <w:i/>
          <w:color w:val="000000"/>
          <w:sz w:val="22"/>
          <w:szCs w:val="22"/>
        </w:rPr>
        <w:t>Frontiers in Cardiovascular Medicine</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Co-first author</w:t>
      </w:r>
      <w:r>
        <w:rPr>
          <w:rFonts w:ascii="Times New Roman" w:eastAsia="Times New Roman" w:hAnsi="Times New Roman" w:cs="Times New Roman"/>
          <w:color w:val="000000"/>
          <w:sz w:val="22"/>
          <w:szCs w:val="22"/>
        </w:rPr>
        <w:t xml:space="preserve">), developed an online predictive tool/website, and present at APHA 2021)                                                                       </w:t>
      </w:r>
      <w:r w:rsidR="005472E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2020-2021 </w:t>
      </w:r>
    </w:p>
    <w:p w14:paraId="00000078"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79"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and extract 1,127 predictors from self-reported questionnaires and routine clinical laboratory tests.</w:t>
      </w:r>
    </w:p>
    <w:p w14:paraId="0000007A"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Used </w:t>
      </w:r>
      <w:proofErr w:type="spellStart"/>
      <w:r>
        <w:rPr>
          <w:rFonts w:ascii="Times New Roman" w:eastAsia="Times New Roman" w:hAnsi="Times New Roman" w:cs="Times New Roman"/>
          <w:color w:val="000000"/>
          <w:sz w:val="22"/>
          <w:szCs w:val="22"/>
        </w:rPr>
        <w:t>AllKNN</w:t>
      </w:r>
      <w:proofErr w:type="spellEnd"/>
      <w:r>
        <w:rPr>
          <w:rFonts w:ascii="Times New Roman" w:eastAsia="Times New Roman" w:hAnsi="Times New Roman" w:cs="Times New Roman"/>
          <w:color w:val="000000"/>
          <w:sz w:val="22"/>
          <w:szCs w:val="22"/>
        </w:rPr>
        <w:t xml:space="preserve"> to address data imbalance, built Explainable Boosting model, and select top 35 predictors.</w:t>
      </w:r>
    </w:p>
    <w:p w14:paraId="0000007B"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an online predictive tool or website with this predictive model by using R Shiny.</w:t>
      </w:r>
    </w:p>
    <w:p w14:paraId="0000007C" w14:textId="1B299136" w:rsidR="004558D3" w:rsidRPr="005472EC" w:rsidRDefault="00000000" w:rsidP="005472EC">
      <w:pPr>
        <w:numPr>
          <w:ilvl w:val="0"/>
          <w:numId w:val="4"/>
        </w:numPr>
        <w:pBdr>
          <w:top w:val="nil"/>
          <w:left w:val="nil"/>
          <w:bottom w:val="nil"/>
          <w:right w:val="nil"/>
          <w:between w:val="nil"/>
        </w:pBdr>
        <w:spacing w:line="260" w:lineRule="auto"/>
        <w:rPr>
          <w:rFonts w:ascii="Times New Roman" w:eastAsia="Times New Roman" w:hAnsi="Times New Roman" w:cs="Times New Roman"/>
          <w:b/>
          <w:i/>
          <w:color w:val="000000"/>
          <w:sz w:val="22"/>
          <w:szCs w:val="22"/>
        </w:rPr>
      </w:pPr>
      <w:r>
        <w:rPr>
          <w:rFonts w:ascii="Times New Roman" w:eastAsia="Times New Roman" w:hAnsi="Times New Roman" w:cs="Times New Roman"/>
          <w:color w:val="000000"/>
          <w:sz w:val="22"/>
          <w:szCs w:val="22"/>
        </w:rPr>
        <w:t xml:space="preserve">Paper two: </w:t>
      </w:r>
      <w:r>
        <w:rPr>
          <w:rFonts w:ascii="Times New Roman" w:eastAsia="Times New Roman" w:hAnsi="Times New Roman" w:cs="Times New Roman"/>
          <w:b/>
          <w:i/>
          <w:color w:val="000000"/>
          <w:sz w:val="22"/>
          <w:szCs w:val="22"/>
        </w:rPr>
        <w:t xml:space="preserve">Building a predictive model to identify clinical indicators for COVID-19 using machine learning method. </w:t>
      </w:r>
      <w:r>
        <w:rPr>
          <w:rFonts w:ascii="Times New Roman" w:eastAsia="Times New Roman" w:hAnsi="Times New Roman" w:cs="Times New Roman"/>
          <w:color w:val="000000"/>
          <w:sz w:val="22"/>
          <w:szCs w:val="22"/>
        </w:rPr>
        <w:t xml:space="preserve">Advised by Prof. Shao Lin, Department of EHS, UAlbany. (Published in </w:t>
      </w:r>
      <w:r>
        <w:rPr>
          <w:rFonts w:ascii="Times New Roman" w:eastAsia="Times New Roman" w:hAnsi="Times New Roman" w:cs="Times New Roman"/>
          <w:i/>
          <w:color w:val="000000"/>
          <w:sz w:val="22"/>
          <w:szCs w:val="22"/>
        </w:rPr>
        <w:t>Medical &amp; Biological Engineering &amp; Computing</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 developed an online predictive tool/</w:t>
      </w:r>
      <w:proofErr w:type="gramStart"/>
      <w:r>
        <w:rPr>
          <w:rFonts w:ascii="Times New Roman" w:eastAsia="Times New Roman" w:hAnsi="Times New Roman" w:cs="Times New Roman"/>
          <w:color w:val="000000"/>
          <w:sz w:val="22"/>
          <w:szCs w:val="22"/>
        </w:rPr>
        <w:t xml:space="preserve">website) </w:t>
      </w:r>
      <w:r w:rsidR="005472EC">
        <w:rPr>
          <w:rFonts w:ascii="Times New Roman" w:eastAsia="Times New Roman" w:hAnsi="Times New Roman" w:cs="Times New Roman"/>
          <w:color w:val="000000"/>
          <w:sz w:val="22"/>
          <w:szCs w:val="22"/>
        </w:rPr>
        <w:t xml:space="preserve">  </w:t>
      </w:r>
      <w:proofErr w:type="gramEnd"/>
      <w:r w:rsidR="005472EC">
        <w:rPr>
          <w:rFonts w:ascii="Times New Roman" w:eastAsia="Times New Roman" w:hAnsi="Times New Roman" w:cs="Times New Roman"/>
          <w:color w:val="000000"/>
          <w:sz w:val="22"/>
          <w:szCs w:val="22"/>
        </w:rPr>
        <w:t xml:space="preserve">                      </w:t>
      </w:r>
      <w:r w:rsidR="005472EC">
        <w:rPr>
          <w:rFonts w:ascii="Times New Roman" w:eastAsia="Times New Roman" w:hAnsi="Times New Roman" w:cs="Times New Roman"/>
          <w:color w:val="000000"/>
          <w:sz w:val="22"/>
          <w:szCs w:val="22"/>
        </w:rPr>
        <w:t>2020-2021</w:t>
      </w:r>
      <w:r w:rsidR="005472EC" w:rsidRPr="005472EC">
        <w:rPr>
          <w:rFonts w:ascii="Times New Roman" w:eastAsia="Times New Roman" w:hAnsi="Times New Roman" w:cs="Times New Roman"/>
          <w:color w:val="000000"/>
          <w:sz w:val="22"/>
          <w:szCs w:val="22"/>
        </w:rPr>
        <w:t xml:space="preserve">                                          </w:t>
      </w:r>
      <w:r w:rsidRPr="005472EC">
        <w:rPr>
          <w:rFonts w:ascii="Times New Roman" w:eastAsia="Times New Roman" w:hAnsi="Times New Roman" w:cs="Times New Roman"/>
          <w:color w:val="000000"/>
          <w:sz w:val="22"/>
          <w:szCs w:val="22"/>
        </w:rPr>
        <w:t xml:space="preserve">                                                             </w:t>
      </w:r>
      <w:r w:rsidR="005472EC" w:rsidRPr="005472EC">
        <w:rPr>
          <w:rFonts w:ascii="Times New Roman" w:eastAsia="Times New Roman" w:hAnsi="Times New Roman" w:cs="Times New Roman"/>
          <w:color w:val="000000"/>
          <w:sz w:val="22"/>
          <w:szCs w:val="22"/>
        </w:rPr>
        <w:t xml:space="preserve">  </w:t>
      </w:r>
    </w:p>
    <w:p w14:paraId="0000007D"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7E"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predictive model to distinguish patients with COVID-19 from patients with CAP by Explainable Boosting model.</w:t>
      </w:r>
    </w:p>
    <w:p w14:paraId="0000007F"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Select top contributing factors and combined these factors into groups to identify abnormal systematic body functions.</w:t>
      </w:r>
    </w:p>
    <w:p w14:paraId="00000080"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an online predictive tool or website with this predictive model by using R Shiny.</w:t>
      </w:r>
    </w:p>
    <w:p w14:paraId="00000081" w14:textId="09D73C89"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three: </w:t>
      </w:r>
      <w:r>
        <w:rPr>
          <w:rFonts w:ascii="Times New Roman" w:eastAsia="Times New Roman" w:hAnsi="Times New Roman" w:cs="Times New Roman"/>
          <w:b/>
          <w:i/>
          <w:color w:val="000000"/>
          <w:sz w:val="22"/>
          <w:szCs w:val="22"/>
        </w:rPr>
        <w:t xml:space="preserve">APS (Age, Platelets, 2D Shear-Wave Elastography) score predicts hepatocellular carcinoma in chronic hepatitis B. </w:t>
      </w:r>
      <w:r>
        <w:rPr>
          <w:rFonts w:ascii="Times New Roman" w:eastAsia="Times New Roman" w:hAnsi="Times New Roman" w:cs="Times New Roman"/>
          <w:color w:val="000000"/>
          <w:sz w:val="22"/>
          <w:szCs w:val="22"/>
        </w:rPr>
        <w:t xml:space="preserve">Advised by Dr. Ting Zhang, Departments of Medical Ultrasonics, Third Affiliated Hospital of Sun </w:t>
      </w:r>
      <w:proofErr w:type="spellStart"/>
      <w:r>
        <w:rPr>
          <w:rFonts w:ascii="Times New Roman" w:eastAsia="Times New Roman" w:hAnsi="Times New Roman" w:cs="Times New Roman"/>
          <w:color w:val="000000"/>
          <w:sz w:val="22"/>
          <w:szCs w:val="22"/>
        </w:rPr>
        <w:t>Yat</w:t>
      </w:r>
      <w:proofErr w:type="spellEnd"/>
      <w:r>
        <w:rPr>
          <w:rFonts w:ascii="Times New Roman" w:eastAsia="Times New Roman" w:hAnsi="Times New Roman" w:cs="Times New Roman"/>
          <w:color w:val="000000"/>
          <w:sz w:val="22"/>
          <w:szCs w:val="22"/>
        </w:rPr>
        <w:t xml:space="preserve">-Sen University. (Published in </w:t>
      </w:r>
      <w:r>
        <w:rPr>
          <w:rFonts w:ascii="Times New Roman" w:eastAsia="Times New Roman" w:hAnsi="Times New Roman" w:cs="Times New Roman"/>
          <w:i/>
          <w:color w:val="000000"/>
          <w:sz w:val="22"/>
          <w:szCs w:val="22"/>
        </w:rPr>
        <w:t>Radiology</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 as a statistician</w:t>
      </w:r>
      <w:proofErr w:type="gramStart"/>
      <w:r>
        <w:rPr>
          <w:rFonts w:ascii="Times New Roman" w:eastAsia="Times New Roman" w:hAnsi="Times New Roman" w:cs="Times New Roman"/>
          <w:color w:val="000000"/>
          <w:sz w:val="22"/>
          <w:szCs w:val="22"/>
        </w:rPr>
        <w:t xml:space="preserve">))   </w:t>
      </w:r>
      <w:proofErr w:type="gramEnd"/>
      <w:r>
        <w:rPr>
          <w:rFonts w:ascii="Times New Roman" w:eastAsia="Times New Roman" w:hAnsi="Times New Roman" w:cs="Times New Roman"/>
          <w:color w:val="000000"/>
          <w:sz w:val="22"/>
          <w:szCs w:val="22"/>
        </w:rPr>
        <w:t xml:space="preserve">             </w:t>
      </w:r>
      <w:r w:rsidR="005472E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 2020-2021</w:t>
      </w:r>
    </w:p>
    <w:p w14:paraId="00000082"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83"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Developed the APS score by using Cox proportional hazards model and generated all results.</w:t>
      </w:r>
    </w:p>
    <w:p w14:paraId="00000084"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Compared the APS score with other well-known scores including CU-HCC, GAG-HCC, CAMD, LSM-HCC, and </w:t>
      </w:r>
      <w:proofErr w:type="spellStart"/>
      <w:r>
        <w:rPr>
          <w:rFonts w:ascii="Times New Roman" w:eastAsia="Times New Roman" w:hAnsi="Times New Roman" w:cs="Times New Roman"/>
          <w:color w:val="000000"/>
          <w:sz w:val="22"/>
          <w:szCs w:val="22"/>
        </w:rPr>
        <w:t>mREACH</w:t>
      </w:r>
      <w:proofErr w:type="spellEnd"/>
      <w:r>
        <w:rPr>
          <w:rFonts w:ascii="Times New Roman" w:eastAsia="Times New Roman" w:hAnsi="Times New Roman" w:cs="Times New Roman"/>
          <w:color w:val="000000"/>
          <w:sz w:val="22"/>
          <w:szCs w:val="22"/>
        </w:rPr>
        <w:t>-B scores.</w:t>
      </w:r>
    </w:p>
    <w:p w14:paraId="00000085" w14:textId="233BFB68"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four: </w:t>
      </w:r>
      <w:r>
        <w:rPr>
          <w:rFonts w:ascii="Times New Roman" w:eastAsia="Times New Roman" w:hAnsi="Times New Roman" w:cs="Times New Roman"/>
          <w:b/>
          <w:i/>
          <w:color w:val="000000"/>
          <w:sz w:val="22"/>
          <w:szCs w:val="22"/>
        </w:rPr>
        <w:t xml:space="preserve">Development and validation of a predictive model for feeding intolerance in intensive care unit </w:t>
      </w:r>
      <w:r>
        <w:rPr>
          <w:rFonts w:ascii="Times New Roman" w:eastAsia="Times New Roman" w:hAnsi="Times New Roman" w:cs="Times New Roman"/>
          <w:b/>
          <w:i/>
          <w:color w:val="000000"/>
          <w:sz w:val="22"/>
          <w:szCs w:val="22"/>
        </w:rPr>
        <w:lastRenderedPageBreak/>
        <w:t xml:space="preserve">patients with sepsis. </w:t>
      </w:r>
      <w:r>
        <w:rPr>
          <w:rFonts w:ascii="Times New Roman" w:eastAsia="Times New Roman" w:hAnsi="Times New Roman" w:cs="Times New Roman"/>
          <w:color w:val="000000"/>
          <w:sz w:val="22"/>
          <w:szCs w:val="22"/>
        </w:rPr>
        <w:t xml:space="preserve">Advised by Dr. </w:t>
      </w:r>
      <w:proofErr w:type="spellStart"/>
      <w:r>
        <w:rPr>
          <w:rFonts w:ascii="Times New Roman" w:eastAsia="Times New Roman" w:hAnsi="Times New Roman" w:cs="Times New Roman"/>
          <w:color w:val="000000"/>
          <w:sz w:val="22"/>
          <w:szCs w:val="22"/>
        </w:rPr>
        <w:t>Kunlin</w:t>
      </w:r>
      <w:proofErr w:type="spellEnd"/>
      <w:r>
        <w:rPr>
          <w:rFonts w:ascii="Times New Roman" w:eastAsia="Times New Roman" w:hAnsi="Times New Roman" w:cs="Times New Roman"/>
          <w:color w:val="000000"/>
          <w:sz w:val="22"/>
          <w:szCs w:val="22"/>
        </w:rPr>
        <w:t xml:space="preserve"> Hu, The First Clinical Medical College of Jinan University. (Published in </w:t>
      </w:r>
      <w:r>
        <w:rPr>
          <w:rFonts w:ascii="Times New Roman" w:eastAsia="Times New Roman" w:hAnsi="Times New Roman" w:cs="Times New Roman"/>
          <w:i/>
          <w:color w:val="000000"/>
          <w:sz w:val="22"/>
          <w:szCs w:val="22"/>
        </w:rPr>
        <w:t>Saudi Journal of Gastroenterology</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 as a statistician</w:t>
      </w:r>
      <w:proofErr w:type="gramStart"/>
      <w:r>
        <w:rPr>
          <w:rFonts w:ascii="Times New Roman" w:eastAsia="Times New Roman" w:hAnsi="Times New Roman" w:cs="Times New Roman"/>
          <w:color w:val="000000"/>
          <w:sz w:val="22"/>
          <w:szCs w:val="22"/>
        </w:rPr>
        <w:t xml:space="preserve">))   </w:t>
      </w:r>
      <w:proofErr w:type="gramEnd"/>
      <w:r>
        <w:rPr>
          <w:rFonts w:ascii="Times New Roman" w:eastAsia="Times New Roman" w:hAnsi="Times New Roman" w:cs="Times New Roman"/>
          <w:color w:val="000000"/>
          <w:sz w:val="22"/>
          <w:szCs w:val="22"/>
        </w:rPr>
        <w:t xml:space="preserve">                         </w:t>
      </w:r>
      <w:r w:rsidR="005472E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2020-2021</w:t>
      </w:r>
    </w:p>
    <w:p w14:paraId="00000086"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87"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predictive model for feeding intolerance in intensive care unit patients with sepsis.</w:t>
      </w:r>
    </w:p>
    <w:p w14:paraId="00000088"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Selected top contributing factors and generated calibration curve and decision curve.</w:t>
      </w:r>
    </w:p>
    <w:p w14:paraId="00000089"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an online predictive tool or website with this predictive model by using R Shiny.</w:t>
      </w:r>
    </w:p>
    <w:p w14:paraId="0000008A" w14:textId="348D14BD"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five: </w:t>
      </w:r>
      <w:r>
        <w:rPr>
          <w:rFonts w:ascii="Times New Roman" w:eastAsia="Times New Roman" w:hAnsi="Times New Roman" w:cs="Times New Roman"/>
          <w:b/>
          <w:i/>
          <w:color w:val="000000"/>
          <w:sz w:val="22"/>
          <w:szCs w:val="22"/>
        </w:rPr>
        <w:t xml:space="preserve">Development of a prognostic model for predicting multiple sclerosis following optic neuritis: a secondary analysis of data from the Optic Neuritis Treatment Trial. </w:t>
      </w:r>
      <w:r>
        <w:rPr>
          <w:rFonts w:ascii="Times New Roman" w:eastAsia="Times New Roman" w:hAnsi="Times New Roman" w:cs="Times New Roman"/>
          <w:color w:val="000000"/>
          <w:sz w:val="22"/>
          <w:szCs w:val="22"/>
        </w:rPr>
        <w:t xml:space="preserve">Advised by Dr. Wenjing Luo, Department of Ophthalmology, The First Affiliated Hospital of Guangxi Medical University. (Published in </w:t>
      </w:r>
      <w:r>
        <w:rPr>
          <w:rFonts w:ascii="Times New Roman" w:eastAsia="Times New Roman" w:hAnsi="Times New Roman" w:cs="Times New Roman"/>
          <w:i/>
          <w:color w:val="000000"/>
          <w:sz w:val="22"/>
          <w:szCs w:val="22"/>
        </w:rPr>
        <w:t>Journal of Neuro-ophthalmology</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 xml:space="preserve">Co-author as a </w:t>
      </w:r>
      <w:proofErr w:type="gramStart"/>
      <w:r>
        <w:rPr>
          <w:rFonts w:ascii="Times New Roman" w:eastAsia="Times New Roman" w:hAnsi="Times New Roman" w:cs="Times New Roman"/>
          <w:b/>
          <w:color w:val="000000"/>
          <w:sz w:val="22"/>
          <w:szCs w:val="22"/>
        </w:rPr>
        <w:t>statistician</w:t>
      </w:r>
      <w:r>
        <w:rPr>
          <w:rFonts w:ascii="Times New Roman" w:eastAsia="Times New Roman" w:hAnsi="Times New Roman" w:cs="Times New Roman"/>
          <w:color w:val="000000"/>
          <w:sz w:val="22"/>
          <w:szCs w:val="22"/>
        </w:rPr>
        <w:t xml:space="preserve">)   </w:t>
      </w:r>
      <w:proofErr w:type="gramEnd"/>
      <w:r>
        <w:rPr>
          <w:rFonts w:ascii="Times New Roman" w:eastAsia="Times New Roman" w:hAnsi="Times New Roman" w:cs="Times New Roman"/>
          <w:color w:val="000000"/>
          <w:sz w:val="22"/>
          <w:szCs w:val="22"/>
        </w:rPr>
        <w:t xml:space="preserve">                                          </w:t>
      </w:r>
      <w:r w:rsidR="005472E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2020-2021</w:t>
      </w:r>
    </w:p>
    <w:p w14:paraId="0000008B"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8C"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a monogram with the Cox Proportional Hazards model.</w:t>
      </w:r>
    </w:p>
    <w:p w14:paraId="0000008D"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Generated C-index and calibration curves.</w:t>
      </w:r>
    </w:p>
    <w:p w14:paraId="0000008E" w14:textId="4B41F6C6"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six: </w:t>
      </w:r>
      <w:r>
        <w:rPr>
          <w:rFonts w:ascii="Times New Roman" w:eastAsia="Times New Roman" w:hAnsi="Times New Roman" w:cs="Times New Roman"/>
          <w:b/>
          <w:i/>
          <w:color w:val="000000"/>
          <w:sz w:val="22"/>
          <w:szCs w:val="22"/>
        </w:rPr>
        <w:t xml:space="preserve">Mobile texting and lay health supporters to improve schizophrenia care in a resource-poor community in rural China (LEAN Trial): randomized controlled trial extended implementation. </w:t>
      </w:r>
      <w:r>
        <w:rPr>
          <w:rFonts w:ascii="Times New Roman" w:eastAsia="Times New Roman" w:hAnsi="Times New Roman" w:cs="Times New Roman"/>
          <w:color w:val="000000"/>
          <w:sz w:val="22"/>
          <w:szCs w:val="22"/>
        </w:rPr>
        <w:t xml:space="preserve">Advised by Dr. </w:t>
      </w:r>
      <w:proofErr w:type="spellStart"/>
      <w:r>
        <w:rPr>
          <w:rFonts w:ascii="Times New Roman" w:eastAsia="Times New Roman" w:hAnsi="Times New Roman" w:cs="Times New Roman"/>
          <w:color w:val="000000"/>
          <w:sz w:val="22"/>
          <w:szCs w:val="22"/>
        </w:rPr>
        <w:t>Romen</w:t>
      </w:r>
      <w:proofErr w:type="spellEnd"/>
      <w:r>
        <w:rPr>
          <w:rFonts w:ascii="Times New Roman" w:eastAsia="Times New Roman" w:hAnsi="Times New Roman" w:cs="Times New Roman"/>
          <w:color w:val="000000"/>
          <w:sz w:val="22"/>
          <w:szCs w:val="22"/>
        </w:rPr>
        <w:t xml:space="preserve"> Xu, Acacia Lab for Health Systems Strengthening and Department of Health Management, Southern Medical University. (Published in </w:t>
      </w:r>
      <w:r>
        <w:rPr>
          <w:rFonts w:ascii="Times New Roman" w:eastAsia="Times New Roman" w:hAnsi="Times New Roman" w:cs="Times New Roman"/>
          <w:i/>
          <w:color w:val="000000"/>
          <w:sz w:val="22"/>
          <w:szCs w:val="22"/>
        </w:rPr>
        <w:t xml:space="preserve">Journal of Medical Internet Research </w:t>
      </w: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Co-author as a statistician</w:t>
      </w:r>
      <w:proofErr w:type="gramStart"/>
      <w:r>
        <w:rPr>
          <w:rFonts w:ascii="Times New Roman" w:eastAsia="Times New Roman" w:hAnsi="Times New Roman" w:cs="Times New Roman"/>
          <w:color w:val="000000"/>
          <w:sz w:val="22"/>
          <w:szCs w:val="22"/>
        </w:rPr>
        <w:t xml:space="preserve">)) </w:t>
      </w:r>
      <w:r w:rsidR="005472EC">
        <w:rPr>
          <w:rFonts w:ascii="Times New Roman" w:eastAsia="Times New Roman" w:hAnsi="Times New Roman" w:cs="Times New Roman"/>
          <w:color w:val="000000"/>
          <w:sz w:val="22"/>
          <w:szCs w:val="22"/>
        </w:rPr>
        <w:t xml:space="preserve">  </w:t>
      </w:r>
      <w:proofErr w:type="gramEnd"/>
      <w:r w:rsidR="005472E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2019-2020</w:t>
      </w:r>
    </w:p>
    <w:p w14:paraId="0000008F"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90"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Addressed missing values with Multivariate Imputation by Chained Equations.</w:t>
      </w:r>
    </w:p>
    <w:p w14:paraId="00000091"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generalized estimating equation (GEE) model for effect estimation.</w:t>
      </w:r>
    </w:p>
    <w:p w14:paraId="00000092"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stratified analysis and generated the forest plot.</w:t>
      </w:r>
    </w:p>
    <w:p w14:paraId="00000093" w14:textId="762FACAF" w:rsidR="004558D3"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seven: </w:t>
      </w:r>
      <w:r>
        <w:rPr>
          <w:rFonts w:ascii="Times New Roman" w:eastAsia="Times New Roman" w:hAnsi="Times New Roman" w:cs="Times New Roman"/>
          <w:b/>
          <w:i/>
          <w:color w:val="000000"/>
          <w:sz w:val="22"/>
          <w:szCs w:val="22"/>
        </w:rPr>
        <w:t xml:space="preserve">Residual Effect of Texting to Promote Medication Adherence for Villagers with Schizophrenia in China: 18-Month Follow-up Survey After the Randomized Controlled Trial Discontinuation. </w:t>
      </w:r>
      <w:r>
        <w:rPr>
          <w:rFonts w:ascii="Times New Roman" w:eastAsia="Times New Roman" w:hAnsi="Times New Roman" w:cs="Times New Roman"/>
          <w:color w:val="000000"/>
          <w:sz w:val="22"/>
          <w:szCs w:val="22"/>
        </w:rPr>
        <w:t xml:space="preserve">Advised by Dr. </w:t>
      </w:r>
      <w:proofErr w:type="spellStart"/>
      <w:r>
        <w:rPr>
          <w:rFonts w:ascii="Times New Roman" w:eastAsia="Times New Roman" w:hAnsi="Times New Roman" w:cs="Times New Roman"/>
          <w:color w:val="000000"/>
          <w:sz w:val="22"/>
          <w:szCs w:val="22"/>
        </w:rPr>
        <w:t>Romen</w:t>
      </w:r>
      <w:proofErr w:type="spellEnd"/>
      <w:r>
        <w:rPr>
          <w:rFonts w:ascii="Times New Roman" w:eastAsia="Times New Roman" w:hAnsi="Times New Roman" w:cs="Times New Roman"/>
          <w:color w:val="000000"/>
          <w:sz w:val="22"/>
          <w:szCs w:val="22"/>
        </w:rPr>
        <w:t xml:space="preserve"> Xu, Acacia Lab for Health Systems Strengthening and Department of Health Management, Southern Medical University. (Published in </w:t>
      </w:r>
      <w:r>
        <w:rPr>
          <w:rFonts w:ascii="Times New Roman" w:eastAsia="Times New Roman" w:hAnsi="Times New Roman" w:cs="Times New Roman"/>
          <w:i/>
          <w:color w:val="000000"/>
          <w:sz w:val="22"/>
          <w:szCs w:val="22"/>
        </w:rPr>
        <w:t xml:space="preserve">JMIR mHealth and </w:t>
      </w:r>
      <w:proofErr w:type="spellStart"/>
      <w:r>
        <w:rPr>
          <w:rFonts w:ascii="Times New Roman" w:eastAsia="Times New Roman" w:hAnsi="Times New Roman" w:cs="Times New Roman"/>
          <w:i/>
          <w:color w:val="000000"/>
          <w:sz w:val="22"/>
          <w:szCs w:val="22"/>
        </w:rPr>
        <w:t>uHealth</w:t>
      </w:r>
      <w:proofErr w:type="spellEnd"/>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Co-author as a statistician</w:t>
      </w:r>
      <w:proofErr w:type="gramStart"/>
      <w:r>
        <w:rPr>
          <w:rFonts w:ascii="Times New Roman" w:eastAsia="Times New Roman" w:hAnsi="Times New Roman" w:cs="Times New Roman"/>
          <w:color w:val="000000"/>
          <w:sz w:val="22"/>
          <w:szCs w:val="22"/>
        </w:rPr>
        <w:t xml:space="preserve">)) </w:t>
      </w:r>
      <w:r w:rsidR="005472EC">
        <w:rPr>
          <w:rFonts w:ascii="Times New Roman" w:eastAsia="Times New Roman" w:hAnsi="Times New Roman" w:cs="Times New Roman"/>
          <w:color w:val="000000"/>
          <w:sz w:val="22"/>
          <w:szCs w:val="22"/>
        </w:rPr>
        <w:t xml:space="preserve">  </w:t>
      </w:r>
      <w:proofErr w:type="gramEnd"/>
      <w:r w:rsidR="005472E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2019-2020</w:t>
      </w:r>
    </w:p>
    <w:p w14:paraId="00000094"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95"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Addressed missing values with Multivariate Imputation by Chained Equations.</w:t>
      </w:r>
    </w:p>
    <w:p w14:paraId="00000096"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generalized estimating equation (GEE) model for effect estimation.</w:t>
      </w:r>
    </w:p>
    <w:p w14:paraId="00000097" w14:textId="77777777" w:rsidR="004558D3"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stratified analysis and generated the forest plot.</w:t>
      </w:r>
    </w:p>
    <w:p w14:paraId="00000098" w14:textId="77777777" w:rsidR="004558D3" w:rsidRDefault="004558D3">
      <w:pPr>
        <w:spacing w:line="260" w:lineRule="auto"/>
        <w:rPr>
          <w:rFonts w:ascii="Times New Roman" w:eastAsia="Times New Roman" w:hAnsi="Times New Roman" w:cs="Times New Roman"/>
          <w:b/>
          <w:sz w:val="22"/>
          <w:szCs w:val="22"/>
        </w:rPr>
      </w:pPr>
    </w:p>
    <w:p w14:paraId="00000099" w14:textId="77777777" w:rsidR="004558D3" w:rsidRDefault="004558D3">
      <w:pPr>
        <w:spacing w:line="260" w:lineRule="auto"/>
        <w:rPr>
          <w:rFonts w:ascii="Times New Roman" w:eastAsia="Times New Roman" w:hAnsi="Times New Roman" w:cs="Times New Roman"/>
          <w:b/>
          <w:sz w:val="22"/>
          <w:szCs w:val="22"/>
        </w:rPr>
      </w:pPr>
    </w:p>
    <w:p w14:paraId="0000009A" w14:textId="77777777" w:rsidR="004558D3" w:rsidRDefault="00000000">
      <w:pPr>
        <w:spacing w:line="260" w:lineRule="auto"/>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TEACHING EXPERIENCE</w:t>
      </w:r>
    </w:p>
    <w:p w14:paraId="0000009B" w14:textId="77777777" w:rsidR="004558D3" w:rsidRDefault="004558D3">
      <w:pPr>
        <w:spacing w:line="260" w:lineRule="auto"/>
        <w:jc w:val="left"/>
        <w:rPr>
          <w:rFonts w:ascii="Times New Roman" w:eastAsia="Times New Roman" w:hAnsi="Times New Roman" w:cs="Times New Roman"/>
          <w:b/>
          <w:sz w:val="22"/>
          <w:szCs w:val="22"/>
        </w:rPr>
      </w:pPr>
    </w:p>
    <w:p w14:paraId="0000009C" w14:textId="77777777" w:rsidR="004558D3" w:rsidRDefault="00000000">
      <w:pPr>
        <w:numPr>
          <w:ilvl w:val="0"/>
          <w:numId w:val="7"/>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Teaching Assistant:</w:t>
      </w:r>
    </w:p>
    <w:p w14:paraId="0000009D" w14:textId="77777777" w:rsidR="004558D3" w:rsidRDefault="00000000">
      <w:pPr>
        <w:numPr>
          <w:ilvl w:val="0"/>
          <w:numId w:val="6"/>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Clinical Research Methods Remote Training Program 2021 (UAlbany)</w:t>
      </w:r>
    </w:p>
    <w:p w14:paraId="0000009E" w14:textId="77777777" w:rsidR="004558D3" w:rsidRDefault="00000000">
      <w:pPr>
        <w:numPr>
          <w:ilvl w:val="1"/>
          <w:numId w:val="1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sidRPr="00454FA7">
        <w:rPr>
          <w:rFonts w:ascii="Times New Roman" w:eastAsia="Times New Roman" w:hAnsi="Times New Roman" w:cs="Times New Roman"/>
          <w:b/>
          <w:bCs/>
          <w:color w:val="000000"/>
          <w:sz w:val="22"/>
          <w:szCs w:val="22"/>
        </w:rPr>
        <w:t>Guest lecture</w:t>
      </w:r>
      <w:r>
        <w:rPr>
          <w:rFonts w:ascii="Times New Roman" w:eastAsia="Times New Roman" w:hAnsi="Times New Roman" w:cs="Times New Roman"/>
          <w:color w:val="000000"/>
          <w:sz w:val="22"/>
          <w:szCs w:val="22"/>
        </w:rPr>
        <w:t>: Guangdong Cardiovascular Institute, Guangdong Provincial People’s Hospital (Topic: Building Predictive Model for Congenital Heart Diseases)</w:t>
      </w:r>
    </w:p>
    <w:p w14:paraId="0000009F" w14:textId="77777777" w:rsidR="004558D3" w:rsidRDefault="00000000">
      <w:pPr>
        <w:numPr>
          <w:ilvl w:val="1"/>
          <w:numId w:val="1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sidRPr="00454FA7">
        <w:rPr>
          <w:rFonts w:ascii="Times New Roman" w:eastAsia="Times New Roman" w:hAnsi="Times New Roman" w:cs="Times New Roman"/>
          <w:b/>
          <w:bCs/>
          <w:color w:val="000000"/>
          <w:sz w:val="22"/>
          <w:szCs w:val="22"/>
        </w:rPr>
        <w:t>HEHS Course 545</w:t>
      </w:r>
      <w:r>
        <w:rPr>
          <w:rFonts w:ascii="Times New Roman" w:eastAsia="Times New Roman" w:hAnsi="Times New Roman" w:cs="Times New Roman"/>
          <w:color w:val="000000"/>
          <w:sz w:val="22"/>
          <w:szCs w:val="22"/>
        </w:rPr>
        <w:t xml:space="preserve"> Global Climate Change, Extreme Weather and Public Health (Topic: Machine Learning Methods in Public Health, UAlbany Fall 2020)</w:t>
      </w:r>
    </w:p>
    <w:p w14:paraId="000000A0" w14:textId="77777777" w:rsidR="004558D3" w:rsidRDefault="00000000">
      <w:pPr>
        <w:numPr>
          <w:ilvl w:val="1"/>
          <w:numId w:val="1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sidRPr="00454FA7">
        <w:rPr>
          <w:rFonts w:ascii="Times New Roman" w:eastAsia="Times New Roman" w:hAnsi="Times New Roman" w:cs="Times New Roman"/>
          <w:b/>
          <w:bCs/>
          <w:color w:val="000000"/>
          <w:sz w:val="22"/>
          <w:szCs w:val="22"/>
        </w:rPr>
        <w:t>HEHS Course 629</w:t>
      </w:r>
      <w:r>
        <w:rPr>
          <w:rFonts w:ascii="Times New Roman" w:eastAsia="Times New Roman" w:hAnsi="Times New Roman" w:cs="Times New Roman"/>
          <w:color w:val="000000"/>
          <w:sz w:val="22"/>
          <w:szCs w:val="22"/>
        </w:rPr>
        <w:t xml:space="preserve"> Grant Writing and Protocol Preparation (Topic: Sample size and power calculation, UAlbany Fall 2021)</w:t>
      </w:r>
    </w:p>
    <w:p w14:paraId="000000A1" w14:textId="77777777" w:rsidR="004558D3" w:rsidRDefault="00000000">
      <w:pPr>
        <w:numPr>
          <w:ilvl w:val="1"/>
          <w:numId w:val="1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sidRPr="00454FA7">
        <w:rPr>
          <w:rFonts w:ascii="Times New Roman" w:eastAsia="Times New Roman" w:hAnsi="Times New Roman" w:cs="Times New Roman"/>
          <w:b/>
          <w:bCs/>
          <w:color w:val="000000"/>
          <w:sz w:val="22"/>
          <w:szCs w:val="22"/>
        </w:rPr>
        <w:t>Center for Social &amp; Demographic Analysis Virtual Colloquium</w:t>
      </w:r>
      <w:r>
        <w:rPr>
          <w:rFonts w:ascii="Times New Roman" w:eastAsia="Times New Roman" w:hAnsi="Times New Roman" w:cs="Times New Roman"/>
          <w:color w:val="000000"/>
          <w:sz w:val="22"/>
          <w:szCs w:val="22"/>
        </w:rPr>
        <w:t xml:space="preserve"> (Topic: Identifying Joint Impacts of Sun Radiation, Temperature, Humidity, and Rain Duration on Mental Disorders in New York State Using the </w:t>
      </w:r>
      <w:proofErr w:type="spellStart"/>
      <w:r>
        <w:rPr>
          <w:rFonts w:ascii="Times New Roman" w:eastAsia="Times New Roman" w:hAnsi="Times New Roman" w:cs="Times New Roman"/>
          <w:color w:val="000000"/>
          <w:sz w:val="22"/>
          <w:szCs w:val="22"/>
        </w:rPr>
        <w:t>Mesonet</w:t>
      </w:r>
      <w:proofErr w:type="spellEnd"/>
      <w:r>
        <w:rPr>
          <w:rFonts w:ascii="Times New Roman" w:eastAsia="Times New Roman" w:hAnsi="Times New Roman" w:cs="Times New Roman"/>
          <w:color w:val="000000"/>
          <w:sz w:val="22"/>
          <w:szCs w:val="22"/>
        </w:rPr>
        <w:t xml:space="preserve"> Weather Monitoring System, January 2022)</w:t>
      </w:r>
    </w:p>
    <w:p w14:paraId="000000A2" w14:textId="1E00B4A8" w:rsidR="004558D3" w:rsidRDefault="00000000">
      <w:pPr>
        <w:numPr>
          <w:ilvl w:val="1"/>
          <w:numId w:val="1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sidRPr="00454FA7">
        <w:rPr>
          <w:rFonts w:ascii="Times New Roman" w:eastAsia="Times New Roman" w:hAnsi="Times New Roman" w:cs="Times New Roman"/>
          <w:b/>
          <w:bCs/>
          <w:color w:val="000000"/>
          <w:sz w:val="22"/>
          <w:szCs w:val="22"/>
        </w:rPr>
        <w:t>Seminar</w:t>
      </w:r>
      <w:r>
        <w:rPr>
          <w:rFonts w:ascii="Times New Roman" w:eastAsia="Times New Roman" w:hAnsi="Times New Roman" w:cs="Times New Roman"/>
          <w:color w:val="000000"/>
          <w:sz w:val="22"/>
          <w:szCs w:val="22"/>
        </w:rPr>
        <w:t>: National Institute of Environmental Health Sciences and National Institute on Aging. (Topic: Development of predictive models and spatial-temporal models in epidemiology studies)</w:t>
      </w:r>
    </w:p>
    <w:p w14:paraId="1C1F46E8" w14:textId="3205FE3D" w:rsidR="005472EC" w:rsidRDefault="005472EC">
      <w:pPr>
        <w:numPr>
          <w:ilvl w:val="1"/>
          <w:numId w:val="1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sidRPr="00454FA7">
        <w:rPr>
          <w:rFonts w:ascii="Times New Roman" w:eastAsia="Times New Roman" w:hAnsi="Times New Roman" w:cs="Times New Roman"/>
          <w:b/>
          <w:bCs/>
          <w:color w:val="000000"/>
          <w:sz w:val="22"/>
          <w:szCs w:val="22"/>
        </w:rPr>
        <w:t>Invited Speaker</w:t>
      </w:r>
      <w:r>
        <w:rPr>
          <w:rFonts w:ascii="Times New Roman" w:eastAsia="Times New Roman" w:hAnsi="Times New Roman" w:cs="Times New Roman"/>
          <w:color w:val="000000"/>
          <w:sz w:val="22"/>
          <w:szCs w:val="22"/>
        </w:rPr>
        <w:t xml:space="preserve">: </w:t>
      </w:r>
      <w:r w:rsidRPr="005472EC">
        <w:rPr>
          <w:rFonts w:ascii="Times New Roman" w:eastAsia="Times New Roman" w:hAnsi="Times New Roman" w:cs="Times New Roman"/>
          <w:color w:val="000000"/>
          <w:sz w:val="22"/>
          <w:szCs w:val="22"/>
        </w:rPr>
        <w:t xml:space="preserve">The International Conference on Environment and Human Health: Challenges and Opportunities in the 21st Century, Research Centre for Environment and Human Health, Hong Kong Baptist University </w:t>
      </w:r>
      <w:r>
        <w:rPr>
          <w:rFonts w:ascii="Times New Roman" w:eastAsia="Times New Roman" w:hAnsi="Times New Roman" w:cs="Times New Roman"/>
          <w:color w:val="000000"/>
          <w:sz w:val="22"/>
          <w:szCs w:val="22"/>
        </w:rPr>
        <w:t>(Topic:</w:t>
      </w:r>
      <w:r w:rsidR="00454FA7" w:rsidRPr="00454FA7">
        <w:t xml:space="preserve"> </w:t>
      </w:r>
      <w:r w:rsidR="00454FA7" w:rsidRPr="00454FA7">
        <w:rPr>
          <w:rFonts w:ascii="Times New Roman" w:eastAsia="Times New Roman" w:hAnsi="Times New Roman" w:cs="Times New Roman"/>
          <w:color w:val="000000"/>
          <w:sz w:val="22"/>
          <w:szCs w:val="22"/>
        </w:rPr>
        <w:t>Identifying joint impacts of sun radiation, temperature, humidity, and rain duration on triggering mental disorders using a high-resolution weather monitoring system</w:t>
      </w:r>
      <w:r w:rsidR="00454FA7">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Pr="005472EC">
        <w:rPr>
          <w:rFonts w:ascii="Times New Roman" w:eastAsia="Times New Roman" w:hAnsi="Times New Roman" w:cs="Times New Roman"/>
          <w:color w:val="000000"/>
          <w:sz w:val="22"/>
          <w:szCs w:val="22"/>
        </w:rPr>
        <w:t>August</w:t>
      </w:r>
      <w:r w:rsidR="00454FA7">
        <w:rPr>
          <w:rFonts w:ascii="Times New Roman" w:eastAsia="Times New Roman" w:hAnsi="Times New Roman" w:cs="Times New Roman"/>
          <w:color w:val="000000"/>
          <w:sz w:val="22"/>
          <w:szCs w:val="22"/>
        </w:rPr>
        <w:t xml:space="preserve"> </w:t>
      </w:r>
      <w:r w:rsidRPr="005472EC">
        <w:rPr>
          <w:rFonts w:ascii="Times New Roman" w:eastAsia="Times New Roman" w:hAnsi="Times New Roman" w:cs="Times New Roman"/>
          <w:color w:val="000000"/>
          <w:sz w:val="22"/>
          <w:szCs w:val="22"/>
        </w:rPr>
        <w:t>2022</w:t>
      </w:r>
      <w:r>
        <w:rPr>
          <w:rFonts w:ascii="Times New Roman" w:eastAsia="Times New Roman" w:hAnsi="Times New Roman" w:cs="Times New Roman"/>
          <w:color w:val="000000"/>
          <w:sz w:val="22"/>
          <w:szCs w:val="22"/>
        </w:rPr>
        <w:t>)</w:t>
      </w:r>
    </w:p>
    <w:p w14:paraId="000000A3" w14:textId="77777777" w:rsidR="004558D3" w:rsidRDefault="004558D3">
      <w:pPr>
        <w:spacing w:line="260" w:lineRule="auto"/>
        <w:rPr>
          <w:rFonts w:ascii="Times New Roman" w:eastAsia="Times New Roman" w:hAnsi="Times New Roman" w:cs="Times New Roman"/>
          <w:b/>
          <w:sz w:val="22"/>
          <w:szCs w:val="22"/>
        </w:rPr>
      </w:pPr>
    </w:p>
    <w:p w14:paraId="000000A4" w14:textId="77777777" w:rsidR="004558D3" w:rsidRDefault="00000000">
      <w:pPr>
        <w:spacing w:line="260" w:lineRule="auto"/>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COMPUTER SKILLS</w:t>
      </w:r>
    </w:p>
    <w:p w14:paraId="000000A5" w14:textId="77777777" w:rsidR="004558D3" w:rsidRDefault="004558D3">
      <w:pPr>
        <w:spacing w:line="260" w:lineRule="auto"/>
        <w:jc w:val="left"/>
        <w:rPr>
          <w:rFonts w:ascii="Times New Roman" w:eastAsia="Times New Roman" w:hAnsi="Times New Roman" w:cs="Times New Roman"/>
          <w:b/>
          <w:sz w:val="22"/>
          <w:szCs w:val="22"/>
        </w:rPr>
      </w:pPr>
    </w:p>
    <w:p w14:paraId="000000A6" w14:textId="77777777" w:rsidR="004558D3"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lastRenderedPageBreak/>
        <w:t>Software:</w:t>
      </w:r>
      <w:r>
        <w:rPr>
          <w:rFonts w:ascii="Times New Roman" w:eastAsia="Times New Roman" w:hAnsi="Times New Roman" w:cs="Times New Roman"/>
          <w:color w:val="000000"/>
          <w:sz w:val="22"/>
          <w:szCs w:val="22"/>
        </w:rPr>
        <w:t xml:space="preserve"> </w:t>
      </w:r>
    </w:p>
    <w:p w14:paraId="000000A7" w14:textId="77777777" w:rsidR="004558D3" w:rsidRDefault="00000000">
      <w:pPr>
        <w:pBdr>
          <w:top w:val="nil"/>
          <w:left w:val="nil"/>
          <w:bottom w:val="nil"/>
          <w:right w:val="nil"/>
          <w:between w:val="nil"/>
        </w:pBd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 Python, ArcGIS, SAS, HTML Language, PASS, SPSS, </w:t>
      </w:r>
      <w:proofErr w:type="spellStart"/>
      <w:r>
        <w:rPr>
          <w:rFonts w:ascii="Times New Roman" w:eastAsia="Times New Roman" w:hAnsi="Times New Roman" w:cs="Times New Roman"/>
          <w:color w:val="000000"/>
          <w:sz w:val="22"/>
          <w:szCs w:val="22"/>
        </w:rPr>
        <w:t>Matlab</w:t>
      </w:r>
      <w:proofErr w:type="spellEnd"/>
      <w:r>
        <w:rPr>
          <w:rFonts w:ascii="Times New Roman" w:eastAsia="Times New Roman" w:hAnsi="Times New Roman" w:cs="Times New Roman"/>
          <w:color w:val="000000"/>
          <w:sz w:val="22"/>
          <w:szCs w:val="22"/>
        </w:rPr>
        <w:t xml:space="preserve">, STATA, </w:t>
      </w:r>
      <w:proofErr w:type="spellStart"/>
      <w:r>
        <w:rPr>
          <w:rFonts w:ascii="Times New Roman" w:eastAsia="Times New Roman" w:hAnsi="Times New Roman" w:cs="Times New Roman"/>
          <w:color w:val="000000"/>
          <w:sz w:val="22"/>
          <w:szCs w:val="22"/>
        </w:rPr>
        <w:t>Graphpad</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Epidata</w:t>
      </w:r>
      <w:proofErr w:type="spellEnd"/>
      <w:r>
        <w:rPr>
          <w:rFonts w:ascii="Times New Roman" w:eastAsia="Times New Roman" w:hAnsi="Times New Roman" w:cs="Times New Roman"/>
          <w:color w:val="000000"/>
          <w:sz w:val="22"/>
          <w:szCs w:val="22"/>
        </w:rPr>
        <w:t>, Photoshop, SQL</w:t>
      </w:r>
    </w:p>
    <w:p w14:paraId="000000A8" w14:textId="77777777" w:rsidR="004558D3" w:rsidRDefault="004558D3">
      <w:pPr>
        <w:pBdr>
          <w:top w:val="nil"/>
          <w:left w:val="nil"/>
          <w:bottom w:val="nil"/>
          <w:right w:val="nil"/>
          <w:between w:val="nil"/>
        </w:pBdr>
        <w:ind w:left="360"/>
        <w:rPr>
          <w:rFonts w:ascii="Times New Roman" w:eastAsia="Times New Roman" w:hAnsi="Times New Roman" w:cs="Times New Roman"/>
          <w:color w:val="000000"/>
          <w:sz w:val="22"/>
          <w:szCs w:val="22"/>
        </w:rPr>
      </w:pPr>
    </w:p>
    <w:p w14:paraId="000000A9" w14:textId="77777777" w:rsidR="004558D3" w:rsidRDefault="00000000">
      <w:pPr>
        <w:numPr>
          <w:ilvl w:val="0"/>
          <w:numId w:val="5"/>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Developed R packages:</w:t>
      </w:r>
    </w:p>
    <w:p w14:paraId="000000AA" w14:textId="77777777" w:rsidR="004558D3" w:rsidRDefault="00000000">
      <w:pPr>
        <w:numPr>
          <w:ilvl w:val="0"/>
          <w:numId w:val="13"/>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Deng X</w:t>
      </w:r>
      <w:r>
        <w:rPr>
          <w:rFonts w:ascii="Times New Roman" w:eastAsia="Times New Roman" w:hAnsi="Times New Roman" w:cs="Times New Roman"/>
          <w:color w:val="000000"/>
          <w:sz w:val="22"/>
          <w:szCs w:val="22"/>
        </w:rPr>
        <w:t xml:space="preserve">, Zhang W, Lin S. Package “APML” An Approach for Machine-Learning Modelling. </w:t>
      </w:r>
      <w:hyperlink r:id="rId9">
        <w:r>
          <w:rPr>
            <w:rFonts w:ascii="Times New Roman" w:eastAsia="Times New Roman" w:hAnsi="Times New Roman" w:cs="Times New Roman"/>
            <w:color w:val="0000FF"/>
            <w:sz w:val="22"/>
            <w:szCs w:val="22"/>
            <w:u w:val="single"/>
          </w:rPr>
          <w:t>https://cran.r-project.org/web/packages/APML/APML.pdf</w:t>
        </w:r>
      </w:hyperlink>
      <w:r>
        <w:rPr>
          <w:rFonts w:ascii="Times New Roman" w:eastAsia="Times New Roman" w:hAnsi="Times New Roman" w:cs="Times New Roman"/>
          <w:color w:val="000000"/>
          <w:sz w:val="22"/>
          <w:szCs w:val="22"/>
        </w:rPr>
        <w:t>. Published online 2020.</w:t>
      </w:r>
    </w:p>
    <w:p w14:paraId="000000AB" w14:textId="77777777" w:rsidR="004558D3" w:rsidRDefault="004558D3">
      <w:pPr>
        <w:rPr>
          <w:rFonts w:ascii="Times New Roman" w:eastAsia="Times New Roman" w:hAnsi="Times New Roman" w:cs="Times New Roman"/>
          <w:sz w:val="22"/>
          <w:szCs w:val="22"/>
        </w:rPr>
      </w:pPr>
    </w:p>
    <w:p w14:paraId="000000AC" w14:textId="77777777" w:rsidR="004558D3" w:rsidRDefault="00000000">
      <w:pPr>
        <w:numPr>
          <w:ilvl w:val="0"/>
          <w:numId w:val="11"/>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Developed online tools/websites: </w:t>
      </w:r>
    </w:p>
    <w:p w14:paraId="000000AD" w14:textId="77777777" w:rsidR="004558D3"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Predictive Model for Enteral Nutrition Intolerance in ICU Patients with Sepsis: </w:t>
      </w:r>
      <w:hyperlink r:id="rId10">
        <w:r>
          <w:rPr>
            <w:rFonts w:ascii="Times New Roman" w:eastAsia="Times New Roman" w:hAnsi="Times New Roman" w:cs="Times New Roman"/>
            <w:color w:val="0000FF"/>
            <w:sz w:val="22"/>
            <w:szCs w:val="22"/>
            <w:u w:val="single"/>
          </w:rPr>
          <w:t>xdeng3.shinyapps.io/NIPM/</w:t>
        </w:r>
      </w:hyperlink>
    </w:p>
    <w:p w14:paraId="000000AE" w14:textId="77777777" w:rsidR="004558D3"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Predictive Model for Congenital Heart Diseases Built by a Large Birth Cohort Study: </w:t>
      </w:r>
      <w:hyperlink r:id="rId11">
        <w:r>
          <w:rPr>
            <w:rFonts w:ascii="Times New Roman" w:eastAsia="Times New Roman" w:hAnsi="Times New Roman" w:cs="Times New Roman"/>
            <w:color w:val="0000FF"/>
            <w:sz w:val="22"/>
            <w:szCs w:val="22"/>
            <w:u w:val="single"/>
          </w:rPr>
          <w:t>xdeng3.shinyapps.io/</w:t>
        </w:r>
        <w:proofErr w:type="spellStart"/>
        <w:r>
          <w:rPr>
            <w:rFonts w:ascii="Times New Roman" w:eastAsia="Times New Roman" w:hAnsi="Times New Roman" w:cs="Times New Roman"/>
            <w:color w:val="0000FF"/>
            <w:sz w:val="22"/>
            <w:szCs w:val="22"/>
            <w:u w:val="single"/>
          </w:rPr>
          <w:t>CHD_model</w:t>
        </w:r>
        <w:proofErr w:type="spellEnd"/>
        <w:r>
          <w:rPr>
            <w:rFonts w:ascii="Times New Roman" w:eastAsia="Times New Roman" w:hAnsi="Times New Roman" w:cs="Times New Roman"/>
            <w:color w:val="0000FF"/>
            <w:sz w:val="22"/>
            <w:szCs w:val="22"/>
            <w:u w:val="single"/>
          </w:rPr>
          <w:t>/</w:t>
        </w:r>
      </w:hyperlink>
    </w:p>
    <w:p w14:paraId="000000AF" w14:textId="77777777" w:rsidR="004558D3"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Predictive Model for COVID-19 vs Community-Acquired Pneumonia (CAP): </w:t>
      </w:r>
      <w:hyperlink r:id="rId12">
        <w:r>
          <w:rPr>
            <w:rFonts w:ascii="Times New Roman" w:eastAsia="Times New Roman" w:hAnsi="Times New Roman" w:cs="Times New Roman"/>
            <w:color w:val="0000FF"/>
            <w:sz w:val="22"/>
            <w:szCs w:val="22"/>
            <w:u w:val="single"/>
          </w:rPr>
          <w:t>xdeng3.shinyapps.io/COVID-19/</w:t>
        </w:r>
      </w:hyperlink>
    </w:p>
    <w:p w14:paraId="000000B0" w14:textId="77777777" w:rsidR="004558D3" w:rsidRDefault="004558D3">
      <w:pPr>
        <w:spacing w:line="260" w:lineRule="auto"/>
        <w:rPr>
          <w:rFonts w:ascii="Times New Roman" w:eastAsia="Times New Roman" w:hAnsi="Times New Roman" w:cs="Times New Roman"/>
          <w:b/>
          <w:sz w:val="22"/>
          <w:szCs w:val="22"/>
        </w:rPr>
      </w:pPr>
    </w:p>
    <w:p w14:paraId="000000B1" w14:textId="77777777" w:rsidR="004558D3" w:rsidRDefault="004558D3">
      <w:pPr>
        <w:spacing w:line="260" w:lineRule="auto"/>
        <w:rPr>
          <w:rFonts w:ascii="Times New Roman" w:eastAsia="Times New Roman" w:hAnsi="Times New Roman" w:cs="Times New Roman"/>
          <w:b/>
          <w:sz w:val="22"/>
          <w:szCs w:val="22"/>
        </w:rPr>
      </w:pPr>
    </w:p>
    <w:p w14:paraId="000000B2" w14:textId="77777777" w:rsidR="004558D3" w:rsidRDefault="00000000">
      <w:pPr>
        <w:spacing w:line="260" w:lineRule="auto"/>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ACADEMIC SERVICES &amp; HONORS</w:t>
      </w:r>
    </w:p>
    <w:p w14:paraId="000000B3" w14:textId="77777777" w:rsidR="004558D3" w:rsidRDefault="004558D3">
      <w:pPr>
        <w:spacing w:line="260" w:lineRule="auto"/>
        <w:jc w:val="left"/>
        <w:rPr>
          <w:rFonts w:ascii="Times New Roman" w:eastAsia="Times New Roman" w:hAnsi="Times New Roman" w:cs="Times New Roman"/>
          <w:b/>
          <w:sz w:val="22"/>
          <w:szCs w:val="22"/>
        </w:rPr>
      </w:pPr>
    </w:p>
    <w:p w14:paraId="000000B4" w14:textId="7191461D" w:rsidR="004558D3" w:rsidRPr="005472EC"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Serving as</w:t>
      </w:r>
      <w:r>
        <w:rPr>
          <w:rFonts w:ascii="Times New Roman" w:eastAsia="Times New Roman" w:hAnsi="Times New Roman" w:cs="Times New Roman"/>
          <w:b/>
          <w:color w:val="000000"/>
          <w:sz w:val="22"/>
          <w:szCs w:val="22"/>
        </w:rPr>
        <w:t xml:space="preserve"> reviewer </w:t>
      </w:r>
      <w:r>
        <w:rPr>
          <w:rFonts w:ascii="Times New Roman" w:eastAsia="Times New Roman" w:hAnsi="Times New Roman" w:cs="Times New Roman"/>
          <w:color w:val="000000"/>
          <w:sz w:val="22"/>
          <w:szCs w:val="22"/>
        </w:rPr>
        <w:t>for</w:t>
      </w:r>
      <w:r>
        <w:rPr>
          <w:rFonts w:ascii="Times New Roman" w:eastAsia="Times New Roman" w:hAnsi="Times New Roman" w:cs="Times New Roman"/>
          <w:b/>
          <w:color w:val="000000"/>
          <w:sz w:val="22"/>
          <w:szCs w:val="22"/>
        </w:rPr>
        <w:t xml:space="preserve"> </w:t>
      </w:r>
      <w:r w:rsidR="005472EC" w:rsidRPr="005472EC">
        <w:rPr>
          <w:rFonts w:ascii="Times New Roman" w:eastAsia="Times New Roman" w:hAnsi="Times New Roman" w:cs="Times New Roman"/>
          <w:b/>
          <w:sz w:val="22"/>
          <w:szCs w:val="22"/>
        </w:rPr>
        <w:t xml:space="preserve">Environmental International, Environmental Pollution, Journal of Environmental Management, Health and Place, Indoor Air, The Journal of Nutrition, Frontiers in Public Health, Head and Neck, Journal of BioMed Research International, Hygiene and Environmental Health Advances, and </w:t>
      </w:r>
      <w:proofErr w:type="spellStart"/>
      <w:r w:rsidR="005472EC" w:rsidRPr="005472EC">
        <w:rPr>
          <w:rFonts w:ascii="Times New Roman" w:eastAsia="Times New Roman" w:hAnsi="Times New Roman" w:cs="Times New Roman"/>
          <w:b/>
          <w:sz w:val="22"/>
          <w:szCs w:val="22"/>
        </w:rPr>
        <w:t>Plos</w:t>
      </w:r>
      <w:proofErr w:type="spellEnd"/>
      <w:r w:rsidR="005472EC" w:rsidRPr="005472EC">
        <w:rPr>
          <w:rFonts w:ascii="Times New Roman" w:eastAsia="Times New Roman" w:hAnsi="Times New Roman" w:cs="Times New Roman"/>
          <w:b/>
          <w:sz w:val="22"/>
          <w:szCs w:val="22"/>
        </w:rPr>
        <w:t xml:space="preserve"> One</w:t>
      </w:r>
    </w:p>
    <w:p w14:paraId="6D3BCA7B" w14:textId="1FFE2983" w:rsidR="005472EC" w:rsidRPr="005472EC" w:rsidRDefault="005472EC" w:rsidP="005472EC">
      <w:pPr>
        <w:pStyle w:val="ListParagraph"/>
        <w:numPr>
          <w:ilvl w:val="0"/>
          <w:numId w:val="10"/>
        </w:numPr>
        <w:ind w:firstLineChars="0"/>
        <w:rPr>
          <w:rFonts w:ascii="Times New Roman" w:eastAsia="Times New Roman" w:hAnsi="Times New Roman" w:cs="Times New Roman"/>
          <w:b/>
          <w:color w:val="000000"/>
          <w:sz w:val="22"/>
          <w:szCs w:val="22"/>
        </w:rPr>
      </w:pPr>
      <w:r w:rsidRPr="005472EC">
        <w:rPr>
          <w:rFonts w:ascii="Times New Roman" w:eastAsia="Times New Roman" w:hAnsi="Times New Roman" w:cs="Times New Roman"/>
          <w:bCs/>
          <w:color w:val="000000"/>
          <w:sz w:val="22"/>
          <w:szCs w:val="22"/>
        </w:rPr>
        <w:t>Served as</w:t>
      </w:r>
      <w:r w:rsidRPr="005472EC">
        <w:rPr>
          <w:rFonts w:ascii="Times New Roman" w:eastAsia="Times New Roman" w:hAnsi="Times New Roman" w:cs="Times New Roman"/>
          <w:b/>
          <w:color w:val="000000"/>
          <w:sz w:val="22"/>
          <w:szCs w:val="22"/>
        </w:rPr>
        <w:t xml:space="preserve"> Guest Editor for </w:t>
      </w:r>
      <w:proofErr w:type="spellStart"/>
      <w:r w:rsidRPr="005472EC">
        <w:rPr>
          <w:rFonts w:ascii="Times New Roman" w:eastAsia="Times New Roman" w:hAnsi="Times New Roman" w:cs="Times New Roman"/>
          <w:b/>
          <w:color w:val="000000"/>
          <w:sz w:val="22"/>
          <w:szCs w:val="22"/>
        </w:rPr>
        <w:t>Plos</w:t>
      </w:r>
      <w:proofErr w:type="spellEnd"/>
      <w:r w:rsidRPr="005472EC">
        <w:rPr>
          <w:rFonts w:ascii="Times New Roman" w:eastAsia="Times New Roman" w:hAnsi="Times New Roman" w:cs="Times New Roman"/>
          <w:b/>
          <w:color w:val="000000"/>
          <w:sz w:val="22"/>
          <w:szCs w:val="22"/>
        </w:rPr>
        <w:t xml:space="preserve"> One</w:t>
      </w:r>
    </w:p>
    <w:p w14:paraId="000000B5" w14:textId="77777777" w:rsidR="004558D3"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Served as </w:t>
      </w:r>
      <w:r>
        <w:rPr>
          <w:rFonts w:ascii="Times New Roman" w:eastAsia="Times New Roman" w:hAnsi="Times New Roman" w:cs="Times New Roman"/>
          <w:b/>
          <w:color w:val="000000"/>
          <w:sz w:val="22"/>
          <w:szCs w:val="22"/>
        </w:rPr>
        <w:t>abstract reviewer</w:t>
      </w:r>
      <w:r>
        <w:rPr>
          <w:rFonts w:ascii="Times New Roman" w:eastAsia="Times New Roman" w:hAnsi="Times New Roman" w:cs="Times New Roman"/>
          <w:color w:val="000000"/>
          <w:sz w:val="22"/>
          <w:szCs w:val="22"/>
        </w:rPr>
        <w:t xml:space="preserve"> for 2022 APHA </w:t>
      </w:r>
      <w:proofErr w:type="gramStart"/>
      <w:r>
        <w:rPr>
          <w:rFonts w:ascii="Times New Roman" w:eastAsia="Times New Roman" w:hAnsi="Times New Roman" w:cs="Times New Roman"/>
          <w:color w:val="000000"/>
          <w:sz w:val="22"/>
          <w:szCs w:val="22"/>
        </w:rPr>
        <w:t>conference</w:t>
      </w:r>
      <w:proofErr w:type="gramEnd"/>
    </w:p>
    <w:p w14:paraId="000000B6" w14:textId="77777777" w:rsidR="004558D3"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Served as </w:t>
      </w:r>
      <w:r>
        <w:rPr>
          <w:rFonts w:ascii="Times New Roman" w:eastAsia="Times New Roman" w:hAnsi="Times New Roman" w:cs="Times New Roman"/>
          <w:b/>
          <w:color w:val="000000"/>
          <w:sz w:val="22"/>
          <w:szCs w:val="22"/>
        </w:rPr>
        <w:t>The Nation's Health Board Representative (Chair)</w:t>
      </w:r>
      <w:r>
        <w:rPr>
          <w:rFonts w:ascii="Times New Roman" w:eastAsia="Times New Roman" w:hAnsi="Times New Roman" w:cs="Times New Roman"/>
          <w:color w:val="000000"/>
          <w:sz w:val="22"/>
          <w:szCs w:val="22"/>
        </w:rPr>
        <w:t xml:space="preserve"> for APHA - Student Assembly 2021</w:t>
      </w:r>
    </w:p>
    <w:p w14:paraId="000000B7" w14:textId="77777777" w:rsidR="004558D3"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Served as</w:t>
      </w:r>
      <w:r>
        <w:rPr>
          <w:rFonts w:ascii="Times New Roman" w:eastAsia="Times New Roman" w:hAnsi="Times New Roman" w:cs="Times New Roman"/>
          <w:b/>
          <w:color w:val="000000"/>
          <w:sz w:val="22"/>
          <w:szCs w:val="22"/>
        </w:rPr>
        <w:t xml:space="preserve"> moderator </w:t>
      </w:r>
      <w:r>
        <w:rPr>
          <w:rFonts w:ascii="Times New Roman" w:eastAsia="Times New Roman" w:hAnsi="Times New Roman" w:cs="Times New Roman"/>
          <w:color w:val="000000"/>
          <w:sz w:val="22"/>
          <w:szCs w:val="22"/>
        </w:rPr>
        <w:t>at the</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American Public Health Association (APHA) conference for</w:t>
      </w:r>
      <w:r>
        <w:rPr>
          <w:rFonts w:ascii="Times New Roman" w:eastAsia="Times New Roman" w:hAnsi="Times New Roman" w:cs="Times New Roman"/>
          <w:b/>
          <w:color w:val="000000"/>
          <w:sz w:val="22"/>
          <w:szCs w:val="22"/>
        </w:rPr>
        <w:t xml:space="preserve"> Big Data Analytics for Public Health Research session </w:t>
      </w:r>
      <w:proofErr w:type="gramStart"/>
      <w:r>
        <w:rPr>
          <w:rFonts w:ascii="Times New Roman" w:eastAsia="Times New Roman" w:hAnsi="Times New Roman" w:cs="Times New Roman"/>
          <w:color w:val="000000"/>
          <w:sz w:val="22"/>
          <w:szCs w:val="22"/>
        </w:rPr>
        <w:t>2021</w:t>
      </w:r>
      <w:proofErr w:type="gramEnd"/>
    </w:p>
    <w:p w14:paraId="000000B8" w14:textId="77777777" w:rsidR="004558D3" w:rsidRDefault="00000000">
      <w:pPr>
        <w:numPr>
          <w:ilvl w:val="0"/>
          <w:numId w:val="10"/>
        </w:numPr>
        <w:pBdr>
          <w:top w:val="nil"/>
          <w:left w:val="nil"/>
          <w:bottom w:val="nil"/>
          <w:right w:val="nil"/>
          <w:between w:val="nil"/>
        </w:pBdr>
        <w:jc w:val="left"/>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Applied Public Health Statistics</w:t>
      </w:r>
      <w:r>
        <w:rPr>
          <w:rFonts w:ascii="Times New Roman" w:eastAsia="Times New Roman" w:hAnsi="Times New Roman" w:cs="Times New Roman"/>
          <w:color w:val="000000"/>
          <w:sz w:val="22"/>
          <w:szCs w:val="22"/>
        </w:rPr>
        <w:t xml:space="preserve"> (APHS) Student Membership Award from APHA 2021</w:t>
      </w:r>
    </w:p>
    <w:p w14:paraId="000000B9" w14:textId="77777777" w:rsidR="004558D3"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Edward &amp; Frances Gildea George Endowment </w:t>
      </w:r>
      <w:r>
        <w:rPr>
          <w:rFonts w:ascii="Times New Roman" w:eastAsia="Times New Roman" w:hAnsi="Times New Roman" w:cs="Times New Roman"/>
          <w:color w:val="000000"/>
          <w:sz w:val="22"/>
          <w:szCs w:val="22"/>
        </w:rPr>
        <w:t>from UAlbany 2021</w:t>
      </w:r>
    </w:p>
    <w:p w14:paraId="000000BA" w14:textId="77777777" w:rsidR="004558D3"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Registration</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Award</w:t>
      </w:r>
      <w:r>
        <w:rPr>
          <w:rFonts w:ascii="Times New Roman" w:eastAsia="Times New Roman" w:hAnsi="Times New Roman" w:cs="Times New Roman"/>
          <w:color w:val="000000"/>
          <w:sz w:val="22"/>
          <w:szCs w:val="22"/>
        </w:rPr>
        <w:t xml:space="preserve"> at ISEE conference 2021</w:t>
      </w:r>
    </w:p>
    <w:p w14:paraId="000000BB" w14:textId="77777777" w:rsidR="004558D3"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Health Research, Inc. David Axelrod Award </w:t>
      </w:r>
      <w:r>
        <w:rPr>
          <w:rFonts w:ascii="Times New Roman" w:eastAsia="Times New Roman" w:hAnsi="Times New Roman" w:cs="Times New Roman"/>
          <w:color w:val="000000"/>
          <w:sz w:val="22"/>
          <w:szCs w:val="22"/>
        </w:rPr>
        <w:t>for</w:t>
      </w:r>
      <w:r>
        <w:rPr>
          <w:rFonts w:ascii="Times New Roman" w:eastAsia="Times New Roman" w:hAnsi="Times New Roman" w:cs="Times New Roman"/>
          <w:b/>
          <w:color w:val="000000"/>
          <w:sz w:val="22"/>
          <w:szCs w:val="22"/>
        </w:rPr>
        <w:t xml:space="preserve"> Outstanding Presentation </w:t>
      </w:r>
      <w:r>
        <w:rPr>
          <w:rFonts w:ascii="Times New Roman" w:eastAsia="Times New Roman" w:hAnsi="Times New Roman" w:cs="Times New Roman"/>
          <w:color w:val="000000"/>
          <w:sz w:val="22"/>
          <w:szCs w:val="22"/>
        </w:rPr>
        <w:t>in UAlbany 2021</w:t>
      </w:r>
    </w:p>
    <w:p w14:paraId="000000BC" w14:textId="77777777" w:rsidR="004558D3"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Certificate in Biostatistics </w:t>
      </w:r>
      <w:r>
        <w:rPr>
          <w:rFonts w:ascii="Times New Roman" w:eastAsia="Times New Roman" w:hAnsi="Times New Roman" w:cs="Times New Roman"/>
          <w:color w:val="000000"/>
          <w:sz w:val="22"/>
          <w:szCs w:val="22"/>
        </w:rPr>
        <w:t>from Peking University 2020</w:t>
      </w:r>
    </w:p>
    <w:p w14:paraId="000000BD" w14:textId="77777777" w:rsidR="004558D3"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Student and New Researcher Network (SNRN) Award </w:t>
      </w:r>
      <w:r>
        <w:rPr>
          <w:rFonts w:ascii="Times New Roman" w:eastAsia="Times New Roman" w:hAnsi="Times New Roman" w:cs="Times New Roman"/>
          <w:color w:val="000000"/>
          <w:sz w:val="22"/>
          <w:szCs w:val="22"/>
        </w:rPr>
        <w:t>at ISEE conference 2020</w:t>
      </w:r>
    </w:p>
    <w:p w14:paraId="000000BE" w14:textId="77777777" w:rsidR="004558D3"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Outstanding Thesis Recipient </w:t>
      </w:r>
      <w:r>
        <w:rPr>
          <w:rFonts w:ascii="Times New Roman" w:eastAsia="Times New Roman" w:hAnsi="Times New Roman" w:cs="Times New Roman"/>
          <w:color w:val="000000"/>
          <w:sz w:val="22"/>
          <w:szCs w:val="22"/>
        </w:rPr>
        <w:t xml:space="preserve">in Sun </w:t>
      </w:r>
      <w:proofErr w:type="spellStart"/>
      <w:r>
        <w:rPr>
          <w:rFonts w:ascii="Times New Roman" w:eastAsia="Times New Roman" w:hAnsi="Times New Roman" w:cs="Times New Roman"/>
          <w:color w:val="000000"/>
          <w:sz w:val="22"/>
          <w:szCs w:val="22"/>
        </w:rPr>
        <w:t>Yat-sen</w:t>
      </w:r>
      <w:proofErr w:type="spellEnd"/>
      <w:r>
        <w:rPr>
          <w:rFonts w:ascii="Times New Roman" w:eastAsia="Times New Roman" w:hAnsi="Times New Roman" w:cs="Times New Roman"/>
          <w:color w:val="000000"/>
          <w:sz w:val="22"/>
          <w:szCs w:val="22"/>
        </w:rPr>
        <w:t xml:space="preserve"> University 2019</w:t>
      </w:r>
    </w:p>
    <w:p w14:paraId="000000BF" w14:textId="77777777" w:rsidR="004558D3"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Honorable Mention</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Award</w:t>
      </w:r>
      <w:r>
        <w:rPr>
          <w:rFonts w:ascii="Times New Roman" w:eastAsia="Times New Roman" w:hAnsi="Times New Roman" w:cs="Times New Roman"/>
          <w:color w:val="000000"/>
          <w:sz w:val="22"/>
          <w:szCs w:val="22"/>
        </w:rPr>
        <w:t xml:space="preserve"> in American</w:t>
      </w:r>
      <w:r>
        <w:rPr>
          <w:rFonts w:ascii="Times New Roman" w:eastAsia="Times New Roman" w:hAnsi="Times New Roman" w:cs="Times New Roman"/>
          <w:b/>
          <w:color w:val="000000"/>
          <w:sz w:val="22"/>
          <w:szCs w:val="22"/>
        </w:rPr>
        <w:t xml:space="preserve"> Mathematical Contest in Modeling </w:t>
      </w:r>
      <w:r>
        <w:rPr>
          <w:rFonts w:ascii="Times New Roman" w:eastAsia="Times New Roman" w:hAnsi="Times New Roman" w:cs="Times New Roman"/>
          <w:color w:val="000000"/>
          <w:sz w:val="22"/>
          <w:szCs w:val="22"/>
        </w:rPr>
        <w:t>2018</w:t>
      </w:r>
    </w:p>
    <w:p w14:paraId="000000C2" w14:textId="0075AFBA" w:rsidR="004558D3" w:rsidRPr="005472EC" w:rsidRDefault="00000000" w:rsidP="005472EC">
      <w:pPr>
        <w:numPr>
          <w:ilvl w:val="0"/>
          <w:numId w:val="10"/>
        </w:numPr>
        <w:pBdr>
          <w:top w:val="nil"/>
          <w:left w:val="nil"/>
          <w:bottom w:val="nil"/>
          <w:right w:val="nil"/>
          <w:between w:val="nil"/>
        </w:pBdr>
        <w:spacing w:line="260" w:lineRule="auto"/>
        <w:rPr>
          <w:rFonts w:ascii="Times New Roman" w:eastAsia="Times New Roman" w:hAnsi="Times New Roman" w:cs="Times New Roman"/>
          <w:sz w:val="22"/>
          <w:szCs w:val="22"/>
        </w:rPr>
      </w:pPr>
      <w:r>
        <w:rPr>
          <w:rFonts w:ascii="Times New Roman" w:eastAsia="Times New Roman" w:hAnsi="Times New Roman" w:cs="Times New Roman"/>
          <w:b/>
          <w:color w:val="000000"/>
          <w:sz w:val="22"/>
          <w:szCs w:val="22"/>
        </w:rPr>
        <w:t>First prize</w:t>
      </w:r>
      <w:r>
        <w:rPr>
          <w:rFonts w:ascii="Times New Roman" w:eastAsia="Times New Roman" w:hAnsi="Times New Roman" w:cs="Times New Roman"/>
          <w:color w:val="000000"/>
          <w:sz w:val="22"/>
          <w:szCs w:val="22"/>
        </w:rPr>
        <w:t xml:space="preserve"> at the provincial level in</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China Contemporary Undergraduate</w:t>
      </w:r>
      <w:r>
        <w:rPr>
          <w:rFonts w:ascii="Times New Roman" w:eastAsia="Times New Roman" w:hAnsi="Times New Roman" w:cs="Times New Roman"/>
          <w:b/>
          <w:color w:val="000000"/>
          <w:sz w:val="22"/>
          <w:szCs w:val="22"/>
        </w:rPr>
        <w:t xml:space="preserve"> Mathematical Contest in Modeling </w:t>
      </w:r>
      <w:r>
        <w:rPr>
          <w:rFonts w:ascii="Times New Roman" w:eastAsia="Times New Roman" w:hAnsi="Times New Roman" w:cs="Times New Roman"/>
          <w:color w:val="000000"/>
          <w:sz w:val="22"/>
          <w:szCs w:val="22"/>
        </w:rPr>
        <w:t>2017</w:t>
      </w:r>
    </w:p>
    <w:p w14:paraId="3DE31EEE" w14:textId="77777777" w:rsidR="005472EC" w:rsidRDefault="005472EC" w:rsidP="005472EC">
      <w:pPr>
        <w:pBdr>
          <w:top w:val="nil"/>
          <w:left w:val="nil"/>
          <w:bottom w:val="nil"/>
          <w:right w:val="nil"/>
          <w:between w:val="nil"/>
        </w:pBdr>
        <w:spacing w:line="260" w:lineRule="auto"/>
        <w:rPr>
          <w:rFonts w:ascii="Times New Roman" w:eastAsia="Times New Roman" w:hAnsi="Times New Roman" w:cs="Times New Roman"/>
          <w:sz w:val="22"/>
          <w:szCs w:val="22"/>
        </w:rPr>
      </w:pPr>
    </w:p>
    <w:p w14:paraId="000000C3" w14:textId="77777777" w:rsidR="004558D3" w:rsidRDefault="00000000">
      <w:pPr>
        <w:spacing w:line="260" w:lineRule="auto"/>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PUBLICATIONS</w:t>
      </w:r>
    </w:p>
    <w:p w14:paraId="000000C4" w14:textId="54EDA336" w:rsidR="004558D3" w:rsidRPr="00454FA7" w:rsidRDefault="00000000" w:rsidP="00310514">
      <w:pPr>
        <w:pStyle w:val="ListParagraph"/>
        <w:numPr>
          <w:ilvl w:val="0"/>
          <w:numId w:val="19"/>
        </w:numPr>
        <w:spacing w:line="260" w:lineRule="auto"/>
        <w:ind w:firstLineChars="0"/>
        <w:jc w:val="left"/>
        <w:rPr>
          <w:rFonts w:ascii="Times New Roman" w:eastAsia="Times New Roman" w:hAnsi="Times New Roman" w:cs="Times New Roman"/>
          <w:sz w:val="22"/>
          <w:szCs w:val="22"/>
        </w:rPr>
      </w:pPr>
      <w:r w:rsidRPr="00454FA7">
        <w:rPr>
          <w:rFonts w:ascii="Times New Roman" w:eastAsia="Times New Roman" w:hAnsi="Times New Roman" w:cs="Times New Roman"/>
          <w:b/>
          <w:sz w:val="22"/>
          <w:szCs w:val="22"/>
        </w:rPr>
        <w:t>Deng X</w:t>
      </w:r>
      <w:r w:rsidRPr="00454FA7">
        <w:rPr>
          <w:rFonts w:ascii="Times New Roman" w:eastAsia="Times New Roman" w:hAnsi="Times New Roman" w:cs="Times New Roman"/>
          <w:sz w:val="22"/>
          <w:szCs w:val="22"/>
        </w:rPr>
        <w:t xml:space="preserve">, </w:t>
      </w:r>
      <w:proofErr w:type="spellStart"/>
      <w:r w:rsidRPr="00454FA7">
        <w:rPr>
          <w:rFonts w:ascii="Times New Roman" w:eastAsia="Times New Roman" w:hAnsi="Times New Roman" w:cs="Times New Roman"/>
          <w:sz w:val="22"/>
          <w:szCs w:val="22"/>
        </w:rPr>
        <w:t>Brotzge</w:t>
      </w:r>
      <w:proofErr w:type="spellEnd"/>
      <w:r w:rsidRPr="00454FA7">
        <w:rPr>
          <w:rFonts w:ascii="Times New Roman" w:eastAsia="Times New Roman" w:hAnsi="Times New Roman" w:cs="Times New Roman"/>
          <w:sz w:val="22"/>
          <w:szCs w:val="22"/>
        </w:rPr>
        <w:t xml:space="preserve"> J, Tracy M, Howard C, Xiaobo R, </w:t>
      </w:r>
      <w:proofErr w:type="spellStart"/>
      <w:r w:rsidRPr="00454FA7">
        <w:rPr>
          <w:rFonts w:ascii="Times New Roman" w:eastAsia="Times New Roman" w:hAnsi="Times New Roman" w:cs="Times New Roman"/>
          <w:sz w:val="22"/>
          <w:szCs w:val="22"/>
        </w:rPr>
        <w:t>Wangjian</w:t>
      </w:r>
      <w:proofErr w:type="spellEnd"/>
      <w:r w:rsidRPr="00454FA7">
        <w:rPr>
          <w:rFonts w:ascii="Times New Roman" w:eastAsia="Times New Roman" w:hAnsi="Times New Roman" w:cs="Times New Roman"/>
          <w:sz w:val="22"/>
          <w:szCs w:val="22"/>
        </w:rPr>
        <w:t xml:space="preserve"> Z, Ian R, </w:t>
      </w:r>
      <w:proofErr w:type="spellStart"/>
      <w:r w:rsidRPr="00454FA7">
        <w:rPr>
          <w:rFonts w:ascii="Times New Roman" w:eastAsia="Times New Roman" w:hAnsi="Times New Roman" w:cs="Times New Roman"/>
          <w:sz w:val="22"/>
          <w:szCs w:val="22"/>
        </w:rPr>
        <w:t>Fangqun</w:t>
      </w:r>
      <w:proofErr w:type="spellEnd"/>
      <w:r w:rsidRPr="00454FA7">
        <w:rPr>
          <w:rFonts w:ascii="Times New Roman" w:eastAsia="Times New Roman" w:hAnsi="Times New Roman" w:cs="Times New Roman"/>
          <w:sz w:val="22"/>
          <w:szCs w:val="22"/>
        </w:rPr>
        <w:t xml:space="preserve"> Y, Yanji Q, Gan L, Shao L. Identifying joint impacts of sun radiation, temperature, humidity, and rain duration on triggering mental disorders using a high-resolution weather monitoring system. Environment International. </w:t>
      </w:r>
      <w:proofErr w:type="gramStart"/>
      <w:r w:rsidRPr="00454FA7">
        <w:rPr>
          <w:rFonts w:ascii="Times New Roman" w:eastAsia="Times New Roman" w:hAnsi="Times New Roman" w:cs="Times New Roman"/>
          <w:sz w:val="22"/>
          <w:szCs w:val="22"/>
        </w:rPr>
        <w:t>2022;167:107411</w:t>
      </w:r>
      <w:proofErr w:type="gramEnd"/>
      <w:r w:rsidRPr="00454FA7">
        <w:rPr>
          <w:rFonts w:ascii="Times New Roman" w:eastAsia="Times New Roman" w:hAnsi="Times New Roman" w:cs="Times New Roman"/>
          <w:sz w:val="22"/>
          <w:szCs w:val="22"/>
        </w:rPr>
        <w:t xml:space="preserve">. </w:t>
      </w:r>
      <w:proofErr w:type="gramStart"/>
      <w:r w:rsidRPr="00454FA7">
        <w:rPr>
          <w:rFonts w:ascii="Times New Roman" w:eastAsia="Times New Roman" w:hAnsi="Times New Roman" w:cs="Times New Roman"/>
          <w:sz w:val="22"/>
          <w:szCs w:val="22"/>
        </w:rPr>
        <w:t>doi:10.1016/j.envint</w:t>
      </w:r>
      <w:proofErr w:type="gramEnd"/>
      <w:r w:rsidRPr="00454FA7">
        <w:rPr>
          <w:rFonts w:ascii="Times New Roman" w:eastAsia="Times New Roman" w:hAnsi="Times New Roman" w:cs="Times New Roman"/>
          <w:sz w:val="22"/>
          <w:szCs w:val="22"/>
        </w:rPr>
        <w:t>.2022.107411</w:t>
      </w:r>
    </w:p>
    <w:p w14:paraId="000000C5" w14:textId="1EB89A48" w:rsidR="004558D3" w:rsidRPr="00454FA7" w:rsidRDefault="00000000" w:rsidP="00310514">
      <w:pPr>
        <w:pStyle w:val="ListParagraph"/>
        <w:numPr>
          <w:ilvl w:val="0"/>
          <w:numId w:val="19"/>
        </w:numPr>
        <w:spacing w:line="260" w:lineRule="auto"/>
        <w:ind w:firstLineChars="0"/>
        <w:rPr>
          <w:rFonts w:ascii="Times New Roman" w:eastAsia="Times New Roman" w:hAnsi="Times New Roman" w:cs="Times New Roman"/>
          <w:sz w:val="22"/>
          <w:szCs w:val="22"/>
        </w:rPr>
      </w:pPr>
      <w:r w:rsidRPr="00454FA7">
        <w:rPr>
          <w:rFonts w:ascii="Times New Roman" w:eastAsia="Times New Roman" w:hAnsi="Times New Roman" w:cs="Times New Roman"/>
          <w:b/>
          <w:sz w:val="22"/>
          <w:szCs w:val="22"/>
        </w:rPr>
        <w:t>Deng X</w:t>
      </w:r>
      <w:r w:rsidRPr="00454FA7">
        <w:rPr>
          <w:rFonts w:ascii="Times New Roman" w:eastAsia="Times New Roman" w:hAnsi="Times New Roman" w:cs="Times New Roman"/>
          <w:sz w:val="22"/>
          <w:szCs w:val="22"/>
        </w:rPr>
        <w:t xml:space="preserve">, Thurston G, Zhang W, Ryan I, Jiang C, Khwaja H, </w:t>
      </w:r>
      <w:proofErr w:type="spellStart"/>
      <w:r w:rsidRPr="00454FA7">
        <w:rPr>
          <w:rFonts w:ascii="Times New Roman" w:eastAsia="Times New Roman" w:hAnsi="Times New Roman" w:cs="Times New Roman"/>
          <w:sz w:val="22"/>
          <w:szCs w:val="22"/>
        </w:rPr>
        <w:t>Romeiko</w:t>
      </w:r>
      <w:proofErr w:type="spellEnd"/>
      <w:r w:rsidRPr="00454FA7">
        <w:rPr>
          <w:rFonts w:ascii="Times New Roman" w:eastAsia="Times New Roman" w:hAnsi="Times New Roman" w:cs="Times New Roman"/>
          <w:sz w:val="22"/>
          <w:szCs w:val="22"/>
        </w:rPr>
        <w:t xml:space="preserve"> X, Marks T, Ye B, Qu Y, Lin S. Application of data science methods to identify school and home risk factors for asthma and allergy-related symptoms among children in New York. Sci Total Environ. 2021;770. </w:t>
      </w:r>
      <w:proofErr w:type="gramStart"/>
      <w:r w:rsidRPr="00454FA7">
        <w:rPr>
          <w:rFonts w:ascii="Times New Roman" w:eastAsia="Times New Roman" w:hAnsi="Times New Roman" w:cs="Times New Roman"/>
          <w:sz w:val="22"/>
          <w:szCs w:val="22"/>
        </w:rPr>
        <w:t>doi:</w:t>
      </w:r>
      <w:r w:rsidR="00454FA7" w:rsidRPr="00454FA7">
        <w:rPr>
          <w:rFonts w:ascii="Times New Roman" w:eastAsia="Times New Roman" w:hAnsi="Times New Roman" w:cs="Times New Roman"/>
          <w:sz w:val="22"/>
          <w:szCs w:val="22"/>
        </w:rPr>
        <w:t>10.1016/j.scitotenv</w:t>
      </w:r>
      <w:proofErr w:type="gramEnd"/>
      <w:r w:rsidR="00454FA7" w:rsidRPr="00454FA7">
        <w:rPr>
          <w:rFonts w:ascii="Times New Roman" w:eastAsia="Times New Roman" w:hAnsi="Times New Roman" w:cs="Times New Roman"/>
          <w:sz w:val="22"/>
          <w:szCs w:val="22"/>
        </w:rPr>
        <w:t>.2020</w:t>
      </w:r>
      <w:r w:rsidRPr="00454FA7">
        <w:rPr>
          <w:rFonts w:ascii="Times New Roman" w:eastAsia="Times New Roman" w:hAnsi="Times New Roman" w:cs="Times New Roman"/>
          <w:sz w:val="22"/>
          <w:szCs w:val="22"/>
        </w:rPr>
        <w:t>.144746</w:t>
      </w:r>
    </w:p>
    <w:p w14:paraId="000000C6" w14:textId="1BE2A3E8" w:rsidR="004558D3" w:rsidRPr="00454FA7" w:rsidRDefault="00000000" w:rsidP="00310514">
      <w:pPr>
        <w:pStyle w:val="ListParagraph"/>
        <w:numPr>
          <w:ilvl w:val="0"/>
          <w:numId w:val="19"/>
        </w:numPr>
        <w:spacing w:line="260" w:lineRule="auto"/>
        <w:ind w:firstLineChars="0"/>
        <w:jc w:val="left"/>
        <w:rPr>
          <w:rFonts w:ascii="Times New Roman" w:eastAsia="Times New Roman" w:hAnsi="Times New Roman" w:cs="Times New Roman"/>
          <w:sz w:val="22"/>
          <w:szCs w:val="22"/>
        </w:rPr>
      </w:pPr>
      <w:r w:rsidRPr="00454FA7">
        <w:rPr>
          <w:rFonts w:ascii="Times New Roman" w:eastAsia="Times New Roman" w:hAnsi="Times New Roman" w:cs="Times New Roman"/>
          <w:b/>
          <w:sz w:val="22"/>
          <w:szCs w:val="22"/>
        </w:rPr>
        <w:t>Deng X</w:t>
      </w:r>
      <w:r w:rsidRPr="00454FA7">
        <w:rPr>
          <w:rFonts w:ascii="Times New Roman" w:eastAsia="Times New Roman" w:hAnsi="Times New Roman" w:cs="Times New Roman"/>
          <w:sz w:val="22"/>
          <w:szCs w:val="22"/>
        </w:rPr>
        <w:t xml:space="preserve">, Friedman S, Ryan I, Zhang W, Dong G, Rodriguez H, Yu F, Huang W, Nair A, Luo G, Lin S. The independent and synergistic impacts of power outages and floods on hospital admissions for multiple diseases. Sci Total Environ. 2022;828. </w:t>
      </w:r>
      <w:proofErr w:type="gramStart"/>
      <w:r w:rsidRPr="00454FA7">
        <w:rPr>
          <w:rFonts w:ascii="Times New Roman" w:eastAsia="Times New Roman" w:hAnsi="Times New Roman" w:cs="Times New Roman"/>
          <w:sz w:val="22"/>
          <w:szCs w:val="22"/>
        </w:rPr>
        <w:t>doi:</w:t>
      </w:r>
      <w:r w:rsidR="00454FA7" w:rsidRPr="00454FA7">
        <w:rPr>
          <w:rFonts w:ascii="Times New Roman" w:eastAsia="Times New Roman" w:hAnsi="Times New Roman" w:cs="Times New Roman"/>
          <w:sz w:val="22"/>
          <w:szCs w:val="22"/>
        </w:rPr>
        <w:t>10.1016/j.scitotenv</w:t>
      </w:r>
      <w:proofErr w:type="gramEnd"/>
      <w:r w:rsidR="00454FA7" w:rsidRPr="00454FA7">
        <w:rPr>
          <w:rFonts w:ascii="Times New Roman" w:eastAsia="Times New Roman" w:hAnsi="Times New Roman" w:cs="Times New Roman"/>
          <w:sz w:val="22"/>
          <w:szCs w:val="22"/>
        </w:rPr>
        <w:t>.2022</w:t>
      </w:r>
      <w:r w:rsidRPr="00454FA7">
        <w:rPr>
          <w:rFonts w:ascii="Times New Roman" w:eastAsia="Times New Roman" w:hAnsi="Times New Roman" w:cs="Times New Roman"/>
          <w:sz w:val="22"/>
          <w:szCs w:val="22"/>
        </w:rPr>
        <w:t>.154305</w:t>
      </w:r>
    </w:p>
    <w:p w14:paraId="000000C7" w14:textId="7BA63D35" w:rsidR="004558D3" w:rsidRPr="00454FA7" w:rsidRDefault="00000000" w:rsidP="00310514">
      <w:pPr>
        <w:pStyle w:val="ListParagraph"/>
        <w:numPr>
          <w:ilvl w:val="0"/>
          <w:numId w:val="19"/>
        </w:numPr>
        <w:spacing w:line="260" w:lineRule="auto"/>
        <w:ind w:firstLineChars="0"/>
        <w:jc w:val="left"/>
        <w:rPr>
          <w:rFonts w:ascii="Times New Roman" w:eastAsia="Times New Roman" w:hAnsi="Times New Roman" w:cs="Times New Roman"/>
          <w:sz w:val="22"/>
          <w:szCs w:val="22"/>
        </w:rPr>
      </w:pPr>
      <w:r w:rsidRPr="00454FA7">
        <w:rPr>
          <w:rFonts w:ascii="Times New Roman" w:eastAsia="Times New Roman" w:hAnsi="Times New Roman" w:cs="Times New Roman"/>
          <w:b/>
          <w:sz w:val="22"/>
          <w:szCs w:val="22"/>
        </w:rPr>
        <w:t>Deng X*</w:t>
      </w:r>
      <w:r w:rsidRPr="00454FA7">
        <w:rPr>
          <w:rFonts w:ascii="Times New Roman" w:eastAsia="Times New Roman" w:hAnsi="Times New Roman" w:cs="Times New Roman"/>
          <w:sz w:val="22"/>
          <w:szCs w:val="22"/>
        </w:rPr>
        <w:t xml:space="preserve">, Li H*, Liao X, Qin Z, Xu F, Friedman S, Ma G, Ye K, Lin S. Building a predictive model to identify clinical indicators for COVID‑19 using machine learning method. Medical &amp; Biological Engineering &amp; Computing. 2022; 11. </w:t>
      </w:r>
      <w:proofErr w:type="spellStart"/>
      <w:r w:rsidRPr="00454FA7">
        <w:rPr>
          <w:rFonts w:ascii="Times New Roman" w:eastAsia="Times New Roman" w:hAnsi="Times New Roman" w:cs="Times New Roman"/>
          <w:sz w:val="22"/>
          <w:szCs w:val="22"/>
        </w:rPr>
        <w:t>doi</w:t>
      </w:r>
      <w:proofErr w:type="spellEnd"/>
      <w:r w:rsidRPr="00454FA7">
        <w:rPr>
          <w:rFonts w:ascii="Times New Roman" w:eastAsia="Times New Roman" w:hAnsi="Times New Roman" w:cs="Times New Roman"/>
          <w:sz w:val="22"/>
          <w:szCs w:val="22"/>
        </w:rPr>
        <w:t>: 10.1007/s11517-022-02568-2</w:t>
      </w:r>
    </w:p>
    <w:p w14:paraId="000000C8" w14:textId="338720AD" w:rsidR="004558D3" w:rsidRPr="00454FA7" w:rsidRDefault="00000000" w:rsidP="00310514">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54FA7">
        <w:rPr>
          <w:rFonts w:ascii="Times New Roman" w:eastAsia="Times New Roman" w:hAnsi="Times New Roman" w:cs="Times New Roman"/>
          <w:color w:val="000000"/>
          <w:sz w:val="22"/>
          <w:szCs w:val="22"/>
        </w:rPr>
        <w:t xml:space="preserve">Qu Y*, </w:t>
      </w:r>
      <w:r w:rsidRPr="00454FA7">
        <w:rPr>
          <w:rFonts w:ascii="Times New Roman" w:eastAsia="Times New Roman" w:hAnsi="Times New Roman" w:cs="Times New Roman"/>
          <w:b/>
          <w:color w:val="000000"/>
          <w:sz w:val="22"/>
          <w:szCs w:val="22"/>
        </w:rPr>
        <w:t>Deng X*</w:t>
      </w:r>
      <w:r w:rsidRPr="00454FA7">
        <w:rPr>
          <w:rFonts w:ascii="Times New Roman" w:eastAsia="Times New Roman" w:hAnsi="Times New Roman" w:cs="Times New Roman"/>
          <w:color w:val="000000"/>
          <w:sz w:val="22"/>
          <w:szCs w:val="22"/>
        </w:rPr>
        <w:t xml:space="preserve">, Lin S, Han F, Chang H, </w:t>
      </w:r>
      <w:proofErr w:type="spellStart"/>
      <w:r w:rsidRPr="00454FA7">
        <w:rPr>
          <w:rFonts w:ascii="Times New Roman" w:eastAsia="Times New Roman" w:hAnsi="Times New Roman" w:cs="Times New Roman"/>
          <w:color w:val="000000"/>
          <w:sz w:val="22"/>
          <w:szCs w:val="22"/>
        </w:rPr>
        <w:t>Ou</w:t>
      </w:r>
      <w:proofErr w:type="spellEnd"/>
      <w:r w:rsidRPr="00454FA7">
        <w:rPr>
          <w:rFonts w:ascii="Times New Roman" w:eastAsia="Times New Roman" w:hAnsi="Times New Roman" w:cs="Times New Roman"/>
          <w:color w:val="000000"/>
          <w:sz w:val="22"/>
          <w:szCs w:val="22"/>
        </w:rPr>
        <w:t xml:space="preserve"> Y, </w:t>
      </w:r>
      <w:proofErr w:type="spellStart"/>
      <w:r w:rsidRPr="00454FA7">
        <w:rPr>
          <w:rFonts w:ascii="Times New Roman" w:eastAsia="Times New Roman" w:hAnsi="Times New Roman" w:cs="Times New Roman"/>
          <w:color w:val="000000"/>
          <w:sz w:val="22"/>
          <w:szCs w:val="22"/>
        </w:rPr>
        <w:t>Nie</w:t>
      </w:r>
      <w:proofErr w:type="spellEnd"/>
      <w:r w:rsidRPr="00454FA7">
        <w:rPr>
          <w:rFonts w:ascii="Times New Roman" w:eastAsia="Times New Roman" w:hAnsi="Times New Roman" w:cs="Times New Roman"/>
          <w:color w:val="000000"/>
          <w:sz w:val="22"/>
          <w:szCs w:val="22"/>
        </w:rPr>
        <w:t xml:space="preserve"> Z, Mai J, Wang X, Gao X, Wu Y, Chen J, Zhuang J, Ryan I, Liu X. Using Innovative Machine Learning Methods to Screen and Identify Predictors of Congenital Heart Diseases. Frontiers in Cardiovascular Medicine. 2022;8. doi:10.3389/fcvm.2021.797002</w:t>
      </w:r>
    </w:p>
    <w:p w14:paraId="000000C9" w14:textId="61FD6197" w:rsidR="004558D3" w:rsidRPr="00454FA7" w:rsidRDefault="00000000" w:rsidP="00310514">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54FA7">
        <w:rPr>
          <w:rFonts w:ascii="Times New Roman" w:eastAsia="Times New Roman" w:hAnsi="Times New Roman" w:cs="Times New Roman"/>
          <w:color w:val="000000"/>
          <w:sz w:val="22"/>
          <w:szCs w:val="22"/>
        </w:rPr>
        <w:lastRenderedPageBreak/>
        <w:t xml:space="preserve">Lin S, </w:t>
      </w:r>
      <w:r w:rsidRPr="00454FA7">
        <w:rPr>
          <w:rFonts w:ascii="Times New Roman" w:eastAsia="Times New Roman" w:hAnsi="Times New Roman" w:cs="Times New Roman"/>
          <w:b/>
          <w:color w:val="000000"/>
          <w:sz w:val="22"/>
          <w:szCs w:val="22"/>
        </w:rPr>
        <w:t>Deng X</w:t>
      </w:r>
      <w:r w:rsidRPr="00454FA7">
        <w:rPr>
          <w:rFonts w:ascii="Times New Roman" w:eastAsia="Times New Roman" w:hAnsi="Times New Roman" w:cs="Times New Roman"/>
          <w:color w:val="000000"/>
          <w:sz w:val="22"/>
          <w:szCs w:val="22"/>
        </w:rPr>
        <w:t xml:space="preserve">, Ryan I, Zhang K, Zhang W, </w:t>
      </w:r>
      <w:proofErr w:type="spellStart"/>
      <w:r w:rsidRPr="00454FA7">
        <w:rPr>
          <w:rFonts w:ascii="Times New Roman" w:eastAsia="Times New Roman" w:hAnsi="Times New Roman" w:cs="Times New Roman"/>
          <w:color w:val="000000"/>
          <w:sz w:val="22"/>
          <w:szCs w:val="22"/>
        </w:rPr>
        <w:t>Oghaghare</w:t>
      </w:r>
      <w:proofErr w:type="spellEnd"/>
      <w:r w:rsidRPr="00454FA7">
        <w:rPr>
          <w:rFonts w:ascii="Times New Roman" w:eastAsia="Times New Roman" w:hAnsi="Times New Roman" w:cs="Times New Roman"/>
          <w:color w:val="000000"/>
          <w:sz w:val="22"/>
          <w:szCs w:val="22"/>
        </w:rPr>
        <w:t xml:space="preserve"> E, Gayle DB, Shaw B. COVID-19 Symptoms and Deaths among Healthcare Workers, United States. Emerging Infectious Diseases. 2022;28(8):1624-1641. doi:10.3201/eid2808.212200</w:t>
      </w:r>
    </w:p>
    <w:p w14:paraId="66D70826" w14:textId="78CC3C3F" w:rsidR="00310514" w:rsidRPr="00454FA7" w:rsidRDefault="00310514" w:rsidP="00310514">
      <w:pPr>
        <w:pStyle w:val="ListParagraph"/>
        <w:numPr>
          <w:ilvl w:val="0"/>
          <w:numId w:val="19"/>
        </w:numPr>
        <w:spacing w:line="260" w:lineRule="auto"/>
        <w:ind w:firstLineChars="0"/>
        <w:rPr>
          <w:rFonts w:ascii="Times New Roman" w:eastAsia="Times New Roman" w:hAnsi="Times New Roman" w:cs="Times New Roman"/>
          <w:sz w:val="22"/>
          <w:szCs w:val="22"/>
        </w:rPr>
      </w:pPr>
      <w:r w:rsidRPr="00454FA7">
        <w:rPr>
          <w:rFonts w:ascii="Times New Roman" w:eastAsia="Times New Roman" w:hAnsi="Times New Roman" w:cs="Times New Roman"/>
          <w:sz w:val="22"/>
          <w:szCs w:val="22"/>
        </w:rPr>
        <w:t xml:space="preserve">Hu K, </w:t>
      </w:r>
      <w:r w:rsidRPr="00454FA7">
        <w:rPr>
          <w:rFonts w:ascii="Times New Roman" w:eastAsia="Times New Roman" w:hAnsi="Times New Roman" w:cs="Times New Roman"/>
          <w:b/>
          <w:sz w:val="22"/>
          <w:szCs w:val="22"/>
        </w:rPr>
        <w:t>Deng X</w:t>
      </w:r>
      <w:r w:rsidRPr="00454FA7">
        <w:rPr>
          <w:rFonts w:ascii="Times New Roman" w:eastAsia="Times New Roman" w:hAnsi="Times New Roman" w:cs="Times New Roman"/>
          <w:sz w:val="22"/>
          <w:szCs w:val="22"/>
        </w:rPr>
        <w:t xml:space="preserve">, Han L, Xiang S, </w:t>
      </w:r>
      <w:proofErr w:type="spellStart"/>
      <w:r w:rsidRPr="00454FA7">
        <w:rPr>
          <w:rFonts w:ascii="Times New Roman" w:eastAsia="Times New Roman" w:hAnsi="Times New Roman" w:cs="Times New Roman"/>
          <w:sz w:val="22"/>
          <w:szCs w:val="22"/>
        </w:rPr>
        <w:t>Xiong</w:t>
      </w:r>
      <w:proofErr w:type="spellEnd"/>
      <w:r w:rsidRPr="00454FA7">
        <w:rPr>
          <w:rFonts w:ascii="Times New Roman" w:eastAsia="Times New Roman" w:hAnsi="Times New Roman" w:cs="Times New Roman"/>
          <w:sz w:val="22"/>
          <w:szCs w:val="22"/>
        </w:rPr>
        <w:t xml:space="preserve"> B, </w:t>
      </w:r>
      <w:proofErr w:type="spellStart"/>
      <w:r w:rsidRPr="00454FA7">
        <w:rPr>
          <w:rFonts w:ascii="Times New Roman" w:eastAsia="Times New Roman" w:hAnsi="Times New Roman" w:cs="Times New Roman"/>
          <w:sz w:val="22"/>
          <w:szCs w:val="22"/>
        </w:rPr>
        <w:t>Pinhu</w:t>
      </w:r>
      <w:proofErr w:type="spellEnd"/>
      <w:r w:rsidRPr="00454FA7">
        <w:rPr>
          <w:rFonts w:ascii="Times New Roman" w:eastAsia="Times New Roman" w:hAnsi="Times New Roman" w:cs="Times New Roman"/>
          <w:sz w:val="22"/>
          <w:szCs w:val="22"/>
        </w:rPr>
        <w:t xml:space="preserve"> L. </w:t>
      </w:r>
      <w:proofErr w:type="gramStart"/>
      <w:r w:rsidRPr="00454FA7">
        <w:rPr>
          <w:rFonts w:ascii="Times New Roman" w:eastAsia="Times New Roman" w:hAnsi="Times New Roman" w:cs="Times New Roman"/>
          <w:sz w:val="22"/>
          <w:szCs w:val="22"/>
        </w:rPr>
        <w:t>Development</w:t>
      </w:r>
      <w:proofErr w:type="gramEnd"/>
      <w:r w:rsidRPr="00454FA7">
        <w:rPr>
          <w:rFonts w:ascii="Times New Roman" w:eastAsia="Times New Roman" w:hAnsi="Times New Roman" w:cs="Times New Roman"/>
          <w:sz w:val="22"/>
          <w:szCs w:val="22"/>
        </w:rPr>
        <w:t xml:space="preserve"> and validation of a predictive model for feeding intolerance in intensive care unit patients with sepsis. </w:t>
      </w:r>
      <w:r w:rsidR="00454FA7" w:rsidRPr="00454FA7">
        <w:rPr>
          <w:rFonts w:ascii="Times New Roman" w:eastAsia="Times New Roman" w:hAnsi="Times New Roman" w:cs="Times New Roman"/>
          <w:sz w:val="22"/>
          <w:szCs w:val="22"/>
        </w:rPr>
        <w:t xml:space="preserve">Saudi J Gastroenterol. 2022 Jan-Feb;28(1):32-38. </w:t>
      </w:r>
      <w:proofErr w:type="spellStart"/>
      <w:r w:rsidR="00454FA7" w:rsidRPr="00454FA7">
        <w:rPr>
          <w:rFonts w:ascii="Times New Roman" w:eastAsia="Times New Roman" w:hAnsi="Times New Roman" w:cs="Times New Roman"/>
          <w:sz w:val="22"/>
          <w:szCs w:val="22"/>
        </w:rPr>
        <w:t>doi</w:t>
      </w:r>
      <w:proofErr w:type="spellEnd"/>
      <w:r w:rsidR="00454FA7" w:rsidRPr="00454FA7">
        <w:rPr>
          <w:rFonts w:ascii="Times New Roman" w:eastAsia="Times New Roman" w:hAnsi="Times New Roman" w:cs="Times New Roman"/>
          <w:sz w:val="22"/>
          <w:szCs w:val="22"/>
        </w:rPr>
        <w:t>: 10.4103/sjg.sjg_286_21</w:t>
      </w:r>
    </w:p>
    <w:p w14:paraId="62609270" w14:textId="7B58A7A3" w:rsidR="00310514" w:rsidRPr="00454FA7" w:rsidRDefault="00310514" w:rsidP="00310514">
      <w:pPr>
        <w:pStyle w:val="ListParagraph"/>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54FA7">
        <w:rPr>
          <w:rFonts w:ascii="Times New Roman" w:eastAsia="Times New Roman" w:hAnsi="Times New Roman" w:cs="Times New Roman"/>
          <w:color w:val="000000"/>
          <w:sz w:val="22"/>
          <w:szCs w:val="22"/>
        </w:rPr>
        <w:t xml:space="preserve">Luo W, </w:t>
      </w:r>
      <w:r w:rsidRPr="00454FA7">
        <w:rPr>
          <w:rFonts w:ascii="Times New Roman" w:eastAsia="Times New Roman" w:hAnsi="Times New Roman" w:cs="Times New Roman"/>
          <w:b/>
          <w:color w:val="000000"/>
          <w:sz w:val="22"/>
          <w:szCs w:val="22"/>
        </w:rPr>
        <w:t>Deng X</w:t>
      </w:r>
      <w:r w:rsidRPr="00454FA7">
        <w:rPr>
          <w:rFonts w:ascii="Times New Roman" w:eastAsia="Times New Roman" w:hAnsi="Times New Roman" w:cs="Times New Roman"/>
          <w:color w:val="000000"/>
          <w:sz w:val="22"/>
          <w:szCs w:val="22"/>
        </w:rPr>
        <w:t>, Xu X, Song R, Luo M, Moss H, Du Y.</w:t>
      </w:r>
      <w:r w:rsidRPr="00454FA7">
        <w:rPr>
          <w:rFonts w:ascii="Times New Roman" w:eastAsia="Times New Roman" w:hAnsi="Times New Roman" w:cs="Times New Roman"/>
          <w:color w:val="000000"/>
          <w:sz w:val="22"/>
          <w:szCs w:val="22"/>
          <w:highlight w:val="white"/>
        </w:rPr>
        <w:t xml:space="preserve"> Development of a Prognostic Model for Predicting Multiple Sclerosis After Optic Neuritis: A Secondary Analysis of Data </w:t>
      </w:r>
      <w:proofErr w:type="gramStart"/>
      <w:r w:rsidRPr="00454FA7">
        <w:rPr>
          <w:rFonts w:ascii="Times New Roman" w:eastAsia="Times New Roman" w:hAnsi="Times New Roman" w:cs="Times New Roman"/>
          <w:color w:val="000000"/>
          <w:sz w:val="22"/>
          <w:szCs w:val="22"/>
          <w:highlight w:val="white"/>
        </w:rPr>
        <w:t>From</w:t>
      </w:r>
      <w:proofErr w:type="gramEnd"/>
      <w:r w:rsidRPr="00454FA7">
        <w:rPr>
          <w:rFonts w:ascii="Times New Roman" w:eastAsia="Times New Roman" w:hAnsi="Times New Roman" w:cs="Times New Roman"/>
          <w:color w:val="000000"/>
          <w:sz w:val="22"/>
          <w:szCs w:val="22"/>
          <w:highlight w:val="white"/>
        </w:rPr>
        <w:t xml:space="preserve"> the Optic Neuritis Treatment Trial. Journal of Neuro-</w:t>
      </w:r>
      <w:proofErr w:type="gramStart"/>
      <w:r w:rsidRPr="00454FA7">
        <w:rPr>
          <w:rFonts w:ascii="Times New Roman" w:eastAsia="Times New Roman" w:hAnsi="Times New Roman" w:cs="Times New Roman"/>
          <w:color w:val="000000"/>
          <w:sz w:val="22"/>
          <w:szCs w:val="22"/>
          <w:highlight w:val="white"/>
        </w:rPr>
        <w:t>ophthalmology :</w:t>
      </w:r>
      <w:proofErr w:type="gramEnd"/>
      <w:r w:rsidRPr="00454FA7">
        <w:rPr>
          <w:rFonts w:ascii="Times New Roman" w:eastAsia="Times New Roman" w:hAnsi="Times New Roman" w:cs="Times New Roman"/>
          <w:color w:val="000000"/>
          <w:sz w:val="22"/>
          <w:szCs w:val="22"/>
          <w:highlight w:val="white"/>
        </w:rPr>
        <w:t xml:space="preserve"> the Official Journal of the North American Neuro-ophthalmology Society. 2021 Oct. DOI: 10.1097/wno.0000000000001424</w:t>
      </w:r>
    </w:p>
    <w:p w14:paraId="189322B0" w14:textId="156076C5" w:rsidR="00310514" w:rsidRPr="00454FA7" w:rsidRDefault="00310514" w:rsidP="00310514">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54FA7">
        <w:rPr>
          <w:rFonts w:ascii="Times New Roman" w:eastAsia="Times New Roman" w:hAnsi="Times New Roman" w:cs="Times New Roman"/>
          <w:color w:val="000000"/>
          <w:sz w:val="22"/>
          <w:szCs w:val="22"/>
        </w:rPr>
        <w:t xml:space="preserve">Ryan I, </w:t>
      </w:r>
      <w:r w:rsidRPr="00454FA7">
        <w:rPr>
          <w:rFonts w:ascii="Times New Roman" w:eastAsia="Times New Roman" w:hAnsi="Times New Roman" w:cs="Times New Roman"/>
          <w:b/>
          <w:bCs/>
          <w:color w:val="000000"/>
          <w:sz w:val="22"/>
          <w:szCs w:val="22"/>
        </w:rPr>
        <w:t>Deng X</w:t>
      </w:r>
      <w:r w:rsidRPr="00454FA7">
        <w:rPr>
          <w:rFonts w:ascii="Times New Roman" w:eastAsia="Times New Roman" w:hAnsi="Times New Roman" w:cs="Times New Roman"/>
          <w:color w:val="000000"/>
          <w:sz w:val="22"/>
          <w:szCs w:val="22"/>
        </w:rPr>
        <w:t xml:space="preserve">, Thurston G, Khwaja H, </w:t>
      </w:r>
      <w:proofErr w:type="spellStart"/>
      <w:r w:rsidRPr="00454FA7">
        <w:rPr>
          <w:rFonts w:ascii="Times New Roman" w:eastAsia="Times New Roman" w:hAnsi="Times New Roman" w:cs="Times New Roman"/>
          <w:color w:val="000000"/>
          <w:sz w:val="22"/>
          <w:szCs w:val="22"/>
        </w:rPr>
        <w:t>Romeiko</w:t>
      </w:r>
      <w:proofErr w:type="spellEnd"/>
      <w:r w:rsidRPr="00454FA7">
        <w:rPr>
          <w:rFonts w:ascii="Times New Roman" w:eastAsia="Times New Roman" w:hAnsi="Times New Roman" w:cs="Times New Roman"/>
          <w:color w:val="000000"/>
          <w:sz w:val="22"/>
          <w:szCs w:val="22"/>
        </w:rPr>
        <w:t xml:space="preserve"> X, Zhang W, Marks T, Yu F, Lin S. Measuring students’ exposure to temperature and relative humidity in various indoor environments and across seasons using personal air monitors. Hygiene and Environmental Health Advances. </w:t>
      </w:r>
      <w:proofErr w:type="gramStart"/>
      <w:r w:rsidRPr="00454FA7">
        <w:rPr>
          <w:rFonts w:ascii="Times New Roman" w:eastAsia="Times New Roman" w:hAnsi="Times New Roman" w:cs="Times New Roman"/>
          <w:color w:val="000000"/>
          <w:sz w:val="22"/>
          <w:szCs w:val="22"/>
        </w:rPr>
        <w:t>2022;4:100029</w:t>
      </w:r>
      <w:proofErr w:type="gramEnd"/>
      <w:r w:rsidRPr="00454FA7">
        <w:rPr>
          <w:rFonts w:ascii="Times New Roman" w:eastAsia="Times New Roman" w:hAnsi="Times New Roman" w:cs="Times New Roman"/>
          <w:color w:val="000000"/>
          <w:sz w:val="22"/>
          <w:szCs w:val="22"/>
        </w:rPr>
        <w:t xml:space="preserve">. </w:t>
      </w:r>
      <w:proofErr w:type="gramStart"/>
      <w:r w:rsidRPr="00454FA7">
        <w:rPr>
          <w:rFonts w:ascii="Times New Roman" w:eastAsia="Times New Roman" w:hAnsi="Times New Roman" w:cs="Times New Roman"/>
          <w:color w:val="000000"/>
          <w:sz w:val="22"/>
          <w:szCs w:val="22"/>
        </w:rPr>
        <w:t>doi:10.1016/j.heha</w:t>
      </w:r>
      <w:proofErr w:type="gramEnd"/>
      <w:r w:rsidRPr="00454FA7">
        <w:rPr>
          <w:rFonts w:ascii="Times New Roman" w:eastAsia="Times New Roman" w:hAnsi="Times New Roman" w:cs="Times New Roman"/>
          <w:color w:val="000000"/>
          <w:sz w:val="22"/>
          <w:szCs w:val="22"/>
        </w:rPr>
        <w:t>.2022.100029</w:t>
      </w:r>
    </w:p>
    <w:p w14:paraId="74AE11CC" w14:textId="6811F1EA" w:rsidR="00310514" w:rsidRPr="00454FA7" w:rsidRDefault="00310514" w:rsidP="00310514">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54FA7">
        <w:rPr>
          <w:rFonts w:ascii="Times New Roman" w:eastAsia="Times New Roman" w:hAnsi="Times New Roman" w:cs="Times New Roman"/>
          <w:color w:val="000000"/>
          <w:sz w:val="22"/>
          <w:szCs w:val="22"/>
        </w:rPr>
        <w:t xml:space="preserve">Ryan I, </w:t>
      </w:r>
      <w:r w:rsidRPr="00454FA7">
        <w:rPr>
          <w:rFonts w:ascii="Times New Roman" w:eastAsia="Times New Roman" w:hAnsi="Times New Roman" w:cs="Times New Roman"/>
          <w:b/>
          <w:bCs/>
          <w:color w:val="000000"/>
          <w:sz w:val="22"/>
          <w:szCs w:val="22"/>
        </w:rPr>
        <w:t>Deng X</w:t>
      </w:r>
      <w:r w:rsidRPr="00454FA7">
        <w:rPr>
          <w:rFonts w:ascii="Times New Roman" w:eastAsia="Times New Roman" w:hAnsi="Times New Roman" w:cs="Times New Roman"/>
          <w:color w:val="000000"/>
          <w:sz w:val="22"/>
          <w:szCs w:val="22"/>
        </w:rPr>
        <w:t xml:space="preserve">, Thurston G, Khwaja H, </w:t>
      </w:r>
      <w:proofErr w:type="spellStart"/>
      <w:r w:rsidRPr="00454FA7">
        <w:rPr>
          <w:rFonts w:ascii="Times New Roman" w:eastAsia="Times New Roman" w:hAnsi="Times New Roman" w:cs="Times New Roman"/>
          <w:color w:val="000000"/>
          <w:sz w:val="22"/>
          <w:szCs w:val="22"/>
        </w:rPr>
        <w:t>Romeiko</w:t>
      </w:r>
      <w:proofErr w:type="spellEnd"/>
      <w:r w:rsidRPr="00454FA7">
        <w:rPr>
          <w:rFonts w:ascii="Times New Roman" w:eastAsia="Times New Roman" w:hAnsi="Times New Roman" w:cs="Times New Roman"/>
          <w:color w:val="000000"/>
          <w:sz w:val="22"/>
          <w:szCs w:val="22"/>
        </w:rPr>
        <w:t xml:space="preserve"> X, Zhang W, Marks T, Ye B, Lin S. Measuring students’ exposure to particulate matter (PM) pollution across microenvironments and seasons using personal air monitors. Environmental Monitoring and Assessment. 2022;195(1). </w:t>
      </w:r>
      <w:proofErr w:type="spellStart"/>
      <w:r w:rsidRPr="00454FA7">
        <w:rPr>
          <w:rFonts w:ascii="Times New Roman" w:eastAsia="Times New Roman" w:hAnsi="Times New Roman" w:cs="Times New Roman"/>
          <w:color w:val="000000"/>
          <w:sz w:val="22"/>
          <w:szCs w:val="22"/>
        </w:rPr>
        <w:t>doi</w:t>
      </w:r>
      <w:proofErr w:type="spellEnd"/>
      <w:r w:rsidRPr="00454FA7">
        <w:rPr>
          <w:rFonts w:ascii="Times New Roman" w:eastAsia="Times New Roman" w:hAnsi="Times New Roman" w:cs="Times New Roman"/>
          <w:color w:val="000000"/>
          <w:sz w:val="22"/>
          <w:szCs w:val="22"/>
        </w:rPr>
        <w:t>:</w:t>
      </w:r>
      <w:r w:rsidR="00454FA7" w:rsidRPr="00454FA7">
        <w:rPr>
          <w:rFonts w:ascii="Times New Roman" w:eastAsia="Times New Roman" w:hAnsi="Times New Roman" w:cs="Times New Roman"/>
          <w:color w:val="000000"/>
          <w:sz w:val="22"/>
          <w:szCs w:val="22"/>
        </w:rPr>
        <w:t xml:space="preserve"> </w:t>
      </w:r>
      <w:r w:rsidRPr="00454FA7">
        <w:rPr>
          <w:rFonts w:ascii="Times New Roman" w:eastAsia="Times New Roman" w:hAnsi="Times New Roman" w:cs="Times New Roman"/>
          <w:color w:val="000000"/>
          <w:sz w:val="22"/>
          <w:szCs w:val="22"/>
        </w:rPr>
        <w:t>10.1007/s10661-022-10624-5</w:t>
      </w:r>
    </w:p>
    <w:p w14:paraId="247140A3" w14:textId="5D48E682" w:rsidR="00454FA7" w:rsidRPr="00454FA7" w:rsidRDefault="00454FA7" w:rsidP="00454FA7">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54FA7">
        <w:rPr>
          <w:rFonts w:ascii="Times New Roman" w:eastAsia="Times New Roman" w:hAnsi="Times New Roman" w:cs="Times New Roman"/>
          <w:color w:val="000000"/>
          <w:sz w:val="22"/>
          <w:szCs w:val="22"/>
        </w:rPr>
        <w:t xml:space="preserve">Zhang W, </w:t>
      </w:r>
      <w:r w:rsidRPr="00454FA7">
        <w:rPr>
          <w:rFonts w:ascii="Times New Roman" w:eastAsia="Times New Roman" w:hAnsi="Times New Roman" w:cs="Times New Roman"/>
          <w:b/>
          <w:bCs/>
          <w:color w:val="000000"/>
          <w:sz w:val="22"/>
          <w:szCs w:val="22"/>
        </w:rPr>
        <w:t>Deng X</w:t>
      </w:r>
      <w:r w:rsidRPr="00454FA7">
        <w:rPr>
          <w:rFonts w:ascii="Times New Roman" w:eastAsia="Times New Roman" w:hAnsi="Times New Roman" w:cs="Times New Roman"/>
          <w:color w:val="000000"/>
          <w:sz w:val="22"/>
          <w:szCs w:val="22"/>
        </w:rPr>
        <w:t xml:space="preserve">, </w:t>
      </w:r>
      <w:proofErr w:type="spellStart"/>
      <w:r w:rsidRPr="00454FA7">
        <w:rPr>
          <w:rFonts w:ascii="Times New Roman" w:eastAsia="Times New Roman" w:hAnsi="Times New Roman" w:cs="Times New Roman"/>
          <w:color w:val="000000"/>
          <w:sz w:val="22"/>
          <w:szCs w:val="22"/>
        </w:rPr>
        <w:t>Romeiko</w:t>
      </w:r>
      <w:proofErr w:type="spellEnd"/>
      <w:r w:rsidRPr="00454FA7">
        <w:rPr>
          <w:rFonts w:ascii="Times New Roman" w:eastAsia="Times New Roman" w:hAnsi="Times New Roman" w:cs="Times New Roman"/>
          <w:color w:val="000000"/>
          <w:sz w:val="22"/>
          <w:szCs w:val="22"/>
        </w:rPr>
        <w:t xml:space="preserve"> XX, Zhang K, Sheridan SC, </w:t>
      </w:r>
      <w:proofErr w:type="spellStart"/>
      <w:r w:rsidRPr="00454FA7">
        <w:rPr>
          <w:rFonts w:ascii="Times New Roman" w:eastAsia="Times New Roman" w:hAnsi="Times New Roman" w:cs="Times New Roman"/>
          <w:color w:val="000000"/>
          <w:sz w:val="22"/>
          <w:szCs w:val="22"/>
        </w:rPr>
        <w:t>Brotzge</w:t>
      </w:r>
      <w:proofErr w:type="spellEnd"/>
      <w:r w:rsidRPr="00454FA7">
        <w:rPr>
          <w:rFonts w:ascii="Times New Roman" w:eastAsia="Times New Roman" w:hAnsi="Times New Roman" w:cs="Times New Roman"/>
          <w:color w:val="000000"/>
          <w:sz w:val="22"/>
          <w:szCs w:val="22"/>
        </w:rPr>
        <w:t xml:space="preserve"> J, Chang HH, Stern EK, Guo Z, Dong G, Reliene R, Hao Y, Lin S. How neighborhood environment modified the effects of power outages on multiple health outcomes in New York state? Hygiene and Environmental Health Advances. </w:t>
      </w:r>
      <w:proofErr w:type="gramStart"/>
      <w:r w:rsidRPr="00454FA7">
        <w:rPr>
          <w:rFonts w:ascii="Times New Roman" w:eastAsia="Times New Roman" w:hAnsi="Times New Roman" w:cs="Times New Roman"/>
          <w:color w:val="000000"/>
          <w:sz w:val="22"/>
          <w:szCs w:val="22"/>
        </w:rPr>
        <w:t>2022;4:100039</w:t>
      </w:r>
      <w:proofErr w:type="gramEnd"/>
      <w:r w:rsidRPr="00454FA7">
        <w:rPr>
          <w:rFonts w:ascii="Times New Roman" w:eastAsia="Times New Roman" w:hAnsi="Times New Roman" w:cs="Times New Roman"/>
          <w:color w:val="000000"/>
          <w:sz w:val="22"/>
          <w:szCs w:val="22"/>
        </w:rPr>
        <w:t xml:space="preserve">. </w:t>
      </w:r>
      <w:proofErr w:type="spellStart"/>
      <w:r w:rsidRPr="00454FA7">
        <w:rPr>
          <w:rFonts w:ascii="Times New Roman" w:eastAsia="Times New Roman" w:hAnsi="Times New Roman" w:cs="Times New Roman"/>
          <w:color w:val="000000"/>
          <w:sz w:val="22"/>
          <w:szCs w:val="22"/>
        </w:rPr>
        <w:t>doi</w:t>
      </w:r>
      <w:proofErr w:type="spellEnd"/>
      <w:r w:rsidRPr="00454FA7">
        <w:rPr>
          <w:rFonts w:ascii="Times New Roman" w:eastAsia="Times New Roman" w:hAnsi="Times New Roman" w:cs="Times New Roman"/>
          <w:color w:val="000000"/>
          <w:sz w:val="22"/>
          <w:szCs w:val="22"/>
        </w:rPr>
        <w:t>:</w:t>
      </w:r>
      <w:r w:rsidRPr="00454FA7">
        <w:rPr>
          <w:rFonts w:ascii="Times New Roman" w:eastAsia="Times New Roman" w:hAnsi="Times New Roman" w:cs="Times New Roman"/>
          <w:color w:val="000000"/>
          <w:sz w:val="22"/>
          <w:szCs w:val="22"/>
        </w:rPr>
        <w:t xml:space="preserve"> </w:t>
      </w:r>
      <w:r w:rsidRPr="00454FA7">
        <w:rPr>
          <w:rFonts w:ascii="Times New Roman" w:eastAsia="Times New Roman" w:hAnsi="Times New Roman" w:cs="Times New Roman"/>
          <w:color w:val="000000"/>
          <w:sz w:val="22"/>
          <w:szCs w:val="22"/>
        </w:rPr>
        <w:t>10.1016/j.heha.2022.100039</w:t>
      </w:r>
    </w:p>
    <w:p w14:paraId="27C97A2B" w14:textId="6E327BF2" w:rsidR="00454FA7" w:rsidRPr="00454FA7" w:rsidRDefault="00454FA7" w:rsidP="00454FA7">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54FA7">
        <w:rPr>
          <w:rFonts w:ascii="Times New Roman" w:eastAsia="Times New Roman" w:hAnsi="Times New Roman" w:cs="Times New Roman"/>
          <w:color w:val="000000"/>
          <w:sz w:val="22"/>
          <w:szCs w:val="22"/>
        </w:rPr>
        <w:t xml:space="preserve">Sheridan SC, Zhang W, </w:t>
      </w:r>
      <w:r w:rsidRPr="00454FA7">
        <w:rPr>
          <w:rFonts w:ascii="Times New Roman" w:eastAsia="Times New Roman" w:hAnsi="Times New Roman" w:cs="Times New Roman"/>
          <w:b/>
          <w:bCs/>
          <w:color w:val="000000"/>
          <w:sz w:val="22"/>
          <w:szCs w:val="22"/>
        </w:rPr>
        <w:t>Deng X</w:t>
      </w:r>
      <w:r w:rsidRPr="00454FA7">
        <w:rPr>
          <w:rFonts w:ascii="Times New Roman" w:eastAsia="Times New Roman" w:hAnsi="Times New Roman" w:cs="Times New Roman"/>
          <w:color w:val="000000"/>
          <w:sz w:val="22"/>
          <w:szCs w:val="22"/>
        </w:rPr>
        <w:t xml:space="preserve">, Lin S. The individual and synergistic impacts of windstorms and power outages on injury ED visits in New York State. Science of The Total Environment. </w:t>
      </w:r>
      <w:proofErr w:type="gramStart"/>
      <w:r w:rsidRPr="00454FA7">
        <w:rPr>
          <w:rFonts w:ascii="Times New Roman" w:eastAsia="Times New Roman" w:hAnsi="Times New Roman" w:cs="Times New Roman"/>
          <w:color w:val="000000"/>
          <w:sz w:val="22"/>
          <w:szCs w:val="22"/>
        </w:rPr>
        <w:t>2021;797:149199</w:t>
      </w:r>
      <w:proofErr w:type="gramEnd"/>
      <w:r w:rsidRPr="00454FA7">
        <w:rPr>
          <w:rFonts w:ascii="Times New Roman" w:eastAsia="Times New Roman" w:hAnsi="Times New Roman" w:cs="Times New Roman"/>
          <w:color w:val="000000"/>
          <w:sz w:val="22"/>
          <w:szCs w:val="22"/>
        </w:rPr>
        <w:t xml:space="preserve">. </w:t>
      </w:r>
      <w:proofErr w:type="spellStart"/>
      <w:r w:rsidRPr="00454FA7">
        <w:rPr>
          <w:rFonts w:ascii="Times New Roman" w:eastAsia="Times New Roman" w:hAnsi="Times New Roman" w:cs="Times New Roman"/>
          <w:color w:val="000000"/>
          <w:sz w:val="22"/>
          <w:szCs w:val="22"/>
        </w:rPr>
        <w:t>doi</w:t>
      </w:r>
      <w:proofErr w:type="spellEnd"/>
      <w:r w:rsidRPr="00454FA7">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Pr="00454FA7">
        <w:rPr>
          <w:rFonts w:ascii="Times New Roman" w:eastAsia="Times New Roman" w:hAnsi="Times New Roman" w:cs="Times New Roman"/>
          <w:color w:val="000000"/>
          <w:sz w:val="22"/>
          <w:szCs w:val="22"/>
        </w:rPr>
        <w:t>10.1016/j.scitotenv.2021.149199</w:t>
      </w:r>
    </w:p>
    <w:p w14:paraId="000000CE" w14:textId="15ACB48A" w:rsidR="004558D3" w:rsidRPr="00454FA7" w:rsidRDefault="00454FA7" w:rsidP="00454FA7">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54FA7">
        <w:rPr>
          <w:rFonts w:ascii="Times New Roman" w:eastAsia="Times New Roman" w:hAnsi="Times New Roman" w:cs="Times New Roman"/>
          <w:color w:val="000000"/>
          <w:sz w:val="22"/>
          <w:szCs w:val="22"/>
        </w:rPr>
        <w:t>‌</w:t>
      </w:r>
      <w:r w:rsidR="00000000" w:rsidRPr="00454FA7">
        <w:rPr>
          <w:rFonts w:ascii="Times New Roman" w:eastAsia="Times New Roman" w:hAnsi="Times New Roman" w:cs="Times New Roman"/>
          <w:sz w:val="22"/>
          <w:szCs w:val="22"/>
        </w:rPr>
        <w:t xml:space="preserve">Guo J, Wu Y, </w:t>
      </w:r>
      <w:r w:rsidR="00000000" w:rsidRPr="00454FA7">
        <w:rPr>
          <w:rFonts w:ascii="Times New Roman" w:eastAsia="Times New Roman" w:hAnsi="Times New Roman" w:cs="Times New Roman"/>
          <w:b/>
          <w:sz w:val="22"/>
          <w:szCs w:val="22"/>
        </w:rPr>
        <w:t>Deng X</w:t>
      </w:r>
      <w:r w:rsidR="00000000" w:rsidRPr="00454FA7">
        <w:rPr>
          <w:rFonts w:ascii="Times New Roman" w:eastAsia="Times New Roman" w:hAnsi="Times New Roman" w:cs="Times New Roman"/>
          <w:sz w:val="22"/>
          <w:szCs w:val="22"/>
        </w:rPr>
        <w:t xml:space="preserve">, Liu Z, Chen L, Huang Y. Association between social determinants of health and direct economic burden on middle-aged and elderly individuals living with diabetes in China. </w:t>
      </w:r>
      <w:proofErr w:type="spellStart"/>
      <w:r w:rsidR="00000000" w:rsidRPr="00454FA7">
        <w:rPr>
          <w:rFonts w:ascii="Times New Roman" w:eastAsia="Times New Roman" w:hAnsi="Times New Roman" w:cs="Times New Roman"/>
          <w:sz w:val="22"/>
          <w:szCs w:val="22"/>
        </w:rPr>
        <w:t>PLoS</w:t>
      </w:r>
      <w:proofErr w:type="spellEnd"/>
      <w:r w:rsidR="00000000" w:rsidRPr="00454FA7">
        <w:rPr>
          <w:rFonts w:ascii="Times New Roman" w:eastAsia="Times New Roman" w:hAnsi="Times New Roman" w:cs="Times New Roman"/>
          <w:sz w:val="22"/>
          <w:szCs w:val="22"/>
        </w:rPr>
        <w:t xml:space="preserve"> One.</w:t>
      </w:r>
      <w:r>
        <w:rPr>
          <w:rFonts w:ascii="Times New Roman" w:eastAsia="Times New Roman" w:hAnsi="Times New Roman" w:cs="Times New Roman"/>
          <w:sz w:val="22"/>
          <w:szCs w:val="22"/>
        </w:rPr>
        <w:t xml:space="preserve"> </w:t>
      </w:r>
      <w:r w:rsidR="00000000" w:rsidRPr="00454FA7">
        <w:rPr>
          <w:rFonts w:ascii="Times New Roman" w:eastAsia="Times New Roman" w:hAnsi="Times New Roman" w:cs="Times New Roman"/>
          <w:sz w:val="22"/>
          <w:szCs w:val="22"/>
        </w:rPr>
        <w:t>2021;16(4</w:t>
      </w:r>
      <w:proofErr w:type="gramStart"/>
      <w:r w:rsidR="00000000" w:rsidRPr="00454FA7">
        <w:rPr>
          <w:rFonts w:ascii="Times New Roman" w:eastAsia="Times New Roman" w:hAnsi="Times New Roman" w:cs="Times New Roman"/>
          <w:sz w:val="22"/>
          <w:szCs w:val="22"/>
        </w:rPr>
        <w:t>):e</w:t>
      </w:r>
      <w:proofErr w:type="gramEnd"/>
      <w:r w:rsidR="00000000" w:rsidRPr="00454FA7">
        <w:rPr>
          <w:rFonts w:ascii="Times New Roman" w:eastAsia="Times New Roman" w:hAnsi="Times New Roman" w:cs="Times New Roman"/>
          <w:sz w:val="22"/>
          <w:szCs w:val="22"/>
        </w:rPr>
        <w:t xml:space="preserve">0250200. </w:t>
      </w:r>
      <w:proofErr w:type="gramStart"/>
      <w:r w:rsidR="00000000" w:rsidRPr="00454FA7">
        <w:rPr>
          <w:rFonts w:ascii="Times New Roman" w:eastAsia="Times New Roman" w:hAnsi="Times New Roman" w:cs="Times New Roman"/>
          <w:sz w:val="22"/>
          <w:szCs w:val="22"/>
        </w:rPr>
        <w:t>doi:</w:t>
      </w:r>
      <w:r w:rsidRPr="00454FA7">
        <w:rPr>
          <w:rFonts w:ascii="Times New Roman" w:eastAsia="Times New Roman" w:hAnsi="Times New Roman" w:cs="Times New Roman"/>
          <w:sz w:val="22"/>
          <w:szCs w:val="22"/>
        </w:rPr>
        <w:t>10.1371/journal.pone</w:t>
      </w:r>
      <w:proofErr w:type="gramEnd"/>
      <w:r w:rsidRPr="00454FA7">
        <w:rPr>
          <w:rFonts w:ascii="Times New Roman" w:eastAsia="Times New Roman" w:hAnsi="Times New Roman" w:cs="Times New Roman"/>
          <w:sz w:val="22"/>
          <w:szCs w:val="22"/>
        </w:rPr>
        <w:t>.0250200</w:t>
      </w:r>
    </w:p>
    <w:p w14:paraId="15B04BF7" w14:textId="77777777" w:rsidR="00454FA7" w:rsidRDefault="00454FA7" w:rsidP="00454FA7">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54FA7">
        <w:rPr>
          <w:rFonts w:ascii="Times New Roman" w:eastAsia="Times New Roman" w:hAnsi="Times New Roman" w:cs="Times New Roman"/>
          <w:color w:val="000000"/>
          <w:sz w:val="22"/>
          <w:szCs w:val="22"/>
        </w:rPr>
        <w:t xml:space="preserve">Zhang T, Zhang G, </w:t>
      </w:r>
      <w:r w:rsidRPr="00454FA7">
        <w:rPr>
          <w:rFonts w:ascii="Times New Roman" w:eastAsia="Times New Roman" w:hAnsi="Times New Roman" w:cs="Times New Roman"/>
          <w:b/>
          <w:bCs/>
          <w:color w:val="000000"/>
          <w:sz w:val="22"/>
          <w:szCs w:val="22"/>
        </w:rPr>
        <w:t>Deng X</w:t>
      </w:r>
      <w:r w:rsidRPr="00454FA7">
        <w:rPr>
          <w:rFonts w:ascii="Times New Roman" w:eastAsia="Times New Roman" w:hAnsi="Times New Roman" w:cs="Times New Roman"/>
          <w:color w:val="000000"/>
          <w:sz w:val="22"/>
          <w:szCs w:val="22"/>
        </w:rPr>
        <w:t xml:space="preserve">, Zeng J, </w:t>
      </w:r>
      <w:proofErr w:type="spellStart"/>
      <w:r w:rsidRPr="00454FA7">
        <w:rPr>
          <w:rFonts w:ascii="Times New Roman" w:eastAsia="Times New Roman" w:hAnsi="Times New Roman" w:cs="Times New Roman"/>
          <w:color w:val="000000"/>
          <w:sz w:val="22"/>
          <w:szCs w:val="22"/>
        </w:rPr>
        <w:t>Jin</w:t>
      </w:r>
      <w:proofErr w:type="spellEnd"/>
      <w:r w:rsidRPr="00454FA7">
        <w:rPr>
          <w:rFonts w:ascii="Times New Roman" w:eastAsia="Times New Roman" w:hAnsi="Times New Roman" w:cs="Times New Roman"/>
          <w:color w:val="000000"/>
          <w:sz w:val="22"/>
          <w:szCs w:val="22"/>
        </w:rPr>
        <w:t xml:space="preserve"> J, </w:t>
      </w:r>
      <w:proofErr w:type="spellStart"/>
      <w:r w:rsidRPr="00454FA7">
        <w:rPr>
          <w:rFonts w:ascii="Times New Roman" w:eastAsia="Times New Roman" w:hAnsi="Times New Roman" w:cs="Times New Roman"/>
          <w:color w:val="000000"/>
          <w:sz w:val="22"/>
          <w:szCs w:val="22"/>
        </w:rPr>
        <w:t>Zeping</w:t>
      </w:r>
      <w:proofErr w:type="spellEnd"/>
      <w:r w:rsidRPr="00454FA7">
        <w:rPr>
          <w:rFonts w:ascii="Times New Roman" w:eastAsia="Times New Roman" w:hAnsi="Times New Roman" w:cs="Times New Roman"/>
          <w:color w:val="000000"/>
          <w:sz w:val="22"/>
          <w:szCs w:val="22"/>
        </w:rPr>
        <w:t xml:space="preserve"> H, Wu M, Zheng R. APS (Age, Platelets, 2D Shear-Wave Elastography) Score Predicts Hepatocellular Carcinoma in Chronic Hepatitis B. Radiology. 2021 Nov;301(2):350-359. </w:t>
      </w:r>
      <w:proofErr w:type="spellStart"/>
      <w:r w:rsidRPr="00454FA7">
        <w:rPr>
          <w:rFonts w:ascii="Times New Roman" w:eastAsia="Times New Roman" w:hAnsi="Times New Roman" w:cs="Times New Roman"/>
          <w:color w:val="000000"/>
          <w:sz w:val="22"/>
          <w:szCs w:val="22"/>
        </w:rPr>
        <w:t>doi</w:t>
      </w:r>
      <w:proofErr w:type="spellEnd"/>
      <w:r w:rsidRPr="00454FA7">
        <w:rPr>
          <w:rFonts w:ascii="Times New Roman" w:eastAsia="Times New Roman" w:hAnsi="Times New Roman" w:cs="Times New Roman"/>
          <w:color w:val="000000"/>
          <w:sz w:val="22"/>
          <w:szCs w:val="22"/>
        </w:rPr>
        <w:t>: 10.1148/radiol.2021204700</w:t>
      </w:r>
    </w:p>
    <w:p w14:paraId="278CB0B5" w14:textId="77777777" w:rsidR="00454FA7" w:rsidRDefault="00454FA7" w:rsidP="00454FA7">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54FA7">
        <w:rPr>
          <w:rFonts w:ascii="Times New Roman" w:eastAsia="Times New Roman" w:hAnsi="Times New Roman" w:cs="Times New Roman"/>
          <w:color w:val="000000"/>
          <w:sz w:val="22"/>
          <w:szCs w:val="22"/>
        </w:rPr>
        <w:t xml:space="preserve">Qu Y, Zhang W, Ryan I, </w:t>
      </w:r>
      <w:r w:rsidRPr="00454FA7">
        <w:rPr>
          <w:rFonts w:ascii="Times New Roman" w:eastAsia="Times New Roman" w:hAnsi="Times New Roman" w:cs="Times New Roman"/>
          <w:b/>
          <w:bCs/>
          <w:color w:val="000000"/>
          <w:sz w:val="22"/>
          <w:szCs w:val="22"/>
        </w:rPr>
        <w:t>Deng X</w:t>
      </w:r>
      <w:r w:rsidRPr="00454FA7">
        <w:rPr>
          <w:rFonts w:ascii="Times New Roman" w:eastAsia="Times New Roman" w:hAnsi="Times New Roman" w:cs="Times New Roman"/>
          <w:color w:val="000000"/>
          <w:sz w:val="22"/>
          <w:szCs w:val="22"/>
        </w:rPr>
        <w:t xml:space="preserve">, Dong G, Liu X, Lin S. Ambient extreme heat exposure in summer and transitional months and emergency department visits and hospital admissions due to pregnancy complications. Sci Total Environ. 2021 Jul </w:t>
      </w:r>
      <w:proofErr w:type="gramStart"/>
      <w:r w:rsidRPr="00454FA7">
        <w:rPr>
          <w:rFonts w:ascii="Times New Roman" w:eastAsia="Times New Roman" w:hAnsi="Times New Roman" w:cs="Times New Roman"/>
          <w:color w:val="000000"/>
          <w:sz w:val="22"/>
          <w:szCs w:val="22"/>
        </w:rPr>
        <w:t>10;777:146134</w:t>
      </w:r>
      <w:proofErr w:type="gramEnd"/>
      <w:r w:rsidRPr="00454FA7">
        <w:rPr>
          <w:rFonts w:ascii="Times New Roman" w:eastAsia="Times New Roman" w:hAnsi="Times New Roman" w:cs="Times New Roman"/>
          <w:color w:val="000000"/>
          <w:sz w:val="22"/>
          <w:szCs w:val="22"/>
        </w:rPr>
        <w:t xml:space="preserve">. </w:t>
      </w:r>
      <w:proofErr w:type="spellStart"/>
      <w:r w:rsidRPr="00454FA7">
        <w:rPr>
          <w:rFonts w:ascii="Times New Roman" w:eastAsia="Times New Roman" w:hAnsi="Times New Roman" w:cs="Times New Roman"/>
          <w:color w:val="000000"/>
          <w:sz w:val="22"/>
          <w:szCs w:val="22"/>
        </w:rPr>
        <w:t>doi</w:t>
      </w:r>
      <w:proofErr w:type="spellEnd"/>
      <w:r w:rsidRPr="00454FA7">
        <w:rPr>
          <w:rFonts w:ascii="Times New Roman" w:eastAsia="Times New Roman" w:hAnsi="Times New Roman" w:cs="Times New Roman"/>
          <w:color w:val="000000"/>
          <w:sz w:val="22"/>
          <w:szCs w:val="22"/>
        </w:rPr>
        <w:t>: 10.1016/j.scitotenv.2021.146134</w:t>
      </w:r>
    </w:p>
    <w:p w14:paraId="26D74D2F" w14:textId="77777777" w:rsidR="00454FA7" w:rsidRPr="00454FA7" w:rsidRDefault="00454FA7" w:rsidP="00454FA7">
      <w:pPr>
        <w:pStyle w:val="ListParagraph"/>
        <w:numPr>
          <w:ilvl w:val="0"/>
          <w:numId w:val="19"/>
        </w:numPr>
        <w:ind w:firstLineChars="0"/>
        <w:rPr>
          <w:rFonts w:ascii="Times New Roman" w:eastAsia="Times New Roman" w:hAnsi="Times New Roman" w:cs="Times New Roman"/>
          <w:color w:val="000000"/>
          <w:sz w:val="22"/>
          <w:szCs w:val="22"/>
        </w:rPr>
      </w:pPr>
      <w:r w:rsidRPr="00454FA7">
        <w:rPr>
          <w:rFonts w:ascii="Times New Roman" w:eastAsia="Times New Roman" w:hAnsi="Times New Roman" w:cs="Times New Roman"/>
          <w:color w:val="000000"/>
          <w:sz w:val="22"/>
          <w:szCs w:val="22"/>
        </w:rPr>
        <w:t xml:space="preserve">Lin S, Ryan I, Paul S, </w:t>
      </w:r>
      <w:r w:rsidRPr="00454FA7">
        <w:rPr>
          <w:rFonts w:ascii="Times New Roman" w:eastAsia="Times New Roman" w:hAnsi="Times New Roman" w:cs="Times New Roman"/>
          <w:b/>
          <w:bCs/>
          <w:color w:val="000000"/>
          <w:sz w:val="22"/>
          <w:szCs w:val="22"/>
        </w:rPr>
        <w:t>Deng X</w:t>
      </w:r>
      <w:r w:rsidRPr="00454FA7">
        <w:rPr>
          <w:rFonts w:ascii="Times New Roman" w:eastAsia="Times New Roman" w:hAnsi="Times New Roman" w:cs="Times New Roman"/>
          <w:color w:val="000000"/>
          <w:sz w:val="22"/>
          <w:szCs w:val="22"/>
        </w:rPr>
        <w:t xml:space="preserve">, Zhang W, Luo G, Dong GH, Nair A, Yu F. Particle surface area, ultrafine particle number concentration, and cardiovascular hospitalizations. Environmental Pollution. </w:t>
      </w:r>
      <w:proofErr w:type="gramStart"/>
      <w:r w:rsidRPr="00454FA7">
        <w:rPr>
          <w:rFonts w:ascii="Times New Roman" w:eastAsia="Times New Roman" w:hAnsi="Times New Roman" w:cs="Times New Roman"/>
          <w:color w:val="000000"/>
          <w:sz w:val="22"/>
          <w:szCs w:val="22"/>
        </w:rPr>
        <w:t>2022;310:119795</w:t>
      </w:r>
      <w:proofErr w:type="gramEnd"/>
      <w:r w:rsidRPr="00454FA7">
        <w:rPr>
          <w:rFonts w:ascii="Times New Roman" w:eastAsia="Times New Roman" w:hAnsi="Times New Roman" w:cs="Times New Roman"/>
          <w:color w:val="000000"/>
          <w:sz w:val="22"/>
          <w:szCs w:val="22"/>
        </w:rPr>
        <w:t xml:space="preserve">. </w:t>
      </w:r>
      <w:proofErr w:type="gramStart"/>
      <w:r w:rsidRPr="00454FA7">
        <w:rPr>
          <w:rFonts w:ascii="Times New Roman" w:eastAsia="Times New Roman" w:hAnsi="Times New Roman" w:cs="Times New Roman"/>
          <w:color w:val="000000"/>
          <w:sz w:val="22"/>
          <w:szCs w:val="22"/>
        </w:rPr>
        <w:t>doi:10.1016/j.envpol</w:t>
      </w:r>
      <w:proofErr w:type="gramEnd"/>
      <w:r w:rsidRPr="00454FA7">
        <w:rPr>
          <w:rFonts w:ascii="Times New Roman" w:eastAsia="Times New Roman" w:hAnsi="Times New Roman" w:cs="Times New Roman"/>
          <w:color w:val="000000"/>
          <w:sz w:val="22"/>
          <w:szCs w:val="22"/>
        </w:rPr>
        <w:t>.2022.119795</w:t>
      </w:r>
    </w:p>
    <w:p w14:paraId="7766E2F7" w14:textId="2EB124B0" w:rsidR="004A6F49" w:rsidRPr="004A6F49" w:rsidRDefault="004A6F49" w:rsidP="004A6F49">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A6F49">
        <w:rPr>
          <w:rFonts w:ascii="Times New Roman" w:eastAsia="Times New Roman" w:hAnsi="Times New Roman" w:cs="Times New Roman"/>
          <w:color w:val="000000"/>
          <w:sz w:val="22"/>
          <w:szCs w:val="22"/>
        </w:rPr>
        <w:t xml:space="preserve">Qu Y, Zhang W, </w:t>
      </w:r>
      <w:proofErr w:type="spellStart"/>
      <w:r w:rsidRPr="004A6F49">
        <w:rPr>
          <w:rFonts w:ascii="Times New Roman" w:eastAsia="Times New Roman" w:hAnsi="Times New Roman" w:cs="Times New Roman"/>
          <w:color w:val="000000"/>
          <w:sz w:val="22"/>
          <w:szCs w:val="22"/>
        </w:rPr>
        <w:t>Boutelle</w:t>
      </w:r>
      <w:proofErr w:type="spellEnd"/>
      <w:r w:rsidRPr="004A6F49">
        <w:rPr>
          <w:rFonts w:ascii="Times New Roman" w:eastAsia="Times New Roman" w:hAnsi="Times New Roman" w:cs="Times New Roman"/>
          <w:color w:val="000000"/>
          <w:sz w:val="22"/>
          <w:szCs w:val="22"/>
        </w:rPr>
        <w:t xml:space="preserve"> AYM, Ryan I, </w:t>
      </w:r>
      <w:r w:rsidRPr="004A6F49">
        <w:rPr>
          <w:rFonts w:ascii="Times New Roman" w:eastAsia="Times New Roman" w:hAnsi="Times New Roman" w:cs="Times New Roman"/>
          <w:b/>
          <w:bCs/>
          <w:color w:val="000000"/>
          <w:sz w:val="22"/>
          <w:szCs w:val="22"/>
        </w:rPr>
        <w:t>Deng X</w:t>
      </w:r>
      <w:r w:rsidRPr="004A6F49">
        <w:rPr>
          <w:rFonts w:ascii="Times New Roman" w:eastAsia="Times New Roman" w:hAnsi="Times New Roman" w:cs="Times New Roman"/>
          <w:color w:val="000000"/>
          <w:sz w:val="22"/>
          <w:szCs w:val="22"/>
        </w:rPr>
        <w:t xml:space="preserve">, Liu X, Lin S. Associations Between Ambient Extreme Heat Exposure and Emergency Department Visits Related to Kidney Disease. American Journal of Kidney Diseases. Published online October 2022. </w:t>
      </w:r>
      <w:proofErr w:type="gramStart"/>
      <w:r w:rsidRPr="004A6F49">
        <w:rPr>
          <w:rFonts w:ascii="Times New Roman" w:eastAsia="Times New Roman" w:hAnsi="Times New Roman" w:cs="Times New Roman"/>
          <w:color w:val="000000"/>
          <w:sz w:val="22"/>
          <w:szCs w:val="22"/>
        </w:rPr>
        <w:t>doi:10.1053/j.ajkd</w:t>
      </w:r>
      <w:proofErr w:type="gramEnd"/>
      <w:r w:rsidRPr="004A6F49">
        <w:rPr>
          <w:rFonts w:ascii="Times New Roman" w:eastAsia="Times New Roman" w:hAnsi="Times New Roman" w:cs="Times New Roman"/>
          <w:color w:val="000000"/>
          <w:sz w:val="22"/>
          <w:szCs w:val="22"/>
        </w:rPr>
        <w:t>.2022.09.005</w:t>
      </w:r>
    </w:p>
    <w:p w14:paraId="1D932B01" w14:textId="090B4BC2" w:rsidR="00454FA7" w:rsidRDefault="004A6F49" w:rsidP="004A6F49">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A6F49">
        <w:rPr>
          <w:rFonts w:ascii="Times New Roman" w:eastAsia="Times New Roman" w:hAnsi="Times New Roman" w:cs="Times New Roman"/>
          <w:color w:val="000000"/>
          <w:sz w:val="22"/>
          <w:szCs w:val="22"/>
        </w:rPr>
        <w:t xml:space="preserve">Ye B, </w:t>
      </w:r>
      <w:proofErr w:type="spellStart"/>
      <w:r w:rsidRPr="004A6F49">
        <w:rPr>
          <w:rFonts w:ascii="Times New Roman" w:eastAsia="Times New Roman" w:hAnsi="Times New Roman" w:cs="Times New Roman"/>
          <w:color w:val="000000"/>
          <w:sz w:val="22"/>
          <w:szCs w:val="22"/>
        </w:rPr>
        <w:t>Yucel</w:t>
      </w:r>
      <w:proofErr w:type="spellEnd"/>
      <w:r w:rsidRPr="004A6F49">
        <w:rPr>
          <w:rFonts w:ascii="Times New Roman" w:eastAsia="Times New Roman" w:hAnsi="Times New Roman" w:cs="Times New Roman"/>
          <w:color w:val="000000"/>
          <w:sz w:val="22"/>
          <w:szCs w:val="22"/>
        </w:rPr>
        <w:t xml:space="preserve"> R, Qu Y, Thurston G, </w:t>
      </w:r>
      <w:r w:rsidRPr="004A6F49">
        <w:rPr>
          <w:rFonts w:ascii="Times New Roman" w:eastAsia="Times New Roman" w:hAnsi="Times New Roman" w:cs="Times New Roman"/>
          <w:b/>
          <w:bCs/>
          <w:color w:val="000000"/>
          <w:sz w:val="22"/>
          <w:szCs w:val="22"/>
        </w:rPr>
        <w:t>Deng X</w:t>
      </w:r>
      <w:r w:rsidRPr="004A6F49">
        <w:rPr>
          <w:rFonts w:ascii="Times New Roman" w:eastAsia="Times New Roman" w:hAnsi="Times New Roman" w:cs="Times New Roman"/>
          <w:color w:val="000000"/>
          <w:sz w:val="22"/>
          <w:szCs w:val="22"/>
        </w:rPr>
        <w:t xml:space="preserve">, Ryan I, Lin S. Impact of environmental programs on student test scores mediated by school attendance rate. Hygiene and Environmental Health Advances. </w:t>
      </w:r>
      <w:proofErr w:type="gramStart"/>
      <w:r w:rsidRPr="004A6F49">
        <w:rPr>
          <w:rFonts w:ascii="Times New Roman" w:eastAsia="Times New Roman" w:hAnsi="Times New Roman" w:cs="Times New Roman"/>
          <w:color w:val="000000"/>
          <w:sz w:val="22"/>
          <w:szCs w:val="22"/>
        </w:rPr>
        <w:t>2022;4:100028</w:t>
      </w:r>
      <w:proofErr w:type="gramEnd"/>
      <w:r w:rsidRPr="004A6F49">
        <w:rPr>
          <w:rFonts w:ascii="Times New Roman" w:eastAsia="Times New Roman" w:hAnsi="Times New Roman" w:cs="Times New Roman"/>
          <w:color w:val="000000"/>
          <w:sz w:val="22"/>
          <w:szCs w:val="22"/>
        </w:rPr>
        <w:t xml:space="preserve">. </w:t>
      </w:r>
      <w:proofErr w:type="gramStart"/>
      <w:r w:rsidRPr="004A6F49">
        <w:rPr>
          <w:rFonts w:ascii="Times New Roman" w:eastAsia="Times New Roman" w:hAnsi="Times New Roman" w:cs="Times New Roman"/>
          <w:color w:val="000000"/>
          <w:sz w:val="22"/>
          <w:szCs w:val="22"/>
        </w:rPr>
        <w:t>doi:10.1016/j.heha</w:t>
      </w:r>
      <w:proofErr w:type="gramEnd"/>
      <w:r w:rsidRPr="004A6F49">
        <w:rPr>
          <w:rFonts w:ascii="Times New Roman" w:eastAsia="Times New Roman" w:hAnsi="Times New Roman" w:cs="Times New Roman"/>
          <w:color w:val="000000"/>
          <w:sz w:val="22"/>
          <w:szCs w:val="22"/>
        </w:rPr>
        <w:t>.2022.100028</w:t>
      </w:r>
    </w:p>
    <w:p w14:paraId="1B7B358F" w14:textId="77777777" w:rsidR="004A6F49" w:rsidRPr="004A6F49" w:rsidRDefault="004A6F49" w:rsidP="004A6F49">
      <w:pPr>
        <w:pStyle w:val="ListParagraph"/>
        <w:numPr>
          <w:ilvl w:val="0"/>
          <w:numId w:val="19"/>
        </w:numPr>
        <w:ind w:firstLineChars="0"/>
        <w:rPr>
          <w:rFonts w:ascii="Times New Roman" w:eastAsia="Times New Roman" w:hAnsi="Times New Roman" w:cs="Times New Roman"/>
          <w:color w:val="000000"/>
          <w:sz w:val="22"/>
          <w:szCs w:val="22"/>
        </w:rPr>
      </w:pPr>
      <w:r w:rsidRPr="004A6F49">
        <w:rPr>
          <w:rFonts w:ascii="Times New Roman" w:eastAsia="Times New Roman" w:hAnsi="Times New Roman" w:cs="Times New Roman"/>
          <w:color w:val="000000"/>
          <w:sz w:val="22"/>
          <w:szCs w:val="22"/>
        </w:rPr>
        <w:t xml:space="preserve">Yount CS, Utell MJ, Hopke PK, Thurston SW, Lin S, Ling FS, Chen Y, Chalupa D, </w:t>
      </w:r>
      <w:r w:rsidRPr="004A6F49">
        <w:rPr>
          <w:rFonts w:ascii="Times New Roman" w:eastAsia="Times New Roman" w:hAnsi="Times New Roman" w:cs="Times New Roman"/>
          <w:b/>
          <w:bCs/>
          <w:color w:val="000000"/>
          <w:sz w:val="22"/>
          <w:szCs w:val="22"/>
        </w:rPr>
        <w:t>Deng X</w:t>
      </w:r>
      <w:r w:rsidRPr="004A6F49">
        <w:rPr>
          <w:rFonts w:ascii="Times New Roman" w:eastAsia="Times New Roman" w:hAnsi="Times New Roman" w:cs="Times New Roman"/>
          <w:color w:val="000000"/>
          <w:sz w:val="22"/>
          <w:szCs w:val="22"/>
        </w:rPr>
        <w:t xml:space="preserve">, Rich DQ. Triggering of ST-elevation myocardial infarction by ultrafine particles in New York: Changes following Tier 3 vehicle introduction. Environmental Research. </w:t>
      </w:r>
      <w:proofErr w:type="gramStart"/>
      <w:r w:rsidRPr="004A6F49">
        <w:rPr>
          <w:rFonts w:ascii="Times New Roman" w:eastAsia="Times New Roman" w:hAnsi="Times New Roman" w:cs="Times New Roman"/>
          <w:color w:val="000000"/>
          <w:sz w:val="22"/>
          <w:szCs w:val="22"/>
        </w:rPr>
        <w:t>2023;216:114445</w:t>
      </w:r>
      <w:proofErr w:type="gramEnd"/>
      <w:r w:rsidRPr="004A6F49">
        <w:rPr>
          <w:rFonts w:ascii="Times New Roman" w:eastAsia="Times New Roman" w:hAnsi="Times New Roman" w:cs="Times New Roman"/>
          <w:color w:val="000000"/>
          <w:sz w:val="22"/>
          <w:szCs w:val="22"/>
        </w:rPr>
        <w:t xml:space="preserve">. </w:t>
      </w:r>
      <w:proofErr w:type="gramStart"/>
      <w:r w:rsidRPr="004A6F49">
        <w:rPr>
          <w:rFonts w:ascii="Times New Roman" w:eastAsia="Times New Roman" w:hAnsi="Times New Roman" w:cs="Times New Roman"/>
          <w:color w:val="000000"/>
          <w:sz w:val="22"/>
          <w:szCs w:val="22"/>
        </w:rPr>
        <w:t>doi:10.1016/j.envres</w:t>
      </w:r>
      <w:proofErr w:type="gramEnd"/>
      <w:r w:rsidRPr="004A6F49">
        <w:rPr>
          <w:rFonts w:ascii="Times New Roman" w:eastAsia="Times New Roman" w:hAnsi="Times New Roman" w:cs="Times New Roman"/>
          <w:color w:val="000000"/>
          <w:sz w:val="22"/>
          <w:szCs w:val="22"/>
        </w:rPr>
        <w:t>.2022.114445</w:t>
      </w:r>
    </w:p>
    <w:p w14:paraId="11660E79" w14:textId="681BC136" w:rsidR="004A6F49" w:rsidRDefault="004A6F49" w:rsidP="004A6F49">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A6F49">
        <w:rPr>
          <w:rFonts w:ascii="Times New Roman" w:eastAsia="Times New Roman" w:hAnsi="Times New Roman" w:cs="Times New Roman"/>
          <w:color w:val="000000"/>
          <w:sz w:val="22"/>
          <w:szCs w:val="22"/>
        </w:rPr>
        <w:t xml:space="preserve">Cai Y, Gong W, He W, He H, Hughes JP, Simoni J, Xiao S, </w:t>
      </w:r>
      <w:proofErr w:type="spellStart"/>
      <w:r w:rsidRPr="004A6F49">
        <w:rPr>
          <w:rFonts w:ascii="Times New Roman" w:eastAsia="Times New Roman" w:hAnsi="Times New Roman" w:cs="Times New Roman"/>
          <w:color w:val="000000"/>
          <w:sz w:val="22"/>
          <w:szCs w:val="22"/>
        </w:rPr>
        <w:t>Gloyd</w:t>
      </w:r>
      <w:proofErr w:type="spellEnd"/>
      <w:r w:rsidRPr="004A6F49">
        <w:rPr>
          <w:rFonts w:ascii="Times New Roman" w:eastAsia="Times New Roman" w:hAnsi="Times New Roman" w:cs="Times New Roman"/>
          <w:color w:val="000000"/>
          <w:sz w:val="22"/>
          <w:szCs w:val="22"/>
        </w:rPr>
        <w:t xml:space="preserve"> S, Lin M, </w:t>
      </w:r>
      <w:r w:rsidRPr="004A6F49">
        <w:rPr>
          <w:rFonts w:ascii="Times New Roman" w:eastAsia="Times New Roman" w:hAnsi="Times New Roman" w:cs="Times New Roman"/>
          <w:b/>
          <w:bCs/>
          <w:color w:val="000000"/>
          <w:sz w:val="22"/>
          <w:szCs w:val="22"/>
        </w:rPr>
        <w:t>Deng X</w:t>
      </w:r>
      <w:r w:rsidRPr="004A6F49">
        <w:rPr>
          <w:rFonts w:ascii="Times New Roman" w:eastAsia="Times New Roman" w:hAnsi="Times New Roman" w:cs="Times New Roman"/>
          <w:color w:val="000000"/>
          <w:sz w:val="22"/>
          <w:szCs w:val="22"/>
        </w:rPr>
        <w:t xml:space="preserve">, Liang Z, Dai B, Liao J, Hao Y, Xu DR. Residual Effect of Texting to Promote Medication Adherence for Villagers with Schizophrenia in China: 18-Month Follow-up Survey After the Randomized Controlled Trial Discontinuation. JMIR </w:t>
      </w:r>
      <w:proofErr w:type="spellStart"/>
      <w:r w:rsidRPr="004A6F49">
        <w:rPr>
          <w:rFonts w:ascii="Times New Roman" w:eastAsia="Times New Roman" w:hAnsi="Times New Roman" w:cs="Times New Roman"/>
          <w:color w:val="000000"/>
          <w:sz w:val="22"/>
          <w:szCs w:val="22"/>
        </w:rPr>
        <w:t>Mhealth</w:t>
      </w:r>
      <w:proofErr w:type="spellEnd"/>
      <w:r w:rsidRPr="004A6F49">
        <w:rPr>
          <w:rFonts w:ascii="Times New Roman" w:eastAsia="Times New Roman" w:hAnsi="Times New Roman" w:cs="Times New Roman"/>
          <w:color w:val="000000"/>
          <w:sz w:val="22"/>
          <w:szCs w:val="22"/>
        </w:rPr>
        <w:t xml:space="preserve"> </w:t>
      </w:r>
      <w:proofErr w:type="spellStart"/>
      <w:r w:rsidRPr="004A6F49">
        <w:rPr>
          <w:rFonts w:ascii="Times New Roman" w:eastAsia="Times New Roman" w:hAnsi="Times New Roman" w:cs="Times New Roman"/>
          <w:color w:val="000000"/>
          <w:sz w:val="22"/>
          <w:szCs w:val="22"/>
        </w:rPr>
        <w:t>Uhealth</w:t>
      </w:r>
      <w:proofErr w:type="spellEnd"/>
      <w:r w:rsidRPr="004A6F49">
        <w:rPr>
          <w:rFonts w:ascii="Times New Roman" w:eastAsia="Times New Roman" w:hAnsi="Times New Roman" w:cs="Times New Roman"/>
          <w:color w:val="000000"/>
          <w:sz w:val="22"/>
          <w:szCs w:val="22"/>
        </w:rPr>
        <w:t>. 2022 Apr 19;10(4</w:t>
      </w:r>
      <w:proofErr w:type="gramStart"/>
      <w:r w:rsidRPr="004A6F49">
        <w:rPr>
          <w:rFonts w:ascii="Times New Roman" w:eastAsia="Times New Roman" w:hAnsi="Times New Roman" w:cs="Times New Roman"/>
          <w:color w:val="000000"/>
          <w:sz w:val="22"/>
          <w:szCs w:val="22"/>
        </w:rPr>
        <w:t>):e</w:t>
      </w:r>
      <w:proofErr w:type="gramEnd"/>
      <w:r w:rsidRPr="004A6F49">
        <w:rPr>
          <w:rFonts w:ascii="Times New Roman" w:eastAsia="Times New Roman" w:hAnsi="Times New Roman" w:cs="Times New Roman"/>
          <w:color w:val="000000"/>
          <w:sz w:val="22"/>
          <w:szCs w:val="22"/>
        </w:rPr>
        <w:t xml:space="preserve">33628. </w:t>
      </w:r>
      <w:proofErr w:type="spellStart"/>
      <w:r w:rsidRPr="004A6F49">
        <w:rPr>
          <w:rFonts w:ascii="Times New Roman" w:eastAsia="Times New Roman" w:hAnsi="Times New Roman" w:cs="Times New Roman"/>
          <w:color w:val="000000"/>
          <w:sz w:val="22"/>
          <w:szCs w:val="22"/>
        </w:rPr>
        <w:t>doi</w:t>
      </w:r>
      <w:proofErr w:type="spellEnd"/>
      <w:r w:rsidRPr="004A6F49">
        <w:rPr>
          <w:rFonts w:ascii="Times New Roman" w:eastAsia="Times New Roman" w:hAnsi="Times New Roman" w:cs="Times New Roman"/>
          <w:color w:val="000000"/>
          <w:sz w:val="22"/>
          <w:szCs w:val="22"/>
        </w:rPr>
        <w:t>: 10.2196/33628.</w:t>
      </w:r>
    </w:p>
    <w:p w14:paraId="11DA9B17" w14:textId="77777777" w:rsidR="004A6F49" w:rsidRDefault="004A6F49" w:rsidP="004A6F49">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A6F49">
        <w:rPr>
          <w:rFonts w:ascii="Times New Roman" w:eastAsia="Times New Roman" w:hAnsi="Times New Roman" w:cs="Times New Roman"/>
          <w:color w:val="000000"/>
          <w:sz w:val="22"/>
          <w:szCs w:val="22"/>
        </w:rPr>
        <w:t xml:space="preserve">Cai Y, Gong W, He H, Hughes J, Simoni J, Xiao S, </w:t>
      </w:r>
      <w:proofErr w:type="spellStart"/>
      <w:r w:rsidRPr="004A6F49">
        <w:rPr>
          <w:rFonts w:ascii="Times New Roman" w:eastAsia="Times New Roman" w:hAnsi="Times New Roman" w:cs="Times New Roman"/>
          <w:color w:val="000000"/>
          <w:sz w:val="22"/>
          <w:szCs w:val="22"/>
        </w:rPr>
        <w:t>Gloyd</w:t>
      </w:r>
      <w:proofErr w:type="spellEnd"/>
      <w:r w:rsidRPr="004A6F49">
        <w:rPr>
          <w:rFonts w:ascii="Times New Roman" w:eastAsia="Times New Roman" w:hAnsi="Times New Roman" w:cs="Times New Roman"/>
          <w:color w:val="000000"/>
          <w:sz w:val="22"/>
          <w:szCs w:val="22"/>
        </w:rPr>
        <w:t xml:space="preserve"> S, Lin M, </w:t>
      </w:r>
      <w:r w:rsidRPr="004A6F49">
        <w:rPr>
          <w:rFonts w:ascii="Times New Roman" w:eastAsia="Times New Roman" w:hAnsi="Times New Roman" w:cs="Times New Roman"/>
          <w:b/>
          <w:bCs/>
          <w:color w:val="000000"/>
          <w:sz w:val="22"/>
          <w:szCs w:val="22"/>
        </w:rPr>
        <w:t>Deng X</w:t>
      </w:r>
      <w:r w:rsidRPr="004A6F49">
        <w:rPr>
          <w:rFonts w:ascii="Times New Roman" w:eastAsia="Times New Roman" w:hAnsi="Times New Roman" w:cs="Times New Roman"/>
          <w:color w:val="000000"/>
          <w:sz w:val="22"/>
          <w:szCs w:val="22"/>
        </w:rPr>
        <w:t>, et al. Mobile texting and lay health supporters to improve schizophrenia care in a resource-poor community in rural China (LEAN Trial): Randomized controlled trial extended implementation. J Med Internet Res. 2020;22(12). doi:10.2196/22631</w:t>
      </w:r>
    </w:p>
    <w:p w14:paraId="5B75FA38" w14:textId="48B73A68" w:rsidR="004A6F49" w:rsidRPr="004A6F49" w:rsidRDefault="004A6F49" w:rsidP="004A6F49">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A6F49">
        <w:rPr>
          <w:rFonts w:ascii="Times New Roman" w:eastAsia="Times New Roman" w:hAnsi="Times New Roman" w:cs="Times New Roman"/>
          <w:color w:val="000000"/>
          <w:sz w:val="22"/>
          <w:szCs w:val="22"/>
        </w:rPr>
        <w:t xml:space="preserve">Wang Y, Wei J, Zhang Y, Guo T, Chen S, Wu W, Chen S, Li Z, Qu Y, Xiao J, </w:t>
      </w:r>
      <w:r w:rsidRPr="004A6F49">
        <w:rPr>
          <w:rFonts w:ascii="Times New Roman" w:eastAsia="Times New Roman" w:hAnsi="Times New Roman" w:cs="Times New Roman"/>
          <w:b/>
          <w:bCs/>
          <w:color w:val="000000"/>
          <w:sz w:val="22"/>
          <w:szCs w:val="22"/>
        </w:rPr>
        <w:t>Deng X</w:t>
      </w:r>
      <w:r w:rsidRPr="004A6F49">
        <w:rPr>
          <w:rFonts w:ascii="Times New Roman" w:eastAsia="Times New Roman" w:hAnsi="Times New Roman" w:cs="Times New Roman"/>
          <w:color w:val="000000"/>
          <w:sz w:val="22"/>
          <w:szCs w:val="22"/>
        </w:rPr>
        <w:t xml:space="preserve">, Liu Y, Du Z, Zhang W, Hao Y. Estimating causal links of long-term exposure to particulate matters with all-cause mortality in South China. Environment International. </w:t>
      </w:r>
      <w:proofErr w:type="gramStart"/>
      <w:r w:rsidRPr="004A6F49">
        <w:rPr>
          <w:rFonts w:ascii="Times New Roman" w:eastAsia="Times New Roman" w:hAnsi="Times New Roman" w:cs="Times New Roman"/>
          <w:color w:val="000000"/>
          <w:sz w:val="22"/>
          <w:szCs w:val="22"/>
        </w:rPr>
        <w:t>2023;171:107726</w:t>
      </w:r>
      <w:proofErr w:type="gramEnd"/>
      <w:r w:rsidRPr="004A6F49">
        <w:rPr>
          <w:rFonts w:ascii="Times New Roman" w:eastAsia="Times New Roman" w:hAnsi="Times New Roman" w:cs="Times New Roman"/>
          <w:color w:val="000000"/>
          <w:sz w:val="22"/>
          <w:szCs w:val="22"/>
        </w:rPr>
        <w:t xml:space="preserve">. </w:t>
      </w:r>
      <w:proofErr w:type="spellStart"/>
      <w:proofErr w:type="gramStart"/>
      <w:r w:rsidRPr="004A6F49">
        <w:rPr>
          <w:rFonts w:ascii="Times New Roman" w:eastAsia="Times New Roman" w:hAnsi="Times New Roman" w:cs="Times New Roman"/>
          <w:color w:val="000000"/>
          <w:sz w:val="22"/>
          <w:szCs w:val="22"/>
        </w:rPr>
        <w:t>doi:https</w:t>
      </w:r>
      <w:proofErr w:type="spellEnd"/>
      <w:r w:rsidRPr="004A6F49">
        <w:rPr>
          <w:rFonts w:ascii="Times New Roman" w:eastAsia="Times New Roman" w:hAnsi="Times New Roman" w:cs="Times New Roman"/>
          <w:color w:val="000000"/>
          <w:sz w:val="22"/>
          <w:szCs w:val="22"/>
        </w:rPr>
        <w:t>://doi.org/10.1016/j.envint.2022.107726</w:t>
      </w:r>
      <w:proofErr w:type="gramEnd"/>
    </w:p>
    <w:p w14:paraId="67133017" w14:textId="580D0F5B" w:rsidR="004A6F49" w:rsidRDefault="004A6F49" w:rsidP="004A6F49">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A6F49">
        <w:rPr>
          <w:rFonts w:ascii="Times New Roman" w:eastAsia="Times New Roman" w:hAnsi="Times New Roman" w:cs="Times New Roman"/>
          <w:color w:val="000000"/>
          <w:sz w:val="22"/>
          <w:szCs w:val="22"/>
        </w:rPr>
        <w:t xml:space="preserve">Wang Y, Du Z, Zhang Y, Chen S, Lin S, Hopke PK, Rich DQ, Zhang K, </w:t>
      </w:r>
      <w:proofErr w:type="spellStart"/>
      <w:r w:rsidRPr="004A6F49">
        <w:rPr>
          <w:rFonts w:ascii="Times New Roman" w:eastAsia="Times New Roman" w:hAnsi="Times New Roman" w:cs="Times New Roman"/>
          <w:color w:val="000000"/>
          <w:sz w:val="22"/>
          <w:szCs w:val="22"/>
        </w:rPr>
        <w:t>Romeiko</w:t>
      </w:r>
      <w:proofErr w:type="spellEnd"/>
      <w:r w:rsidRPr="004A6F49">
        <w:rPr>
          <w:rFonts w:ascii="Times New Roman" w:eastAsia="Times New Roman" w:hAnsi="Times New Roman" w:cs="Times New Roman"/>
          <w:color w:val="000000"/>
          <w:sz w:val="22"/>
          <w:szCs w:val="22"/>
        </w:rPr>
        <w:t xml:space="preserve"> XX, </w:t>
      </w:r>
      <w:r w:rsidRPr="004A6F49">
        <w:rPr>
          <w:rFonts w:ascii="Times New Roman" w:eastAsia="Times New Roman" w:hAnsi="Times New Roman" w:cs="Times New Roman"/>
          <w:b/>
          <w:bCs/>
          <w:color w:val="000000"/>
          <w:sz w:val="22"/>
          <w:szCs w:val="22"/>
        </w:rPr>
        <w:t>Deng X</w:t>
      </w:r>
      <w:r w:rsidRPr="004A6F49">
        <w:rPr>
          <w:rFonts w:ascii="Times New Roman" w:eastAsia="Times New Roman" w:hAnsi="Times New Roman" w:cs="Times New Roman"/>
          <w:color w:val="000000"/>
          <w:sz w:val="22"/>
          <w:szCs w:val="22"/>
        </w:rPr>
        <w:t xml:space="preserve">, Qu Y, Liu Y, Lin Z, Zhu S, Zhang W, Hao Y. Long-term exposure to particulate matter and COPD mortality: Insights from causal inference methods based on a large population cohort in southern China. Science of The Total Environment. </w:t>
      </w:r>
      <w:proofErr w:type="gramStart"/>
      <w:r w:rsidRPr="004A6F49">
        <w:rPr>
          <w:rFonts w:ascii="Times New Roman" w:eastAsia="Times New Roman" w:hAnsi="Times New Roman" w:cs="Times New Roman"/>
          <w:color w:val="000000"/>
          <w:sz w:val="22"/>
          <w:szCs w:val="22"/>
        </w:rPr>
        <w:t>2023;863:160808</w:t>
      </w:r>
      <w:proofErr w:type="gramEnd"/>
      <w:r w:rsidRPr="004A6F49">
        <w:rPr>
          <w:rFonts w:ascii="Times New Roman" w:eastAsia="Times New Roman" w:hAnsi="Times New Roman" w:cs="Times New Roman"/>
          <w:color w:val="000000"/>
          <w:sz w:val="22"/>
          <w:szCs w:val="22"/>
        </w:rPr>
        <w:t xml:space="preserve">. </w:t>
      </w:r>
      <w:proofErr w:type="spellStart"/>
      <w:proofErr w:type="gramStart"/>
      <w:r w:rsidRPr="004A6F49">
        <w:rPr>
          <w:rFonts w:ascii="Times New Roman" w:eastAsia="Times New Roman" w:hAnsi="Times New Roman" w:cs="Times New Roman"/>
          <w:color w:val="000000"/>
          <w:sz w:val="22"/>
          <w:szCs w:val="22"/>
        </w:rPr>
        <w:t>doi:https</w:t>
      </w:r>
      <w:proofErr w:type="spellEnd"/>
      <w:r w:rsidRPr="004A6F49">
        <w:rPr>
          <w:rFonts w:ascii="Times New Roman" w:eastAsia="Times New Roman" w:hAnsi="Times New Roman" w:cs="Times New Roman"/>
          <w:color w:val="000000"/>
          <w:sz w:val="22"/>
          <w:szCs w:val="22"/>
        </w:rPr>
        <w:t>://doi.org/10.1016/j.scitotenv.2022.160808</w:t>
      </w:r>
      <w:proofErr w:type="gramEnd"/>
    </w:p>
    <w:p w14:paraId="049B9BF3" w14:textId="0A7C8BFD" w:rsidR="00454FA7" w:rsidRPr="004A6F49" w:rsidRDefault="004A6F49" w:rsidP="004A6F49">
      <w:pPr>
        <w:pStyle w:val="ListParagraph"/>
        <w:widowControl/>
        <w:numPr>
          <w:ilvl w:val="0"/>
          <w:numId w:val="19"/>
        </w:numPr>
        <w:pBdr>
          <w:top w:val="nil"/>
          <w:left w:val="nil"/>
          <w:bottom w:val="nil"/>
          <w:right w:val="nil"/>
          <w:between w:val="nil"/>
        </w:pBdr>
        <w:ind w:firstLineChars="0"/>
        <w:jc w:val="left"/>
        <w:rPr>
          <w:rFonts w:ascii="Times New Roman" w:eastAsia="Times New Roman" w:hAnsi="Times New Roman" w:cs="Times New Roman"/>
          <w:color w:val="000000"/>
          <w:sz w:val="22"/>
          <w:szCs w:val="22"/>
        </w:rPr>
      </w:pPr>
      <w:r w:rsidRPr="004A6F49">
        <w:rPr>
          <w:rFonts w:ascii="Times New Roman" w:eastAsia="Times New Roman" w:hAnsi="Times New Roman" w:cs="Times New Roman"/>
          <w:color w:val="000000"/>
          <w:sz w:val="22"/>
          <w:szCs w:val="22"/>
        </w:rPr>
        <w:lastRenderedPageBreak/>
        <w:t xml:space="preserve">Wang T, Xu D, Fan Q, Rong W, Zheng J, Gao C, Li G, Zeng N, Guo T, Zeng L, Wang F, Xiao C, Cai L, Tang S, </w:t>
      </w:r>
      <w:r w:rsidRPr="004A6F49">
        <w:rPr>
          <w:rFonts w:ascii="Times New Roman" w:eastAsia="Times New Roman" w:hAnsi="Times New Roman" w:cs="Times New Roman"/>
          <w:b/>
          <w:bCs/>
          <w:color w:val="000000"/>
          <w:sz w:val="22"/>
          <w:szCs w:val="22"/>
        </w:rPr>
        <w:t>Deng X</w:t>
      </w:r>
      <w:r w:rsidRPr="004A6F49">
        <w:rPr>
          <w:rFonts w:ascii="Times New Roman" w:eastAsia="Times New Roman" w:hAnsi="Times New Roman" w:cs="Times New Roman"/>
          <w:color w:val="000000"/>
          <w:sz w:val="22"/>
          <w:szCs w:val="22"/>
        </w:rPr>
        <w:t xml:space="preserve">, Yin X, Huang M, Lu F, Hu Q, Chen W, Huang Z, Wang Q. 1,2-Dichloroethane impairs glucose and lipid homeostasis in the livers of NIH Swiss mice. Toxicology. 2017 Apr </w:t>
      </w:r>
      <w:proofErr w:type="gramStart"/>
      <w:r w:rsidRPr="004A6F49">
        <w:rPr>
          <w:rFonts w:ascii="Times New Roman" w:eastAsia="Times New Roman" w:hAnsi="Times New Roman" w:cs="Times New Roman"/>
          <w:color w:val="000000"/>
          <w:sz w:val="22"/>
          <w:szCs w:val="22"/>
        </w:rPr>
        <w:t>1;380:38</w:t>
      </w:r>
      <w:proofErr w:type="gramEnd"/>
      <w:r w:rsidRPr="004A6F49">
        <w:rPr>
          <w:rFonts w:ascii="Times New Roman" w:eastAsia="Times New Roman" w:hAnsi="Times New Roman" w:cs="Times New Roman"/>
          <w:color w:val="000000"/>
          <w:sz w:val="22"/>
          <w:szCs w:val="22"/>
        </w:rPr>
        <w:t xml:space="preserve">-49. </w:t>
      </w:r>
      <w:proofErr w:type="spellStart"/>
      <w:r w:rsidRPr="004A6F49">
        <w:rPr>
          <w:rFonts w:ascii="Times New Roman" w:eastAsia="Times New Roman" w:hAnsi="Times New Roman" w:cs="Times New Roman"/>
          <w:color w:val="000000"/>
          <w:sz w:val="22"/>
          <w:szCs w:val="22"/>
        </w:rPr>
        <w:t>doi</w:t>
      </w:r>
      <w:proofErr w:type="spellEnd"/>
      <w:r w:rsidRPr="004A6F49">
        <w:rPr>
          <w:rFonts w:ascii="Times New Roman" w:eastAsia="Times New Roman" w:hAnsi="Times New Roman" w:cs="Times New Roman"/>
          <w:color w:val="000000"/>
          <w:sz w:val="22"/>
          <w:szCs w:val="22"/>
        </w:rPr>
        <w:t>: 10.1016/j.tox.2017.02.005.</w:t>
      </w:r>
    </w:p>
    <w:p w14:paraId="000000D4" w14:textId="77777777" w:rsidR="004558D3"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14:paraId="000000D5" w14:textId="77777777" w:rsidR="004558D3" w:rsidRDefault="004558D3">
      <w:pPr>
        <w:spacing w:line="260" w:lineRule="auto"/>
        <w:jc w:val="left"/>
        <w:rPr>
          <w:rFonts w:ascii="Times New Roman" w:eastAsia="Times New Roman" w:hAnsi="Times New Roman" w:cs="Times New Roman"/>
          <w:b/>
          <w:sz w:val="22"/>
          <w:szCs w:val="22"/>
        </w:rPr>
      </w:pPr>
    </w:p>
    <w:p w14:paraId="000000D6" w14:textId="77777777" w:rsidR="004558D3" w:rsidRDefault="00000000">
      <w:pPr>
        <w:spacing w:line="260" w:lineRule="auto"/>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CONFERENCES</w:t>
      </w:r>
    </w:p>
    <w:p w14:paraId="000000D7" w14:textId="77777777" w:rsidR="004558D3" w:rsidRDefault="004558D3">
      <w:pPr>
        <w:spacing w:line="260" w:lineRule="auto"/>
        <w:jc w:val="left"/>
        <w:rPr>
          <w:rFonts w:ascii="Times New Roman" w:eastAsia="Times New Roman" w:hAnsi="Times New Roman" w:cs="Times New Roman"/>
          <w:b/>
          <w:sz w:val="22"/>
          <w:szCs w:val="22"/>
        </w:rPr>
      </w:pPr>
    </w:p>
    <w:p w14:paraId="000000D8" w14:textId="0932C008" w:rsidR="004558D3" w:rsidRPr="00F0570C" w:rsidRDefault="00000000" w:rsidP="00F0570C">
      <w:pPr>
        <w:pStyle w:val="ListParagraph"/>
        <w:numPr>
          <w:ilvl w:val="0"/>
          <w:numId w:val="20"/>
        </w:numPr>
        <w:spacing w:line="260" w:lineRule="auto"/>
        <w:ind w:firstLineChars="0"/>
        <w:rPr>
          <w:rFonts w:ascii="Times New Roman" w:eastAsia="Times New Roman" w:hAnsi="Times New Roman" w:cs="Times New Roman"/>
          <w:sz w:val="22"/>
          <w:szCs w:val="22"/>
        </w:rPr>
      </w:pPr>
      <w:r w:rsidRPr="00F0570C">
        <w:rPr>
          <w:rFonts w:ascii="Times New Roman" w:eastAsia="Times New Roman" w:hAnsi="Times New Roman" w:cs="Times New Roman"/>
          <w:b/>
          <w:sz w:val="22"/>
          <w:szCs w:val="22"/>
        </w:rPr>
        <w:t>Deng X</w:t>
      </w:r>
      <w:r w:rsidRPr="00F0570C">
        <w:rPr>
          <w:rFonts w:ascii="Times New Roman" w:eastAsia="Times New Roman" w:hAnsi="Times New Roman" w:cs="Times New Roman"/>
          <w:sz w:val="22"/>
          <w:szCs w:val="22"/>
        </w:rPr>
        <w:t>, Sheridan S, Zhang W, Lin S. The individual and synergistic impacts of windstorms and power outages on injury ED visits in New York State. International Society of Biometeorology</w:t>
      </w:r>
      <w:r w:rsidRPr="00F0570C">
        <w:rPr>
          <w:sz w:val="22"/>
          <w:szCs w:val="22"/>
        </w:rPr>
        <w:t xml:space="preserve"> </w:t>
      </w:r>
      <w:r w:rsidRPr="00F0570C">
        <w:rPr>
          <w:rFonts w:ascii="Times New Roman" w:eastAsia="Times New Roman" w:hAnsi="Times New Roman" w:cs="Times New Roman"/>
          <w:sz w:val="22"/>
          <w:szCs w:val="22"/>
        </w:rPr>
        <w:t>Virtual Conference 2021.</w:t>
      </w:r>
    </w:p>
    <w:p w14:paraId="000000D9" w14:textId="1377CC39" w:rsidR="004558D3" w:rsidRPr="00F0570C" w:rsidRDefault="00000000" w:rsidP="00F0570C">
      <w:pPr>
        <w:pStyle w:val="ListParagraph"/>
        <w:numPr>
          <w:ilvl w:val="0"/>
          <w:numId w:val="20"/>
        </w:numPr>
        <w:spacing w:line="260" w:lineRule="auto"/>
        <w:ind w:firstLineChars="0"/>
        <w:rPr>
          <w:rFonts w:ascii="Times New Roman" w:eastAsia="Times New Roman" w:hAnsi="Times New Roman" w:cs="Times New Roman"/>
          <w:sz w:val="22"/>
          <w:szCs w:val="22"/>
        </w:rPr>
      </w:pPr>
      <w:r w:rsidRPr="00F0570C">
        <w:rPr>
          <w:rFonts w:ascii="Times New Roman" w:eastAsia="Times New Roman" w:hAnsi="Times New Roman" w:cs="Times New Roman"/>
          <w:b/>
          <w:sz w:val="22"/>
          <w:szCs w:val="22"/>
        </w:rPr>
        <w:t>Deng X</w:t>
      </w:r>
      <w:r w:rsidRPr="00F0570C">
        <w:rPr>
          <w:rFonts w:ascii="Times New Roman" w:eastAsia="Times New Roman" w:hAnsi="Times New Roman" w:cs="Times New Roman"/>
          <w:sz w:val="22"/>
          <w:szCs w:val="22"/>
        </w:rPr>
        <w:t xml:space="preserve">, Qu Y, Lin S, Han F, Chang H, </w:t>
      </w:r>
      <w:proofErr w:type="spellStart"/>
      <w:r w:rsidRPr="00F0570C">
        <w:rPr>
          <w:rFonts w:ascii="Times New Roman" w:eastAsia="Times New Roman" w:hAnsi="Times New Roman" w:cs="Times New Roman"/>
          <w:sz w:val="22"/>
          <w:szCs w:val="22"/>
        </w:rPr>
        <w:t>Ou</w:t>
      </w:r>
      <w:proofErr w:type="spellEnd"/>
      <w:r w:rsidRPr="00F0570C">
        <w:rPr>
          <w:rFonts w:ascii="Times New Roman" w:eastAsia="Times New Roman" w:hAnsi="Times New Roman" w:cs="Times New Roman"/>
          <w:sz w:val="22"/>
          <w:szCs w:val="22"/>
        </w:rPr>
        <w:t xml:space="preserve"> Y, </w:t>
      </w:r>
      <w:proofErr w:type="spellStart"/>
      <w:r w:rsidRPr="00F0570C">
        <w:rPr>
          <w:rFonts w:ascii="Times New Roman" w:eastAsia="Times New Roman" w:hAnsi="Times New Roman" w:cs="Times New Roman"/>
          <w:sz w:val="22"/>
          <w:szCs w:val="22"/>
        </w:rPr>
        <w:t>Nie</w:t>
      </w:r>
      <w:proofErr w:type="spellEnd"/>
      <w:r w:rsidRPr="00F0570C">
        <w:rPr>
          <w:rFonts w:ascii="Times New Roman" w:eastAsia="Times New Roman" w:hAnsi="Times New Roman" w:cs="Times New Roman"/>
          <w:sz w:val="22"/>
          <w:szCs w:val="22"/>
        </w:rPr>
        <w:t xml:space="preserve"> Z, Mai J, Wang X, Gao X, Wu Y, Chen J, Zhuang J, Ryan I, Liu X. Using innovative machine learning methods to screen and identify predictors of congenital heart diseases in a birth cohort study. APHA’s Annual Meeting 2021.</w:t>
      </w:r>
    </w:p>
    <w:p w14:paraId="000000DA" w14:textId="0ACEFF68" w:rsidR="004558D3" w:rsidRPr="00F0570C" w:rsidRDefault="00000000" w:rsidP="00F0570C">
      <w:pPr>
        <w:pStyle w:val="ListParagraph"/>
        <w:numPr>
          <w:ilvl w:val="0"/>
          <w:numId w:val="20"/>
        </w:numPr>
        <w:spacing w:line="260" w:lineRule="auto"/>
        <w:ind w:firstLineChars="0"/>
        <w:rPr>
          <w:rFonts w:ascii="Times New Roman" w:eastAsia="Times New Roman" w:hAnsi="Times New Roman" w:cs="Times New Roman"/>
          <w:sz w:val="22"/>
          <w:szCs w:val="22"/>
        </w:rPr>
      </w:pPr>
      <w:r w:rsidRPr="00F0570C">
        <w:rPr>
          <w:rFonts w:ascii="Times New Roman" w:eastAsia="Times New Roman" w:hAnsi="Times New Roman" w:cs="Times New Roman"/>
          <w:b/>
          <w:sz w:val="22"/>
          <w:szCs w:val="22"/>
        </w:rPr>
        <w:t>Deng X</w:t>
      </w:r>
      <w:r w:rsidRPr="00F0570C">
        <w:rPr>
          <w:rFonts w:ascii="Times New Roman" w:eastAsia="Times New Roman" w:hAnsi="Times New Roman" w:cs="Times New Roman"/>
          <w:sz w:val="22"/>
          <w:szCs w:val="22"/>
        </w:rPr>
        <w:t xml:space="preserve">, Zhang W, Yu F, Ryan I, Luo G, Lin S. Short-term risk effects of exposure to ultrafine particles on emergency department visits of renal diseases in New York State, 2013-2017. ISEE Conf </w:t>
      </w:r>
      <w:proofErr w:type="spellStart"/>
      <w:r w:rsidRPr="00F0570C">
        <w:rPr>
          <w:rFonts w:ascii="Times New Roman" w:eastAsia="Times New Roman" w:hAnsi="Times New Roman" w:cs="Times New Roman"/>
          <w:sz w:val="22"/>
          <w:szCs w:val="22"/>
        </w:rPr>
        <w:t>Abstr</w:t>
      </w:r>
      <w:proofErr w:type="spellEnd"/>
      <w:r w:rsidRPr="00F0570C">
        <w:rPr>
          <w:rFonts w:ascii="Times New Roman" w:eastAsia="Times New Roman" w:hAnsi="Times New Roman" w:cs="Times New Roman"/>
          <w:sz w:val="22"/>
          <w:szCs w:val="22"/>
        </w:rPr>
        <w:t>. 2021;2021(1). doi:10.1289/</w:t>
      </w:r>
      <w:proofErr w:type="gramStart"/>
      <w:r w:rsidRPr="00F0570C">
        <w:rPr>
          <w:rFonts w:ascii="Times New Roman" w:eastAsia="Times New Roman" w:hAnsi="Times New Roman" w:cs="Times New Roman"/>
          <w:sz w:val="22"/>
          <w:szCs w:val="22"/>
        </w:rPr>
        <w:t>ISEE.2021.O</w:t>
      </w:r>
      <w:proofErr w:type="gramEnd"/>
      <w:r w:rsidRPr="00F0570C">
        <w:rPr>
          <w:rFonts w:ascii="Times New Roman" w:eastAsia="Times New Roman" w:hAnsi="Times New Roman" w:cs="Times New Roman"/>
          <w:sz w:val="22"/>
          <w:szCs w:val="22"/>
        </w:rPr>
        <w:t>-TO-127.</w:t>
      </w:r>
    </w:p>
    <w:p w14:paraId="000000DB" w14:textId="10DB1308" w:rsidR="004558D3" w:rsidRPr="00F0570C" w:rsidRDefault="00000000" w:rsidP="00F0570C">
      <w:pPr>
        <w:pStyle w:val="ListParagraph"/>
        <w:numPr>
          <w:ilvl w:val="0"/>
          <w:numId w:val="20"/>
        </w:numPr>
        <w:spacing w:line="260" w:lineRule="auto"/>
        <w:ind w:firstLineChars="0"/>
        <w:rPr>
          <w:rFonts w:ascii="Times New Roman" w:eastAsia="Times New Roman" w:hAnsi="Times New Roman" w:cs="Times New Roman"/>
          <w:sz w:val="22"/>
          <w:szCs w:val="22"/>
        </w:rPr>
      </w:pPr>
      <w:r w:rsidRPr="00F0570C">
        <w:rPr>
          <w:rFonts w:ascii="Times New Roman" w:eastAsia="Times New Roman" w:hAnsi="Times New Roman" w:cs="Times New Roman"/>
          <w:b/>
          <w:sz w:val="22"/>
          <w:szCs w:val="22"/>
        </w:rPr>
        <w:t>Deng X</w:t>
      </w:r>
      <w:r w:rsidRPr="00F0570C">
        <w:rPr>
          <w:rFonts w:ascii="Times New Roman" w:eastAsia="Times New Roman" w:hAnsi="Times New Roman" w:cs="Times New Roman"/>
          <w:sz w:val="22"/>
          <w:szCs w:val="22"/>
        </w:rPr>
        <w:t xml:space="preserve">, </w:t>
      </w:r>
      <w:proofErr w:type="spellStart"/>
      <w:r w:rsidRPr="00F0570C">
        <w:rPr>
          <w:rFonts w:ascii="Times New Roman" w:eastAsia="Times New Roman" w:hAnsi="Times New Roman" w:cs="Times New Roman"/>
          <w:sz w:val="22"/>
          <w:szCs w:val="22"/>
        </w:rPr>
        <w:t>Brotzge</w:t>
      </w:r>
      <w:proofErr w:type="spellEnd"/>
      <w:r w:rsidRPr="00F0570C">
        <w:rPr>
          <w:rFonts w:ascii="Times New Roman" w:eastAsia="Times New Roman" w:hAnsi="Times New Roman" w:cs="Times New Roman"/>
          <w:sz w:val="22"/>
          <w:szCs w:val="22"/>
        </w:rPr>
        <w:t xml:space="preserve"> J, Zhang W, Ye B, Ryan I, Qu Y, Lin S. Assessing the association between meteorological factors and mental disorders in summer using </w:t>
      </w:r>
      <w:proofErr w:type="spellStart"/>
      <w:r w:rsidRPr="00F0570C">
        <w:rPr>
          <w:rFonts w:ascii="Times New Roman" w:eastAsia="Times New Roman" w:hAnsi="Times New Roman" w:cs="Times New Roman"/>
          <w:sz w:val="22"/>
          <w:szCs w:val="22"/>
        </w:rPr>
        <w:t>Mesonet</w:t>
      </w:r>
      <w:proofErr w:type="spellEnd"/>
      <w:r w:rsidRPr="00F0570C">
        <w:rPr>
          <w:rFonts w:ascii="Times New Roman" w:eastAsia="Times New Roman" w:hAnsi="Times New Roman" w:cs="Times New Roman"/>
          <w:sz w:val="22"/>
          <w:szCs w:val="22"/>
        </w:rPr>
        <w:t xml:space="preserve">, a refined weather monitoring system, in New York State. ISEE Conf </w:t>
      </w:r>
      <w:proofErr w:type="spellStart"/>
      <w:r w:rsidRPr="00F0570C">
        <w:rPr>
          <w:rFonts w:ascii="Times New Roman" w:eastAsia="Times New Roman" w:hAnsi="Times New Roman" w:cs="Times New Roman"/>
          <w:sz w:val="22"/>
          <w:szCs w:val="22"/>
        </w:rPr>
        <w:t>Abstr</w:t>
      </w:r>
      <w:proofErr w:type="spellEnd"/>
      <w:r w:rsidRPr="00F0570C">
        <w:rPr>
          <w:rFonts w:ascii="Times New Roman" w:eastAsia="Times New Roman" w:hAnsi="Times New Roman" w:cs="Times New Roman"/>
          <w:sz w:val="22"/>
          <w:szCs w:val="22"/>
        </w:rPr>
        <w:t xml:space="preserve">. 2020;2020(1). </w:t>
      </w:r>
      <w:proofErr w:type="gramStart"/>
      <w:r w:rsidRPr="00F0570C">
        <w:rPr>
          <w:rFonts w:ascii="Times New Roman" w:eastAsia="Times New Roman" w:hAnsi="Times New Roman" w:cs="Times New Roman"/>
          <w:sz w:val="22"/>
          <w:szCs w:val="22"/>
        </w:rPr>
        <w:t>doi:10.1289/ISEE.2020.VIRTUAL.P</w:t>
      </w:r>
      <w:proofErr w:type="gramEnd"/>
      <w:r w:rsidRPr="00F0570C">
        <w:rPr>
          <w:rFonts w:ascii="Times New Roman" w:eastAsia="Times New Roman" w:hAnsi="Times New Roman" w:cs="Times New Roman"/>
          <w:sz w:val="22"/>
          <w:szCs w:val="22"/>
        </w:rPr>
        <w:t>-0334.</w:t>
      </w:r>
    </w:p>
    <w:p w14:paraId="0B802E40" w14:textId="77777777" w:rsidR="004A6F49" w:rsidRPr="00F0570C" w:rsidRDefault="004A6F49" w:rsidP="00F0570C">
      <w:pPr>
        <w:pStyle w:val="ListParagraph"/>
        <w:numPr>
          <w:ilvl w:val="0"/>
          <w:numId w:val="20"/>
        </w:numPr>
        <w:spacing w:line="260" w:lineRule="auto"/>
        <w:ind w:firstLineChars="0"/>
        <w:rPr>
          <w:rFonts w:ascii="Times New Roman" w:eastAsia="Times New Roman" w:hAnsi="Times New Roman" w:cs="Times New Roman"/>
          <w:sz w:val="22"/>
          <w:szCs w:val="22"/>
        </w:rPr>
      </w:pPr>
      <w:r w:rsidRPr="00F0570C">
        <w:rPr>
          <w:rFonts w:ascii="Times New Roman" w:eastAsia="Times New Roman" w:hAnsi="Times New Roman" w:cs="Times New Roman"/>
          <w:b/>
          <w:sz w:val="22"/>
          <w:szCs w:val="22"/>
        </w:rPr>
        <w:t>Deng X</w:t>
      </w:r>
      <w:r w:rsidRPr="00F0570C">
        <w:rPr>
          <w:rFonts w:ascii="Times New Roman" w:eastAsia="Times New Roman" w:hAnsi="Times New Roman" w:cs="Times New Roman"/>
          <w:sz w:val="22"/>
          <w:szCs w:val="22"/>
        </w:rPr>
        <w:t xml:space="preserve">, Jiang C, Thurston G, Khwaja H, </w:t>
      </w:r>
      <w:proofErr w:type="spellStart"/>
      <w:r w:rsidRPr="00F0570C">
        <w:rPr>
          <w:rFonts w:ascii="Times New Roman" w:eastAsia="Times New Roman" w:hAnsi="Times New Roman" w:cs="Times New Roman"/>
          <w:sz w:val="22"/>
          <w:szCs w:val="22"/>
        </w:rPr>
        <w:t>Romeiko</w:t>
      </w:r>
      <w:proofErr w:type="spellEnd"/>
      <w:r w:rsidRPr="00F0570C">
        <w:rPr>
          <w:rFonts w:ascii="Times New Roman" w:eastAsia="Times New Roman" w:hAnsi="Times New Roman" w:cs="Times New Roman"/>
          <w:sz w:val="22"/>
          <w:szCs w:val="22"/>
        </w:rPr>
        <w:t xml:space="preserve"> X, Ryan I, Marks T, Zhang W, Ye B, Qu Y, Lin S. Application of data science methods to identify school and home risk factors for asthma and allergy symptoms among children in New York. Society for Epidemiologic Research’s Annual Meeting 2020.</w:t>
      </w:r>
    </w:p>
    <w:p w14:paraId="21C5A63F" w14:textId="06D918D6" w:rsidR="004A6F49" w:rsidRPr="00F0570C" w:rsidRDefault="004A6F49" w:rsidP="00F0570C">
      <w:pPr>
        <w:pStyle w:val="ListParagraph"/>
        <w:numPr>
          <w:ilvl w:val="0"/>
          <w:numId w:val="20"/>
        </w:numPr>
        <w:spacing w:line="260" w:lineRule="auto"/>
        <w:ind w:firstLineChars="0"/>
        <w:rPr>
          <w:rFonts w:ascii="Times New Roman" w:eastAsia="Times New Roman" w:hAnsi="Times New Roman" w:cs="Times New Roman"/>
          <w:sz w:val="22"/>
          <w:szCs w:val="22"/>
        </w:rPr>
      </w:pPr>
      <w:r w:rsidRPr="00F0570C">
        <w:rPr>
          <w:rFonts w:ascii="Times New Roman" w:eastAsia="Times New Roman" w:hAnsi="Times New Roman" w:cs="Times New Roman"/>
          <w:b/>
          <w:bCs/>
          <w:sz w:val="22"/>
          <w:szCs w:val="22"/>
        </w:rPr>
        <w:t>Deng X</w:t>
      </w:r>
      <w:r w:rsidRPr="00F0570C">
        <w:rPr>
          <w:rFonts w:ascii="Times New Roman" w:eastAsia="Times New Roman" w:hAnsi="Times New Roman" w:cs="Times New Roman"/>
          <w:sz w:val="22"/>
          <w:szCs w:val="22"/>
        </w:rPr>
        <w:t xml:space="preserve">, Lin S, Hopke PK, Thurston S, Utell M, Chen Y, Ito K, Yount CS, Rich DQ. Triggering of cardiovascular hospitalization by short-term increases in PM2.5 in New York adults: changes following Tier 3 vehicle introduction. ISEE Conf </w:t>
      </w:r>
      <w:proofErr w:type="spellStart"/>
      <w:r w:rsidRPr="00F0570C">
        <w:rPr>
          <w:rFonts w:ascii="Times New Roman" w:eastAsia="Times New Roman" w:hAnsi="Times New Roman" w:cs="Times New Roman"/>
          <w:sz w:val="22"/>
          <w:szCs w:val="22"/>
        </w:rPr>
        <w:t>Abstr</w:t>
      </w:r>
      <w:proofErr w:type="spellEnd"/>
      <w:r w:rsidRPr="00F0570C">
        <w:rPr>
          <w:rFonts w:ascii="Times New Roman" w:eastAsia="Times New Roman" w:hAnsi="Times New Roman" w:cs="Times New Roman"/>
          <w:sz w:val="22"/>
          <w:szCs w:val="22"/>
        </w:rPr>
        <w:t>. 2022.</w:t>
      </w:r>
    </w:p>
    <w:p w14:paraId="55040B19" w14:textId="519A9126" w:rsidR="004A6F49" w:rsidRPr="00F0570C" w:rsidRDefault="004A6F49" w:rsidP="00F0570C">
      <w:pPr>
        <w:pStyle w:val="ListParagraph"/>
        <w:numPr>
          <w:ilvl w:val="0"/>
          <w:numId w:val="20"/>
        </w:numPr>
        <w:spacing w:line="260" w:lineRule="auto"/>
        <w:ind w:firstLineChars="0"/>
        <w:rPr>
          <w:rFonts w:ascii="Times New Roman" w:eastAsia="Times New Roman" w:hAnsi="Times New Roman" w:cs="Times New Roman"/>
          <w:sz w:val="22"/>
          <w:szCs w:val="22"/>
        </w:rPr>
      </w:pPr>
      <w:r w:rsidRPr="00F0570C">
        <w:rPr>
          <w:rFonts w:ascii="Times New Roman" w:eastAsia="Times New Roman" w:hAnsi="Times New Roman" w:cs="Times New Roman"/>
          <w:b/>
          <w:bCs/>
          <w:sz w:val="22"/>
          <w:szCs w:val="22"/>
        </w:rPr>
        <w:t>Deng X</w:t>
      </w:r>
      <w:r w:rsidRPr="00F0570C">
        <w:rPr>
          <w:rFonts w:ascii="Times New Roman" w:eastAsia="Times New Roman" w:hAnsi="Times New Roman" w:cs="Times New Roman"/>
          <w:sz w:val="22"/>
          <w:szCs w:val="22"/>
        </w:rPr>
        <w:t xml:space="preserve">, Chang H, </w:t>
      </w:r>
      <w:proofErr w:type="spellStart"/>
      <w:r w:rsidRPr="00F0570C">
        <w:rPr>
          <w:rFonts w:ascii="Times New Roman" w:eastAsia="Times New Roman" w:hAnsi="Times New Roman" w:cs="Times New Roman"/>
          <w:sz w:val="22"/>
          <w:szCs w:val="22"/>
        </w:rPr>
        <w:t>Brotzge</w:t>
      </w:r>
      <w:proofErr w:type="spellEnd"/>
      <w:r w:rsidRPr="00F0570C">
        <w:rPr>
          <w:rFonts w:ascii="Times New Roman" w:eastAsia="Times New Roman" w:hAnsi="Times New Roman" w:cs="Times New Roman"/>
          <w:sz w:val="22"/>
          <w:szCs w:val="22"/>
        </w:rPr>
        <w:t xml:space="preserve"> J, Tracy M, </w:t>
      </w:r>
      <w:proofErr w:type="spellStart"/>
      <w:r w:rsidRPr="00F0570C">
        <w:rPr>
          <w:rFonts w:ascii="Times New Roman" w:eastAsia="Times New Roman" w:hAnsi="Times New Roman" w:cs="Times New Roman"/>
          <w:sz w:val="22"/>
          <w:szCs w:val="22"/>
        </w:rPr>
        <w:t>Romeiko</w:t>
      </w:r>
      <w:proofErr w:type="spellEnd"/>
      <w:r w:rsidRPr="00F0570C">
        <w:rPr>
          <w:rFonts w:ascii="Times New Roman" w:eastAsia="Times New Roman" w:hAnsi="Times New Roman" w:cs="Times New Roman"/>
          <w:sz w:val="22"/>
          <w:szCs w:val="22"/>
        </w:rPr>
        <w:t xml:space="preserve"> X, Lin S. Generating daily high-resolution gridded meteorological datasets for New York State from 2017-2018 using two-stage downscaling model. ISEE Conf </w:t>
      </w:r>
      <w:proofErr w:type="spellStart"/>
      <w:r w:rsidRPr="00F0570C">
        <w:rPr>
          <w:rFonts w:ascii="Times New Roman" w:eastAsia="Times New Roman" w:hAnsi="Times New Roman" w:cs="Times New Roman"/>
          <w:sz w:val="22"/>
          <w:szCs w:val="22"/>
        </w:rPr>
        <w:t>Abstr</w:t>
      </w:r>
      <w:proofErr w:type="spellEnd"/>
      <w:r w:rsidRPr="00F0570C">
        <w:rPr>
          <w:rFonts w:ascii="Times New Roman" w:eastAsia="Times New Roman" w:hAnsi="Times New Roman" w:cs="Times New Roman"/>
          <w:sz w:val="22"/>
          <w:szCs w:val="22"/>
        </w:rPr>
        <w:t>. 2022.</w:t>
      </w:r>
    </w:p>
    <w:p w14:paraId="000000DE" w14:textId="10853CC3" w:rsidR="004558D3" w:rsidRPr="00F0570C" w:rsidRDefault="00000000" w:rsidP="00F0570C">
      <w:pPr>
        <w:pStyle w:val="ListParagraph"/>
        <w:numPr>
          <w:ilvl w:val="0"/>
          <w:numId w:val="20"/>
        </w:numPr>
        <w:spacing w:line="260" w:lineRule="auto"/>
        <w:ind w:firstLineChars="0"/>
        <w:rPr>
          <w:rFonts w:ascii="Times New Roman" w:eastAsia="Times New Roman" w:hAnsi="Times New Roman" w:cs="Times New Roman"/>
        </w:rPr>
      </w:pPr>
      <w:r w:rsidRPr="00F0570C">
        <w:rPr>
          <w:rFonts w:ascii="Times New Roman" w:eastAsia="Times New Roman" w:hAnsi="Times New Roman" w:cs="Times New Roman"/>
        </w:rPr>
        <w:t xml:space="preserve">Qi Q, </w:t>
      </w:r>
      <w:r w:rsidRPr="00F0570C">
        <w:rPr>
          <w:rFonts w:ascii="Times New Roman" w:eastAsia="Times New Roman" w:hAnsi="Times New Roman" w:cs="Times New Roman"/>
          <w:b/>
        </w:rPr>
        <w:t>Deng X</w:t>
      </w:r>
      <w:r w:rsidRPr="00F0570C">
        <w:rPr>
          <w:rFonts w:ascii="Times New Roman" w:eastAsia="Times New Roman" w:hAnsi="Times New Roman" w:cs="Times New Roman"/>
        </w:rPr>
        <w:t xml:space="preserve">, Yu F, Ryan I, Lin S. Extreme ambient temperatures modify the effects of ultrafine particles on hospital admissions for high burden diseases in New York State, 2013-2018. International Society of Biometeorology Virtual Conference 2021. </w:t>
      </w:r>
    </w:p>
    <w:p w14:paraId="6278C3A1" w14:textId="0D6A17C7" w:rsidR="004A6F49" w:rsidRPr="00F0570C" w:rsidRDefault="004A6F49" w:rsidP="00F0570C">
      <w:pPr>
        <w:pStyle w:val="ListParagraph"/>
        <w:numPr>
          <w:ilvl w:val="0"/>
          <w:numId w:val="20"/>
        </w:numPr>
        <w:spacing w:line="260" w:lineRule="auto"/>
        <w:ind w:firstLineChars="0"/>
        <w:rPr>
          <w:rFonts w:ascii="Times New Roman" w:eastAsia="Times New Roman" w:hAnsi="Times New Roman" w:cs="Times New Roman"/>
          <w:sz w:val="22"/>
          <w:szCs w:val="22"/>
        </w:rPr>
      </w:pPr>
      <w:r w:rsidRPr="00F0570C">
        <w:rPr>
          <w:rFonts w:ascii="Times New Roman" w:eastAsia="Times New Roman" w:hAnsi="Times New Roman" w:cs="Times New Roman"/>
          <w:sz w:val="22"/>
          <w:szCs w:val="22"/>
        </w:rPr>
        <w:t xml:space="preserve">Ye B, Zhang W, </w:t>
      </w:r>
      <w:r w:rsidRPr="00F0570C">
        <w:rPr>
          <w:rFonts w:ascii="Times New Roman" w:eastAsia="Times New Roman" w:hAnsi="Times New Roman" w:cs="Times New Roman"/>
          <w:b/>
          <w:sz w:val="22"/>
          <w:szCs w:val="22"/>
        </w:rPr>
        <w:t>Deng X</w:t>
      </w:r>
      <w:r w:rsidRPr="00F0570C">
        <w:rPr>
          <w:rFonts w:ascii="Times New Roman" w:eastAsia="Times New Roman" w:hAnsi="Times New Roman" w:cs="Times New Roman"/>
          <w:sz w:val="22"/>
          <w:szCs w:val="22"/>
        </w:rPr>
        <w:t xml:space="preserve">, Ryan I, Qu Y, Lin S. Impacts of environmental policies on students’ test scores mediating by school attendance rate. ISEE Conf </w:t>
      </w:r>
      <w:proofErr w:type="spellStart"/>
      <w:r w:rsidRPr="00F0570C">
        <w:rPr>
          <w:rFonts w:ascii="Times New Roman" w:eastAsia="Times New Roman" w:hAnsi="Times New Roman" w:cs="Times New Roman"/>
          <w:sz w:val="22"/>
          <w:szCs w:val="22"/>
        </w:rPr>
        <w:t>Abstr</w:t>
      </w:r>
      <w:proofErr w:type="spellEnd"/>
      <w:r w:rsidRPr="00F0570C">
        <w:rPr>
          <w:rFonts w:ascii="Times New Roman" w:eastAsia="Times New Roman" w:hAnsi="Times New Roman" w:cs="Times New Roman"/>
          <w:sz w:val="22"/>
          <w:szCs w:val="22"/>
        </w:rPr>
        <w:t xml:space="preserve">. 2020;2020(1). </w:t>
      </w:r>
      <w:proofErr w:type="gramStart"/>
      <w:r w:rsidRPr="00F0570C">
        <w:rPr>
          <w:rFonts w:ascii="Times New Roman" w:eastAsia="Times New Roman" w:hAnsi="Times New Roman" w:cs="Times New Roman"/>
          <w:sz w:val="22"/>
          <w:szCs w:val="22"/>
        </w:rPr>
        <w:t>doi:10.1289/ISEE.2020.VIRTUAL.P</w:t>
      </w:r>
      <w:proofErr w:type="gramEnd"/>
      <w:r w:rsidRPr="00F0570C">
        <w:rPr>
          <w:rFonts w:ascii="Times New Roman" w:eastAsia="Times New Roman" w:hAnsi="Times New Roman" w:cs="Times New Roman"/>
          <w:sz w:val="22"/>
          <w:szCs w:val="22"/>
        </w:rPr>
        <w:t>-1249.</w:t>
      </w:r>
    </w:p>
    <w:p w14:paraId="7B008443" w14:textId="2317FFE4" w:rsidR="004A6F49" w:rsidRPr="00F0570C" w:rsidRDefault="004A6F49" w:rsidP="00F0570C">
      <w:pPr>
        <w:pStyle w:val="ListParagraph"/>
        <w:numPr>
          <w:ilvl w:val="0"/>
          <w:numId w:val="20"/>
        </w:numPr>
        <w:spacing w:line="260" w:lineRule="auto"/>
        <w:ind w:firstLineChars="0"/>
        <w:rPr>
          <w:rFonts w:ascii="Times New Roman" w:eastAsia="Times New Roman" w:hAnsi="Times New Roman" w:cs="Times New Roman"/>
          <w:sz w:val="22"/>
          <w:szCs w:val="22"/>
        </w:rPr>
      </w:pPr>
      <w:r w:rsidRPr="00F0570C">
        <w:rPr>
          <w:rFonts w:ascii="Times New Roman" w:eastAsia="Times New Roman" w:hAnsi="Times New Roman" w:cs="Times New Roman"/>
          <w:sz w:val="22"/>
          <w:szCs w:val="22"/>
        </w:rPr>
        <w:t xml:space="preserve">Lin S, Qi Q, Ryan I, </w:t>
      </w:r>
      <w:r w:rsidRPr="00F0570C">
        <w:rPr>
          <w:rFonts w:ascii="Times New Roman" w:eastAsia="Times New Roman" w:hAnsi="Times New Roman" w:cs="Times New Roman"/>
          <w:b/>
          <w:bCs/>
          <w:sz w:val="22"/>
          <w:szCs w:val="22"/>
        </w:rPr>
        <w:t>Deng X</w:t>
      </w:r>
      <w:r w:rsidRPr="00F0570C">
        <w:rPr>
          <w:rFonts w:ascii="Times New Roman" w:eastAsia="Times New Roman" w:hAnsi="Times New Roman" w:cs="Times New Roman"/>
          <w:sz w:val="22"/>
          <w:szCs w:val="22"/>
        </w:rPr>
        <w:t>, Luo G, Nair A, Yu F. High ambient temperature or ultrafine particles – which one has</w:t>
      </w:r>
      <w:r w:rsidRPr="00F0570C">
        <w:rPr>
          <w:rFonts w:ascii="Times New Roman" w:eastAsia="Times New Roman" w:hAnsi="Times New Roman" w:cs="Times New Roman"/>
          <w:sz w:val="22"/>
          <w:szCs w:val="22"/>
        </w:rPr>
        <w:t xml:space="preserve"> </w:t>
      </w:r>
      <w:r w:rsidRPr="00F0570C">
        <w:rPr>
          <w:rFonts w:ascii="Times New Roman" w:eastAsia="Times New Roman" w:hAnsi="Times New Roman" w:cs="Times New Roman"/>
          <w:sz w:val="22"/>
          <w:szCs w:val="22"/>
        </w:rPr>
        <w:t>the largest effect on high burden diseases in New York State (NYS</w:t>
      </w:r>
      <w:proofErr w:type="gramStart"/>
      <w:r w:rsidRPr="00F0570C">
        <w:rPr>
          <w:rFonts w:ascii="Times New Roman" w:eastAsia="Times New Roman" w:hAnsi="Times New Roman" w:cs="Times New Roman"/>
          <w:sz w:val="22"/>
          <w:szCs w:val="22"/>
        </w:rPr>
        <w:t>)?.</w:t>
      </w:r>
      <w:proofErr w:type="gramEnd"/>
      <w:r w:rsidRPr="00F0570C">
        <w:rPr>
          <w:rFonts w:ascii="Times New Roman" w:eastAsia="Times New Roman" w:hAnsi="Times New Roman" w:cs="Times New Roman"/>
          <w:sz w:val="22"/>
          <w:szCs w:val="22"/>
        </w:rPr>
        <w:t xml:space="preserve"> ISEE Conf </w:t>
      </w:r>
      <w:proofErr w:type="spellStart"/>
      <w:r w:rsidRPr="00F0570C">
        <w:rPr>
          <w:rFonts w:ascii="Times New Roman" w:eastAsia="Times New Roman" w:hAnsi="Times New Roman" w:cs="Times New Roman"/>
          <w:sz w:val="22"/>
          <w:szCs w:val="22"/>
        </w:rPr>
        <w:t>Abstr</w:t>
      </w:r>
      <w:proofErr w:type="spellEnd"/>
      <w:r w:rsidRPr="00F0570C">
        <w:rPr>
          <w:rFonts w:ascii="Times New Roman" w:eastAsia="Times New Roman" w:hAnsi="Times New Roman" w:cs="Times New Roman"/>
          <w:sz w:val="22"/>
          <w:szCs w:val="22"/>
        </w:rPr>
        <w:t>. 2022.</w:t>
      </w:r>
    </w:p>
    <w:p w14:paraId="000000DF" w14:textId="1D952FAE" w:rsidR="004558D3" w:rsidRPr="00F0570C" w:rsidRDefault="004A6F49" w:rsidP="00F0570C">
      <w:pPr>
        <w:pStyle w:val="ListParagraph"/>
        <w:numPr>
          <w:ilvl w:val="0"/>
          <w:numId w:val="20"/>
        </w:numPr>
        <w:spacing w:line="260" w:lineRule="auto"/>
        <w:ind w:firstLineChars="0"/>
        <w:rPr>
          <w:rFonts w:ascii="Times New Roman" w:eastAsia="Times New Roman" w:hAnsi="Times New Roman" w:cs="Times New Roman"/>
          <w:sz w:val="22"/>
          <w:szCs w:val="22"/>
        </w:rPr>
      </w:pPr>
      <w:r w:rsidRPr="00F0570C">
        <w:rPr>
          <w:rFonts w:ascii="Times New Roman" w:eastAsia="Times New Roman" w:hAnsi="Times New Roman" w:cs="Times New Roman"/>
          <w:sz w:val="22"/>
          <w:szCs w:val="22"/>
        </w:rPr>
        <w:t xml:space="preserve">Lin S, Ryan I, Paul S, </w:t>
      </w:r>
      <w:r w:rsidRPr="00F0570C">
        <w:rPr>
          <w:rFonts w:ascii="Times New Roman" w:eastAsia="Times New Roman" w:hAnsi="Times New Roman" w:cs="Times New Roman"/>
          <w:b/>
          <w:bCs/>
          <w:sz w:val="22"/>
          <w:szCs w:val="22"/>
        </w:rPr>
        <w:t>Deng X</w:t>
      </w:r>
      <w:r w:rsidRPr="00F0570C">
        <w:rPr>
          <w:rFonts w:ascii="Times New Roman" w:eastAsia="Times New Roman" w:hAnsi="Times New Roman" w:cs="Times New Roman"/>
          <w:sz w:val="22"/>
          <w:szCs w:val="22"/>
        </w:rPr>
        <w:t>, Zhang W, Luo G, Dong G, Nair A, Yu F. Particle surface area, ultrafine particle</w:t>
      </w:r>
      <w:r w:rsidRPr="00F0570C">
        <w:rPr>
          <w:rFonts w:ascii="Times New Roman" w:eastAsia="Times New Roman" w:hAnsi="Times New Roman" w:cs="Times New Roman"/>
          <w:sz w:val="22"/>
          <w:szCs w:val="22"/>
        </w:rPr>
        <w:t xml:space="preserve"> </w:t>
      </w:r>
      <w:r w:rsidRPr="00F0570C">
        <w:rPr>
          <w:rFonts w:ascii="Times New Roman" w:eastAsia="Times New Roman" w:hAnsi="Times New Roman" w:cs="Times New Roman"/>
          <w:sz w:val="22"/>
          <w:szCs w:val="22"/>
        </w:rPr>
        <w:t xml:space="preserve">number concentration, and cardiovascular hospitalizations. ISEE Conf </w:t>
      </w:r>
      <w:proofErr w:type="spellStart"/>
      <w:r w:rsidRPr="00F0570C">
        <w:rPr>
          <w:rFonts w:ascii="Times New Roman" w:eastAsia="Times New Roman" w:hAnsi="Times New Roman" w:cs="Times New Roman"/>
          <w:sz w:val="22"/>
          <w:szCs w:val="22"/>
        </w:rPr>
        <w:t>Abstr</w:t>
      </w:r>
      <w:proofErr w:type="spellEnd"/>
      <w:r w:rsidRPr="00F0570C">
        <w:rPr>
          <w:rFonts w:ascii="Times New Roman" w:eastAsia="Times New Roman" w:hAnsi="Times New Roman" w:cs="Times New Roman"/>
          <w:sz w:val="22"/>
          <w:szCs w:val="22"/>
        </w:rPr>
        <w:t>. 2022.</w:t>
      </w:r>
    </w:p>
    <w:p w14:paraId="5DF46933" w14:textId="5DD4F3D1" w:rsidR="004A6F49" w:rsidRPr="00F0570C" w:rsidRDefault="004A6F49" w:rsidP="00F0570C">
      <w:pPr>
        <w:pStyle w:val="ListParagraph"/>
        <w:numPr>
          <w:ilvl w:val="0"/>
          <w:numId w:val="20"/>
        </w:numPr>
        <w:spacing w:line="260" w:lineRule="auto"/>
        <w:ind w:firstLineChars="0"/>
        <w:rPr>
          <w:rFonts w:ascii="Times New Roman" w:eastAsia="Times New Roman" w:hAnsi="Times New Roman" w:cs="Times New Roman"/>
          <w:sz w:val="22"/>
          <w:szCs w:val="22"/>
        </w:rPr>
      </w:pPr>
      <w:r w:rsidRPr="00F0570C">
        <w:rPr>
          <w:rFonts w:ascii="Times New Roman" w:eastAsia="Times New Roman" w:hAnsi="Times New Roman" w:cs="Times New Roman"/>
          <w:sz w:val="22"/>
          <w:szCs w:val="22"/>
        </w:rPr>
        <w:t xml:space="preserve">Yount CS, Hopke PK, Utell M, Thurston SW, Ling F, Chen Y, Chalupa D, Lin S, </w:t>
      </w:r>
      <w:r w:rsidRPr="00F0570C">
        <w:rPr>
          <w:rFonts w:ascii="Times New Roman" w:eastAsia="Times New Roman" w:hAnsi="Times New Roman" w:cs="Times New Roman"/>
          <w:b/>
          <w:bCs/>
          <w:sz w:val="22"/>
          <w:szCs w:val="22"/>
        </w:rPr>
        <w:t>Deng X</w:t>
      </w:r>
      <w:r w:rsidRPr="00F0570C">
        <w:rPr>
          <w:rFonts w:ascii="Times New Roman" w:eastAsia="Times New Roman" w:hAnsi="Times New Roman" w:cs="Times New Roman"/>
          <w:sz w:val="22"/>
          <w:szCs w:val="22"/>
        </w:rPr>
        <w:t>, Rich DQ. Triggering of ST-elevation myocardial infarction by ultrafine particles in New York: changes following Tier 3 vehicle introduction.</w:t>
      </w:r>
      <w:r w:rsidR="00F0570C">
        <w:rPr>
          <w:rFonts w:ascii="Times New Roman" w:eastAsia="Times New Roman" w:hAnsi="Times New Roman" w:cs="Times New Roman"/>
          <w:sz w:val="22"/>
          <w:szCs w:val="22"/>
        </w:rPr>
        <w:t xml:space="preserve"> </w:t>
      </w:r>
      <w:r w:rsidRPr="00F0570C">
        <w:rPr>
          <w:rFonts w:ascii="Times New Roman" w:eastAsia="Times New Roman" w:hAnsi="Times New Roman" w:cs="Times New Roman"/>
          <w:sz w:val="22"/>
          <w:szCs w:val="22"/>
        </w:rPr>
        <w:t xml:space="preserve">ISEE Conf </w:t>
      </w:r>
      <w:proofErr w:type="spellStart"/>
      <w:r w:rsidRPr="00F0570C">
        <w:rPr>
          <w:rFonts w:ascii="Times New Roman" w:eastAsia="Times New Roman" w:hAnsi="Times New Roman" w:cs="Times New Roman"/>
          <w:sz w:val="22"/>
          <w:szCs w:val="22"/>
        </w:rPr>
        <w:t>Abstr</w:t>
      </w:r>
      <w:proofErr w:type="spellEnd"/>
      <w:r w:rsidRPr="00F0570C">
        <w:rPr>
          <w:rFonts w:ascii="Times New Roman" w:eastAsia="Times New Roman" w:hAnsi="Times New Roman" w:cs="Times New Roman"/>
          <w:sz w:val="22"/>
          <w:szCs w:val="22"/>
        </w:rPr>
        <w:t>. 2022.</w:t>
      </w:r>
    </w:p>
    <w:p w14:paraId="7F52F87B" w14:textId="77777777" w:rsidR="004A6F49" w:rsidRDefault="004A6F49" w:rsidP="004A6F49">
      <w:pPr>
        <w:spacing w:line="260" w:lineRule="auto"/>
        <w:rPr>
          <w:rFonts w:ascii="Times New Roman" w:eastAsia="Times New Roman" w:hAnsi="Times New Roman" w:cs="Times New Roman"/>
          <w:sz w:val="22"/>
          <w:szCs w:val="22"/>
        </w:rPr>
      </w:pPr>
    </w:p>
    <w:sectPr w:rsidR="004A6F49">
      <w:footerReference w:type="default" r:id="rId13"/>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25255" w14:textId="77777777" w:rsidR="00640380" w:rsidRDefault="00640380">
      <w:r>
        <w:separator/>
      </w:r>
    </w:p>
  </w:endnote>
  <w:endnote w:type="continuationSeparator" w:id="0">
    <w:p w14:paraId="2DEF3D38" w14:textId="77777777" w:rsidR="00640380" w:rsidRDefault="0064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0" w14:textId="52D81229" w:rsidR="004558D3" w:rsidRDefault="00000000">
    <w:pPr>
      <w:pBdr>
        <w:top w:val="nil"/>
        <w:left w:val="nil"/>
        <w:bottom w:val="nil"/>
        <w:right w:val="nil"/>
        <w:between w:val="nil"/>
      </w:pBdr>
      <w:tabs>
        <w:tab w:val="center" w:pos="4153"/>
        <w:tab w:val="right" w:pos="8306"/>
      </w:tabs>
      <w:jc w:val="lef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9C7918">
      <w:rPr>
        <w:noProof/>
        <w:color w:val="000000"/>
        <w:sz w:val="18"/>
        <w:szCs w:val="18"/>
      </w:rPr>
      <w:t>1</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DF91E" w14:textId="77777777" w:rsidR="00640380" w:rsidRDefault="00640380">
      <w:r>
        <w:separator/>
      </w:r>
    </w:p>
  </w:footnote>
  <w:footnote w:type="continuationSeparator" w:id="0">
    <w:p w14:paraId="1E8C4BAD" w14:textId="77777777" w:rsidR="00640380" w:rsidRDefault="0064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3242"/>
    <w:multiLevelType w:val="multilevel"/>
    <w:tmpl w:val="9F5C3B0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 w15:restartNumberingAfterBreak="0">
    <w:nsid w:val="09327278"/>
    <w:multiLevelType w:val="multilevel"/>
    <w:tmpl w:val="88BC3F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B51CDC"/>
    <w:multiLevelType w:val="multilevel"/>
    <w:tmpl w:val="CAA47E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27637E8"/>
    <w:multiLevelType w:val="multilevel"/>
    <w:tmpl w:val="F7E2338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 w15:restartNumberingAfterBreak="0">
    <w:nsid w:val="247968AD"/>
    <w:multiLevelType w:val="multilevel"/>
    <w:tmpl w:val="E892DF4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 w15:restartNumberingAfterBreak="0">
    <w:nsid w:val="277624FD"/>
    <w:multiLevelType w:val="multilevel"/>
    <w:tmpl w:val="6C6A770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15:restartNumberingAfterBreak="0">
    <w:nsid w:val="36435861"/>
    <w:multiLevelType w:val="multilevel"/>
    <w:tmpl w:val="A782A6B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 w15:restartNumberingAfterBreak="0">
    <w:nsid w:val="380A0565"/>
    <w:multiLevelType w:val="multilevel"/>
    <w:tmpl w:val="501E0E5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4D771E34"/>
    <w:multiLevelType w:val="hybridMultilevel"/>
    <w:tmpl w:val="F5CAF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B2336C"/>
    <w:multiLevelType w:val="hybridMultilevel"/>
    <w:tmpl w:val="804431A0"/>
    <w:lvl w:ilvl="0" w:tplc="FFFFFFFF">
      <w:start w:val="1"/>
      <w:numFmt w:val="decimal"/>
      <w:lvlText w:val="[%1]"/>
      <w:lvlJc w:val="left"/>
      <w:pPr>
        <w:ind w:left="360" w:hanging="360"/>
      </w:pPr>
      <w:rPr>
        <w:rFonts w:hint="default"/>
        <w:strike w:val="0"/>
        <w:dstrike w:val="0"/>
        <w:snapToGrid w:val="0"/>
        <w:spacing w:val="0"/>
        <w:kern w:val="0"/>
        <w14:cntxtAlts w14: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36472C2"/>
    <w:multiLevelType w:val="hybridMultilevel"/>
    <w:tmpl w:val="9360551E"/>
    <w:lvl w:ilvl="0" w:tplc="FAC26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84F47"/>
    <w:multiLevelType w:val="hybridMultilevel"/>
    <w:tmpl w:val="4CA26846"/>
    <w:lvl w:ilvl="0" w:tplc="0409000F">
      <w:start w:val="1"/>
      <w:numFmt w:val="decimal"/>
      <w:lvlText w:val="%1."/>
      <w:lvlJc w:val="left"/>
      <w:pPr>
        <w:ind w:left="360" w:hanging="360"/>
      </w:pPr>
      <w:rPr>
        <w:rFonts w:hint="default"/>
        <w:strike w:val="0"/>
        <w:dstrike w:val="0"/>
        <w:snapToGrid w:val="0"/>
        <w:spacing w:val="0"/>
        <w:kern w:val="0"/>
        <w14:cntxtAlts w14: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8906776"/>
    <w:multiLevelType w:val="multilevel"/>
    <w:tmpl w:val="D8048CC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13" w15:restartNumberingAfterBreak="0">
    <w:nsid w:val="5BC8629D"/>
    <w:multiLevelType w:val="hybridMultilevel"/>
    <w:tmpl w:val="FD4E5C2C"/>
    <w:lvl w:ilvl="0" w:tplc="0C08E0D0">
      <w:start w:val="1"/>
      <w:numFmt w:val="decimal"/>
      <w:lvlText w:val="[%1]"/>
      <w:lvlJc w:val="left"/>
      <w:pPr>
        <w:ind w:left="720" w:hanging="360"/>
      </w:pPr>
      <w:rPr>
        <w:rFonts w:hint="default"/>
        <w:strike w:val="0"/>
        <w:dstrike w:val="0"/>
        <w:snapToGrid w:val="0"/>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A97FE4"/>
    <w:multiLevelType w:val="hybridMultilevel"/>
    <w:tmpl w:val="203E6814"/>
    <w:lvl w:ilvl="0" w:tplc="EEE8F4C6">
      <w:start w:val="1"/>
      <w:numFmt w:val="decimal"/>
      <w:lvlText w:val="[%1]"/>
      <w:lvlJc w:val="left"/>
      <w:pPr>
        <w:ind w:left="360" w:hanging="360"/>
      </w:pPr>
      <w:rPr>
        <w:rFonts w:hint="default"/>
        <w:strike w:val="0"/>
        <w:dstrike w:val="0"/>
        <w:snapToGrid w:val="0"/>
        <w:spacing w:val="0"/>
        <w:kern w:val="0"/>
        <w14:cntxtAlts w14: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BFF5111"/>
    <w:multiLevelType w:val="multilevel"/>
    <w:tmpl w:val="82C0A3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7303E33"/>
    <w:multiLevelType w:val="multilevel"/>
    <w:tmpl w:val="F1AABAD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7" w15:restartNumberingAfterBreak="0">
    <w:nsid w:val="7C5C1985"/>
    <w:multiLevelType w:val="multilevel"/>
    <w:tmpl w:val="946CA0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D045886"/>
    <w:multiLevelType w:val="multilevel"/>
    <w:tmpl w:val="8C5C0F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D1D036E"/>
    <w:multiLevelType w:val="multilevel"/>
    <w:tmpl w:val="9710CE0A"/>
    <w:lvl w:ilvl="0">
      <w:start w:val="1"/>
      <w:numFmt w:val="upperRoman"/>
      <w:lvlText w:val="%1."/>
      <w:lvlJc w:val="right"/>
      <w:pPr>
        <w:ind w:left="360" w:hanging="360"/>
      </w:pPr>
      <w:rPr>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35573752">
    <w:abstractNumId w:val="17"/>
  </w:num>
  <w:num w:numId="2" w16cid:durableId="2083790491">
    <w:abstractNumId w:val="16"/>
  </w:num>
  <w:num w:numId="3" w16cid:durableId="600333772">
    <w:abstractNumId w:val="19"/>
  </w:num>
  <w:num w:numId="4" w16cid:durableId="1503547564">
    <w:abstractNumId w:val="6"/>
  </w:num>
  <w:num w:numId="5" w16cid:durableId="1185434557">
    <w:abstractNumId w:val="15"/>
  </w:num>
  <w:num w:numId="6" w16cid:durableId="710157873">
    <w:abstractNumId w:val="12"/>
  </w:num>
  <w:num w:numId="7" w16cid:durableId="1846164422">
    <w:abstractNumId w:val="0"/>
  </w:num>
  <w:num w:numId="8" w16cid:durableId="1108349622">
    <w:abstractNumId w:val="7"/>
  </w:num>
  <w:num w:numId="9" w16cid:durableId="894774545">
    <w:abstractNumId w:val="5"/>
  </w:num>
  <w:num w:numId="10" w16cid:durableId="744035439">
    <w:abstractNumId w:val="4"/>
  </w:num>
  <w:num w:numId="11" w16cid:durableId="130563133">
    <w:abstractNumId w:val="2"/>
  </w:num>
  <w:num w:numId="12" w16cid:durableId="556088328">
    <w:abstractNumId w:val="1"/>
  </w:num>
  <w:num w:numId="13" w16cid:durableId="1104492772">
    <w:abstractNumId w:val="18"/>
  </w:num>
  <w:num w:numId="14" w16cid:durableId="1014726066">
    <w:abstractNumId w:val="3"/>
  </w:num>
  <w:num w:numId="15" w16cid:durableId="578442364">
    <w:abstractNumId w:val="10"/>
  </w:num>
  <w:num w:numId="16" w16cid:durableId="93669996">
    <w:abstractNumId w:val="13"/>
  </w:num>
  <w:num w:numId="17" w16cid:durableId="476921867">
    <w:abstractNumId w:val="14"/>
  </w:num>
  <w:num w:numId="18" w16cid:durableId="2111199416">
    <w:abstractNumId w:val="9"/>
  </w:num>
  <w:num w:numId="19" w16cid:durableId="525143791">
    <w:abstractNumId w:val="11"/>
  </w:num>
  <w:num w:numId="20" w16cid:durableId="5900882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D3"/>
    <w:rsid w:val="00310514"/>
    <w:rsid w:val="00326C61"/>
    <w:rsid w:val="00454FA7"/>
    <w:rsid w:val="004558D3"/>
    <w:rsid w:val="004A6F49"/>
    <w:rsid w:val="005472EC"/>
    <w:rsid w:val="00554F9C"/>
    <w:rsid w:val="00640380"/>
    <w:rsid w:val="007A0C60"/>
    <w:rsid w:val="009610D0"/>
    <w:rsid w:val="009C7918"/>
    <w:rsid w:val="00B82EA4"/>
    <w:rsid w:val="00DA7372"/>
    <w:rsid w:val="00F05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2183"/>
  <w15:docId w15:val="{303D9D00-29A0-497B-B2AD-464DE8C1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50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71B6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71B62"/>
    <w:rPr>
      <w:sz w:val="18"/>
      <w:szCs w:val="18"/>
    </w:rPr>
  </w:style>
  <w:style w:type="paragraph" w:styleId="Footer">
    <w:name w:val="footer"/>
    <w:basedOn w:val="Normal"/>
    <w:link w:val="FooterChar"/>
    <w:uiPriority w:val="99"/>
    <w:unhideWhenUsed/>
    <w:rsid w:val="00D71B6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71B62"/>
    <w:rPr>
      <w:sz w:val="18"/>
      <w:szCs w:val="18"/>
    </w:rPr>
  </w:style>
  <w:style w:type="paragraph" w:styleId="ListParagraph">
    <w:name w:val="List Paragraph"/>
    <w:basedOn w:val="Normal"/>
    <w:uiPriority w:val="1"/>
    <w:qFormat/>
    <w:rsid w:val="00634463"/>
    <w:pPr>
      <w:ind w:firstLineChars="200" w:firstLine="420"/>
    </w:pPr>
  </w:style>
  <w:style w:type="character" w:styleId="Hyperlink">
    <w:name w:val="Hyperlink"/>
    <w:rsid w:val="00985CA0"/>
    <w:rPr>
      <w:color w:val="0000FF"/>
      <w:u w:val="single"/>
    </w:rPr>
  </w:style>
  <w:style w:type="paragraph" w:styleId="BalloonText">
    <w:name w:val="Balloon Text"/>
    <w:basedOn w:val="Normal"/>
    <w:link w:val="BalloonTextChar"/>
    <w:uiPriority w:val="99"/>
    <w:semiHidden/>
    <w:unhideWhenUsed/>
    <w:rsid w:val="00B61859"/>
    <w:rPr>
      <w:sz w:val="18"/>
      <w:szCs w:val="18"/>
    </w:rPr>
  </w:style>
  <w:style w:type="character" w:customStyle="1" w:styleId="BalloonTextChar">
    <w:name w:val="Balloon Text Char"/>
    <w:basedOn w:val="DefaultParagraphFont"/>
    <w:link w:val="BalloonText"/>
    <w:uiPriority w:val="99"/>
    <w:semiHidden/>
    <w:rsid w:val="00B61859"/>
    <w:rPr>
      <w:sz w:val="18"/>
      <w:szCs w:val="18"/>
    </w:rPr>
  </w:style>
  <w:style w:type="character" w:styleId="CommentReference">
    <w:name w:val="annotation reference"/>
    <w:basedOn w:val="DefaultParagraphFont"/>
    <w:uiPriority w:val="99"/>
    <w:semiHidden/>
    <w:unhideWhenUsed/>
    <w:rsid w:val="003911A5"/>
    <w:rPr>
      <w:sz w:val="21"/>
      <w:szCs w:val="21"/>
    </w:rPr>
  </w:style>
  <w:style w:type="paragraph" w:styleId="CommentText">
    <w:name w:val="annotation text"/>
    <w:basedOn w:val="Normal"/>
    <w:link w:val="CommentTextChar"/>
    <w:uiPriority w:val="99"/>
    <w:unhideWhenUsed/>
    <w:rsid w:val="003911A5"/>
    <w:pPr>
      <w:jc w:val="left"/>
    </w:pPr>
  </w:style>
  <w:style w:type="character" w:customStyle="1" w:styleId="CommentTextChar">
    <w:name w:val="Comment Text Char"/>
    <w:basedOn w:val="DefaultParagraphFont"/>
    <w:link w:val="CommentText"/>
    <w:uiPriority w:val="99"/>
    <w:rsid w:val="003911A5"/>
  </w:style>
  <w:style w:type="paragraph" w:styleId="CommentSubject">
    <w:name w:val="annotation subject"/>
    <w:basedOn w:val="CommentText"/>
    <w:next w:val="CommentText"/>
    <w:link w:val="CommentSubjectChar"/>
    <w:uiPriority w:val="99"/>
    <w:semiHidden/>
    <w:unhideWhenUsed/>
    <w:rsid w:val="003911A5"/>
    <w:rPr>
      <w:b/>
      <w:bCs/>
    </w:rPr>
  </w:style>
  <w:style w:type="character" w:customStyle="1" w:styleId="CommentSubjectChar">
    <w:name w:val="Comment Subject Char"/>
    <w:basedOn w:val="CommentTextChar"/>
    <w:link w:val="CommentSubject"/>
    <w:uiPriority w:val="99"/>
    <w:semiHidden/>
    <w:rsid w:val="003911A5"/>
    <w:rPr>
      <w:b/>
      <w:bCs/>
    </w:rPr>
  </w:style>
  <w:style w:type="paragraph" w:styleId="Revision">
    <w:name w:val="Revision"/>
    <w:hidden/>
    <w:uiPriority w:val="99"/>
    <w:semiHidden/>
    <w:rsid w:val="009F25B0"/>
  </w:style>
  <w:style w:type="character" w:styleId="Emphasis">
    <w:name w:val="Emphasis"/>
    <w:basedOn w:val="DefaultParagraphFont"/>
    <w:uiPriority w:val="20"/>
    <w:qFormat/>
    <w:rsid w:val="002365D4"/>
    <w:rPr>
      <w:i/>
      <w:iCs/>
    </w:rPr>
  </w:style>
  <w:style w:type="character" w:styleId="Strong">
    <w:name w:val="Strong"/>
    <w:basedOn w:val="DefaultParagraphFont"/>
    <w:uiPriority w:val="22"/>
    <w:qFormat/>
    <w:rsid w:val="001963DE"/>
    <w:rPr>
      <w:b/>
      <w:bCs/>
    </w:rPr>
  </w:style>
  <w:style w:type="character" w:styleId="FollowedHyperlink">
    <w:name w:val="FollowedHyperlink"/>
    <w:basedOn w:val="DefaultParagraphFont"/>
    <w:uiPriority w:val="99"/>
    <w:semiHidden/>
    <w:unhideWhenUsed/>
    <w:rsid w:val="00073236"/>
    <w:rPr>
      <w:color w:val="954F72" w:themeColor="followedHyperlink"/>
      <w:u w:val="single"/>
    </w:rPr>
  </w:style>
  <w:style w:type="character" w:styleId="UnresolvedMention">
    <w:name w:val="Unresolved Mention"/>
    <w:basedOn w:val="DefaultParagraphFont"/>
    <w:uiPriority w:val="99"/>
    <w:semiHidden/>
    <w:unhideWhenUsed/>
    <w:rsid w:val="00D87C07"/>
    <w:rPr>
      <w:color w:val="605E5C"/>
      <w:shd w:val="clear" w:color="auto" w:fill="E1DFDD"/>
    </w:rPr>
  </w:style>
  <w:style w:type="paragraph" w:customStyle="1" w:styleId="DataField11pt-Single">
    <w:name w:val="Data Field 11pt-Single"/>
    <w:basedOn w:val="Normal"/>
    <w:link w:val="DataField11pt-SingleChar"/>
    <w:rsid w:val="006B5F15"/>
    <w:pPr>
      <w:widowControl/>
      <w:autoSpaceDE w:val="0"/>
      <w:autoSpaceDN w:val="0"/>
      <w:jc w:val="left"/>
    </w:pPr>
    <w:rPr>
      <w:rFonts w:ascii="Arial" w:hAnsi="Arial" w:cs="Arial"/>
      <w:sz w:val="22"/>
      <w:szCs w:val="20"/>
      <w:lang w:eastAsia="en-US"/>
    </w:rPr>
  </w:style>
  <w:style w:type="character" w:customStyle="1" w:styleId="DataField11pt-SingleChar">
    <w:name w:val="Data Field 11pt-Single Char"/>
    <w:basedOn w:val="DefaultParagraphFont"/>
    <w:link w:val="DataField11pt-Single"/>
    <w:rsid w:val="006B5F15"/>
    <w:rPr>
      <w:rFonts w:ascii="Arial" w:hAnsi="Arial" w:cs="Arial"/>
      <w:kern w:val="0"/>
      <w:sz w:val="22"/>
      <w:szCs w:val="20"/>
      <w:lang w:eastAsia="en-US"/>
    </w:rPr>
  </w:style>
  <w:style w:type="paragraph" w:styleId="BodyText">
    <w:name w:val="Body Text"/>
    <w:basedOn w:val="Normal"/>
    <w:link w:val="BodyTextChar"/>
    <w:uiPriority w:val="1"/>
    <w:qFormat/>
    <w:rsid w:val="00FA20B7"/>
    <w:pPr>
      <w:autoSpaceDE w:val="0"/>
      <w:autoSpaceDN w:val="0"/>
      <w:jc w:val="left"/>
    </w:pPr>
    <w:rPr>
      <w:rFonts w:ascii="Arial" w:eastAsia="Arial" w:hAnsi="Arial" w:cs="Arial"/>
      <w:b/>
      <w:bCs/>
      <w:sz w:val="22"/>
      <w:lang w:eastAsia="en-US" w:bidi="en-US"/>
    </w:rPr>
  </w:style>
  <w:style w:type="character" w:customStyle="1" w:styleId="BodyTextChar">
    <w:name w:val="Body Text Char"/>
    <w:basedOn w:val="DefaultParagraphFont"/>
    <w:link w:val="BodyText"/>
    <w:uiPriority w:val="1"/>
    <w:rsid w:val="00FA20B7"/>
    <w:rPr>
      <w:rFonts w:ascii="Arial" w:eastAsia="Arial" w:hAnsi="Arial" w:cs="Arial"/>
      <w:b/>
      <w:bCs/>
      <w:kern w:val="0"/>
      <w:sz w:val="22"/>
      <w:lang w:eastAsia="en-US" w:bidi="en-US"/>
    </w:rPr>
  </w:style>
  <w:style w:type="paragraph" w:customStyle="1" w:styleId="Default">
    <w:name w:val="Default"/>
    <w:rsid w:val="00553637"/>
    <w:pPr>
      <w:autoSpaceDE w:val="0"/>
      <w:autoSpaceDN w:val="0"/>
      <w:adjustRightInd w:val="0"/>
    </w:pPr>
    <w:rPr>
      <w:rFonts w:ascii="Times New Roman" w:hAnsi="Times New Roman" w:cs="Times New Roman"/>
      <w:color w:val="000000"/>
      <w:sz w:val="24"/>
      <w:szCs w:val="24"/>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472">
      <w:bodyDiv w:val="1"/>
      <w:marLeft w:val="0"/>
      <w:marRight w:val="0"/>
      <w:marTop w:val="0"/>
      <w:marBottom w:val="0"/>
      <w:divBdr>
        <w:top w:val="none" w:sz="0" w:space="0" w:color="auto"/>
        <w:left w:val="none" w:sz="0" w:space="0" w:color="auto"/>
        <w:bottom w:val="none" w:sz="0" w:space="0" w:color="auto"/>
        <w:right w:val="none" w:sz="0" w:space="0" w:color="auto"/>
      </w:divBdr>
    </w:div>
    <w:div w:id="327640901">
      <w:bodyDiv w:val="1"/>
      <w:marLeft w:val="0"/>
      <w:marRight w:val="0"/>
      <w:marTop w:val="0"/>
      <w:marBottom w:val="0"/>
      <w:divBdr>
        <w:top w:val="none" w:sz="0" w:space="0" w:color="auto"/>
        <w:left w:val="none" w:sz="0" w:space="0" w:color="auto"/>
        <w:bottom w:val="none" w:sz="0" w:space="0" w:color="auto"/>
        <w:right w:val="none" w:sz="0" w:space="0" w:color="auto"/>
      </w:divBdr>
    </w:div>
    <w:div w:id="1727676660">
      <w:bodyDiv w:val="1"/>
      <w:marLeft w:val="0"/>
      <w:marRight w:val="0"/>
      <w:marTop w:val="0"/>
      <w:marBottom w:val="0"/>
      <w:divBdr>
        <w:top w:val="none" w:sz="0" w:space="0" w:color="auto"/>
        <w:left w:val="none" w:sz="0" w:space="0" w:color="auto"/>
        <w:bottom w:val="none" w:sz="0" w:space="0" w:color="auto"/>
        <w:right w:val="none" w:sz="0" w:space="0" w:color="auto"/>
      </w:divBdr>
    </w:div>
    <w:div w:id="1847087468">
      <w:bodyDiv w:val="1"/>
      <w:marLeft w:val="0"/>
      <w:marRight w:val="0"/>
      <w:marTop w:val="0"/>
      <w:marBottom w:val="0"/>
      <w:divBdr>
        <w:top w:val="none" w:sz="0" w:space="0" w:color="auto"/>
        <w:left w:val="none" w:sz="0" w:space="0" w:color="auto"/>
        <w:bottom w:val="none" w:sz="0" w:space="0" w:color="auto"/>
        <w:right w:val="none" w:sz="0" w:space="0" w:color="auto"/>
      </w:divBdr>
    </w:div>
    <w:div w:id="196341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inleideng.github.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deng3.shinyapps.io/COVID-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eng3.shinyapps.io/CHD_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xdeng3.shinyapps.io/NIPM/" TargetMode="External"/><Relationship Id="rId4" Type="http://schemas.openxmlformats.org/officeDocument/2006/relationships/settings" Target="settings.xml"/><Relationship Id="rId9" Type="http://schemas.openxmlformats.org/officeDocument/2006/relationships/hyperlink" Target="https://cran.r-project.org/web/packages/APML/APML.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3t4u4q+zMYHsGtNIa8plpT7PLQ==">AMUW2mUoB/uUG7JAi00F71lZ67mfILAg3hfsX81tNQjbrTwNq4hDyTzs2vG9kIWyAR0d5euWOZWjmBUUyLGligF+scu4nwCPp7/dSwcJkF5WtN3Qr12hYJU7MDaibPUmMZsY5kyDAbWX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4723</Words>
  <Characters>26927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邓鑫磊</dc:creator>
  <cp:lastModifiedBy>Deng, Xinlei (NIH/NIEHS) [F]</cp:lastModifiedBy>
  <cp:revision>2</cp:revision>
  <dcterms:created xsi:type="dcterms:W3CDTF">2023-02-22T22:39:00Z</dcterms:created>
  <dcterms:modified xsi:type="dcterms:W3CDTF">2023-02-22T22:39:00Z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https://csl.mendeley.com/styles/558322471/CV</vt:lpwstr>
  </property>
  <property fmtid="{D5CDD505-2E9C-101B-9397-08002B2CF9AE}" pid="4" name="Mendeley Unique User Id_1">
    <vt:lpwstr>b47f4e41-ae75-383c-8322-4bf176a829e5</vt:lpwstr>
  </property>
  <property fmtid="{D5CDD505-2E9C-101B-9397-08002B2CF9AE}" pid="5" name="Mendeley Recent Style Id 0_1">
    <vt:lpwstr>https://csl.mendeley.com/styles/558322471/CV</vt:lpwstr>
  </property>
  <property fmtid="{D5CDD505-2E9C-101B-9397-08002B2CF9AE}" pid="6" name="Mendeley Recent Style Name 0_1">
    <vt:lpwstr>AMA CV</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0x0101008F40E7296EA3094CB5440709FC3103AE</vt:lpwstr>
  </property>
</Properties>
</file>