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5D14" w14:textId="7ED50405" w:rsidR="001B2939" w:rsidRPr="001C5CDA" w:rsidRDefault="001C5CDA" w:rsidP="001B2939">
      <w:pPr>
        <w:wordWrap w:val="0"/>
        <w:spacing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XINLEI DENG</w:t>
      </w:r>
    </w:p>
    <w:p w14:paraId="737F9E5B" w14:textId="4A05FD9C" w:rsidR="001B2939" w:rsidRDefault="001C5CDA" w:rsidP="001B2939">
      <w:pPr>
        <w:wordWrap w:val="0"/>
        <w:spacing w:line="259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10 Lombard Street, Birmingham, United Kingdom B12 0QD</w:t>
      </w:r>
    </w:p>
    <w:p w14:paraId="65D52BD3" w14:textId="15BF2B4E" w:rsidR="001C5CDA" w:rsidRPr="001C5CDA" w:rsidRDefault="001C5CDA" w:rsidP="001B2939">
      <w:pPr>
        <w:wordWrap w:val="0"/>
        <w:spacing w:line="259" w:lineRule="auto"/>
        <w:jc w:val="center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Xinlei.Deng.Apha@gmail.com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| +44 (7887) 296 811 | </w:t>
      </w:r>
      <w:hyperlink r:id="rId8" w:history="1">
        <w:r w:rsidR="00D15B21" w:rsidRPr="00CC4505">
          <w:rPr>
            <w:rStyle w:val="Hyperlink"/>
            <w:rFonts w:ascii="Times New Roman" w:eastAsia="Times New Roman" w:hAnsi="Times New Roman" w:cs="Times New Roman"/>
            <w:bCs/>
            <w:sz w:val="22"/>
            <w:szCs w:val="22"/>
            <w:u w:val="none"/>
          </w:rPr>
          <w:t>https://xinleideng.github.io/</w:t>
        </w:r>
      </w:hyperlink>
      <w:r w:rsidR="00D15B21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</w:p>
    <w:p w14:paraId="03FCCDB6" w14:textId="0DDD0C70" w:rsidR="00992ECF" w:rsidRPr="001C5CDA" w:rsidRDefault="001C5CDA" w:rsidP="001D59BC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Summary        </w:t>
      </w:r>
      <w:r w:rsidRPr="00E414E8">
        <w:rPr>
          <w:rFonts w:ascii="Times New Roman" w:hAnsi="Times New Roman"/>
          <w:b/>
          <w:smallCaps/>
          <w:sz w:val="24"/>
          <w:szCs w:val="24"/>
          <w:u w:val="single"/>
        </w:rPr>
        <w:t xml:space="preserve">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</w:t>
      </w:r>
    </w:p>
    <w:p w14:paraId="60EB8EC7" w14:textId="6BE90A45" w:rsidR="001C5CDA" w:rsidRPr="0040258B" w:rsidRDefault="001C5CDA" w:rsidP="0040258B">
      <w:pPr>
        <w:pStyle w:val="ListParagraph"/>
        <w:numPr>
          <w:ilvl w:val="0"/>
          <w:numId w:val="31"/>
        </w:numPr>
        <w:wordWrap w:val="0"/>
        <w:spacing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Principal biostatistician</w:t>
      </w: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at Novartis with </w:t>
      </w:r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7</w:t>
      </w:r>
      <w:r w:rsidR="00D97084">
        <w:rPr>
          <w:rFonts w:ascii="Times New Roman" w:eastAsia="Times New Roman" w:hAnsi="Times New Roman" w:cs="Times New Roman"/>
          <w:b/>
          <w:sz w:val="22"/>
          <w:szCs w:val="22"/>
        </w:rPr>
        <w:t>+</w:t>
      </w:r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D97084" w:rsidRPr="00D97084">
        <w:rPr>
          <w:rFonts w:ascii="Times New Roman" w:eastAsia="Times New Roman" w:hAnsi="Times New Roman" w:cs="Times New Roman"/>
          <w:b/>
          <w:sz w:val="22"/>
          <w:szCs w:val="22"/>
        </w:rPr>
        <w:t>year</w:t>
      </w:r>
      <w:r w:rsidR="00D97084" w:rsidRPr="0040258B">
        <w:rPr>
          <w:rFonts w:ascii="Times New Roman" w:eastAsia="Times New Roman" w:hAnsi="Times New Roman" w:cs="Times New Roman"/>
          <w:bCs/>
          <w:sz w:val="22"/>
          <w:szCs w:val="22"/>
        </w:rPr>
        <w:t>s</w:t>
      </w:r>
      <w:r w:rsidR="00D97084">
        <w:rPr>
          <w:rFonts w:ascii="Times New Roman" w:eastAsia="Times New Roman" w:hAnsi="Times New Roman" w:cs="Times New Roman"/>
          <w:bCs/>
          <w:sz w:val="22"/>
          <w:szCs w:val="22"/>
        </w:rPr>
        <w:t>’</w:t>
      </w:r>
      <w:r w:rsidR="00D97084"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experience</w:t>
      </w: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="00D97084">
        <w:rPr>
          <w:rFonts w:ascii="Times New Roman" w:eastAsia="Times New Roman" w:hAnsi="Times New Roman" w:cs="Times New Roman"/>
          <w:bCs/>
          <w:sz w:val="22"/>
          <w:szCs w:val="22"/>
        </w:rPr>
        <w:t>in</w:t>
      </w: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statistical</w:t>
      </w:r>
      <w:r w:rsidR="0040258B"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modelling</w:t>
      </w:r>
      <w:r w:rsidR="00D97084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building applications</w:t>
      </w:r>
      <w:r w:rsidR="0040258B" w:rsidRPr="0040258B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3A4CB9F7" w14:textId="1C8CF9C1" w:rsidR="001C5CDA" w:rsidRPr="0040258B" w:rsidRDefault="0040258B" w:rsidP="0040258B">
      <w:pPr>
        <w:pStyle w:val="ListParagraph"/>
        <w:numPr>
          <w:ilvl w:val="0"/>
          <w:numId w:val="31"/>
        </w:numPr>
        <w:wordWrap w:val="0"/>
        <w:spacing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>Proficient in multiple coding language</w:t>
      </w:r>
      <w:r w:rsidR="00484364">
        <w:rPr>
          <w:rFonts w:ascii="Times New Roman" w:eastAsia="Times New Roman" w:hAnsi="Times New Roman" w:cs="Times New Roman"/>
          <w:bCs/>
          <w:sz w:val="22"/>
          <w:szCs w:val="22"/>
        </w:rPr>
        <w:t>s</w:t>
      </w: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including </w:t>
      </w:r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R/</w:t>
      </w:r>
      <w:proofErr w:type="spellStart"/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Rshiny</w:t>
      </w:r>
      <w:proofErr w:type="spellEnd"/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, Python, Swift (</w:t>
      </w:r>
      <w:r w:rsidR="00D97084">
        <w:rPr>
          <w:rFonts w:ascii="Times New Roman" w:eastAsia="Times New Roman" w:hAnsi="Times New Roman" w:cs="Times New Roman"/>
          <w:b/>
          <w:sz w:val="22"/>
          <w:szCs w:val="22"/>
        </w:rPr>
        <w:t>i</w:t>
      </w:r>
      <w:r w:rsidRPr="00D97084">
        <w:rPr>
          <w:rFonts w:ascii="Times New Roman" w:eastAsia="Times New Roman" w:hAnsi="Times New Roman" w:cs="Times New Roman"/>
          <w:b/>
          <w:sz w:val="22"/>
          <w:szCs w:val="22"/>
        </w:rPr>
        <w:t>OS app), SAS, PostgreSQL, etc.</w:t>
      </w:r>
    </w:p>
    <w:p w14:paraId="4EDC557D" w14:textId="58A03571" w:rsidR="001C5CDA" w:rsidRPr="00D97084" w:rsidRDefault="0040258B" w:rsidP="00D97084">
      <w:pPr>
        <w:pStyle w:val="ListParagraph"/>
        <w:numPr>
          <w:ilvl w:val="0"/>
          <w:numId w:val="31"/>
        </w:numPr>
        <w:wordWrap w:val="0"/>
        <w:spacing w:after="120"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Specialized in </w:t>
      </w:r>
      <w:r w:rsidRPr="00D97084">
        <w:rPr>
          <w:rFonts w:ascii="Times New Roman" w:eastAsia="Times New Roman" w:hAnsi="Times New Roman" w:cs="Times New Roman"/>
          <w:bCs/>
          <w:sz w:val="22"/>
          <w:szCs w:val="22"/>
        </w:rPr>
        <w:t>statistical models, machine learning</w:t>
      </w:r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 xml:space="preserve"> (Transformer/</w:t>
      </w:r>
      <w:proofErr w:type="spellStart"/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>Densenet</w:t>
      </w:r>
      <w:proofErr w:type="spellEnd"/>
      <w:r w:rsidRPr="0040258B">
        <w:rPr>
          <w:rFonts w:ascii="Times New Roman" w:eastAsia="Times New Roman" w:hAnsi="Times New Roman" w:cs="Times New Roman"/>
          <w:bCs/>
          <w:sz w:val="22"/>
          <w:szCs w:val="22"/>
        </w:rPr>
        <w:t>), and remote sensing (spatial analysis).</w:t>
      </w:r>
    </w:p>
    <w:p w14:paraId="495AE4FC" w14:textId="65DF5C49" w:rsidR="00D97084" w:rsidRPr="001C5CDA" w:rsidRDefault="00D97084" w:rsidP="00D97084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Experiences   </w:t>
      </w:r>
      <w:r w:rsidRPr="00E414E8">
        <w:rPr>
          <w:rFonts w:ascii="Times New Roman" w:hAnsi="Times New Roman"/>
          <w:b/>
          <w:smallCaps/>
          <w:sz w:val="24"/>
          <w:szCs w:val="24"/>
          <w:u w:val="single"/>
        </w:rPr>
        <w:t xml:space="preserve">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</w:t>
      </w:r>
    </w:p>
    <w:p w14:paraId="38CEA84E" w14:textId="2770BF8E" w:rsidR="001C5CDA" w:rsidRPr="00484364" w:rsidRDefault="00D97084" w:rsidP="001D59BC">
      <w:pPr>
        <w:wordWrap w:val="0"/>
        <w:spacing w:line="259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484364">
        <w:rPr>
          <w:rFonts w:ascii="Times New Roman" w:eastAsia="Times New Roman" w:hAnsi="Times New Roman" w:cs="Times New Roman"/>
          <w:b/>
          <w:sz w:val="22"/>
          <w:szCs w:val="22"/>
        </w:rPr>
        <w:t>Novartis</w:t>
      </w:r>
      <w:r w:rsidR="00484364" w:rsidRPr="00484364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London, U</w:t>
      </w:r>
      <w:r w:rsidR="00484364">
        <w:rPr>
          <w:rFonts w:ascii="Times New Roman" w:eastAsia="Times New Roman" w:hAnsi="Times New Roman" w:cs="Times New Roman"/>
          <w:bCs/>
          <w:sz w:val="22"/>
          <w:szCs w:val="22"/>
        </w:rPr>
        <w:t>.</w:t>
      </w:r>
      <w:r w:rsidR="00484364" w:rsidRPr="00484364">
        <w:rPr>
          <w:rFonts w:ascii="Times New Roman" w:eastAsia="Times New Roman" w:hAnsi="Times New Roman" w:cs="Times New Roman"/>
          <w:bCs/>
          <w:sz w:val="22"/>
          <w:szCs w:val="22"/>
        </w:rPr>
        <w:t>K</w:t>
      </w:r>
      <w:r w:rsidR="00484364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52A899B2" w14:textId="05C5D840" w:rsidR="000E2DFB" w:rsidRPr="00CC4505" w:rsidRDefault="00484364" w:rsidP="00CC4505">
      <w:pPr>
        <w:wordWrap w:val="0"/>
        <w:spacing w:line="259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Principal Biostatistician                                                                                                                           </w:t>
      </w:r>
      <w:r w:rsidRPr="00484364">
        <w:rPr>
          <w:rFonts w:ascii="Times New Roman" w:eastAsia="Times New Roman" w:hAnsi="Times New Roman" w:cs="Times New Roman"/>
          <w:bCs/>
          <w:sz w:val="22"/>
          <w:szCs w:val="22"/>
        </w:rPr>
        <w:t>03/2024-present</w:t>
      </w:r>
    </w:p>
    <w:p w14:paraId="06E59D29" w14:textId="6C7340CE" w:rsidR="00BC17D7" w:rsidRPr="00BC17D7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Responsible for </w:t>
      </w:r>
      <w:r w:rsidRPr="00CC4505">
        <w:rPr>
          <w:rFonts w:ascii="Times New Roman" w:eastAsia="Times New Roman" w:hAnsi="Times New Roman" w:cs="Times New Roman"/>
          <w:b/>
          <w:sz w:val="22"/>
          <w:szCs w:val="22"/>
        </w:rPr>
        <w:t>all statistical tasks on assigned trials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 xml:space="preserve"> (Phase II and Phase III)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independently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protocol development in alignment with the development plan, statistical analysis p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l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ans,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and 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reporting activities. </w:t>
      </w:r>
    </w:p>
    <w:p w14:paraId="475D9D44" w14:textId="7DF9F807" w:rsidR="000E2DFB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Contribute to planning and execution of exploratory analyses, and/or PK, PK/PD analyses, exploratory biomarker and diagnostic analyses, statistical consultation</w:t>
      </w:r>
      <w:r w:rsidR="00CC4505">
        <w:rPr>
          <w:rFonts w:ascii="Times New Roman" w:eastAsia="Times New Roman" w:hAnsi="Times New Roman" w:cs="Times New Roman"/>
          <w:bCs/>
          <w:sz w:val="22"/>
          <w:szCs w:val="22"/>
        </w:rPr>
        <w:t>, and statistical initiative (</w:t>
      </w:r>
      <w:r w:rsidR="00CC4505" w:rsidRPr="00CC4505">
        <w:rPr>
          <w:rFonts w:ascii="Times New Roman" w:eastAsia="Times New Roman" w:hAnsi="Times New Roman" w:cs="Times New Roman"/>
          <w:b/>
          <w:sz w:val="22"/>
          <w:szCs w:val="22"/>
        </w:rPr>
        <w:t>CAMIS</w:t>
      </w:r>
      <w:r w:rsidR="00CC4505" w:rsidRPr="00CC4505">
        <w:rPr>
          <w:b/>
        </w:rPr>
        <w:t xml:space="preserve"> </w:t>
      </w:r>
      <w:r w:rsidR="00CC4505" w:rsidRPr="00CC4505">
        <w:rPr>
          <w:rFonts w:ascii="Times New Roman" w:eastAsia="Times New Roman" w:hAnsi="Times New Roman" w:cs="Times New Roman"/>
          <w:b/>
          <w:sz w:val="22"/>
          <w:szCs w:val="22"/>
        </w:rPr>
        <w:t>hackathon</w:t>
      </w:r>
      <w:r w:rsidR="00CC4505">
        <w:rPr>
          <w:rFonts w:ascii="Times New Roman" w:eastAsia="Times New Roman" w:hAnsi="Times New Roman" w:cs="Times New Roman"/>
          <w:bCs/>
          <w:sz w:val="22"/>
          <w:szCs w:val="22"/>
        </w:rPr>
        <w:t>).</w:t>
      </w:r>
    </w:p>
    <w:p w14:paraId="70AE0A27" w14:textId="10A5E1D9" w:rsidR="000E2DFB" w:rsidRDefault="000E2DFB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Conduct the PK/PD simulations and dose-response analyses </w:t>
      </w:r>
      <w:r w:rsidR="00CC4505" w:rsidRPr="00CC4505">
        <w:rPr>
          <w:rFonts w:ascii="Times New Roman" w:eastAsia="Times New Roman" w:hAnsi="Times New Roman" w:cs="Times New Roman"/>
          <w:bCs/>
          <w:sz w:val="22"/>
          <w:szCs w:val="22"/>
        </w:rPr>
        <w:t xml:space="preserve">to support the dose justification for the </w:t>
      </w:r>
      <w:r w:rsidR="00CC4505">
        <w:rPr>
          <w:rFonts w:ascii="Times New Roman" w:eastAsia="Times New Roman" w:hAnsi="Times New Roman" w:cs="Times New Roman"/>
          <w:bCs/>
          <w:sz w:val="22"/>
          <w:szCs w:val="22"/>
        </w:rPr>
        <w:t xml:space="preserve">Phase III </w:t>
      </w:r>
      <w:r w:rsidR="00CC4505" w:rsidRPr="00CC4505">
        <w:rPr>
          <w:rFonts w:ascii="Times New Roman" w:eastAsia="Times New Roman" w:hAnsi="Times New Roman" w:cs="Times New Roman"/>
          <w:bCs/>
          <w:sz w:val="22"/>
          <w:szCs w:val="22"/>
        </w:rPr>
        <w:t>filing</w:t>
      </w:r>
      <w:r w:rsidR="00CC4505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42C04DEC" w14:textId="5F65A013" w:rsidR="00CC4505" w:rsidRDefault="00CC4505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C</w:t>
      </w:r>
      <w:r w:rsidRPr="00CC4505">
        <w:rPr>
          <w:rFonts w:ascii="Times New Roman" w:eastAsia="Times New Roman" w:hAnsi="Times New Roman" w:cs="Times New Roman"/>
          <w:bCs/>
          <w:sz w:val="22"/>
          <w:szCs w:val="22"/>
        </w:rPr>
        <w:t>ontribute to working group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s</w:t>
      </w:r>
      <w:r w:rsidRPr="00CC4505">
        <w:rPr>
          <w:rFonts w:ascii="Times New Roman" w:eastAsia="Times New Roman" w:hAnsi="Times New Roman" w:cs="Times New Roman"/>
          <w:bCs/>
          <w:sz w:val="22"/>
          <w:szCs w:val="22"/>
        </w:rPr>
        <w:t xml:space="preserve"> to develop an internal strategy for covariate adjustment in clinical trials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(R package).</w:t>
      </w:r>
    </w:p>
    <w:p w14:paraId="37AF9591" w14:textId="31ACA5B3" w:rsidR="00BC17D7" w:rsidRPr="00BC17D7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Initiate, drive and implement </w:t>
      </w:r>
      <w:r w:rsidRPr="00CC4505">
        <w:rPr>
          <w:rFonts w:ascii="Times New Roman" w:eastAsia="Times New Roman" w:hAnsi="Times New Roman" w:cs="Times New Roman"/>
          <w:b/>
          <w:sz w:val="22"/>
          <w:szCs w:val="22"/>
        </w:rPr>
        <w:t>novel methods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</w:t>
      </w:r>
      <w:r w:rsidRPr="00CC4505">
        <w:rPr>
          <w:rFonts w:ascii="Times New Roman" w:eastAsia="Times New Roman" w:hAnsi="Times New Roman" w:cs="Times New Roman"/>
          <w:b/>
          <w:sz w:val="22"/>
          <w:szCs w:val="22"/>
        </w:rPr>
        <w:t>innovative trial designs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 in alignment with the Lead Statistician.</w:t>
      </w:r>
    </w:p>
    <w:p w14:paraId="711600E9" w14:textId="6C48B157" w:rsidR="00BC17D7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Provide statistical expertise to support submission activities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 xml:space="preserve"> (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>Phase II and Phase III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>)</w:t>
      </w: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documents, meetings with and responses to Health Authorities and other drug development activities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742DDBC9" w14:textId="3F6A8D76" w:rsidR="00BC17D7" w:rsidRPr="00BC17D7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Contribute to interactions with external review boards/ethics committees, external consultants and other external parties with oversight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7D0C14BB" w14:textId="15D0966E" w:rsidR="00BC17D7" w:rsidRPr="000E2DFB" w:rsidRDefault="00BC17D7" w:rsidP="000E2DFB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Responsible for functional alignment </w:t>
      </w:r>
      <w:r w:rsidRPr="000E2DFB">
        <w:rPr>
          <w:rFonts w:ascii="Times New Roman" w:eastAsia="Times New Roman" w:hAnsi="Times New Roman" w:cs="Times New Roman"/>
          <w:bCs/>
          <w:sz w:val="22"/>
          <w:szCs w:val="22"/>
        </w:rPr>
        <w:t>and ensuring line function awareness of status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>/</w:t>
      </w:r>
      <w:r w:rsidRPr="000E2DFB">
        <w:rPr>
          <w:rFonts w:ascii="Times New Roman" w:eastAsia="Times New Roman" w:hAnsi="Times New Roman" w:cs="Times New Roman"/>
          <w:bCs/>
          <w:sz w:val="22"/>
          <w:szCs w:val="22"/>
        </w:rPr>
        <w:t xml:space="preserve">issues 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>about</w:t>
      </w:r>
      <w:r w:rsidRPr="000E2DFB">
        <w:rPr>
          <w:rFonts w:ascii="Times New Roman" w:eastAsia="Times New Roman" w:hAnsi="Times New Roman" w:cs="Times New Roman"/>
          <w:bCs/>
          <w:sz w:val="22"/>
          <w:szCs w:val="22"/>
        </w:rPr>
        <w:t xml:space="preserve"> the assigned trials.</w:t>
      </w:r>
    </w:p>
    <w:p w14:paraId="151732B9" w14:textId="79D313D4" w:rsidR="00BC17D7" w:rsidRPr="000E2DFB" w:rsidRDefault="00BC17D7" w:rsidP="000E2DFB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Explain statistical concepts in manner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Pr="000E2DFB">
        <w:rPr>
          <w:rFonts w:ascii="Times New Roman" w:eastAsia="Times New Roman" w:hAnsi="Times New Roman" w:cs="Times New Roman"/>
          <w:bCs/>
          <w:sz w:val="22"/>
          <w:szCs w:val="22"/>
        </w:rPr>
        <w:t>easily understood by non-statisticians and provide adequate statistical justifications for actions/decisions/statements</w:t>
      </w:r>
      <w:r w:rsidR="000E2DFB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3601A572" w14:textId="7DF33AEA" w:rsidR="00BC17D7" w:rsidRPr="00BC17D7" w:rsidRDefault="00BC17D7" w:rsidP="00BC17D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>Establish and maintain sound working relationships and effective communication within the Clinical Trial Team and Biostatistics &amp; Pharmacometrics team.</w:t>
      </w:r>
    </w:p>
    <w:p w14:paraId="653CE9BB" w14:textId="6235450C" w:rsidR="00D97084" w:rsidRPr="00CC4505" w:rsidRDefault="00BC17D7" w:rsidP="00CC4505">
      <w:pPr>
        <w:pStyle w:val="ListParagraph"/>
        <w:numPr>
          <w:ilvl w:val="0"/>
          <w:numId w:val="32"/>
        </w:numPr>
        <w:spacing w:after="120"/>
        <w:ind w:left="357" w:firstLineChars="0" w:hanging="357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BC17D7">
        <w:rPr>
          <w:rFonts w:ascii="Times New Roman" w:eastAsia="Times New Roman" w:hAnsi="Times New Roman" w:cs="Times New Roman"/>
          <w:bCs/>
          <w:sz w:val="22"/>
          <w:szCs w:val="22"/>
        </w:rPr>
        <w:t xml:space="preserve">Oversee all Biostatistics resources and deliverables for assigned trials. Ensure timeliness and adequate quality of all Biostatistics deliverables for the </w:t>
      </w:r>
      <w:r w:rsidRPr="000E2DFB">
        <w:rPr>
          <w:rFonts w:ascii="Times New Roman" w:eastAsia="Times New Roman" w:hAnsi="Times New Roman" w:cs="Times New Roman"/>
          <w:bCs/>
          <w:sz w:val="22"/>
          <w:szCs w:val="22"/>
        </w:rPr>
        <w:t>assigned trials and/or non-clinical related activities.</w:t>
      </w:r>
    </w:p>
    <w:p w14:paraId="6A64C689" w14:textId="58F1EC66" w:rsidR="00484364" w:rsidRPr="001C5CDA" w:rsidRDefault="00484364" w:rsidP="00484364">
      <w:pPr>
        <w:spacing w:line="2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84364">
        <w:rPr>
          <w:rFonts w:ascii="Times New Roman" w:eastAsia="Times New Roman" w:hAnsi="Times New Roman" w:cs="Times New Roman"/>
          <w:b/>
          <w:sz w:val="22"/>
          <w:szCs w:val="22"/>
        </w:rPr>
        <w:t>National Institutes of Health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Durham,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U.S.</w:t>
      </w:r>
    </w:p>
    <w:p w14:paraId="68AE98F2" w14:textId="0AD41E2E" w:rsidR="00484364" w:rsidRPr="00484364" w:rsidRDefault="00484364" w:rsidP="00484364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Specialist (Geospatial </w:t>
      </w:r>
      <w:proofErr w:type="gramStart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Data)   </w:t>
      </w:r>
      <w:proofErr w:type="gramEnd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03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/202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4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present</w:t>
      </w:r>
    </w:p>
    <w:p w14:paraId="40E704F4" w14:textId="2E262948" w:rsidR="000A1C26" w:rsidRPr="00D67DA7" w:rsidRDefault="000A1C26" w:rsidP="00D67DA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>Proposed the spatial data linkage proposal for REGARDS U.S. nationwide cohort data from 2000-2023.</w:t>
      </w:r>
    </w:p>
    <w:p w14:paraId="65B1059C" w14:textId="5B9BFA78" w:rsidR="000A1C26" w:rsidRPr="00D67DA7" w:rsidRDefault="000A1C26" w:rsidP="00D67DA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Used different 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APIs tools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to pull and preprocess spatial data from U.S. NASA, U.S. EPA, and other institutes.</w:t>
      </w:r>
    </w:p>
    <w:p w14:paraId="06022DCB" w14:textId="78F9CFCF" w:rsidR="000A1C26" w:rsidRPr="00D67DA7" w:rsidRDefault="000A1C26" w:rsidP="00D67DA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 xml:space="preserve">Resolved the </w:t>
      </w:r>
      <w:r w:rsidRPr="00D67DA7">
        <w:rPr>
          <w:rFonts w:ascii="Times New Roman" w:eastAsia="Times New Roman" w:hAnsi="Times New Roman" w:cs="Times New Roman" w:hint="eastAsia"/>
          <w:b/>
          <w:sz w:val="22"/>
          <w:szCs w:val="22"/>
        </w:rPr>
        <w:t>com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patibility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of </w:t>
      </w:r>
      <w:r w:rsidR="00D67DA7" w:rsidRPr="00D67DA7">
        <w:rPr>
          <w:rFonts w:ascii="Times New Roman" w:eastAsia="Times New Roman" w:hAnsi="Times New Roman" w:cs="Times New Roman"/>
          <w:b/>
          <w:sz w:val="22"/>
          <w:szCs w:val="22"/>
        </w:rPr>
        <w:t>15+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spatial and temporal resolutions of geospatial datasets</w:t>
      </w:r>
      <w:r w:rsidR="00D67DA7" w:rsidRPr="00D67DA7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77A8CC22" w14:textId="0A3EBBD4" w:rsidR="000A1C26" w:rsidRPr="00D67DA7" w:rsidRDefault="000A1C26" w:rsidP="00D67DA7">
      <w:pPr>
        <w:pStyle w:val="ListParagraph"/>
        <w:numPr>
          <w:ilvl w:val="0"/>
          <w:numId w:val="32"/>
        </w:numPr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Conducted spatial data linkage from 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20+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geospatial data sources (</w:t>
      </w:r>
      <w:proofErr w:type="spellStart"/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rasters</w:t>
      </w:r>
      <w:proofErr w:type="spellEnd"/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 xml:space="preserve">, shapefiles, </w:t>
      </w:r>
      <w:proofErr w:type="spellStart"/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NetCDF</w:t>
      </w:r>
      <w:r w:rsidR="00D67DA7" w:rsidRPr="00D67DA7">
        <w:rPr>
          <w:rFonts w:ascii="Times New Roman" w:eastAsia="Times New Roman" w:hAnsi="Times New Roman" w:cs="Times New Roman"/>
          <w:b/>
          <w:sz w:val="22"/>
          <w:szCs w:val="22"/>
        </w:rPr>
        <w:t>s</w:t>
      </w:r>
      <w:proofErr w:type="spellEnd"/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, image</w:t>
      </w:r>
      <w:r w:rsidR="00D67DA7" w:rsidRPr="00D67DA7">
        <w:rPr>
          <w:rFonts w:ascii="Times New Roman" w:eastAsia="Times New Roman" w:hAnsi="Times New Roman" w:cs="Times New Roman"/>
          <w:b/>
          <w:sz w:val="22"/>
          <w:szCs w:val="22"/>
        </w:rPr>
        <w:t>s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) in </w:t>
      </w:r>
      <w:r w:rsidRPr="00E806D9">
        <w:rPr>
          <w:rFonts w:ascii="Times New Roman" w:eastAsia="Times New Roman" w:hAnsi="Times New Roman" w:cs="Times New Roman"/>
          <w:b/>
          <w:sz w:val="22"/>
          <w:szCs w:val="22"/>
        </w:rPr>
        <w:t>R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327FA68C" w14:textId="4BE89CAD" w:rsidR="00484364" w:rsidRPr="00CC4505" w:rsidRDefault="000A1C26" w:rsidP="00CC4505">
      <w:pPr>
        <w:pStyle w:val="ListParagraph"/>
        <w:numPr>
          <w:ilvl w:val="0"/>
          <w:numId w:val="32"/>
        </w:numPr>
        <w:spacing w:after="120"/>
        <w:ind w:left="357" w:firstLineChars="0" w:hanging="357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Used 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 xml:space="preserve">parallel </w:t>
      </w:r>
      <w:r w:rsidR="00D67DA7" w:rsidRPr="00D67DA7">
        <w:rPr>
          <w:rFonts w:ascii="Times New Roman" w:eastAsia="Times New Roman" w:hAnsi="Times New Roman" w:cs="Times New Roman"/>
          <w:b/>
          <w:sz w:val="22"/>
          <w:szCs w:val="22"/>
        </w:rPr>
        <w:t xml:space="preserve">computing 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and memory saving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methods to 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speed up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 the data linkage </w:t>
      </w:r>
      <w:r w:rsidR="00D67DA7"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process </w:t>
      </w:r>
      <w:r w:rsidRPr="00D67DA7">
        <w:rPr>
          <w:rFonts w:ascii="Times New Roman" w:eastAsia="Times New Roman" w:hAnsi="Times New Roman" w:cs="Times New Roman"/>
          <w:bCs/>
          <w:sz w:val="22"/>
          <w:szCs w:val="22"/>
        </w:rPr>
        <w:t xml:space="preserve">by </w:t>
      </w:r>
      <w:r w:rsidR="00D67DA7" w:rsidRPr="00D67DA7">
        <w:rPr>
          <w:rFonts w:ascii="Times New Roman" w:eastAsia="Times New Roman" w:hAnsi="Times New Roman" w:cs="Times New Roman"/>
          <w:b/>
          <w:sz w:val="22"/>
          <w:szCs w:val="22"/>
        </w:rPr>
        <w:t>10</w:t>
      </w:r>
      <w:r w:rsidRPr="00D67DA7">
        <w:rPr>
          <w:rFonts w:ascii="Times New Roman" w:eastAsia="Times New Roman" w:hAnsi="Times New Roman" w:cs="Times New Roman"/>
          <w:b/>
          <w:sz w:val="22"/>
          <w:szCs w:val="22"/>
        </w:rPr>
        <w:t>00%</w:t>
      </w:r>
      <w:r w:rsidR="00D67DA7" w:rsidRPr="00D67DA7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3735BB48" w14:textId="00566F8C" w:rsidR="00484364" w:rsidRDefault="00D67DA7" w:rsidP="00D67DA7">
      <w:pPr>
        <w:spacing w:line="260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484364">
        <w:rPr>
          <w:rFonts w:ascii="Times New Roman" w:eastAsia="Times New Roman" w:hAnsi="Times New Roman" w:cs="Times New Roman"/>
          <w:b/>
          <w:sz w:val="22"/>
          <w:szCs w:val="22"/>
        </w:rPr>
        <w:t>National Institutes of Health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Durham,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U.S.</w:t>
      </w:r>
    </w:p>
    <w:p w14:paraId="372171C7" w14:textId="66251223" w:rsidR="00484364" w:rsidRPr="001C5CDA" w:rsidRDefault="00484364" w:rsidP="00484364">
      <w:pPr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 xml:space="preserve">Postdoctoral Research Fellow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06/2022-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03/2024</w:t>
      </w:r>
    </w:p>
    <w:p w14:paraId="1916AA60" w14:textId="4B2A9D28" w:rsidR="00484364" w:rsidRDefault="00484364" w:rsidP="00484364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Design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led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development of 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multiple 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study protocol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Statistical Analysis Plan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>s.</w:t>
      </w:r>
    </w:p>
    <w:p w14:paraId="06DD0683" w14:textId="72A71442" w:rsidR="00B313C7" w:rsidRDefault="00B313C7" w:rsidP="00B313C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Fine-tune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transformer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BERT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 models</w:t>
      </w: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text classification with 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TensorFlow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TensorFlow Hub</w:t>
      </w: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CF940E0" w14:textId="24DCA504" w:rsidR="00B313C7" w:rsidRPr="00B313C7" w:rsidRDefault="00B313C7" w:rsidP="00B313C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medical imaging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analysis using </w:t>
      </w: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deep learning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methods such as </w:t>
      </w:r>
      <w:proofErr w:type="spellStart"/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ConvNet</w:t>
      </w:r>
      <w:proofErr w:type="spellEnd"/>
      <w:r w:rsidR="009B174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</w:t>
      </w:r>
      <w:proofErr w:type="spellStart"/>
      <w:r w:rsidR="009B1743" w:rsidRPr="009B174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Densenet</w:t>
      </w:r>
      <w:proofErr w:type="spell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592D881" w14:textId="4B1EBDBB" w:rsidR="00484364" w:rsidRPr="001C5CDA" w:rsidRDefault="00484364" w:rsidP="00484364">
      <w:pPr>
        <w:pStyle w:val="ListParagraph"/>
        <w:numPr>
          <w:ilvl w:val="1"/>
          <w:numId w:val="24"/>
        </w:numPr>
        <w:ind w:firstLineChars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Conduct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statistical </w:t>
      </w:r>
      <w:r w:rsidRPr="001C5C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time-to-event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multivariable analysis 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>including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Quantile-Based g-Computation, log binomial regression, and COX model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in longitudinal nationwide cohort studies</w:t>
      </w:r>
      <w:r w:rsid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</w:t>
      </w:r>
      <w:r w:rsidR="00E806D9"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</w:t>
      </w:r>
      <w:r w:rsid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D88861C" w14:textId="0C9ACA65" w:rsidR="00484364" w:rsidRPr="001C5CDA" w:rsidRDefault="00484364" w:rsidP="00484364">
      <w:pPr>
        <w:pStyle w:val="ListParagraph"/>
        <w:numPr>
          <w:ilvl w:val="1"/>
          <w:numId w:val="24"/>
        </w:numPr>
        <w:ind w:firstLineChars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Address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</w:t>
      </w:r>
      <w:r w:rsidRPr="001C5C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missing value issues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by using Last observation carried forward, Multivariate Imputation by Chained Equations algorithm (</w:t>
      </w:r>
      <w:r w:rsidRPr="001C5C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MICE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and </w:t>
      </w:r>
      <w:proofErr w:type="spellStart"/>
      <w:r w:rsidRPr="001C5C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missForest</w:t>
      </w:r>
      <w:proofErr w:type="spellEnd"/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R package.</w:t>
      </w:r>
    </w:p>
    <w:p w14:paraId="398DB152" w14:textId="6028D36F" w:rsidR="00484364" w:rsidRPr="00D67DA7" w:rsidRDefault="00484364" w:rsidP="00484364">
      <w:pPr>
        <w:pStyle w:val="ListParagraph"/>
        <w:numPr>
          <w:ilvl w:val="1"/>
          <w:numId w:val="24"/>
        </w:numPr>
        <w:ind w:firstLineChars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Conduct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classic statistical analysis 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such as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Propensity Score Matching, Principal Component, 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P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Factor Analysis</w:t>
      </w:r>
      <w:r w:rsidR="00D67DA7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51C3AA17" w14:textId="025B8382" w:rsidR="00E806D9" w:rsidRDefault="00E806D9" w:rsidP="00E806D9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Buil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</w:t>
      </w: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machine learning models including </w:t>
      </w:r>
      <w:proofErr w:type="spellStart"/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Catboost</w:t>
      </w:r>
      <w:proofErr w:type="spellEnd"/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XGboost</w:t>
      </w:r>
      <w:proofErr w:type="spellEnd"/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Multi-layer Perceptron, Explainable boost machine,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and </w:t>
      </w:r>
      <w:r w:rsidR="00B313C7"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Random Forest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using cloud and parallel computing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</w:t>
      </w:r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Python (Scikit-learn, </w:t>
      </w:r>
      <w:proofErr w:type="spellStart"/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xgboost</w:t>
      </w:r>
      <w:proofErr w:type="spellEnd"/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, interpret, </w:t>
      </w:r>
      <w:proofErr w:type="spellStart"/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catboost</w:t>
      </w:r>
      <w:proofErr w:type="spellEnd"/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).</w:t>
      </w:r>
    </w:p>
    <w:p w14:paraId="3BD81BC7" w14:textId="58EB1786" w:rsidR="00E806D9" w:rsidRPr="00E806D9" w:rsidRDefault="00E806D9" w:rsidP="00B313C7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Us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Shapley value, Boruta selection methods, Bootstrapping AUC, and Selection above Random methods improved predictive performance by 10% percent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using </w:t>
      </w:r>
      <w:r w:rsidRPr="00E806D9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Python (SHAP and Boruta)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.</w:t>
      </w:r>
    </w:p>
    <w:p w14:paraId="07C4D4EB" w14:textId="73DB3D6C" w:rsidR="00484364" w:rsidRPr="001C5CDA" w:rsidRDefault="00484364" w:rsidP="00484364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Overs</w:t>
      </w:r>
      <w:r w:rsid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aw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the code review and ensure</w:t>
      </w:r>
      <w:r w:rsidR="00E806D9">
        <w:rPr>
          <w:rFonts w:ascii="Times New Roman" w:eastAsia="Times New Roman" w:hAnsi="Times New Roman" w:cs="Times New Roman"/>
          <w:color w:val="000000"/>
          <w:sz w:val="22"/>
          <w:szCs w:val="22"/>
        </w:rPr>
        <w:t>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planned statistical methods are applicable and optimal.</w:t>
      </w:r>
    </w:p>
    <w:p w14:paraId="2BDEC958" w14:textId="77777777" w:rsidR="00484364" w:rsidRPr="001C5CDA" w:rsidRDefault="00484364" w:rsidP="00484364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Regularly using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Git and </w:t>
      </w:r>
      <w:proofErr w:type="spellStart"/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Github</w:t>
      </w:r>
      <w:proofErr w:type="spellEnd"/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manage multiple projects and version control and collaborating with multiple Clinical Research Organizations (</w:t>
      </w:r>
      <w:proofErr w:type="spellStart"/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Labcorp</w:t>
      </w:r>
      <w:proofErr w:type="spellEnd"/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DLH Corporation).</w:t>
      </w:r>
    </w:p>
    <w:p w14:paraId="33F4909F" w14:textId="454F3A1C" w:rsidR="00484364" w:rsidRPr="00CC4505" w:rsidRDefault="00484364" w:rsidP="00484364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Manage weekly reports, present at international conferences, and give invited talks in NIH.</w:t>
      </w:r>
    </w:p>
    <w:p w14:paraId="485D0192" w14:textId="5BCCBFE8" w:rsidR="00484364" w:rsidRPr="001C5CDA" w:rsidRDefault="00484364" w:rsidP="00484364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B313C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lastRenderedPageBreak/>
        <w:t xml:space="preserve">The State University of New York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Albany,</w:t>
      </w:r>
      <w:r w:rsidR="00B313C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U.S.</w:t>
      </w:r>
    </w:p>
    <w:p w14:paraId="331227C4" w14:textId="48B85E77" w:rsidR="00484364" w:rsidRPr="001C5CDA" w:rsidRDefault="00484364" w:rsidP="00484364">
      <w:p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Research Assistant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07/2019-06/2022</w:t>
      </w:r>
    </w:p>
    <w:p w14:paraId="553942F9" w14:textId="7376230B" w:rsid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Managed 20-year NY electronic hospitalization claim data (10 TB), NY utility &amp; service data (2 TB), and nation-wide meteorological data (2 TB), and COVID-19 data (5 TB) in SQL, SAS, R, and ArcGIS. </w:t>
      </w:r>
    </w:p>
    <w:p w14:paraId="6D49FCA2" w14:textId="27CB4A70" w:rsidR="0039130D" w:rsidRP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Used large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CT scan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data and built Deep Learning models (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ResNet50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 via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TensorFlow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within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Feature Pyramid Network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 predict COVID-19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and reached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90% accuracy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10CB1B88" w14:textId="70D2898E" w:rsidR="0039130D" w:rsidRP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an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innovative combined model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the two-stage downscaling model for refining exposure assessment and got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R01 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>NIH funding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>$3 million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9A5C357" w14:textId="072B70D5" w:rsidR="0039130D" w:rsidRP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statistical analysis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including conditional logistic regression, Quantile-Based g-Computation, log binomial regression, COX model, GEE model, and Bayesian spatial-temporal models with INLA inference. </w:t>
      </w:r>
    </w:p>
    <w:p w14:paraId="1CE25C87" w14:textId="7E26E0FB" w:rsidR="009B1743" w:rsidRP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Developed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3 webpages via R shiny</w:t>
      </w: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predicting cardiovascular, gastrointestinal, and infectious diseases.</w:t>
      </w:r>
    </w:p>
    <w:p w14:paraId="79CBF488" w14:textId="3D03B6CD" w:rsid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Conducted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sample size calculation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R for 5 research projects and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managed budget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for 3 large grants ($4 million)</w:t>
      </w:r>
    </w:p>
    <w:p w14:paraId="46815466" w14:textId="3196D4C0" w:rsidR="0039130D" w:rsidRDefault="0039130D" w:rsidP="0039130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Taught sample size and power calculation to graduate students as a </w:t>
      </w:r>
      <w:r w:rsidRPr="0039130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guest lecturer every year for three years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2D840B39" w14:textId="56E87920" w:rsidR="00484364" w:rsidRPr="00CC4505" w:rsidRDefault="0039130D" w:rsidP="00CC4505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9130D">
        <w:rPr>
          <w:rFonts w:ascii="Times New Roman" w:eastAsia="Times New Roman" w:hAnsi="Times New Roman" w:cs="Times New Roman"/>
          <w:color w:val="000000"/>
          <w:sz w:val="22"/>
          <w:szCs w:val="22"/>
        </w:rPr>
        <w:t>Delivered the significant scientific findings and results to policymakers and managed the funding reports to NIH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p w14:paraId="34C48017" w14:textId="69A36EB1" w:rsidR="00677296" w:rsidRDefault="00677296" w:rsidP="00677296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Education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  </w:t>
      </w:r>
      <w:r w:rsidRPr="00E414E8">
        <w:rPr>
          <w:rFonts w:ascii="Times New Roman" w:hAnsi="Times New Roman"/>
          <w:b/>
          <w:smallCaps/>
          <w:sz w:val="24"/>
          <w:szCs w:val="24"/>
          <w:u w:val="single"/>
        </w:rPr>
        <w:t xml:space="preserve">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</w:t>
      </w:r>
    </w:p>
    <w:p w14:paraId="45929FB1" w14:textId="4AAFAFF1" w:rsidR="00677296" w:rsidRDefault="00677296" w:rsidP="00677296">
      <w:pPr>
        <w:wordWrap w:val="0"/>
        <w:spacing w:line="259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 xml:space="preserve">Ph.D.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Environmental Health Sciences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, top 1</w:t>
      </w:r>
      <w:proofErr w:type="gramStart"/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%)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       </w:t>
      </w:r>
      <w:r w:rsidRPr="001C5CDA">
        <w:rPr>
          <w:rFonts w:ascii="Times New Roman" w:eastAsia="Times New Roman" w:hAnsi="Times New Roman" w:cs="Times New Roman"/>
          <w:sz w:val="22"/>
          <w:szCs w:val="22"/>
        </w:rPr>
        <w:t>05/2022</w:t>
      </w:r>
    </w:p>
    <w:p w14:paraId="778C46D3" w14:textId="6E4CE75B" w:rsidR="00677296" w:rsidRPr="001C5CDA" w:rsidRDefault="00677296" w:rsidP="00677296">
      <w:pPr>
        <w:wordWrap w:val="0"/>
        <w:spacing w:line="259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School of Public Health, State University of New York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</w:t>
      </w:r>
      <w:r w:rsidR="00BE0172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Albany, U.S.</w:t>
      </w:r>
    </w:p>
    <w:p w14:paraId="3FC7C965" w14:textId="3C86C46E" w:rsidR="00677296" w:rsidRPr="00CC4505" w:rsidRDefault="00677296" w:rsidP="00CC4505">
      <w:pPr>
        <w:pStyle w:val="ListParagraph"/>
        <w:numPr>
          <w:ilvl w:val="0"/>
          <w:numId w:val="23"/>
        </w:numPr>
        <w:spacing w:after="120" w:line="259" w:lineRule="auto"/>
        <w:ind w:left="357" w:firstLineChars="0" w:hanging="357"/>
        <w:rPr>
          <w:rFonts w:ascii="Times New Roman" w:eastAsia="Times New Roman" w:hAnsi="Times New Roman" w:cs="Times New Roman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Relevant Coursework: </w:t>
      </w:r>
      <w:r w:rsidRPr="00677296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Big data management, </w:t>
      </w:r>
      <w:r w:rsidRPr="001C5C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Biostatistics, Principle of Statistical Inference, Epidemiology</w:t>
      </w:r>
    </w:p>
    <w:p w14:paraId="0238964C" w14:textId="74FA72CA" w:rsidR="00BE0172" w:rsidRDefault="00677296" w:rsidP="00677296">
      <w:pPr>
        <w:wordWrap w:val="0"/>
        <w:spacing w:line="259" w:lineRule="auto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>M.</w:t>
      </w:r>
      <w:r w:rsidR="00BE0172">
        <w:rPr>
          <w:rFonts w:ascii="Times New Roman" w:eastAsia="Times New Roman" w:hAnsi="Times New Roman" w:cs="Times New Roman"/>
          <w:b/>
          <w:sz w:val="22"/>
          <w:szCs w:val="22"/>
        </w:rPr>
        <w:t>B.B.S</w:t>
      </w: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 xml:space="preserve">.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(</w:t>
      </w:r>
      <w:r w:rsidR="00BE0172">
        <w:rPr>
          <w:rFonts w:ascii="Times New Roman" w:eastAsia="Times New Roman" w:hAnsi="Times New Roman" w:cs="Times New Roman"/>
          <w:bCs/>
          <w:sz w:val="22"/>
          <w:szCs w:val="22"/>
        </w:rPr>
        <w:t>Preventive Medicine &amp; Biostatistics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, top 2</w:t>
      </w:r>
      <w:proofErr w:type="gramStart"/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%)</w:t>
      </w:r>
      <w:r w:rsidR="00BE0172">
        <w:rPr>
          <w:rFonts w:ascii="Times New Roman" w:eastAsia="Times New Roman" w:hAnsi="Times New Roman" w:cs="Times New Roman"/>
          <w:bCs/>
          <w:sz w:val="22"/>
          <w:szCs w:val="22"/>
        </w:rPr>
        <w:t xml:space="preserve">   </w:t>
      </w:r>
      <w:proofErr w:type="gramEnd"/>
      <w:r w:rsidR="00BE0172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</w:t>
      </w:r>
      <w:r w:rsidR="00BE0172" w:rsidRPr="001C5CDA">
        <w:rPr>
          <w:rFonts w:ascii="Times New Roman" w:eastAsia="Times New Roman" w:hAnsi="Times New Roman" w:cs="Times New Roman"/>
          <w:sz w:val="22"/>
          <w:szCs w:val="22"/>
        </w:rPr>
        <w:t>05/2019</w:t>
      </w:r>
    </w:p>
    <w:p w14:paraId="6E85F038" w14:textId="5D8B7B40" w:rsidR="00677296" w:rsidRPr="001C5CDA" w:rsidRDefault="00677296" w:rsidP="00677296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 xml:space="preserve">School of Public Health, Sun Yat-sen University </w:t>
      </w:r>
      <w:r w:rsidR="00BE0172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Guangzhou,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China</w:t>
      </w:r>
    </w:p>
    <w:p w14:paraId="64894837" w14:textId="7F13B228" w:rsidR="0039130D" w:rsidRPr="00CC4505" w:rsidRDefault="00677296" w:rsidP="00CC4505">
      <w:pPr>
        <w:pStyle w:val="ListParagraph"/>
        <w:numPr>
          <w:ilvl w:val="0"/>
          <w:numId w:val="23"/>
        </w:numPr>
        <w:spacing w:after="120" w:line="259" w:lineRule="auto"/>
        <w:ind w:left="357" w:firstLineChars="0" w:hanging="357"/>
        <w:rPr>
          <w:rFonts w:ascii="Times New Roman" w:eastAsia="Times New Roman" w:hAnsi="Times New Roman" w:cs="Times New Roman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Relevant Coursework: </w:t>
      </w:r>
      <w:r w:rsidRPr="001C5C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Mathematics, Biostatistics, </w:t>
      </w:r>
      <w:r w:rsidR="00BE017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SAS programming, R programming, </w:t>
      </w:r>
      <w:r w:rsidRPr="001C5CDA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Epidemiology</w:t>
      </w:r>
    </w:p>
    <w:p w14:paraId="6C032F0B" w14:textId="13318EDB" w:rsidR="00BE0172" w:rsidRDefault="00BE0172" w:rsidP="001D59BC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Certificates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  </w:t>
      </w:r>
      <w:r w:rsidRPr="00E414E8">
        <w:rPr>
          <w:rFonts w:ascii="Times New Roman" w:hAnsi="Times New Roman"/>
          <w:b/>
          <w:smallCaps/>
          <w:sz w:val="24"/>
          <w:szCs w:val="24"/>
          <w:u w:val="single"/>
        </w:rPr>
        <w:t xml:space="preserve">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</w:t>
      </w:r>
    </w:p>
    <w:p w14:paraId="7E0BCB7F" w14:textId="18C1E3EB" w:rsidR="002D0D6D" w:rsidRPr="002D0D6D" w:rsidRDefault="002D0D6D" w:rsidP="002D0D6D">
      <w:pPr>
        <w:pStyle w:val="ListParagraph"/>
        <w:numPr>
          <w:ilvl w:val="0"/>
          <w:numId w:val="23"/>
        </w:numPr>
        <w:wordWrap w:val="0"/>
        <w:spacing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iOS Mobile Application Development, Meta                                                          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2024</w:t>
      </w:r>
    </w:p>
    <w:p w14:paraId="457B4748" w14:textId="1FC7FEB8" w:rsidR="002D0D6D" w:rsidRPr="002D0D6D" w:rsidRDefault="002D0D6D" w:rsidP="002D0D6D">
      <w:pPr>
        <w:pStyle w:val="ListParagraph"/>
        <w:numPr>
          <w:ilvl w:val="0"/>
          <w:numId w:val="23"/>
        </w:numPr>
        <w:wordWrap w:val="0"/>
        <w:spacing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Version Control, Meta                                                          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  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    2024</w:t>
      </w:r>
    </w:p>
    <w:p w14:paraId="46F8E6A0" w14:textId="02D55802" w:rsidR="002D3CF8" w:rsidRPr="002D0D6D" w:rsidRDefault="002D3CF8" w:rsidP="002D0D6D">
      <w:pPr>
        <w:pStyle w:val="ListParagraph"/>
        <w:numPr>
          <w:ilvl w:val="0"/>
          <w:numId w:val="23"/>
        </w:numPr>
        <w:wordWrap w:val="0"/>
        <w:spacing w:line="259" w:lineRule="auto"/>
        <w:ind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>Artificial Intelligence, Machine Learning, and Deep Learning</w:t>
      </w:r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>DeepLearning</w:t>
      </w:r>
      <w:proofErr w:type="spellEnd"/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>. AI</w:t>
      </w:r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="002D0D6D"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    2023</w:t>
      </w:r>
    </w:p>
    <w:p w14:paraId="5432573A" w14:textId="46794F38" w:rsidR="00BE0172" w:rsidRPr="002D0D6D" w:rsidRDefault="002D0D6D" w:rsidP="002D0D6D">
      <w:pPr>
        <w:pStyle w:val="ListParagraph"/>
        <w:numPr>
          <w:ilvl w:val="0"/>
          <w:numId w:val="23"/>
        </w:numPr>
        <w:wordWrap w:val="0"/>
        <w:spacing w:line="259" w:lineRule="auto"/>
        <w:ind w:right="-64" w:firstLineChars="0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>Database Design and Basic SQL in PostgreSQL, University of Michigan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                 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 xml:space="preserve">       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     2023</w:t>
      </w:r>
    </w:p>
    <w:p w14:paraId="4A985AC4" w14:textId="1F1FCB2D" w:rsidR="002D0D6D" w:rsidRPr="00CC4505" w:rsidRDefault="002D0D6D" w:rsidP="00CC4505">
      <w:pPr>
        <w:pStyle w:val="ListParagraph"/>
        <w:numPr>
          <w:ilvl w:val="0"/>
          <w:numId w:val="23"/>
        </w:numPr>
        <w:wordWrap w:val="0"/>
        <w:spacing w:after="120" w:line="259" w:lineRule="auto"/>
        <w:ind w:left="357" w:right="-62" w:firstLineChars="0" w:hanging="357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Fine Tune BERT for Text Classification with TensorFlow, </w:t>
      </w:r>
      <w:proofErr w:type="spellStart"/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>DeepLearning</w:t>
      </w:r>
      <w:proofErr w:type="spellEnd"/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 xml:space="preserve">. AI                        </w:t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2D0D6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            2023</w:t>
      </w:r>
    </w:p>
    <w:p w14:paraId="1C54DAAD" w14:textId="77777777" w:rsidR="00CC4505" w:rsidRPr="00FD4445" w:rsidRDefault="00CC4505" w:rsidP="00CC4505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Honors                                   </w:t>
      </w:r>
      <w:r w:rsidRPr="00FD4445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</w:t>
      </w:r>
      <w:r w:rsidRPr="00FD4445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14:paraId="7E55E49A" w14:textId="77777777" w:rsidR="00CC4505" w:rsidRPr="00677296" w:rsidRDefault="00CC4505" w:rsidP="00CC450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First prize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677296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China </w:t>
      </w:r>
      <w:r w:rsidRPr="00677296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Mathematical Contest in Modeling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2017.</w:t>
      </w:r>
    </w:p>
    <w:p w14:paraId="402FEC45" w14:textId="77777777" w:rsidR="00CC4505" w:rsidRPr="001C5CDA" w:rsidRDefault="00CC4505" w:rsidP="00CC450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Honorable Award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</w:t>
      </w:r>
      <w:r w:rsidRPr="00677296">
        <w:rPr>
          <w:rFonts w:ascii="Times New Roman" w:eastAsia="Times New Roman" w:hAnsi="Times New Roman" w:cs="Times New Roman"/>
          <w:color w:val="000000"/>
          <w:sz w:val="22"/>
          <w:szCs w:val="22"/>
        </w:rPr>
        <w:t>American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Mathematical Contest in Modeling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2018.</w:t>
      </w:r>
    </w:p>
    <w:p w14:paraId="0987E484" w14:textId="77777777" w:rsidR="00CC4505" w:rsidRPr="00677296" w:rsidRDefault="00CC4505" w:rsidP="00CC4505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60" w:lineRule="auto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Invited speaker</w:t>
      </w:r>
      <w:r w:rsidRPr="001C5CD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: Center for Social &amp; Demographic Analysis 40th Anniversary Colloquium; The International Conference on Environment and Human Health: Challenges and Opportunities in the 21st Century.</w:t>
      </w:r>
    </w:p>
    <w:p w14:paraId="3D566070" w14:textId="77777777" w:rsidR="00CC4505" w:rsidRPr="001C5CDA" w:rsidRDefault="00CC4505" w:rsidP="00CC4505">
      <w:pPr>
        <w:pStyle w:val="ListParagraph"/>
        <w:numPr>
          <w:ilvl w:val="0"/>
          <w:numId w:val="29"/>
        </w:numPr>
        <w:spacing w:line="260" w:lineRule="auto"/>
        <w:ind w:firstLineChars="0"/>
        <w:jc w:val="left"/>
        <w:rPr>
          <w:rFonts w:ascii="Times New Roman" w:eastAsia="Times New Roman" w:hAnsi="Times New Roman" w:cs="Times New Roman"/>
          <w:b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Serving as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Reviewer </w:t>
      </w:r>
      <w:r w:rsidRPr="001C5CDA"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 xml:space="preserve">15 journals </w:t>
      </w:r>
      <w:r w:rsidRPr="001C5CDA">
        <w:rPr>
          <w:rFonts w:ascii="Times New Roman" w:eastAsia="Times New Roman" w:hAnsi="Times New Roman" w:cs="Times New Roman"/>
          <w:bCs/>
          <w:sz w:val="22"/>
          <w:szCs w:val="22"/>
        </w:rPr>
        <w:t>and</w:t>
      </w:r>
      <w:r w:rsidRPr="001C5CDA">
        <w:rPr>
          <w:rFonts w:ascii="Times New Roman" w:eastAsia="Times New Roman" w:hAnsi="Times New Roman" w:cs="Times New Roman"/>
          <w:b/>
          <w:sz w:val="22"/>
          <w:szCs w:val="22"/>
        </w:rPr>
        <w:t xml:space="preserve"> 2 conferences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1C5CD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and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Guest Editor </w:t>
      </w:r>
      <w:r w:rsidRPr="001C5CD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for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2 journals.</w:t>
      </w:r>
    </w:p>
    <w:p w14:paraId="29AAE661" w14:textId="2ADD25AE" w:rsidR="00CC4505" w:rsidRPr="00CC4505" w:rsidRDefault="00CC4505" w:rsidP="00CC4505">
      <w:pPr>
        <w:pStyle w:val="ListParagraph"/>
        <w:numPr>
          <w:ilvl w:val="0"/>
          <w:numId w:val="29"/>
        </w:numPr>
        <w:spacing w:after="120" w:line="259" w:lineRule="auto"/>
        <w:ind w:firstLineChars="0"/>
        <w:jc w:val="left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1C5CDA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Presented in </w:t>
      </w:r>
      <w:r w:rsidRPr="001C5CDA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8 international conferences.</w:t>
      </w:r>
    </w:p>
    <w:p w14:paraId="16731E7B" w14:textId="183E50B5" w:rsidR="0039130D" w:rsidRDefault="00677296" w:rsidP="001D59BC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Applications/Packages   </w:t>
      </w:r>
      <w:r w:rsidRPr="00E414E8">
        <w:rPr>
          <w:rFonts w:ascii="Times New Roman" w:hAnsi="Times New Roman"/>
          <w:b/>
          <w:smallCaps/>
          <w:sz w:val="24"/>
          <w:szCs w:val="24"/>
          <w:u w:val="single"/>
        </w:rPr>
        <w:t xml:space="preserve">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</w:t>
      </w:r>
      <w:r w:rsidRPr="00E414E8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</w:t>
      </w:r>
    </w:p>
    <w:p w14:paraId="6627589D" w14:textId="77777777" w:rsidR="00677296" w:rsidRPr="00677296" w:rsidRDefault="00677296" w:rsidP="006772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>Developed R Package</w:t>
      </w:r>
    </w:p>
    <w:p w14:paraId="47AF2D78" w14:textId="46192B96" w:rsidR="00677296" w:rsidRPr="00677296" w:rsidRDefault="00677296" w:rsidP="00677296">
      <w:pPr>
        <w:pStyle w:val="ListParagraph"/>
        <w:widowControl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Deng X, Zhang W, Lin S. Package “APML” An Approach for Machine-Learning Modelling. </w:t>
      </w:r>
      <w:r w:rsidRPr="00677296">
        <w:rPr>
          <w:rFonts w:ascii="Times New Roman" w:hAnsi="Times New Roman" w:cs="Times New Roman"/>
          <w:color w:val="000000"/>
        </w:rPr>
        <w:t xml:space="preserve">DOI: </w:t>
      </w:r>
      <w:r w:rsidRPr="00677296">
        <w:rPr>
          <w:rFonts w:ascii="Times New Roman" w:hAnsi="Times New Roman" w:cs="Times New Roman"/>
          <w:color w:val="0000FF"/>
        </w:rPr>
        <w:t>10.13140/RG.2.2.27638.42563</w:t>
      </w:r>
      <w:r w:rsidRPr="00677296">
        <w:rPr>
          <w:rFonts w:ascii="Times New Roman" w:hAnsi="Times New Roman" w:cs="Times New Roman"/>
          <w:color w:val="000000"/>
        </w:rPr>
        <w:t xml:space="preserve">. </w:t>
      </w:r>
      <w:r w:rsidRPr="00677296">
        <w:rPr>
          <w:rFonts w:ascii="Times New Roman" w:hAnsi="Times New Roman" w:cs="Times New Roman"/>
          <w:color w:val="000000"/>
          <w:sz w:val="22"/>
          <w:szCs w:val="22"/>
        </w:rPr>
        <w:t>Published online 2020.</w:t>
      </w:r>
    </w:p>
    <w:p w14:paraId="529E00F5" w14:textId="2339F943" w:rsidR="00677296" w:rsidRPr="00CC4505" w:rsidRDefault="00677296" w:rsidP="00CC4505">
      <w:pPr>
        <w:pStyle w:val="ListParagraph"/>
        <w:widowControl/>
        <w:numPr>
          <w:ilvl w:val="0"/>
          <w:numId w:val="3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357" w:firstLineChars="0" w:hanging="357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677296">
        <w:rPr>
          <w:rFonts w:ascii="Times New Roman" w:hAnsi="Times New Roman" w:cs="Times New Roman"/>
          <w:color w:val="000000"/>
          <w:sz w:val="22"/>
          <w:szCs w:val="22"/>
        </w:rPr>
        <w:t>rSPARCS</w:t>
      </w:r>
      <w:proofErr w:type="spellEnd"/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hyperlink r:id="rId9" w:history="1">
        <w:r w:rsidRPr="00CC4505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https://cran.r-project.org/web/packages/rSPARCS/index.html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4198DEDB" w14:textId="77777777" w:rsidR="00677296" w:rsidRDefault="00677296" w:rsidP="0067729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>Developed Online Tools/Webpages (R-shiny):</w:t>
      </w:r>
    </w:p>
    <w:p w14:paraId="3705DD44" w14:textId="21B5415A" w:rsidR="00677296" w:rsidRPr="00677296" w:rsidRDefault="00677296" w:rsidP="00677296">
      <w:pPr>
        <w:pStyle w:val="ListParagraph"/>
        <w:widowControl/>
        <w:numPr>
          <w:ilvl w:val="0"/>
          <w:numId w:val="3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Predictive Model for Enteral Nutrition Intolerance in ICU Patients with Sepsis: </w:t>
      </w:r>
      <w:r w:rsidRPr="00677296">
        <w:rPr>
          <w:rFonts w:ascii="Times New Roman" w:hAnsi="Times New Roman" w:cs="Times New Roman"/>
          <w:color w:val="0000FF"/>
          <w:sz w:val="22"/>
          <w:szCs w:val="22"/>
        </w:rPr>
        <w:t>xdeng3.shinyapps.io/NIPM/</w:t>
      </w:r>
    </w:p>
    <w:p w14:paraId="48B72D8E" w14:textId="6376A470" w:rsidR="00677296" w:rsidRPr="00677296" w:rsidRDefault="00677296" w:rsidP="00677296">
      <w:pPr>
        <w:pStyle w:val="ListParagraph"/>
        <w:widowControl/>
        <w:numPr>
          <w:ilvl w:val="0"/>
          <w:numId w:val="3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Predictive Model for Congenital Heart Diseases </w:t>
      </w:r>
      <w:r>
        <w:rPr>
          <w:rFonts w:ascii="Times New Roman" w:hAnsi="Times New Roman" w:cs="Times New Roman"/>
          <w:color w:val="000000"/>
          <w:sz w:val="22"/>
          <w:szCs w:val="22"/>
        </w:rPr>
        <w:t>from</w:t>
      </w:r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a </w:t>
      </w:r>
      <w:r w:rsidRPr="00677296">
        <w:rPr>
          <w:rFonts w:ascii="Times New Roman" w:hAnsi="Times New Roman" w:cs="Times New Roman"/>
          <w:color w:val="000000"/>
          <w:sz w:val="22"/>
          <w:szCs w:val="22"/>
        </w:rPr>
        <w:t>Large Birth Cohort: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677296">
        <w:rPr>
          <w:rFonts w:ascii="Times New Roman" w:hAnsi="Times New Roman" w:cs="Times New Roman"/>
          <w:color w:val="0000FF"/>
          <w:sz w:val="22"/>
          <w:szCs w:val="22"/>
        </w:rPr>
        <w:t>xdeng3.shinyapps.io/</w:t>
      </w:r>
      <w:proofErr w:type="spellStart"/>
      <w:r w:rsidRPr="00677296">
        <w:rPr>
          <w:rFonts w:ascii="Times New Roman" w:hAnsi="Times New Roman" w:cs="Times New Roman"/>
          <w:color w:val="0000FF"/>
          <w:sz w:val="22"/>
          <w:szCs w:val="22"/>
        </w:rPr>
        <w:t>CHD_model</w:t>
      </w:r>
      <w:proofErr w:type="spellEnd"/>
      <w:r w:rsidRPr="00677296">
        <w:rPr>
          <w:rFonts w:ascii="Times New Roman" w:hAnsi="Times New Roman" w:cs="Times New Roman"/>
          <w:color w:val="0000FF"/>
          <w:sz w:val="22"/>
          <w:szCs w:val="22"/>
        </w:rPr>
        <w:t>/</w:t>
      </w:r>
    </w:p>
    <w:p w14:paraId="000000B1" w14:textId="7012D3FC" w:rsidR="004558D3" w:rsidRPr="00CC4505" w:rsidRDefault="00677296" w:rsidP="00CC4505">
      <w:pPr>
        <w:pStyle w:val="ListParagraph"/>
        <w:numPr>
          <w:ilvl w:val="0"/>
          <w:numId w:val="34"/>
        </w:numPr>
        <w:wordWrap w:val="0"/>
        <w:spacing w:after="120" w:line="259" w:lineRule="auto"/>
        <w:ind w:left="357" w:firstLineChars="0" w:hanging="357"/>
        <w:rPr>
          <w:rFonts w:ascii="Times New Roman" w:eastAsia="Times New Roman" w:hAnsi="Times New Roman" w:cs="Times New Roman"/>
          <w:b/>
          <w:sz w:val="22"/>
          <w:szCs w:val="22"/>
        </w:rPr>
      </w:pPr>
      <w:r w:rsidRPr="00677296">
        <w:rPr>
          <w:rFonts w:ascii="Times New Roman" w:hAnsi="Times New Roman" w:cs="Times New Roman"/>
          <w:color w:val="000000"/>
          <w:sz w:val="22"/>
          <w:szCs w:val="22"/>
        </w:rPr>
        <w:t xml:space="preserve">Predictive Model for COVID-19 vs Community-Acquired Pneumonia: </w:t>
      </w:r>
      <w:r w:rsidRPr="00677296">
        <w:rPr>
          <w:rFonts w:ascii="Times New Roman" w:hAnsi="Times New Roman" w:cs="Times New Roman"/>
          <w:color w:val="0000FF"/>
          <w:sz w:val="22"/>
          <w:szCs w:val="22"/>
        </w:rPr>
        <w:t>xdeng3.shinyapps.io/COVID-19/</w:t>
      </w:r>
    </w:p>
    <w:p w14:paraId="63601587" w14:textId="119DAF83" w:rsidR="00CC4505" w:rsidRDefault="00CC4505" w:rsidP="00CC4505">
      <w:pPr>
        <w:wordWrap w:val="0"/>
        <w:spacing w:line="259" w:lineRule="auto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4"/>
          <w:szCs w:val="24"/>
          <w:u w:val="single"/>
        </w:rPr>
        <w:t>Publications</w:t>
      </w:r>
      <w:r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                               </w:t>
      </w:r>
      <w:r w:rsidRPr="00FD4445">
        <w:rPr>
          <w:rFonts w:ascii="Times New Roman" w:hAnsi="Times New Roman"/>
          <w:b/>
          <w:smallCaps/>
          <w:sz w:val="24"/>
          <w:szCs w:val="24"/>
          <w:u w:val="single"/>
        </w:rPr>
        <w:t xml:space="preserve">    </w:t>
      </w:r>
      <w:r w:rsidRPr="00FD4445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                                          </w:t>
      </w:r>
    </w:p>
    <w:p w14:paraId="007E2C61" w14:textId="67F1E803" w:rsidR="00CC4505" w:rsidRDefault="00CC4505" w:rsidP="00CC4505">
      <w:pPr>
        <w:wordWrap w:val="0"/>
        <w:spacing w:line="259" w:lineRule="auto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Available at Google Scholar: </w:t>
      </w:r>
      <w:hyperlink r:id="rId10" w:history="1">
        <w:r w:rsidRPr="00CC4505">
          <w:rPr>
            <w:rStyle w:val="Hyperlink"/>
            <w:rFonts w:ascii="Times New Roman" w:hAnsi="Times New Roman" w:cs="Times New Roman"/>
            <w:sz w:val="22"/>
            <w:szCs w:val="22"/>
            <w:u w:val="none"/>
          </w:rPr>
          <w:t>https://scholar.google.com/citations?user=nLaS8WkAAAAJ&amp;hl=en</w:t>
        </w:r>
      </w:hyperlink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14:paraId="2D9C59FF" w14:textId="33E7BD7D" w:rsidR="00CC4505" w:rsidRPr="00CC4505" w:rsidRDefault="00CC4505" w:rsidP="00CC4505">
      <w:pPr>
        <w:wordWrap w:val="0"/>
        <w:spacing w:line="259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sectPr w:rsidR="00CC4505" w:rsidRPr="00CC4505" w:rsidSect="002C6FF5">
      <w:footerReference w:type="default" r:id="rId11"/>
      <w:type w:val="continuous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605C9" w14:textId="77777777" w:rsidR="00993B09" w:rsidRDefault="00993B09">
      <w:r>
        <w:separator/>
      </w:r>
    </w:p>
  </w:endnote>
  <w:endnote w:type="continuationSeparator" w:id="0">
    <w:p w14:paraId="027C9F10" w14:textId="77777777" w:rsidR="00993B09" w:rsidRDefault="00993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E0" w14:textId="52D81229" w:rsidR="004558D3" w:rsidRDefault="003C006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9C7918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D93012" w14:textId="77777777" w:rsidR="00993B09" w:rsidRDefault="00993B09">
      <w:r>
        <w:separator/>
      </w:r>
    </w:p>
  </w:footnote>
  <w:footnote w:type="continuationSeparator" w:id="0">
    <w:p w14:paraId="39826FC3" w14:textId="77777777" w:rsidR="00993B09" w:rsidRDefault="00993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66A35"/>
    <w:multiLevelType w:val="hybridMultilevel"/>
    <w:tmpl w:val="BDF2A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E3242"/>
    <w:multiLevelType w:val="multilevel"/>
    <w:tmpl w:val="9F5C3B0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327278"/>
    <w:multiLevelType w:val="multilevel"/>
    <w:tmpl w:val="88BC3FCA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16169A"/>
    <w:multiLevelType w:val="hybridMultilevel"/>
    <w:tmpl w:val="B1AC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B96F40"/>
    <w:multiLevelType w:val="multilevel"/>
    <w:tmpl w:val="990022B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4B51CDC"/>
    <w:multiLevelType w:val="multilevel"/>
    <w:tmpl w:val="CAA47E7E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5649FB"/>
    <w:multiLevelType w:val="hybridMultilevel"/>
    <w:tmpl w:val="C5E21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BF7BE1"/>
    <w:multiLevelType w:val="hybridMultilevel"/>
    <w:tmpl w:val="8D08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637E8"/>
    <w:multiLevelType w:val="multilevel"/>
    <w:tmpl w:val="F7E23384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A80D9F"/>
    <w:multiLevelType w:val="hybridMultilevel"/>
    <w:tmpl w:val="60C25E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E8239C"/>
    <w:multiLevelType w:val="multilevel"/>
    <w:tmpl w:val="983CC896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4377E1E"/>
    <w:multiLevelType w:val="hybridMultilevel"/>
    <w:tmpl w:val="4A3EA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968AD"/>
    <w:multiLevelType w:val="multilevel"/>
    <w:tmpl w:val="E892DF42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7624FD"/>
    <w:multiLevelType w:val="multilevel"/>
    <w:tmpl w:val="6C6A770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771C4D"/>
    <w:multiLevelType w:val="hybridMultilevel"/>
    <w:tmpl w:val="E1D8DC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435861"/>
    <w:multiLevelType w:val="multilevel"/>
    <w:tmpl w:val="A782A6B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80A0565"/>
    <w:multiLevelType w:val="multilevel"/>
    <w:tmpl w:val="501E0E5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D771E34"/>
    <w:multiLevelType w:val="hybridMultilevel"/>
    <w:tmpl w:val="F5CAF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B2336C"/>
    <w:multiLevelType w:val="hybridMultilevel"/>
    <w:tmpl w:val="804431A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trike w:val="0"/>
        <w:dstrike w:val="0"/>
        <w:snapToGrid w:val="0"/>
        <w:spacing w:val="0"/>
        <w:kern w:val="0"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6472C2"/>
    <w:multiLevelType w:val="hybridMultilevel"/>
    <w:tmpl w:val="9360551E"/>
    <w:lvl w:ilvl="0" w:tplc="FAC26C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84F47"/>
    <w:multiLevelType w:val="hybridMultilevel"/>
    <w:tmpl w:val="C6E62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  <w:dstrike w:val="0"/>
        <w:snapToGrid w:val="0"/>
        <w:spacing w:val="0"/>
        <w:kern w:val="0"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906776"/>
    <w:multiLevelType w:val="multilevel"/>
    <w:tmpl w:val="D8048CC2"/>
    <w:lvl w:ilvl="0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BBD1EDA"/>
    <w:multiLevelType w:val="multilevel"/>
    <w:tmpl w:val="07A6C2D8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C8629D"/>
    <w:multiLevelType w:val="hybridMultilevel"/>
    <w:tmpl w:val="FD4E5C2C"/>
    <w:lvl w:ilvl="0" w:tplc="0C08E0D0">
      <w:start w:val="1"/>
      <w:numFmt w:val="decimal"/>
      <w:lvlText w:val="[%1]"/>
      <w:lvlJc w:val="left"/>
      <w:pPr>
        <w:ind w:left="720" w:hanging="360"/>
      </w:pPr>
      <w:rPr>
        <w:rFonts w:hint="default"/>
        <w:strike w:val="0"/>
        <w:dstrike w:val="0"/>
        <w:snapToGrid w:val="0"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4C1BB6"/>
    <w:multiLevelType w:val="multilevel"/>
    <w:tmpl w:val="3948E2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3A738D9"/>
    <w:multiLevelType w:val="hybridMultilevel"/>
    <w:tmpl w:val="4ADC7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7A97FE4"/>
    <w:multiLevelType w:val="hybridMultilevel"/>
    <w:tmpl w:val="203E6814"/>
    <w:lvl w:ilvl="0" w:tplc="EEE8F4C6">
      <w:start w:val="1"/>
      <w:numFmt w:val="decimal"/>
      <w:lvlText w:val="[%1]"/>
      <w:lvlJc w:val="left"/>
      <w:pPr>
        <w:ind w:left="360" w:hanging="360"/>
      </w:pPr>
      <w:rPr>
        <w:rFonts w:hint="default"/>
        <w:strike w:val="0"/>
        <w:dstrike w:val="0"/>
        <w:snapToGrid w:val="0"/>
        <w:spacing w:val="0"/>
        <w:kern w:val="0"/>
        <w14:cntxtAlts w14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D6FDE"/>
    <w:multiLevelType w:val="multilevel"/>
    <w:tmpl w:val="6B4A7436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BFF5111"/>
    <w:multiLevelType w:val="multilevel"/>
    <w:tmpl w:val="82C0A3B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14E7BB9"/>
    <w:multiLevelType w:val="hybridMultilevel"/>
    <w:tmpl w:val="C26E8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8F1148"/>
    <w:multiLevelType w:val="multilevel"/>
    <w:tmpl w:val="3948E2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70E2577"/>
    <w:multiLevelType w:val="multilevel"/>
    <w:tmpl w:val="3948E292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303E33"/>
    <w:multiLevelType w:val="multilevel"/>
    <w:tmpl w:val="F1AABAD2"/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C5C1985"/>
    <w:multiLevelType w:val="multilevel"/>
    <w:tmpl w:val="946CA05C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D045886"/>
    <w:multiLevelType w:val="multilevel"/>
    <w:tmpl w:val="8C5C0FB0"/>
    <w:lvl w:ilvl="0">
      <w:start w:val="1"/>
      <w:numFmt w:val="bullet"/>
      <w:lvlText w:val="■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D1D036E"/>
    <w:multiLevelType w:val="multilevel"/>
    <w:tmpl w:val="9710CE0A"/>
    <w:lvl w:ilvl="0">
      <w:start w:val="1"/>
      <w:numFmt w:val="upperRoman"/>
      <w:lvlText w:val="%1."/>
      <w:lvlJc w:val="righ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035573752">
    <w:abstractNumId w:val="33"/>
  </w:num>
  <w:num w:numId="2" w16cid:durableId="2083790491">
    <w:abstractNumId w:val="32"/>
  </w:num>
  <w:num w:numId="3" w16cid:durableId="600333772">
    <w:abstractNumId w:val="35"/>
  </w:num>
  <w:num w:numId="4" w16cid:durableId="1503547564">
    <w:abstractNumId w:val="15"/>
  </w:num>
  <w:num w:numId="5" w16cid:durableId="1185434557">
    <w:abstractNumId w:val="28"/>
  </w:num>
  <w:num w:numId="6" w16cid:durableId="710157873">
    <w:abstractNumId w:val="21"/>
  </w:num>
  <w:num w:numId="7" w16cid:durableId="1846164422">
    <w:abstractNumId w:val="1"/>
  </w:num>
  <w:num w:numId="8" w16cid:durableId="1108349622">
    <w:abstractNumId w:val="16"/>
  </w:num>
  <w:num w:numId="9" w16cid:durableId="894774545">
    <w:abstractNumId w:val="13"/>
  </w:num>
  <w:num w:numId="10" w16cid:durableId="744035439">
    <w:abstractNumId w:val="12"/>
  </w:num>
  <w:num w:numId="11" w16cid:durableId="130563133">
    <w:abstractNumId w:val="5"/>
  </w:num>
  <w:num w:numId="12" w16cid:durableId="556088328">
    <w:abstractNumId w:val="2"/>
  </w:num>
  <w:num w:numId="13" w16cid:durableId="1104492772">
    <w:abstractNumId w:val="34"/>
  </w:num>
  <w:num w:numId="14" w16cid:durableId="1014726066">
    <w:abstractNumId w:val="8"/>
  </w:num>
  <w:num w:numId="15" w16cid:durableId="578442364">
    <w:abstractNumId w:val="19"/>
  </w:num>
  <w:num w:numId="16" w16cid:durableId="93669996">
    <w:abstractNumId w:val="23"/>
  </w:num>
  <w:num w:numId="17" w16cid:durableId="476921867">
    <w:abstractNumId w:val="26"/>
  </w:num>
  <w:num w:numId="18" w16cid:durableId="2111199416">
    <w:abstractNumId w:val="18"/>
  </w:num>
  <w:num w:numId="19" w16cid:durableId="525143791">
    <w:abstractNumId w:val="20"/>
  </w:num>
  <w:num w:numId="20" w16cid:durableId="590088250">
    <w:abstractNumId w:val="17"/>
  </w:num>
  <w:num w:numId="21" w16cid:durableId="1107894337">
    <w:abstractNumId w:val="14"/>
  </w:num>
  <w:num w:numId="22" w16cid:durableId="1743142839">
    <w:abstractNumId w:val="0"/>
  </w:num>
  <w:num w:numId="23" w16cid:durableId="1520241967">
    <w:abstractNumId w:val="29"/>
  </w:num>
  <w:num w:numId="24" w16cid:durableId="1914658516">
    <w:abstractNumId w:val="27"/>
  </w:num>
  <w:num w:numId="25" w16cid:durableId="1134642122">
    <w:abstractNumId w:val="10"/>
  </w:num>
  <w:num w:numId="26" w16cid:durableId="1241984509">
    <w:abstractNumId w:val="22"/>
  </w:num>
  <w:num w:numId="27" w16cid:durableId="949050097">
    <w:abstractNumId w:val="30"/>
  </w:num>
  <w:num w:numId="28" w16cid:durableId="2106729753">
    <w:abstractNumId w:val="24"/>
  </w:num>
  <w:num w:numId="29" w16cid:durableId="1998027787">
    <w:abstractNumId w:val="31"/>
  </w:num>
  <w:num w:numId="30" w16cid:durableId="1881092938">
    <w:abstractNumId w:val="4"/>
  </w:num>
  <w:num w:numId="31" w16cid:durableId="1732774005">
    <w:abstractNumId w:val="3"/>
  </w:num>
  <w:num w:numId="32" w16cid:durableId="1796756292">
    <w:abstractNumId w:val="9"/>
  </w:num>
  <w:num w:numId="33" w16cid:durableId="1305819076">
    <w:abstractNumId w:val="11"/>
  </w:num>
  <w:num w:numId="34" w16cid:durableId="36974914">
    <w:abstractNumId w:val="25"/>
  </w:num>
  <w:num w:numId="35" w16cid:durableId="723867877">
    <w:abstractNumId w:val="7"/>
  </w:num>
  <w:num w:numId="36" w16cid:durableId="1219323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8D3"/>
    <w:rsid w:val="00030C11"/>
    <w:rsid w:val="00042FEC"/>
    <w:rsid w:val="000512D0"/>
    <w:rsid w:val="000606BF"/>
    <w:rsid w:val="00080D5E"/>
    <w:rsid w:val="000912CF"/>
    <w:rsid w:val="000A1C26"/>
    <w:rsid w:val="000E2DFB"/>
    <w:rsid w:val="00100012"/>
    <w:rsid w:val="00133290"/>
    <w:rsid w:val="00164FF3"/>
    <w:rsid w:val="0018718B"/>
    <w:rsid w:val="001B2939"/>
    <w:rsid w:val="001C5CDA"/>
    <w:rsid w:val="001D286B"/>
    <w:rsid w:val="001D59BC"/>
    <w:rsid w:val="001D7D1E"/>
    <w:rsid w:val="001E7A7D"/>
    <w:rsid w:val="00201317"/>
    <w:rsid w:val="002074A3"/>
    <w:rsid w:val="00230F24"/>
    <w:rsid w:val="00254B10"/>
    <w:rsid w:val="00261790"/>
    <w:rsid w:val="00264498"/>
    <w:rsid w:val="00281BC7"/>
    <w:rsid w:val="00292CDE"/>
    <w:rsid w:val="002B2D33"/>
    <w:rsid w:val="002C1D50"/>
    <w:rsid w:val="002C6FF5"/>
    <w:rsid w:val="002C7A57"/>
    <w:rsid w:val="002D0D6D"/>
    <w:rsid w:val="002D3CF8"/>
    <w:rsid w:val="002F398B"/>
    <w:rsid w:val="00310514"/>
    <w:rsid w:val="00310EB7"/>
    <w:rsid w:val="00326C61"/>
    <w:rsid w:val="00351FFF"/>
    <w:rsid w:val="0035258C"/>
    <w:rsid w:val="003538AE"/>
    <w:rsid w:val="00364A8D"/>
    <w:rsid w:val="00375F90"/>
    <w:rsid w:val="0039130D"/>
    <w:rsid w:val="003C006C"/>
    <w:rsid w:val="003E0421"/>
    <w:rsid w:val="0040258B"/>
    <w:rsid w:val="00421E8F"/>
    <w:rsid w:val="00451CCA"/>
    <w:rsid w:val="00454FA7"/>
    <w:rsid w:val="004558D3"/>
    <w:rsid w:val="0048265D"/>
    <w:rsid w:val="00484364"/>
    <w:rsid w:val="004A6F49"/>
    <w:rsid w:val="004B0BEB"/>
    <w:rsid w:val="004C2EA4"/>
    <w:rsid w:val="004F3FC5"/>
    <w:rsid w:val="004F584E"/>
    <w:rsid w:val="005072B3"/>
    <w:rsid w:val="00510B24"/>
    <w:rsid w:val="00546811"/>
    <w:rsid w:val="005472EC"/>
    <w:rsid w:val="00554F9C"/>
    <w:rsid w:val="00572E75"/>
    <w:rsid w:val="0057635A"/>
    <w:rsid w:val="0057741B"/>
    <w:rsid w:val="00582E4F"/>
    <w:rsid w:val="00590649"/>
    <w:rsid w:val="005B005D"/>
    <w:rsid w:val="005C1AB8"/>
    <w:rsid w:val="005F2B57"/>
    <w:rsid w:val="0060253F"/>
    <w:rsid w:val="0061709F"/>
    <w:rsid w:val="0062720B"/>
    <w:rsid w:val="00627DA4"/>
    <w:rsid w:val="00633362"/>
    <w:rsid w:val="00640380"/>
    <w:rsid w:val="00647412"/>
    <w:rsid w:val="00677296"/>
    <w:rsid w:val="00695EBF"/>
    <w:rsid w:val="006F1448"/>
    <w:rsid w:val="007532AC"/>
    <w:rsid w:val="00776AEA"/>
    <w:rsid w:val="00793D2A"/>
    <w:rsid w:val="007A0C60"/>
    <w:rsid w:val="007C131A"/>
    <w:rsid w:val="007C2F1A"/>
    <w:rsid w:val="007E230C"/>
    <w:rsid w:val="007F2BD5"/>
    <w:rsid w:val="00817DD1"/>
    <w:rsid w:val="00840CAE"/>
    <w:rsid w:val="00843665"/>
    <w:rsid w:val="00856F5B"/>
    <w:rsid w:val="008602B4"/>
    <w:rsid w:val="008647F6"/>
    <w:rsid w:val="00887791"/>
    <w:rsid w:val="008B456B"/>
    <w:rsid w:val="008C526F"/>
    <w:rsid w:val="008F2A2C"/>
    <w:rsid w:val="00907F45"/>
    <w:rsid w:val="0091596A"/>
    <w:rsid w:val="00921B3F"/>
    <w:rsid w:val="00941222"/>
    <w:rsid w:val="00950035"/>
    <w:rsid w:val="009610D0"/>
    <w:rsid w:val="00966A7F"/>
    <w:rsid w:val="00971FCD"/>
    <w:rsid w:val="00992ECF"/>
    <w:rsid w:val="00993B09"/>
    <w:rsid w:val="009B1743"/>
    <w:rsid w:val="009C7918"/>
    <w:rsid w:val="009D0201"/>
    <w:rsid w:val="009D74BD"/>
    <w:rsid w:val="009E1822"/>
    <w:rsid w:val="009E6D27"/>
    <w:rsid w:val="009F65E0"/>
    <w:rsid w:val="00A21AF8"/>
    <w:rsid w:val="00A608BF"/>
    <w:rsid w:val="00A623D5"/>
    <w:rsid w:val="00A655C9"/>
    <w:rsid w:val="00AB6B90"/>
    <w:rsid w:val="00AB7192"/>
    <w:rsid w:val="00AC3637"/>
    <w:rsid w:val="00AC5155"/>
    <w:rsid w:val="00AD10DD"/>
    <w:rsid w:val="00AE0337"/>
    <w:rsid w:val="00AE1220"/>
    <w:rsid w:val="00B17D97"/>
    <w:rsid w:val="00B24769"/>
    <w:rsid w:val="00B313C7"/>
    <w:rsid w:val="00B3323F"/>
    <w:rsid w:val="00B62665"/>
    <w:rsid w:val="00B82EA4"/>
    <w:rsid w:val="00BB0084"/>
    <w:rsid w:val="00BB2E44"/>
    <w:rsid w:val="00BB5DB3"/>
    <w:rsid w:val="00BC17D7"/>
    <w:rsid w:val="00BD0E52"/>
    <w:rsid w:val="00BD52EF"/>
    <w:rsid w:val="00BE0172"/>
    <w:rsid w:val="00BE50EA"/>
    <w:rsid w:val="00BE72B3"/>
    <w:rsid w:val="00BF1837"/>
    <w:rsid w:val="00C13015"/>
    <w:rsid w:val="00C13344"/>
    <w:rsid w:val="00C144CB"/>
    <w:rsid w:val="00C32718"/>
    <w:rsid w:val="00C46EE8"/>
    <w:rsid w:val="00C8653D"/>
    <w:rsid w:val="00CC4505"/>
    <w:rsid w:val="00CD51A0"/>
    <w:rsid w:val="00CD6B8C"/>
    <w:rsid w:val="00CD78F9"/>
    <w:rsid w:val="00CE7D35"/>
    <w:rsid w:val="00CF0BED"/>
    <w:rsid w:val="00D15B21"/>
    <w:rsid w:val="00D35C71"/>
    <w:rsid w:val="00D55494"/>
    <w:rsid w:val="00D603CD"/>
    <w:rsid w:val="00D614DC"/>
    <w:rsid w:val="00D65030"/>
    <w:rsid w:val="00D67DA7"/>
    <w:rsid w:val="00D719DC"/>
    <w:rsid w:val="00D762F4"/>
    <w:rsid w:val="00D84A36"/>
    <w:rsid w:val="00D90BBA"/>
    <w:rsid w:val="00D97084"/>
    <w:rsid w:val="00DA486A"/>
    <w:rsid w:val="00DA7372"/>
    <w:rsid w:val="00DB3209"/>
    <w:rsid w:val="00DB7269"/>
    <w:rsid w:val="00DE35BC"/>
    <w:rsid w:val="00DE55F1"/>
    <w:rsid w:val="00DE7E16"/>
    <w:rsid w:val="00E15D6B"/>
    <w:rsid w:val="00E2477A"/>
    <w:rsid w:val="00E31728"/>
    <w:rsid w:val="00E40879"/>
    <w:rsid w:val="00E505B1"/>
    <w:rsid w:val="00E5693A"/>
    <w:rsid w:val="00E575CE"/>
    <w:rsid w:val="00E66C4D"/>
    <w:rsid w:val="00E806D9"/>
    <w:rsid w:val="00E901C8"/>
    <w:rsid w:val="00EA6787"/>
    <w:rsid w:val="00EB0B9C"/>
    <w:rsid w:val="00ED7374"/>
    <w:rsid w:val="00EE1360"/>
    <w:rsid w:val="00EE3D57"/>
    <w:rsid w:val="00F0570C"/>
    <w:rsid w:val="00F16D3E"/>
    <w:rsid w:val="00F22D5B"/>
    <w:rsid w:val="00F266DD"/>
    <w:rsid w:val="00F82BFF"/>
    <w:rsid w:val="00F8745F"/>
    <w:rsid w:val="00F87708"/>
    <w:rsid w:val="00F87D4C"/>
    <w:rsid w:val="00F952A6"/>
    <w:rsid w:val="00F97DE1"/>
    <w:rsid w:val="00FA19E8"/>
    <w:rsid w:val="00FA450B"/>
    <w:rsid w:val="00FC46B0"/>
    <w:rsid w:val="00FC6437"/>
    <w:rsid w:val="00FD4445"/>
    <w:rsid w:val="00F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2183"/>
  <w15:docId w15:val="{303D9D00-29A0-497B-B2AD-464DE8C17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71B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7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71B62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634463"/>
    <w:pPr>
      <w:ind w:firstLineChars="200" w:firstLine="420"/>
    </w:pPr>
  </w:style>
  <w:style w:type="character" w:styleId="Hyperlink">
    <w:name w:val="Hyperlink"/>
    <w:rsid w:val="00985C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8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859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11A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3911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911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1A5"/>
    <w:rPr>
      <w:b/>
      <w:bCs/>
    </w:rPr>
  </w:style>
  <w:style w:type="paragraph" w:styleId="Revision">
    <w:name w:val="Revision"/>
    <w:hidden/>
    <w:uiPriority w:val="99"/>
    <w:semiHidden/>
    <w:rsid w:val="009F25B0"/>
  </w:style>
  <w:style w:type="character" w:styleId="Emphasis">
    <w:name w:val="Emphasis"/>
    <w:basedOn w:val="DefaultParagraphFont"/>
    <w:uiPriority w:val="20"/>
    <w:qFormat/>
    <w:rsid w:val="002365D4"/>
    <w:rPr>
      <w:i/>
      <w:iCs/>
    </w:rPr>
  </w:style>
  <w:style w:type="character" w:styleId="Strong">
    <w:name w:val="Strong"/>
    <w:basedOn w:val="DefaultParagraphFont"/>
    <w:uiPriority w:val="22"/>
    <w:qFormat/>
    <w:rsid w:val="001963D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732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C07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6B5F15"/>
    <w:pPr>
      <w:widowControl/>
      <w:autoSpaceDE w:val="0"/>
      <w:autoSpaceDN w:val="0"/>
      <w:jc w:val="left"/>
    </w:pPr>
    <w:rPr>
      <w:rFonts w:ascii="Arial" w:hAnsi="Arial" w:cs="Arial"/>
      <w:sz w:val="22"/>
      <w:szCs w:val="20"/>
      <w:lang w:eastAsia="en-US"/>
    </w:rPr>
  </w:style>
  <w:style w:type="character" w:customStyle="1" w:styleId="DataField11pt-SingleChar">
    <w:name w:val="Data Field 11pt-Single Char"/>
    <w:basedOn w:val="DefaultParagraphFont"/>
    <w:link w:val="DataField11pt-Single"/>
    <w:rsid w:val="006B5F15"/>
    <w:rPr>
      <w:rFonts w:ascii="Arial" w:hAnsi="Arial" w:cs="Arial"/>
      <w:kern w:val="0"/>
      <w:sz w:val="22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A20B7"/>
    <w:pPr>
      <w:autoSpaceDE w:val="0"/>
      <w:autoSpaceDN w:val="0"/>
      <w:jc w:val="left"/>
    </w:pPr>
    <w:rPr>
      <w:rFonts w:ascii="Arial" w:eastAsia="Arial" w:hAnsi="Arial" w:cs="Arial"/>
      <w:b/>
      <w:bCs/>
      <w:sz w:val="22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A20B7"/>
    <w:rPr>
      <w:rFonts w:ascii="Arial" w:eastAsia="Arial" w:hAnsi="Arial" w:cs="Arial"/>
      <w:b/>
      <w:bCs/>
      <w:kern w:val="0"/>
      <w:sz w:val="22"/>
      <w:lang w:eastAsia="en-US" w:bidi="en-US"/>
    </w:rPr>
  </w:style>
  <w:style w:type="paragraph" w:customStyle="1" w:styleId="Default">
    <w:name w:val="Default"/>
    <w:rsid w:val="0055363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inleideng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user=nLaS8WkAAAAJ&amp;hl=e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rSPARCS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3t4u4q+zMYHsGtNIa8plpT7PLQ==">AMUW2mUoB/uUG7JAi00F71lZ67mfILAg3hfsX81tNQjbrTwNq4hDyTzs2vG9kIWyAR0d5euWOZWjmBUUyLGligF+scu4nwCPp7/dSwcJkF5WtN3Qr12hYJU7MDaibPUmMZsY5kyDAbWX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5960</TotalTime>
  <Pages>2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邓鑫磊</dc:creator>
  <cp:lastModifiedBy>Deng, Xinlei</cp:lastModifiedBy>
  <cp:revision>140</cp:revision>
  <cp:lastPrinted>2023-04-24T17:57:00Z</cp:lastPrinted>
  <dcterms:created xsi:type="dcterms:W3CDTF">2023-02-22T22:39:00Z</dcterms:created>
  <dcterms:modified xsi:type="dcterms:W3CDTF">2024-08-13T14:19:00Z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https://csl.mendeley.com/styles/558322471/CV</vt:lpwstr>
  </property>
  <property fmtid="{D5CDD505-2E9C-101B-9397-08002B2CF9AE}" pid="4" name="Mendeley Unique User Id_1">
    <vt:lpwstr>b47f4e41-ae75-383c-8322-4bf176a829e5</vt:lpwstr>
  </property>
  <property fmtid="{D5CDD505-2E9C-101B-9397-08002B2CF9AE}" pid="5" name="Mendeley Recent Style Id 0_1">
    <vt:lpwstr>https://csl.mendeley.com/styles/558322471/CV</vt:lpwstr>
  </property>
  <property fmtid="{D5CDD505-2E9C-101B-9397-08002B2CF9AE}" pid="6" name="Mendeley Recent Style Name 0_1">
    <vt:lpwstr>AMA CV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ContentTypeId">
    <vt:lpwstr>0x0101008F40E7296EA3094CB5440709FC3103AE</vt:lpwstr>
  </property>
  <property fmtid="{D5CDD505-2E9C-101B-9397-08002B2CF9AE}" pid="26" name="MSIP_Label_defa4170-0d19-0005-0004-bc88714345d2_Enabled">
    <vt:lpwstr>true</vt:lpwstr>
  </property>
  <property fmtid="{D5CDD505-2E9C-101B-9397-08002B2CF9AE}" pid="27" name="MSIP_Label_defa4170-0d19-0005-0004-bc88714345d2_SetDate">
    <vt:lpwstr>2024-08-12T17:12:49Z</vt:lpwstr>
  </property>
  <property fmtid="{D5CDD505-2E9C-101B-9397-08002B2CF9AE}" pid="28" name="MSIP_Label_defa4170-0d19-0005-0004-bc88714345d2_Method">
    <vt:lpwstr>Standard</vt:lpwstr>
  </property>
  <property fmtid="{D5CDD505-2E9C-101B-9397-08002B2CF9AE}" pid="29" name="MSIP_Label_defa4170-0d19-0005-0004-bc88714345d2_Name">
    <vt:lpwstr>defa4170-0d19-0005-0004-bc88714345d2</vt:lpwstr>
  </property>
  <property fmtid="{D5CDD505-2E9C-101B-9397-08002B2CF9AE}" pid="30" name="MSIP_Label_defa4170-0d19-0005-0004-bc88714345d2_SiteId">
    <vt:lpwstr>783613f9-01d7-40f7-95a1-417eb7148af6</vt:lpwstr>
  </property>
  <property fmtid="{D5CDD505-2E9C-101B-9397-08002B2CF9AE}" pid="31" name="MSIP_Label_defa4170-0d19-0005-0004-bc88714345d2_ActionId">
    <vt:lpwstr>d63e66c4-375a-4a4c-b891-084fcf7ce58b</vt:lpwstr>
  </property>
  <property fmtid="{D5CDD505-2E9C-101B-9397-08002B2CF9AE}" pid="32" name="MSIP_Label_defa4170-0d19-0005-0004-bc88714345d2_ContentBits">
    <vt:lpwstr>0</vt:lpwstr>
  </property>
  <property fmtid="{D5CDD505-2E9C-101B-9397-08002B2CF9AE}" pid="33" name="MSIP_Label_3c9bec58-8084-492e-8360-0e1cfe36408c_Enabled">
    <vt:lpwstr>true</vt:lpwstr>
  </property>
  <property fmtid="{D5CDD505-2E9C-101B-9397-08002B2CF9AE}" pid="34" name="MSIP_Label_3c9bec58-8084-492e-8360-0e1cfe36408c_SetDate">
    <vt:lpwstr>2024-08-13T14:19:44Z</vt:lpwstr>
  </property>
  <property fmtid="{D5CDD505-2E9C-101B-9397-08002B2CF9AE}" pid="35" name="MSIP_Label_3c9bec58-8084-492e-8360-0e1cfe36408c_Method">
    <vt:lpwstr>Standard</vt:lpwstr>
  </property>
  <property fmtid="{D5CDD505-2E9C-101B-9397-08002B2CF9AE}" pid="36" name="MSIP_Label_3c9bec58-8084-492e-8360-0e1cfe36408c_Name">
    <vt:lpwstr>Not Protected -Pilot</vt:lpwstr>
  </property>
  <property fmtid="{D5CDD505-2E9C-101B-9397-08002B2CF9AE}" pid="37" name="MSIP_Label_3c9bec58-8084-492e-8360-0e1cfe36408c_SiteId">
    <vt:lpwstr>f35a6974-607f-47d4-82d7-ff31d7dc53a5</vt:lpwstr>
  </property>
  <property fmtid="{D5CDD505-2E9C-101B-9397-08002B2CF9AE}" pid="38" name="MSIP_Label_3c9bec58-8084-492e-8360-0e1cfe36408c_ActionId">
    <vt:lpwstr>1504a773-432d-4504-80a7-a551e989ac3c</vt:lpwstr>
  </property>
  <property fmtid="{D5CDD505-2E9C-101B-9397-08002B2CF9AE}" pid="39" name="MSIP_Label_3c9bec58-8084-492e-8360-0e1cfe36408c_ContentBits">
    <vt:lpwstr>0</vt:lpwstr>
  </property>
</Properties>
</file>