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4F1B5" w14:textId="6A678CD8" w:rsidR="00E60377" w:rsidRDefault="00E60377" w:rsidP="00E60377">
      <w:pPr>
        <w:pStyle w:val="ListParagraph"/>
        <w:numPr>
          <w:ilvl w:val="0"/>
          <w:numId w:val="1"/>
        </w:numPr>
      </w:pPr>
      <w:r>
        <w:t>A description of the control flow for the interaction of the Player and a goodie. Where in</w:t>
      </w:r>
      <w:r>
        <w:rPr>
          <w:rFonts w:hint="eastAsia"/>
        </w:rPr>
        <w:t xml:space="preserve"> </w:t>
      </w:r>
      <w:r>
        <w:t>the code is the co-location of the two objects detected, and what happens from that point</w:t>
      </w:r>
      <w:r>
        <w:rPr>
          <w:rFonts w:hint="eastAsia"/>
        </w:rPr>
        <w:t xml:space="preserve"> </w:t>
      </w:r>
      <w:r>
        <w:t>until the interaction is finished? Which functions of which objects are called and what do</w:t>
      </w:r>
      <w:r>
        <w:rPr>
          <w:rFonts w:hint="eastAsia"/>
        </w:rPr>
        <w:t xml:space="preserve"> </w:t>
      </w:r>
      <w:r>
        <w:t>they do during the handling of this situation?</w:t>
      </w:r>
    </w:p>
    <w:p w14:paraId="300789BA" w14:textId="495836CE" w:rsidR="00851CAF" w:rsidRDefault="00851CAF" w:rsidP="00851CAF">
      <w:pPr>
        <w:pStyle w:val="ListParagraph"/>
      </w:pPr>
      <w:r w:rsidRPr="00851CAF">
        <w:drawing>
          <wp:inline distT="0" distB="0" distL="0" distR="0" wp14:anchorId="583B6BBB" wp14:editId="4D2AAAD2">
            <wp:extent cx="2260396" cy="1684360"/>
            <wp:effectExtent l="0" t="0" r="635" b="5080"/>
            <wp:docPr id="11668522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5227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2966" cy="173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CAF">
        <w:drawing>
          <wp:inline distT="0" distB="0" distL="0" distR="0" wp14:anchorId="10A4B576" wp14:editId="50532004">
            <wp:extent cx="3050439" cy="1737711"/>
            <wp:effectExtent l="0" t="0" r="0" b="2540"/>
            <wp:docPr id="8554375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3751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444" cy="17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CC3F" w14:textId="77777777" w:rsidR="00851CAF" w:rsidRDefault="00851CAF" w:rsidP="00851CAF">
      <w:pPr>
        <w:pStyle w:val="ListParagraph"/>
      </w:pPr>
    </w:p>
    <w:p w14:paraId="3060706E" w14:textId="353FC3C6" w:rsidR="00851CAF" w:rsidRDefault="00851CAF" w:rsidP="00E60377">
      <w:pPr>
        <w:pStyle w:val="ListParagraph"/>
      </w:pPr>
      <w:r w:rsidRPr="00851CAF">
        <w:drawing>
          <wp:inline distT="0" distB="0" distL="0" distR="0" wp14:anchorId="6A46537A" wp14:editId="731C3C69">
            <wp:extent cx="2545689" cy="2884504"/>
            <wp:effectExtent l="0" t="0" r="0" b="0"/>
            <wp:docPr id="5448763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7630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613" cy="29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CAF">
        <w:drawing>
          <wp:inline distT="0" distB="0" distL="0" distR="0" wp14:anchorId="34511ED1" wp14:editId="129277B5">
            <wp:extent cx="2812887" cy="2055571"/>
            <wp:effectExtent l="0" t="0" r="0" b="1905"/>
            <wp:docPr id="5852458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583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782" cy="20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24B4" w14:textId="6F2BD82D" w:rsidR="00851CAF" w:rsidRDefault="00851CAF" w:rsidP="00E60377">
      <w:pPr>
        <w:pStyle w:val="ListParagraph"/>
      </w:pPr>
    </w:p>
    <w:p w14:paraId="2689BDD1" w14:textId="29AB2398" w:rsidR="00E60377" w:rsidRDefault="00E60377" w:rsidP="00E60377">
      <w:pPr>
        <w:pStyle w:val="ListParagraph"/>
      </w:pPr>
      <w:r>
        <w:t xml:space="preserve">Both goodies are derived from a class called goodie, goodie is derived from base actor class. In the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 xml:space="preserve">) of goodie, after I detect if the goodie is alive or not, I detect if the goodie is in the same block as of player. I use a non-virtual bool function called </w:t>
      </w:r>
      <w:proofErr w:type="spellStart"/>
      <w:r>
        <w:t>onPlayer</w:t>
      </w:r>
      <w:proofErr w:type="spellEnd"/>
      <w:r>
        <w:t xml:space="preserve"> that is in the actor base class and takes x &amp; y coordinates. I input the </w:t>
      </w:r>
      <w:proofErr w:type="spellStart"/>
      <w:r>
        <w:t>goodie’s</w:t>
      </w:r>
      <w:proofErr w:type="spellEnd"/>
      <w:r>
        <w:t xml:space="preserve"> x &amp; y using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getY</w:t>
      </w:r>
      <w:proofErr w:type="spellEnd"/>
      <w:r>
        <w:t xml:space="preserve">(). </w:t>
      </w:r>
    </w:p>
    <w:p w14:paraId="44F78B60" w14:textId="0E6FAA32" w:rsidR="00E60377" w:rsidRDefault="00E60377" w:rsidP="00E60377">
      <w:pPr>
        <w:pStyle w:val="ListParagraph"/>
      </w:pPr>
      <w:r>
        <w:t xml:space="preserve">I have a pointer to </w:t>
      </w:r>
      <w:proofErr w:type="spellStart"/>
      <w:r>
        <w:t>studentworld</w:t>
      </w:r>
      <w:proofErr w:type="spellEnd"/>
      <w:r>
        <w:t xml:space="preserve"> in actor class, a </w:t>
      </w:r>
      <w:r w:rsidRPr="003B3510">
        <w:rPr>
          <w:b/>
          <w:bCs/>
        </w:rPr>
        <w:t>function</w:t>
      </w:r>
      <w:r w:rsidR="003B3510" w:rsidRPr="003B3510">
        <w:rPr>
          <w:b/>
          <w:bCs/>
        </w:rPr>
        <w:t>1</w:t>
      </w:r>
      <w:r>
        <w:t xml:space="preserve"> that returns the </w:t>
      </w:r>
      <w:r w:rsidR="003B3510">
        <w:t xml:space="preserve">address of the </w:t>
      </w:r>
      <w:r>
        <w:t xml:space="preserve">pointer to student world in actor class, a pointer to player in </w:t>
      </w:r>
      <w:proofErr w:type="spellStart"/>
      <w:r>
        <w:t>studentworld</w:t>
      </w:r>
      <w:proofErr w:type="spellEnd"/>
      <w:r>
        <w:t xml:space="preserve">, a </w:t>
      </w:r>
      <w:r w:rsidRPr="003B3510">
        <w:rPr>
          <w:b/>
          <w:bCs/>
        </w:rPr>
        <w:t>function</w:t>
      </w:r>
      <w:r w:rsidR="003B3510" w:rsidRPr="003B3510">
        <w:rPr>
          <w:b/>
          <w:bCs/>
        </w:rPr>
        <w:t>2</w:t>
      </w:r>
      <w:r>
        <w:t xml:space="preserve"> that returns </w:t>
      </w:r>
      <w:r w:rsidR="003B3510">
        <w:t xml:space="preserve">the address of </w:t>
      </w:r>
      <w:r>
        <w:t>the pointer to player</w:t>
      </w:r>
      <w:r w:rsidR="003B3510">
        <w:t xml:space="preserve"> in </w:t>
      </w:r>
      <w:proofErr w:type="spellStart"/>
      <w:r w:rsidR="003B3510">
        <w:t>studentworld</w:t>
      </w:r>
      <w:proofErr w:type="spellEnd"/>
      <w:r w:rsidR="003B3510">
        <w:t xml:space="preserve">, </w:t>
      </w:r>
      <w:r>
        <w:t xml:space="preserve">and a bool function </w:t>
      </w:r>
      <w:proofErr w:type="spellStart"/>
      <w:r>
        <w:t>isAt</w:t>
      </w:r>
      <w:proofErr w:type="spellEnd"/>
      <w:r>
        <w:t xml:space="preserve"> (</w:t>
      </w:r>
      <w:r w:rsidRPr="00E60377">
        <w:t xml:space="preserve">Actor* </w:t>
      </w:r>
      <w:proofErr w:type="spellStart"/>
      <w:r w:rsidRPr="00E60377">
        <w:t>ptr</w:t>
      </w:r>
      <w:proofErr w:type="spellEnd"/>
      <w:r w:rsidRPr="00E60377">
        <w:t xml:space="preserve">, </w:t>
      </w:r>
      <w:r w:rsidRPr="00E60377">
        <w:rPr>
          <w:b/>
          <w:bCs/>
        </w:rPr>
        <w:t>int</w:t>
      </w:r>
      <w:r w:rsidRPr="00E60377">
        <w:t xml:space="preserve"> x, </w:t>
      </w:r>
      <w:r w:rsidRPr="00E60377">
        <w:rPr>
          <w:b/>
          <w:bCs/>
        </w:rPr>
        <w:t>int</w:t>
      </w:r>
      <w:r w:rsidRPr="00E60377">
        <w:t xml:space="preserve"> y) </w:t>
      </w:r>
      <w:r w:rsidRPr="00E60377">
        <w:rPr>
          <w:b/>
          <w:bCs/>
        </w:rPr>
        <w:t>const</w:t>
      </w:r>
      <w:r>
        <w:t xml:space="preserve"> that checks if the </w:t>
      </w:r>
      <w:proofErr w:type="spellStart"/>
      <w:r>
        <w:t>ptr</w:t>
      </w:r>
      <w:proofErr w:type="spellEnd"/>
      <w:r>
        <w:t xml:space="preserve"> passed in is at the coordination (x, y). So, in </w:t>
      </w:r>
      <w:proofErr w:type="spellStart"/>
      <w:r>
        <w:t>onPlayer</w:t>
      </w:r>
      <w:proofErr w:type="spellEnd"/>
      <w:r>
        <w:t xml:space="preserve">, if I call </w:t>
      </w:r>
      <w:proofErr w:type="spellStart"/>
      <w:r>
        <w:t>isAt</w:t>
      </w:r>
      <w:proofErr w:type="spellEnd"/>
      <w:r>
        <w:t xml:space="preserve"> using student world pointer and pass in </w:t>
      </w:r>
      <w:r w:rsidR="003B3510">
        <w:t>address of player (</w:t>
      </w:r>
      <w:r w:rsidR="003B3510" w:rsidRPr="003B3510">
        <w:rPr>
          <w:b/>
          <w:bCs/>
        </w:rPr>
        <w:t>function2</w:t>
      </w:r>
      <w:r w:rsidR="003B3510">
        <w:t xml:space="preserve">) via </w:t>
      </w:r>
      <w:r w:rsidR="003B3510" w:rsidRPr="003B3510">
        <w:rPr>
          <w:b/>
          <w:bCs/>
        </w:rPr>
        <w:t>function1</w:t>
      </w:r>
      <w:r w:rsidR="003B3510">
        <w:t xml:space="preserve">, </w:t>
      </w:r>
      <w:proofErr w:type="spellStart"/>
      <w:r w:rsidR="003B3510">
        <w:t>isAt</w:t>
      </w:r>
      <w:proofErr w:type="spellEnd"/>
      <w:r w:rsidR="003B3510">
        <w:t xml:space="preserve"> will return true if the goodie is in the same block as the player, otherwise false. </w:t>
      </w:r>
    </w:p>
    <w:p w14:paraId="21C1B2B9" w14:textId="77777777" w:rsidR="003B3510" w:rsidRDefault="003B3510" w:rsidP="00E60377">
      <w:pPr>
        <w:pStyle w:val="ListParagraph"/>
      </w:pPr>
    </w:p>
    <w:p w14:paraId="59DF0263" w14:textId="1EABDF2D" w:rsidR="003B3510" w:rsidRPr="003B3510" w:rsidRDefault="003B3510" w:rsidP="003B3510">
      <w:pPr>
        <w:pStyle w:val="ListParagraph"/>
      </w:pPr>
      <w:r>
        <w:lastRenderedPageBreak/>
        <w:t xml:space="preserve">So if the goodie is on player, I called </w:t>
      </w:r>
      <w:proofErr w:type="spellStart"/>
      <w:proofErr w:type="gramStart"/>
      <w:r>
        <w:t>powerUp</w:t>
      </w:r>
      <w:proofErr w:type="spellEnd"/>
      <w:r>
        <w:t>(</w:t>
      </w:r>
      <w:proofErr w:type="gramEnd"/>
      <w:r>
        <w:t xml:space="preserve">) that is pure-virtual in goodie. I implement </w:t>
      </w:r>
      <w:proofErr w:type="spellStart"/>
      <w:proofErr w:type="gramStart"/>
      <w:r>
        <w:t>powerUp</w:t>
      </w:r>
      <w:proofErr w:type="spellEnd"/>
      <w:r>
        <w:t>(</w:t>
      </w:r>
      <w:proofErr w:type="gramEnd"/>
      <w:r>
        <w:t xml:space="preserve">) in each of the two goodies. For example, in extra-life-goodie, I called </w:t>
      </w:r>
      <w:proofErr w:type="spellStart"/>
      <w:r>
        <w:t>increaseScore</w:t>
      </w:r>
      <w:proofErr w:type="spellEnd"/>
      <w:r>
        <w:t xml:space="preserve"> (50) and </w:t>
      </w:r>
      <w:proofErr w:type="spellStart"/>
      <w:proofErr w:type="gramStart"/>
      <w:r>
        <w:t>incLives</w:t>
      </w:r>
      <w:proofErr w:type="spellEnd"/>
      <w:r>
        <w:t>(</w:t>
      </w:r>
      <w:proofErr w:type="gramEnd"/>
      <w:r>
        <w:t xml:space="preserve">) using </w:t>
      </w:r>
      <w:r w:rsidRPr="003B3510">
        <w:rPr>
          <w:b/>
          <w:bCs/>
        </w:rPr>
        <w:t>function1</w:t>
      </w:r>
      <w:r>
        <w:t xml:space="preserve">; in garlic-goodie, I called increase (25) in the same manner, and I also called to </w:t>
      </w:r>
      <w:proofErr w:type="spellStart"/>
      <w:r>
        <w:t>incBurps</w:t>
      </w:r>
      <w:proofErr w:type="spellEnd"/>
      <w:r>
        <w:t xml:space="preserve"> (5) via </w:t>
      </w:r>
      <w:r>
        <w:rPr>
          <w:b/>
          <w:bCs/>
        </w:rPr>
        <w:t>function1 and function2</w:t>
      </w:r>
      <w:r>
        <w:rPr>
          <w:rFonts w:hint="eastAsia"/>
          <w:b/>
          <w:bCs/>
        </w:rPr>
        <w:t xml:space="preserve"> </w:t>
      </w:r>
      <w:r>
        <w:t xml:space="preserve">as </w:t>
      </w:r>
      <w:proofErr w:type="spellStart"/>
      <w:r>
        <w:t>incBurps</w:t>
      </w:r>
      <w:proofErr w:type="spellEnd"/>
      <w:r>
        <w:t xml:space="preserve"> () is a non-virtual function I implemented in player that update burps accordingly. Basically, the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 xml:space="preserve">) of goodie will call the most up-to-date </w:t>
      </w:r>
      <w:proofErr w:type="spellStart"/>
      <w:r>
        <w:t>powerUp</w:t>
      </w:r>
      <w:proofErr w:type="spellEnd"/>
      <w:r>
        <w:t>() function. After powerup, I set the goodie to death</w:t>
      </w:r>
      <w:r w:rsidR="00851CAF">
        <w:t xml:space="preserve">, which is a non-virtual void function in actor that turns a private bool member variable </w:t>
      </w:r>
      <w:proofErr w:type="spellStart"/>
      <w:r w:rsidR="00851CAF">
        <w:t>m_isDead</w:t>
      </w:r>
      <w:proofErr w:type="spellEnd"/>
      <w:r w:rsidR="00851CAF">
        <w:t xml:space="preserve"> from false to true. So that dead actors will be deleted at the end of this move. At the end, I play the sound got-goodie via </w:t>
      </w:r>
      <w:r w:rsidR="00851CAF" w:rsidRPr="00851CAF">
        <w:rPr>
          <w:b/>
          <w:bCs/>
        </w:rPr>
        <w:t>function1</w:t>
      </w:r>
      <w:r w:rsidR="00851CAF">
        <w:t xml:space="preserve">.  </w:t>
      </w:r>
    </w:p>
    <w:p w14:paraId="49CA18D2" w14:textId="77777777" w:rsidR="003B3510" w:rsidRDefault="003B3510" w:rsidP="00E60377">
      <w:pPr>
        <w:pStyle w:val="ListParagraph"/>
      </w:pPr>
    </w:p>
    <w:p w14:paraId="7A582223" w14:textId="77777777" w:rsidR="00E60377" w:rsidRDefault="00E60377" w:rsidP="00E60377">
      <w:pPr>
        <w:pStyle w:val="ListParagraph"/>
        <w:rPr>
          <w:rFonts w:hint="eastAsia"/>
        </w:rPr>
      </w:pPr>
    </w:p>
    <w:p w14:paraId="4129F0CD" w14:textId="686113B0" w:rsidR="00851CAF" w:rsidRDefault="00E60377" w:rsidP="00851CAF">
      <w:pPr>
        <w:pStyle w:val="ListParagraph"/>
        <w:numPr>
          <w:ilvl w:val="0"/>
          <w:numId w:val="1"/>
        </w:numPr>
      </w:pPr>
      <w:r>
        <w:t xml:space="preserve">A list of all </w:t>
      </w:r>
      <w:proofErr w:type="gramStart"/>
      <w:r>
        <w:t>functionality</w:t>
      </w:r>
      <w:proofErr w:type="gramEnd"/>
      <w:r>
        <w:t xml:space="preserve"> that you failed to finish as well as known bugs in your classes,</w:t>
      </w:r>
      <w:r>
        <w:rPr>
          <w:rFonts w:hint="eastAsia"/>
        </w:rPr>
        <w:t xml:space="preserve"> </w:t>
      </w:r>
      <w:r>
        <w:t xml:space="preserve">e.g. “I didn’t implement the </w:t>
      </w:r>
      <w:proofErr w:type="spellStart"/>
      <w:r>
        <w:t>Koopa’s</w:t>
      </w:r>
      <w:proofErr w:type="spellEnd"/>
      <w:r>
        <w:t xml:space="preserve"> freeze logic.” or “My Bonfire code doesn’t actually</w:t>
      </w:r>
      <w:r>
        <w:rPr>
          <w:rFonts w:hint="eastAsia"/>
        </w:rPr>
        <w:t xml:space="preserve"> </w:t>
      </w:r>
      <w:r>
        <w:t>remove Barrels from the maze.”</w:t>
      </w:r>
    </w:p>
    <w:p w14:paraId="18CE7092" w14:textId="79BBCAF9" w:rsidR="00851CAF" w:rsidRDefault="00851CAF" w:rsidP="00851CAF">
      <w:pPr>
        <w:pStyle w:val="ListParagraph"/>
      </w:pPr>
      <w:r>
        <w:rPr>
          <w:b/>
          <w:bCs/>
        </w:rPr>
        <w:t xml:space="preserve">I think I fulfill all </w:t>
      </w:r>
      <w:proofErr w:type="gramStart"/>
      <w:r>
        <w:rPr>
          <w:b/>
          <w:bCs/>
        </w:rPr>
        <w:t>functionality</w:t>
      </w:r>
      <w:proofErr w:type="gramEnd"/>
      <w:r>
        <w:t xml:space="preserve">. </w:t>
      </w:r>
    </w:p>
    <w:p w14:paraId="61AA5D1B" w14:textId="318BC51A" w:rsidR="00851CAF" w:rsidRPr="00851CAF" w:rsidRDefault="00851CAF" w:rsidP="00851CAF">
      <w:pPr>
        <w:pStyle w:val="ListParagraph"/>
      </w:pPr>
      <w:r>
        <w:t xml:space="preserve">But for the </w:t>
      </w:r>
      <w:proofErr w:type="spellStart"/>
      <w:r>
        <w:t>koopa</w:t>
      </w:r>
      <w:proofErr w:type="spellEnd"/>
      <w:r>
        <w:t xml:space="preserve">, when the </w:t>
      </w:r>
      <w:proofErr w:type="spellStart"/>
      <w:r>
        <w:t>koopa</w:t>
      </w:r>
      <w:proofErr w:type="spellEnd"/>
      <w:r>
        <w:t xml:space="preserve"> freezes the player, </w:t>
      </w:r>
      <w:proofErr w:type="spellStart"/>
      <w:r>
        <w:t>koopa</w:t>
      </w:r>
      <w:proofErr w:type="spellEnd"/>
      <w:r>
        <w:t xml:space="preserve"> immediately moves to the next grid, </w:t>
      </w:r>
      <w:r w:rsidR="00C72B9B">
        <w:t xml:space="preserve">so the time it stays on the grid that it freezes the player is shorter than normal </w:t>
      </w:r>
      <w:proofErr w:type="spellStart"/>
      <w:r w:rsidR="00C72B9B">
        <w:t>moveing</w:t>
      </w:r>
      <w:proofErr w:type="spellEnd"/>
      <w:r w:rsidR="00C72B9B">
        <w:t xml:space="preserve"> rate. </w:t>
      </w:r>
    </w:p>
    <w:p w14:paraId="63636E57" w14:textId="6C432480" w:rsidR="007126EB" w:rsidRDefault="00E60377" w:rsidP="007126EB">
      <w:pPr>
        <w:pStyle w:val="ListParagraph"/>
        <w:numPr>
          <w:ilvl w:val="0"/>
          <w:numId w:val="1"/>
        </w:numPr>
      </w:pPr>
      <w:r>
        <w:t xml:space="preserve">A list of other design decisions and assumptions you </w:t>
      </w:r>
      <w:proofErr w:type="gramStart"/>
      <w:r>
        <w:t>made;</w:t>
      </w:r>
      <w:proofErr w:type="gramEnd"/>
      <w:r>
        <w:t xml:space="preserve"> e.g., “It was not </w:t>
      </w:r>
      <w:proofErr w:type="spellStart"/>
      <w:r>
        <w:t>specifiedwhat</w:t>
      </w:r>
      <w:proofErr w:type="spellEnd"/>
      <w:r>
        <w:t xml:space="preserve"> to do in situation X, so this is what I decided to do.”</w:t>
      </w:r>
    </w:p>
    <w:p w14:paraId="01462180" w14:textId="0A8947FC" w:rsidR="00423D3B" w:rsidRDefault="00423D3B" w:rsidP="006254FB">
      <w:pPr>
        <w:pStyle w:val="ListParagraph"/>
        <w:numPr>
          <w:ilvl w:val="0"/>
          <w:numId w:val="2"/>
        </w:numPr>
      </w:pPr>
      <w:r>
        <w:t xml:space="preserve">One fun fact I found was that you don’t need to move the player to the same floor as </w:t>
      </w:r>
      <w:proofErr w:type="spellStart"/>
      <w:r>
        <w:t>kong</w:t>
      </w:r>
      <w:proofErr w:type="spellEnd"/>
      <w:r>
        <w:t xml:space="preserve"> stands on. As long as the distance is close enough, a jump below </w:t>
      </w:r>
      <w:proofErr w:type="spellStart"/>
      <w:r>
        <w:t>kong</w:t>
      </w:r>
      <w:proofErr w:type="spellEnd"/>
      <w:r>
        <w:t xml:space="preserve"> may make you pass the level. </w:t>
      </w:r>
    </w:p>
    <w:p w14:paraId="7F9053DC" w14:textId="36449CF5" w:rsidR="00C72B9B" w:rsidRDefault="006254FB" w:rsidP="006254FB">
      <w:pPr>
        <w:pStyle w:val="ListParagraph"/>
        <w:numPr>
          <w:ilvl w:val="0"/>
          <w:numId w:val="2"/>
        </w:numPr>
      </w:pPr>
      <w:r>
        <w:t xml:space="preserve">In actor, I add a series of characteristic-determination function that helps determine if something is a floor, isa ladder, is </w:t>
      </w:r>
      <w:proofErr w:type="gramStart"/>
      <w:r>
        <w:t>fire proof</w:t>
      </w:r>
      <w:proofErr w:type="gramEnd"/>
      <w:r>
        <w:t xml:space="preserve">, can be kill by burp…these are used in student world to figure out the type of class I want to use. </w:t>
      </w:r>
    </w:p>
    <w:p w14:paraId="3AA93256" w14:textId="77777777" w:rsidR="00B95F12" w:rsidRDefault="00B95F12" w:rsidP="006254FB">
      <w:pPr>
        <w:pStyle w:val="ListParagraph"/>
        <w:numPr>
          <w:ilvl w:val="0"/>
          <w:numId w:val="2"/>
        </w:numPr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student</w:t>
      </w:r>
      <w:r>
        <w:t xml:space="preserve"> world, I add functions to </w:t>
      </w:r>
      <w:r>
        <w:rPr>
          <w:rFonts w:hint="eastAsia"/>
        </w:rPr>
        <w:t>reflect</w:t>
      </w:r>
      <w:r>
        <w:t xml:space="preserve">/change condition of member variables, return member player pointer, and other functions to simplify code writing and avoid redundancy. Inside the private, I add functions that update display text in </w:t>
      </w:r>
      <w:proofErr w:type="gramStart"/>
      <w:r>
        <w:t>move(</w:t>
      </w:r>
      <w:proofErr w:type="gramEnd"/>
      <w:r>
        <w:t xml:space="preserve">). I made them private because these functions are not used in other places. </w:t>
      </w:r>
    </w:p>
    <w:p w14:paraId="0494E2F4" w14:textId="69DB1762" w:rsidR="00B95F12" w:rsidRDefault="00B95F12" w:rsidP="006254FB">
      <w:pPr>
        <w:pStyle w:val="ListParagraph"/>
        <w:numPr>
          <w:ilvl w:val="0"/>
          <w:numId w:val="2"/>
        </w:numPr>
      </w:pPr>
      <w:r>
        <w:t xml:space="preserve">In student world, I also add functions that can add new burps and barrels into the actor pointer vector, which are not added in </w:t>
      </w:r>
      <w:proofErr w:type="spellStart"/>
      <w:r>
        <w:t>init</w:t>
      </w:r>
      <w:proofErr w:type="spellEnd"/>
      <w:r>
        <w:t xml:space="preserve"> (). These two can be used when appropriate. </w:t>
      </w:r>
    </w:p>
    <w:p w14:paraId="15319E26" w14:textId="09A22056" w:rsidR="00B95F12" w:rsidRDefault="00B95F12" w:rsidP="006254FB">
      <w:pPr>
        <w:pStyle w:val="ListParagraph"/>
        <w:numPr>
          <w:ilvl w:val="0"/>
          <w:numId w:val="2"/>
        </w:numPr>
      </w:pPr>
      <w:r>
        <w:t xml:space="preserve">I also add a private member variable to detect if the current level is finished, which is initialized </w:t>
      </w:r>
      <w:proofErr w:type="gramStart"/>
      <w:r>
        <w:t>to</w:t>
      </w:r>
      <w:proofErr w:type="gramEnd"/>
      <w:r>
        <w:t xml:space="preserve"> false. </w:t>
      </w:r>
      <w:r w:rsidR="007126EB">
        <w:t>O</w:t>
      </w:r>
      <w:r>
        <w:t xml:space="preserve">nce </w:t>
      </w:r>
      <w:r w:rsidR="007126EB">
        <w:t xml:space="preserve">it is detected to be true, </w:t>
      </w:r>
      <w:r w:rsidR="007126EB">
        <w:t>I need to reset it to false</w:t>
      </w:r>
      <w:r w:rsidR="007126EB">
        <w:t xml:space="preserve">, otherwise subsequent levels will automatically be finished. </w:t>
      </w:r>
    </w:p>
    <w:sectPr w:rsidR="00B95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6285"/>
    <w:multiLevelType w:val="hybridMultilevel"/>
    <w:tmpl w:val="AC000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437127"/>
    <w:multiLevelType w:val="hybridMultilevel"/>
    <w:tmpl w:val="86444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550870">
    <w:abstractNumId w:val="1"/>
  </w:num>
  <w:num w:numId="2" w16cid:durableId="71493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77"/>
    <w:rsid w:val="000850A3"/>
    <w:rsid w:val="0026619E"/>
    <w:rsid w:val="003B3510"/>
    <w:rsid w:val="00423D3B"/>
    <w:rsid w:val="006254FB"/>
    <w:rsid w:val="007126EB"/>
    <w:rsid w:val="0084232D"/>
    <w:rsid w:val="00851CAF"/>
    <w:rsid w:val="00B95F12"/>
    <w:rsid w:val="00C72B9B"/>
    <w:rsid w:val="00DA6BB6"/>
    <w:rsid w:val="00E60377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CA8BE"/>
  <w15:chartTrackingRefBased/>
  <w15:docId w15:val="{4921C9F5-9331-0F49-9468-05922807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 (Body CS)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3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3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3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37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37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37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37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37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37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377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377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377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377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377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377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377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603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37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37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3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603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37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60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37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60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Xinlin Ye</dc:creator>
  <cp:keywords/>
  <dc:description/>
  <cp:lastModifiedBy>Xinlin Ye</cp:lastModifiedBy>
  <cp:revision>3</cp:revision>
  <dcterms:created xsi:type="dcterms:W3CDTF">2025-03-02T17:53:00Z</dcterms:created>
  <dcterms:modified xsi:type="dcterms:W3CDTF">2025-03-02T18:56:00Z</dcterms:modified>
</cp:coreProperties>
</file>