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6328F" w14:textId="3B349D12" w:rsidR="005D5F35" w:rsidRDefault="00FA1969" w:rsidP="00FA1969">
      <w:pPr>
        <w:pStyle w:val="ListParagraph"/>
        <w:numPr>
          <w:ilvl w:val="0"/>
          <w:numId w:val="1"/>
        </w:numPr>
      </w:pPr>
      <w:r>
        <w:t>Choice of paper: An Introduction to ROC analysis (</w:t>
      </w:r>
      <w:r>
        <w:rPr>
          <w:rFonts w:ascii="Times New Roman" w:hAnsi="Times New Roman" w:cs="Times New Roman"/>
          <w:sz w:val="26"/>
          <w:szCs w:val="26"/>
        </w:rPr>
        <w:t>Tom Fawcett</w:t>
      </w:r>
      <w:r>
        <w:t>)</w:t>
      </w:r>
    </w:p>
    <w:p w14:paraId="6D4EAD4A" w14:textId="77777777" w:rsidR="0027154F" w:rsidRDefault="0027154F" w:rsidP="0027154F">
      <w:pPr>
        <w:pStyle w:val="ListParagraph"/>
      </w:pPr>
    </w:p>
    <w:p w14:paraId="6A833EB8" w14:textId="0B43A610" w:rsidR="003B2E0D" w:rsidRDefault="00094278" w:rsidP="00FA1969">
      <w:pPr>
        <w:pStyle w:val="ListParagraph"/>
        <w:numPr>
          <w:ilvl w:val="0"/>
          <w:numId w:val="1"/>
        </w:numPr>
      </w:pPr>
      <w:r>
        <w:t xml:space="preserve">GitHub repository: </w:t>
      </w:r>
      <w:hyperlink r:id="rId6" w:history="1">
        <w:r w:rsidRPr="00094278">
          <w:rPr>
            <w:rStyle w:val="Hyperlink"/>
          </w:rPr>
          <w:t>https://github.com/xinliu10/Sta663-Final-Project</w:t>
        </w:r>
      </w:hyperlink>
    </w:p>
    <w:p w14:paraId="7E5ADD93" w14:textId="77777777" w:rsidR="0027154F" w:rsidRDefault="0027154F" w:rsidP="0027154F">
      <w:pPr>
        <w:pStyle w:val="ListParagraph"/>
      </w:pPr>
    </w:p>
    <w:p w14:paraId="7BDBD949" w14:textId="542B0EE5" w:rsidR="00372754" w:rsidRDefault="0027154F" w:rsidP="00FA1969">
      <w:pPr>
        <w:pStyle w:val="ListParagraph"/>
        <w:numPr>
          <w:ilvl w:val="0"/>
          <w:numId w:val="1"/>
        </w:numPr>
      </w:pPr>
      <w:r>
        <w:t>Headings:</w:t>
      </w:r>
    </w:p>
    <w:p w14:paraId="7EF34D9B" w14:textId="6466DBD8" w:rsidR="0027154F" w:rsidRDefault="00827F9C" w:rsidP="00827F9C">
      <w:pPr>
        <w:pStyle w:val="ListParagraph"/>
        <w:numPr>
          <w:ilvl w:val="0"/>
          <w:numId w:val="2"/>
        </w:numPr>
      </w:pPr>
      <w:r>
        <w:t>Introduction</w:t>
      </w:r>
    </w:p>
    <w:p w14:paraId="5632F4B8" w14:textId="77777777" w:rsidR="00114786" w:rsidRDefault="00FC6DD9" w:rsidP="00827F9C">
      <w:pPr>
        <w:pStyle w:val="ListParagraph"/>
        <w:numPr>
          <w:ilvl w:val="0"/>
          <w:numId w:val="2"/>
        </w:numPr>
      </w:pPr>
      <w:r>
        <w:t xml:space="preserve">Algorithm </w:t>
      </w:r>
    </w:p>
    <w:p w14:paraId="24DF4695" w14:textId="530C23D6" w:rsidR="00827F9C" w:rsidRDefault="00466CBE" w:rsidP="00114786">
      <w:pPr>
        <w:pStyle w:val="ListParagraph"/>
        <w:numPr>
          <w:ilvl w:val="1"/>
          <w:numId w:val="2"/>
        </w:numPr>
      </w:pPr>
      <w:r>
        <w:t>ROC</w:t>
      </w:r>
      <w:r w:rsidR="00114786">
        <w:t xml:space="preserve"> points</w:t>
      </w:r>
    </w:p>
    <w:p w14:paraId="13C7B790" w14:textId="5BC55856" w:rsidR="00114786" w:rsidRDefault="00114786" w:rsidP="00114786">
      <w:pPr>
        <w:pStyle w:val="ListParagraph"/>
        <w:numPr>
          <w:ilvl w:val="1"/>
          <w:numId w:val="2"/>
        </w:numPr>
      </w:pPr>
      <w:r>
        <w:t>Area under curve</w:t>
      </w:r>
      <w:r w:rsidR="00C73CF8">
        <w:t xml:space="preserve"> (AUC)</w:t>
      </w:r>
    </w:p>
    <w:p w14:paraId="332B9B5C" w14:textId="2602396A" w:rsidR="00114786" w:rsidRDefault="00290EF1" w:rsidP="00827F9C">
      <w:pPr>
        <w:pStyle w:val="ListParagraph"/>
        <w:numPr>
          <w:ilvl w:val="0"/>
          <w:numId w:val="2"/>
        </w:numPr>
      </w:pPr>
      <w:r>
        <w:t>Data description</w:t>
      </w:r>
    </w:p>
    <w:p w14:paraId="551BC931" w14:textId="07DE073F" w:rsidR="00290EF1" w:rsidRDefault="00603871" w:rsidP="00290EF1">
      <w:pPr>
        <w:pStyle w:val="ListParagraph"/>
        <w:numPr>
          <w:ilvl w:val="1"/>
          <w:numId w:val="2"/>
        </w:numPr>
      </w:pPr>
      <w:r>
        <w:t>Simulated Data</w:t>
      </w:r>
    </w:p>
    <w:p w14:paraId="021C044F" w14:textId="60C0C2A9" w:rsidR="00603871" w:rsidRDefault="00B144A4" w:rsidP="00290EF1">
      <w:pPr>
        <w:pStyle w:val="ListParagraph"/>
        <w:numPr>
          <w:ilvl w:val="1"/>
          <w:numId w:val="2"/>
        </w:numPr>
      </w:pPr>
      <w:r>
        <w:t>Real Data (eg. Case-control study of voice measurement</w:t>
      </w:r>
      <w:r w:rsidR="008305DC">
        <w:t xml:space="preserve">s </w:t>
      </w:r>
      <w:r>
        <w:t>with Parkinson disease</w:t>
      </w:r>
    </w:p>
    <w:p w14:paraId="1D2475D0" w14:textId="1C82A314" w:rsidR="001C1A24" w:rsidRDefault="00070BC8" w:rsidP="001C1A24">
      <w:pPr>
        <w:pStyle w:val="ListParagraph"/>
        <w:numPr>
          <w:ilvl w:val="0"/>
          <w:numId w:val="2"/>
        </w:numPr>
      </w:pPr>
      <w:r>
        <w:t xml:space="preserve">Code optimization </w:t>
      </w:r>
    </w:p>
    <w:p w14:paraId="6BE1FED3" w14:textId="6718D78C" w:rsidR="00B144A4" w:rsidRDefault="00856BBF" w:rsidP="00B144A4">
      <w:pPr>
        <w:pStyle w:val="ListParagraph"/>
        <w:numPr>
          <w:ilvl w:val="0"/>
          <w:numId w:val="2"/>
        </w:numPr>
      </w:pPr>
      <w:r>
        <w:t>Result</w:t>
      </w:r>
    </w:p>
    <w:p w14:paraId="480E4924" w14:textId="4C25A9ED" w:rsidR="00856BBF" w:rsidRDefault="0035028D" w:rsidP="00856BBF">
      <w:pPr>
        <w:pStyle w:val="ListParagraph"/>
        <w:numPr>
          <w:ilvl w:val="1"/>
          <w:numId w:val="2"/>
        </w:numPr>
      </w:pPr>
      <w:r>
        <w:t>Performance on simulated and real data sets</w:t>
      </w:r>
    </w:p>
    <w:p w14:paraId="18353457" w14:textId="4B2D06DD" w:rsidR="0035028D" w:rsidRDefault="0035028D" w:rsidP="00856BBF">
      <w:pPr>
        <w:pStyle w:val="ListParagraph"/>
        <w:numPr>
          <w:ilvl w:val="1"/>
          <w:numId w:val="2"/>
        </w:numPr>
      </w:pPr>
      <w:r>
        <w:t>Performance (</w:t>
      </w:r>
      <w:r w:rsidR="00D47342">
        <w:t>in terms of time</w:t>
      </w:r>
      <w:r>
        <w:t>)</w:t>
      </w:r>
      <w:r w:rsidR="00D81A3F">
        <w:t xml:space="preserve"> </w:t>
      </w:r>
      <w:r w:rsidR="00783DD1">
        <w:t>a</w:t>
      </w:r>
      <w:r w:rsidR="001211BB">
        <w:t>fter optimization</w:t>
      </w:r>
    </w:p>
    <w:p w14:paraId="0BE79DBA" w14:textId="7201B5B6" w:rsidR="001305AE" w:rsidRDefault="001305AE" w:rsidP="001305AE">
      <w:pPr>
        <w:pStyle w:val="ListParagraph"/>
        <w:numPr>
          <w:ilvl w:val="0"/>
          <w:numId w:val="2"/>
        </w:numPr>
      </w:pPr>
      <w:r>
        <w:t>Discussion</w:t>
      </w:r>
    </w:p>
    <w:p w14:paraId="5EA251C7" w14:textId="77777777" w:rsidR="00827F9C" w:rsidRDefault="00827F9C" w:rsidP="0027154F">
      <w:pPr>
        <w:pStyle w:val="ListParagraph"/>
      </w:pPr>
    </w:p>
    <w:p w14:paraId="14282D84" w14:textId="77777777" w:rsidR="00827F9C" w:rsidRDefault="00827F9C" w:rsidP="0027154F">
      <w:pPr>
        <w:pStyle w:val="ListParagraph"/>
      </w:pPr>
    </w:p>
    <w:p w14:paraId="364D726A" w14:textId="721C1BD0" w:rsidR="0027154F" w:rsidRDefault="0027154F" w:rsidP="00FA1969">
      <w:pPr>
        <w:pStyle w:val="ListParagraph"/>
        <w:numPr>
          <w:ilvl w:val="0"/>
          <w:numId w:val="1"/>
        </w:numPr>
      </w:pPr>
      <w:r>
        <w:t>Abstract of project</w:t>
      </w:r>
      <w:r w:rsidR="00047BB7">
        <w:t>:</w:t>
      </w:r>
    </w:p>
    <w:p w14:paraId="2C79ACA5" w14:textId="56A7809A" w:rsidR="0098480C" w:rsidRDefault="00A0618E" w:rsidP="00CD57EC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 xml:space="preserve">Receiver operating </w:t>
      </w:r>
      <w:r>
        <w:rPr>
          <w:lang w:eastAsia="zh-CN"/>
        </w:rPr>
        <w:t>characteristic</w:t>
      </w:r>
      <w:r>
        <w:rPr>
          <w:rFonts w:hint="eastAsia"/>
          <w:lang w:eastAsia="zh-CN"/>
        </w:rPr>
        <w:t>s (</w:t>
      </w:r>
      <w:r>
        <w:rPr>
          <w:lang w:eastAsia="zh-CN"/>
        </w:rPr>
        <w:t>ROC</w:t>
      </w:r>
      <w:r>
        <w:rPr>
          <w:rFonts w:hint="eastAsia"/>
          <w:lang w:eastAsia="zh-CN"/>
        </w:rPr>
        <w:t>)</w:t>
      </w:r>
      <w:r w:rsidR="00F43A8B">
        <w:rPr>
          <w:lang w:eastAsia="zh-CN"/>
        </w:rPr>
        <w:t xml:space="preserve"> graph</w:t>
      </w:r>
      <w:r w:rsidR="00F43A8B">
        <w:rPr>
          <w:rFonts w:hint="eastAsia"/>
          <w:lang w:eastAsia="zh-CN"/>
        </w:rPr>
        <w:t xml:space="preserve"> is</w:t>
      </w:r>
      <w:r w:rsidR="0051794E">
        <w:rPr>
          <w:rFonts w:hint="eastAsia"/>
          <w:lang w:eastAsia="zh-CN"/>
        </w:rPr>
        <w:t xml:space="preserve"> widely used in </w:t>
      </w:r>
      <w:r w:rsidR="0051794E">
        <w:rPr>
          <w:lang w:eastAsia="zh-CN"/>
        </w:rPr>
        <w:t>evaluating perfo</w:t>
      </w:r>
      <w:r w:rsidR="00705B0B">
        <w:rPr>
          <w:lang w:eastAsia="zh-CN"/>
        </w:rPr>
        <w:t>rmance of classifiers</w:t>
      </w:r>
      <w:r w:rsidR="009D1012">
        <w:rPr>
          <w:lang w:eastAsia="zh-CN"/>
        </w:rPr>
        <w:t xml:space="preserve"> because</w:t>
      </w:r>
      <w:r w:rsidR="00070992">
        <w:rPr>
          <w:lang w:eastAsia="zh-CN"/>
        </w:rPr>
        <w:t xml:space="preserve"> it is </w:t>
      </w:r>
      <w:r w:rsidR="00E7475A">
        <w:rPr>
          <w:lang w:eastAsia="zh-CN"/>
        </w:rPr>
        <w:t>conceptually intuitive and</w:t>
      </w:r>
      <w:r w:rsidR="009868C4">
        <w:rPr>
          <w:lang w:eastAsia="zh-CN"/>
        </w:rPr>
        <w:t xml:space="preserve"> </w:t>
      </w:r>
      <w:r w:rsidR="0057614F">
        <w:rPr>
          <w:lang w:eastAsia="zh-CN"/>
        </w:rPr>
        <w:t xml:space="preserve">it is a </w:t>
      </w:r>
      <w:r w:rsidR="00D17686">
        <w:rPr>
          <w:lang w:eastAsia="zh-CN"/>
        </w:rPr>
        <w:t xml:space="preserve">more </w:t>
      </w:r>
      <w:r w:rsidR="003853B6">
        <w:rPr>
          <w:lang w:eastAsia="zh-CN"/>
        </w:rPr>
        <w:t>complete</w:t>
      </w:r>
      <w:r w:rsidR="00EB7F5F">
        <w:rPr>
          <w:lang w:eastAsia="zh-CN"/>
        </w:rPr>
        <w:t xml:space="preserve"> metric for </w:t>
      </w:r>
      <w:r w:rsidR="00AA6AE4">
        <w:rPr>
          <w:lang w:eastAsia="zh-CN"/>
        </w:rPr>
        <w:t>measuring performance</w:t>
      </w:r>
      <w:r w:rsidR="00705B0B">
        <w:rPr>
          <w:lang w:eastAsia="zh-CN"/>
        </w:rPr>
        <w:t>.</w:t>
      </w:r>
      <w:r w:rsidR="00D148AB">
        <w:rPr>
          <w:lang w:eastAsia="zh-CN"/>
        </w:rPr>
        <w:t xml:space="preserve"> </w:t>
      </w:r>
      <w:r w:rsidR="004063B5">
        <w:rPr>
          <w:lang w:eastAsia="zh-CN"/>
        </w:rPr>
        <w:t>It is</w:t>
      </w:r>
      <w:r w:rsidR="00A74823">
        <w:rPr>
          <w:lang w:eastAsia="zh-CN"/>
        </w:rPr>
        <w:t xml:space="preserve"> also</w:t>
      </w:r>
      <w:r w:rsidR="004063B5">
        <w:rPr>
          <w:lang w:eastAsia="zh-CN"/>
        </w:rPr>
        <w:t xml:space="preserve"> robust to skewed</w:t>
      </w:r>
      <w:r w:rsidR="00E53BE2">
        <w:rPr>
          <w:lang w:eastAsia="zh-CN"/>
        </w:rPr>
        <w:t xml:space="preserve"> class distribution </w:t>
      </w:r>
      <w:r w:rsidR="009B7BB6">
        <w:rPr>
          <w:lang w:eastAsia="zh-CN"/>
        </w:rPr>
        <w:t>and unequal classification error costs</w:t>
      </w:r>
      <w:r w:rsidR="00EA6D93">
        <w:rPr>
          <w:lang w:eastAsia="zh-CN"/>
        </w:rPr>
        <w:t xml:space="preserve"> when</w:t>
      </w:r>
      <w:r w:rsidR="00D26FAF">
        <w:rPr>
          <w:lang w:eastAsia="zh-CN"/>
        </w:rPr>
        <w:t xml:space="preserve"> many other </w:t>
      </w:r>
      <w:r w:rsidR="003663B2">
        <w:rPr>
          <w:lang w:eastAsia="zh-CN"/>
        </w:rPr>
        <w:t>comparison metrics</w:t>
      </w:r>
      <w:r w:rsidR="003D7430">
        <w:rPr>
          <w:lang w:eastAsia="zh-CN"/>
        </w:rPr>
        <w:t xml:space="preserve"> fail</w:t>
      </w:r>
      <w:r w:rsidR="006B54BE">
        <w:rPr>
          <w:lang w:eastAsia="zh-CN"/>
        </w:rPr>
        <w:t>.</w:t>
      </w:r>
      <w:r w:rsidR="008B5619">
        <w:rPr>
          <w:lang w:eastAsia="zh-CN"/>
        </w:rPr>
        <w:t xml:space="preserve"> </w:t>
      </w:r>
      <w:r w:rsidR="006B54BE">
        <w:rPr>
          <w:lang w:eastAsia="zh-CN"/>
        </w:rPr>
        <w:t xml:space="preserve"> </w:t>
      </w:r>
      <w:r w:rsidR="007F40BC">
        <w:rPr>
          <w:lang w:eastAsia="zh-CN"/>
        </w:rPr>
        <w:t>The</w:t>
      </w:r>
      <w:r w:rsidR="00A077C3">
        <w:rPr>
          <w:lang w:eastAsia="zh-CN"/>
        </w:rPr>
        <w:t xml:space="preserve"> ranking or scoring classifier approach in</w:t>
      </w:r>
      <w:r w:rsidR="005873F2">
        <w:rPr>
          <w:lang w:eastAsia="zh-CN"/>
        </w:rPr>
        <w:t xml:space="preserve"> computing </w:t>
      </w:r>
      <w:r w:rsidR="007D1D23">
        <w:rPr>
          <w:lang w:eastAsia="zh-CN"/>
        </w:rPr>
        <w:t>ROC curve is</w:t>
      </w:r>
      <w:r w:rsidR="00F84E33">
        <w:rPr>
          <w:lang w:eastAsia="zh-CN"/>
        </w:rPr>
        <w:t xml:space="preserve"> computationally intensive</w:t>
      </w:r>
      <w:r w:rsidR="00E96347">
        <w:rPr>
          <w:lang w:eastAsia="zh-CN"/>
        </w:rPr>
        <w:t>. A more</w:t>
      </w:r>
      <w:r w:rsidR="001B0715">
        <w:rPr>
          <w:lang w:eastAsia="zh-CN"/>
        </w:rPr>
        <w:t xml:space="preserve"> efficient and careful method</w:t>
      </w:r>
      <w:r w:rsidR="00B953A0">
        <w:rPr>
          <w:lang w:eastAsia="zh-CN"/>
        </w:rPr>
        <w:t xml:space="preserve"> is described in </w:t>
      </w:r>
      <w:r w:rsidR="008B555D">
        <w:rPr>
          <w:lang w:eastAsia="zh-CN"/>
        </w:rPr>
        <w:t>the paper.</w:t>
      </w:r>
      <w:r w:rsidR="00BE0177">
        <w:rPr>
          <w:lang w:eastAsia="zh-CN"/>
        </w:rPr>
        <w:t xml:space="preserve"> In this project, the</w:t>
      </w:r>
      <w:r w:rsidR="001D5BCC">
        <w:rPr>
          <w:lang w:eastAsia="zh-CN"/>
        </w:rPr>
        <w:t xml:space="preserve"> method of generating ROC points</w:t>
      </w:r>
      <w:r w:rsidR="00117965">
        <w:rPr>
          <w:lang w:eastAsia="zh-CN"/>
        </w:rPr>
        <w:t xml:space="preserve"> and</w:t>
      </w:r>
      <w:r w:rsidR="00D572CB">
        <w:rPr>
          <w:lang w:eastAsia="zh-CN"/>
        </w:rPr>
        <w:t xml:space="preserve"> </w:t>
      </w:r>
      <w:r w:rsidR="0009263B">
        <w:rPr>
          <w:lang w:eastAsia="zh-CN"/>
        </w:rPr>
        <w:t>the</w:t>
      </w:r>
      <w:r w:rsidR="009D0198">
        <w:rPr>
          <w:lang w:eastAsia="zh-CN"/>
        </w:rPr>
        <w:t xml:space="preserve"> algorithm of</w:t>
      </w:r>
      <w:r w:rsidR="00477437">
        <w:rPr>
          <w:lang w:eastAsia="zh-CN"/>
        </w:rPr>
        <w:t xml:space="preserve"> </w:t>
      </w:r>
      <w:r w:rsidR="00E318E9">
        <w:rPr>
          <w:lang w:eastAsia="zh-CN"/>
        </w:rPr>
        <w:t>computing</w:t>
      </w:r>
      <w:r w:rsidR="00163F83">
        <w:rPr>
          <w:lang w:eastAsia="zh-CN"/>
        </w:rPr>
        <w:t xml:space="preserve"> </w:t>
      </w:r>
      <w:r w:rsidR="008A50A5">
        <w:rPr>
          <w:lang w:eastAsia="zh-CN"/>
        </w:rPr>
        <w:t xml:space="preserve">area under </w:t>
      </w:r>
      <w:r w:rsidR="002C5AD4">
        <w:rPr>
          <w:lang w:eastAsia="zh-CN"/>
        </w:rPr>
        <w:t>curve</w:t>
      </w:r>
      <w:r w:rsidR="006F70CD">
        <w:rPr>
          <w:lang w:eastAsia="zh-CN"/>
        </w:rPr>
        <w:t xml:space="preserve"> (AUC)</w:t>
      </w:r>
      <w:r w:rsidR="001D5BCC">
        <w:rPr>
          <w:lang w:eastAsia="zh-CN"/>
        </w:rPr>
        <w:t xml:space="preserve"> will be implemented in Python</w:t>
      </w:r>
      <w:r w:rsidR="00956FFF">
        <w:rPr>
          <w:lang w:eastAsia="zh-CN"/>
        </w:rPr>
        <w:t xml:space="preserve"> and a f</w:t>
      </w:r>
      <w:r w:rsidR="000D1DB6">
        <w:rPr>
          <w:lang w:eastAsia="zh-CN"/>
        </w:rPr>
        <w:t>unction will be written</w:t>
      </w:r>
      <w:r w:rsidR="004935D7">
        <w:rPr>
          <w:lang w:eastAsia="zh-CN"/>
        </w:rPr>
        <w:t xml:space="preserve"> </w:t>
      </w:r>
      <w:r w:rsidR="001C0887">
        <w:rPr>
          <w:lang w:eastAsia="zh-CN"/>
        </w:rPr>
        <w:t xml:space="preserve">to </w:t>
      </w:r>
      <w:r w:rsidR="00A5610B">
        <w:rPr>
          <w:lang w:eastAsia="zh-CN"/>
        </w:rPr>
        <w:t>generate</w:t>
      </w:r>
      <w:r w:rsidR="00CF529F">
        <w:rPr>
          <w:lang w:eastAsia="zh-CN"/>
        </w:rPr>
        <w:t xml:space="preserve"> ROC curve and</w:t>
      </w:r>
      <w:r w:rsidR="006C4BC4">
        <w:rPr>
          <w:lang w:eastAsia="zh-CN"/>
        </w:rPr>
        <w:t xml:space="preserve"> to computed AUC</w:t>
      </w:r>
      <w:r w:rsidR="009C2996">
        <w:rPr>
          <w:lang w:eastAsia="zh-CN"/>
        </w:rPr>
        <w:t xml:space="preserve"> for any given test data set with</w:t>
      </w:r>
      <w:r w:rsidR="008E40B3">
        <w:rPr>
          <w:lang w:eastAsia="zh-CN"/>
        </w:rPr>
        <w:t xml:space="preserve"> predicted</w:t>
      </w:r>
      <w:r w:rsidR="0008656D">
        <w:rPr>
          <w:lang w:eastAsia="zh-CN"/>
        </w:rPr>
        <w:t xml:space="preserve"> class</w:t>
      </w:r>
      <w:r w:rsidR="008E40B3">
        <w:rPr>
          <w:lang w:eastAsia="zh-CN"/>
        </w:rPr>
        <w:t xml:space="preserve"> label</w:t>
      </w:r>
      <w:r w:rsidR="00344ECA">
        <w:rPr>
          <w:lang w:eastAsia="zh-CN"/>
        </w:rPr>
        <w:t>s</w:t>
      </w:r>
      <w:r w:rsidR="008E40B3">
        <w:rPr>
          <w:lang w:eastAsia="zh-CN"/>
        </w:rPr>
        <w:t xml:space="preserve"> and</w:t>
      </w:r>
      <w:r w:rsidR="00344ECA">
        <w:rPr>
          <w:lang w:eastAsia="zh-CN"/>
        </w:rPr>
        <w:t xml:space="preserve"> </w:t>
      </w:r>
      <w:r w:rsidR="0008656D">
        <w:rPr>
          <w:lang w:eastAsia="zh-CN"/>
        </w:rPr>
        <w:t>true class labels.</w:t>
      </w:r>
      <w:r w:rsidR="00771D2F">
        <w:rPr>
          <w:lang w:eastAsia="zh-CN"/>
        </w:rPr>
        <w:t xml:space="preserve"> </w:t>
      </w:r>
      <w:r w:rsidR="000923AE">
        <w:rPr>
          <w:lang w:eastAsia="zh-CN"/>
        </w:rPr>
        <w:t xml:space="preserve">Possible </w:t>
      </w:r>
      <w:r w:rsidR="006107FF">
        <w:rPr>
          <w:lang w:eastAsia="zh-CN"/>
        </w:rPr>
        <w:t>optimization of</w:t>
      </w:r>
      <w:r w:rsidR="009C26C8">
        <w:rPr>
          <w:lang w:eastAsia="zh-CN"/>
        </w:rPr>
        <w:t xml:space="preserve"> the python code</w:t>
      </w:r>
      <w:r w:rsidR="00B43118">
        <w:rPr>
          <w:lang w:eastAsia="zh-CN"/>
        </w:rPr>
        <w:t>s</w:t>
      </w:r>
      <w:r w:rsidR="00E25694">
        <w:rPr>
          <w:lang w:eastAsia="zh-CN"/>
        </w:rPr>
        <w:t xml:space="preserve"> will</w:t>
      </w:r>
      <w:r w:rsidR="008229CF">
        <w:rPr>
          <w:lang w:eastAsia="zh-CN"/>
        </w:rPr>
        <w:t xml:space="preserve"> be</w:t>
      </w:r>
      <w:r w:rsidR="00A94624">
        <w:rPr>
          <w:lang w:eastAsia="zh-CN"/>
        </w:rPr>
        <w:t xml:space="preserve"> considered</w:t>
      </w:r>
      <w:r w:rsidR="004273FF">
        <w:rPr>
          <w:lang w:eastAsia="zh-CN"/>
        </w:rPr>
        <w:t xml:space="preserve"> to </w:t>
      </w:r>
      <w:r w:rsidR="004C54D2">
        <w:rPr>
          <w:lang w:eastAsia="zh-CN"/>
        </w:rPr>
        <w:t xml:space="preserve">speed </w:t>
      </w:r>
      <w:r w:rsidR="003C7464">
        <w:rPr>
          <w:lang w:eastAsia="zh-CN"/>
        </w:rPr>
        <w:t xml:space="preserve">up </w:t>
      </w:r>
      <w:r w:rsidR="003C506A">
        <w:rPr>
          <w:lang w:eastAsia="zh-CN"/>
        </w:rPr>
        <w:t>runtime</w:t>
      </w:r>
      <w:r w:rsidR="00792B72">
        <w:rPr>
          <w:lang w:eastAsia="zh-CN"/>
        </w:rPr>
        <w:t xml:space="preserve"> and will be tested against </w:t>
      </w:r>
      <w:r w:rsidR="00221001">
        <w:rPr>
          <w:lang w:eastAsia="zh-CN"/>
        </w:rPr>
        <w:t>un-optimized</w:t>
      </w:r>
      <w:r w:rsidR="006414B9">
        <w:rPr>
          <w:lang w:eastAsia="zh-CN"/>
        </w:rPr>
        <w:t xml:space="preserve"> code</w:t>
      </w:r>
      <w:r w:rsidR="00344BDA">
        <w:rPr>
          <w:lang w:eastAsia="zh-CN"/>
        </w:rPr>
        <w:t>s</w:t>
      </w:r>
      <w:r w:rsidR="00436E48">
        <w:rPr>
          <w:lang w:eastAsia="zh-CN"/>
        </w:rPr>
        <w:t>.</w:t>
      </w:r>
      <w:r w:rsidR="0001182B">
        <w:rPr>
          <w:lang w:eastAsia="zh-CN"/>
        </w:rPr>
        <w:t xml:space="preserve"> </w:t>
      </w:r>
      <w:bookmarkStart w:id="0" w:name="_GoBack"/>
      <w:bookmarkEnd w:id="0"/>
      <w:r w:rsidR="00436E48">
        <w:rPr>
          <w:lang w:eastAsia="zh-CN"/>
        </w:rPr>
        <w:t xml:space="preserve"> </w:t>
      </w:r>
    </w:p>
    <w:sectPr w:rsidR="0098480C" w:rsidSect="005D5F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33A88"/>
    <w:multiLevelType w:val="hybridMultilevel"/>
    <w:tmpl w:val="8B025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C5EB2"/>
    <w:multiLevelType w:val="hybridMultilevel"/>
    <w:tmpl w:val="F90E3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3A"/>
    <w:rsid w:val="0001182B"/>
    <w:rsid w:val="00027801"/>
    <w:rsid w:val="0003114B"/>
    <w:rsid w:val="000414C3"/>
    <w:rsid w:val="00044D4E"/>
    <w:rsid w:val="00047BB7"/>
    <w:rsid w:val="00070992"/>
    <w:rsid w:val="00070BC8"/>
    <w:rsid w:val="00071209"/>
    <w:rsid w:val="0008656D"/>
    <w:rsid w:val="000923AE"/>
    <w:rsid w:val="0009263B"/>
    <w:rsid w:val="00094278"/>
    <w:rsid w:val="000D1DB6"/>
    <w:rsid w:val="00114786"/>
    <w:rsid w:val="00117965"/>
    <w:rsid w:val="001211BB"/>
    <w:rsid w:val="001305AE"/>
    <w:rsid w:val="001574FD"/>
    <w:rsid w:val="00163F83"/>
    <w:rsid w:val="001A1C65"/>
    <w:rsid w:val="001B0715"/>
    <w:rsid w:val="001C0887"/>
    <w:rsid w:val="001C1A24"/>
    <w:rsid w:val="001C7362"/>
    <w:rsid w:val="001D11AF"/>
    <w:rsid w:val="001D5BCC"/>
    <w:rsid w:val="00221001"/>
    <w:rsid w:val="00247F10"/>
    <w:rsid w:val="00250C18"/>
    <w:rsid w:val="0027154F"/>
    <w:rsid w:val="00290EF1"/>
    <w:rsid w:val="002C5AD4"/>
    <w:rsid w:val="003337F4"/>
    <w:rsid w:val="00344BDA"/>
    <w:rsid w:val="00344ECA"/>
    <w:rsid w:val="0035028D"/>
    <w:rsid w:val="003663B2"/>
    <w:rsid w:val="00372754"/>
    <w:rsid w:val="003853B6"/>
    <w:rsid w:val="00395F98"/>
    <w:rsid w:val="003B2E0D"/>
    <w:rsid w:val="003C506A"/>
    <w:rsid w:val="003C7464"/>
    <w:rsid w:val="003D7430"/>
    <w:rsid w:val="004063B5"/>
    <w:rsid w:val="004143A5"/>
    <w:rsid w:val="004273FF"/>
    <w:rsid w:val="00436E48"/>
    <w:rsid w:val="00466CBE"/>
    <w:rsid w:val="00477437"/>
    <w:rsid w:val="00477F9D"/>
    <w:rsid w:val="004935D7"/>
    <w:rsid w:val="004C54D2"/>
    <w:rsid w:val="004E2E04"/>
    <w:rsid w:val="00516F85"/>
    <w:rsid w:val="0051794E"/>
    <w:rsid w:val="00561CC9"/>
    <w:rsid w:val="0057614F"/>
    <w:rsid w:val="005817A6"/>
    <w:rsid w:val="005873F2"/>
    <w:rsid w:val="005D5F35"/>
    <w:rsid w:val="00603871"/>
    <w:rsid w:val="006107FF"/>
    <w:rsid w:val="006414B9"/>
    <w:rsid w:val="006714D0"/>
    <w:rsid w:val="006A54FD"/>
    <w:rsid w:val="006B54BE"/>
    <w:rsid w:val="006C4BC4"/>
    <w:rsid w:val="006F6DC8"/>
    <w:rsid w:val="006F70CD"/>
    <w:rsid w:val="00705B0B"/>
    <w:rsid w:val="00740127"/>
    <w:rsid w:val="00771D2F"/>
    <w:rsid w:val="00783DD1"/>
    <w:rsid w:val="00792B72"/>
    <w:rsid w:val="007D1D23"/>
    <w:rsid w:val="007F40BC"/>
    <w:rsid w:val="00802904"/>
    <w:rsid w:val="008229CF"/>
    <w:rsid w:val="00827F9C"/>
    <w:rsid w:val="008305DC"/>
    <w:rsid w:val="00842D06"/>
    <w:rsid w:val="00856BBF"/>
    <w:rsid w:val="008A50A5"/>
    <w:rsid w:val="008B555D"/>
    <w:rsid w:val="008B5619"/>
    <w:rsid w:val="008E40B3"/>
    <w:rsid w:val="00933A3A"/>
    <w:rsid w:val="00956FFF"/>
    <w:rsid w:val="0098480C"/>
    <w:rsid w:val="009868C4"/>
    <w:rsid w:val="00996773"/>
    <w:rsid w:val="009B7BB6"/>
    <w:rsid w:val="009C26C8"/>
    <w:rsid w:val="009C2996"/>
    <w:rsid w:val="009D0198"/>
    <w:rsid w:val="009D1012"/>
    <w:rsid w:val="00A0618E"/>
    <w:rsid w:val="00A077C3"/>
    <w:rsid w:val="00A2412D"/>
    <w:rsid w:val="00A5610B"/>
    <w:rsid w:val="00A63086"/>
    <w:rsid w:val="00A74823"/>
    <w:rsid w:val="00A94624"/>
    <w:rsid w:val="00AA6AE4"/>
    <w:rsid w:val="00B008DE"/>
    <w:rsid w:val="00B144A4"/>
    <w:rsid w:val="00B274BA"/>
    <w:rsid w:val="00B43118"/>
    <w:rsid w:val="00B953A0"/>
    <w:rsid w:val="00BE0177"/>
    <w:rsid w:val="00BF6A38"/>
    <w:rsid w:val="00C21BB5"/>
    <w:rsid w:val="00C261F9"/>
    <w:rsid w:val="00C73CF8"/>
    <w:rsid w:val="00C8287C"/>
    <w:rsid w:val="00C85465"/>
    <w:rsid w:val="00CD4E88"/>
    <w:rsid w:val="00CD57EC"/>
    <w:rsid w:val="00CF529F"/>
    <w:rsid w:val="00D148AB"/>
    <w:rsid w:val="00D17686"/>
    <w:rsid w:val="00D26FAF"/>
    <w:rsid w:val="00D47342"/>
    <w:rsid w:val="00D572CB"/>
    <w:rsid w:val="00D72856"/>
    <w:rsid w:val="00D81A3F"/>
    <w:rsid w:val="00DA6A62"/>
    <w:rsid w:val="00DC1EFA"/>
    <w:rsid w:val="00DD1ACB"/>
    <w:rsid w:val="00E251DC"/>
    <w:rsid w:val="00E25694"/>
    <w:rsid w:val="00E318E9"/>
    <w:rsid w:val="00E53BE2"/>
    <w:rsid w:val="00E7475A"/>
    <w:rsid w:val="00E96347"/>
    <w:rsid w:val="00EA6D93"/>
    <w:rsid w:val="00EB7F5F"/>
    <w:rsid w:val="00F0011B"/>
    <w:rsid w:val="00F27DE7"/>
    <w:rsid w:val="00F35D66"/>
    <w:rsid w:val="00F43A8B"/>
    <w:rsid w:val="00F84912"/>
    <w:rsid w:val="00F84E33"/>
    <w:rsid w:val="00FA1969"/>
    <w:rsid w:val="00FC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E13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2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2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xinliu10/Sta663-Final-Proje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 Feng</dc:creator>
  <cp:keywords/>
  <dc:description/>
  <cp:lastModifiedBy>Liqi Feng</cp:lastModifiedBy>
  <cp:revision>160</cp:revision>
  <dcterms:created xsi:type="dcterms:W3CDTF">2016-04-06T19:29:00Z</dcterms:created>
  <dcterms:modified xsi:type="dcterms:W3CDTF">2016-04-07T01:44:00Z</dcterms:modified>
</cp:coreProperties>
</file>