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p>
    <w:p>
      <w:pPr>
        <w:jc w:val="center"/>
      </w:pPr>
      <w:r>
        <w:rPr>
          <w:rFonts w:hint="eastAsia"/>
        </w:rPr>
        <w:drawing>
          <wp:anchor distT="0" distB="0" distL="114300" distR="114300" simplePos="0" relativeHeight="251659264" behindDoc="0" locked="0" layoutInCell="1" allowOverlap="1">
            <wp:simplePos x="0" y="0"/>
            <wp:positionH relativeFrom="column">
              <wp:posOffset>-251460</wp:posOffset>
            </wp:positionH>
            <wp:positionV relativeFrom="paragraph">
              <wp:posOffset>-138430</wp:posOffset>
            </wp:positionV>
            <wp:extent cx="2287905" cy="541655"/>
            <wp:effectExtent l="19050" t="0" r="0" b="0"/>
            <wp:wrapTopAndBottom/>
            <wp:docPr id="2" name="图片 8" descr="校名-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8" descr="校名-小"/>
                    <pic:cNvPicPr>
                      <a:picLocks noChangeAspect="1" noChangeArrowheads="1"/>
                    </pic:cNvPicPr>
                  </pic:nvPicPr>
                  <pic:blipFill>
                    <a:blip r:embed="rId7"/>
                    <a:srcRect/>
                    <a:stretch>
                      <a:fillRect/>
                    </a:stretch>
                  </pic:blipFill>
                  <pic:spPr>
                    <a:xfrm>
                      <a:off x="0" y="0"/>
                      <a:ext cx="2287905" cy="541655"/>
                    </a:xfrm>
                    <a:prstGeom prst="rect">
                      <a:avLst/>
                    </a:prstGeom>
                    <a:noFill/>
                    <a:ln w="9525">
                      <a:noFill/>
                      <a:miter lim="800000"/>
                      <a:headEnd/>
                      <a:tailEnd/>
                    </a:ln>
                  </pic:spPr>
                </pic:pic>
              </a:graphicData>
            </a:graphic>
          </wp:anchor>
        </w:drawing>
      </w:r>
    </w:p>
    <w:p>
      <w:pPr>
        <w:jc w:val="center"/>
      </w:pPr>
    </w:p>
    <w:p>
      <w:pPr>
        <w:jc w:val="center"/>
      </w:pPr>
    </w:p>
    <w:p>
      <w:pPr>
        <w:pStyle w:val="2"/>
        <w:jc w:val="center"/>
        <w:rPr>
          <w:rFonts w:ascii="华文新魏" w:eastAsia="华文新魏"/>
          <w:caps/>
          <w:spacing w:val="52"/>
          <w:kern w:val="10"/>
          <w:sz w:val="84"/>
          <w:szCs w:val="84"/>
        </w:rPr>
      </w:pPr>
      <w:r>
        <w:rPr>
          <w:rFonts w:hint="eastAsia"/>
          <w:sz w:val="72"/>
          <w:szCs w:val="72"/>
        </w:rPr>
        <w:t>大学生雏雁计划项目</w:t>
      </w:r>
      <w:r>
        <w:rPr>
          <w:sz w:val="72"/>
          <w:szCs w:val="72"/>
        </w:rPr>
        <w:br w:type="textWrapping"/>
      </w:r>
      <w:r>
        <w:rPr>
          <w:rFonts w:hint="eastAsia" w:ascii="华文新魏" w:eastAsia="华文新魏"/>
          <w:caps/>
          <w:spacing w:val="52"/>
          <w:kern w:val="10"/>
          <w:sz w:val="84"/>
          <w:szCs w:val="84"/>
        </w:rPr>
        <w:t>立项申请书</w:t>
      </w:r>
    </w:p>
    <w:p>
      <w:pPr>
        <w:ind w:firstLine="750" w:firstLineChars="250"/>
        <w:jc w:val="left"/>
        <w:rPr>
          <w:rFonts w:ascii="宋体" w:hAnsi="宋体"/>
          <w:sz w:val="30"/>
          <w:szCs w:val="30"/>
          <w:highlight w:val="none"/>
          <w:shd w:val="clear" w:color="auto" w:fill="auto"/>
        </w:rPr>
      </w:pPr>
      <w:r>
        <w:rPr>
          <w:rFonts w:hint="eastAsia" w:ascii="宋体" w:hAnsi="宋体"/>
          <w:sz w:val="30"/>
          <w:szCs w:val="30"/>
          <w:highlight w:val="none"/>
          <w:shd w:val="clear" w:color="auto" w:fill="auto"/>
        </w:rPr>
        <w:t>项目来源：导师科研</w:t>
      </w:r>
      <w:r>
        <w:rPr>
          <w:rFonts w:hint="eastAsia" w:ascii="宋体" w:hAnsi="宋体"/>
          <w:sz w:val="30"/>
          <w:szCs w:val="30"/>
          <w:highlight w:val="none"/>
          <w:shd w:val="clear" w:color="auto" w:fill="auto"/>
          <w:lang w:eastAsia="zh-CN"/>
        </w:rPr>
        <w:t>□</w:t>
      </w:r>
      <w:r>
        <w:rPr>
          <w:rFonts w:hint="eastAsia" w:ascii="宋体" w:hAnsi="宋体"/>
          <w:sz w:val="30"/>
          <w:szCs w:val="30"/>
          <w:highlight w:val="none"/>
          <w:shd w:val="clear" w:color="auto" w:fill="auto"/>
        </w:rPr>
        <w:t xml:space="preserve"> 自主探索类</w:t>
      </w:r>
      <w:r>
        <w:rPr>
          <w:rFonts w:hint="eastAsia" w:ascii="宋体" w:hAnsi="宋体"/>
          <w:sz w:val="30"/>
          <w:szCs w:val="30"/>
          <w:highlight w:val="none"/>
          <w:shd w:val="clear" w:color="auto" w:fill="auto"/>
          <w:lang w:eastAsia="zh-CN"/>
        </w:rPr>
        <w:t>☑</w:t>
      </w:r>
      <w:r>
        <w:rPr>
          <w:rFonts w:hint="eastAsia" w:ascii="宋体" w:hAnsi="宋体"/>
          <w:sz w:val="30"/>
          <w:szCs w:val="30"/>
          <w:highlight w:val="none"/>
          <w:shd w:val="clear" w:color="auto" w:fill="auto"/>
        </w:rPr>
        <w:t xml:space="preserve"> 其他□</w:t>
      </w:r>
    </w:p>
    <w:p>
      <w:pPr>
        <w:spacing w:line="360" w:lineRule="auto"/>
        <w:ind w:left="3145" w:leftChars="426" w:hanging="2250" w:hangingChars="750"/>
        <w:rPr>
          <w:rFonts w:ascii="宋体" w:hAnsi="宋体"/>
          <w:sz w:val="30"/>
          <w:szCs w:val="30"/>
          <w:u w:val="single"/>
        </w:rPr>
      </w:pPr>
      <w:r>
        <w:rPr>
          <w:rFonts w:hint="eastAsia" w:ascii="宋体" w:hAnsi="宋体"/>
          <w:sz w:val="30"/>
          <w:szCs w:val="30"/>
        </w:rPr>
        <w:t>项目中文名称：</w:t>
      </w:r>
      <w:r>
        <w:rPr>
          <w:rFonts w:hint="eastAsia" w:ascii="宋体" w:hAnsi="宋体"/>
          <w:sz w:val="30"/>
          <w:szCs w:val="30"/>
          <w:u w:val="single"/>
        </w:rPr>
        <w:t xml:space="preserve">“码”上“邮”知——大学生编程初学者专一性深度实时问答网站系统   </w:t>
      </w:r>
      <w:r>
        <w:rPr>
          <w:rFonts w:ascii="宋体" w:hAnsi="宋体"/>
          <w:sz w:val="30"/>
          <w:szCs w:val="30"/>
          <w:u w:val="single"/>
        </w:rPr>
        <w:t xml:space="preserve">  </w:t>
      </w:r>
      <w:r>
        <w:rPr>
          <w:rFonts w:hint="eastAsia" w:ascii="宋体" w:hAnsi="宋体"/>
          <w:sz w:val="30"/>
          <w:szCs w:val="30"/>
          <w:u w:val="single"/>
        </w:rPr>
        <w:t xml:space="preserve">           </w:t>
      </w:r>
    </w:p>
    <w:p>
      <w:pPr>
        <w:spacing w:line="360" w:lineRule="auto"/>
        <w:ind w:firstLine="750" w:firstLineChars="250"/>
        <w:rPr>
          <w:rFonts w:ascii="宋体" w:hAnsi="宋体"/>
          <w:sz w:val="30"/>
          <w:szCs w:val="30"/>
          <w:u w:val="single"/>
        </w:rPr>
      </w:pPr>
      <w:r>
        <w:rPr>
          <w:rFonts w:hint="eastAsia" w:ascii="宋体" w:hAnsi="宋体"/>
          <w:sz w:val="30"/>
          <w:szCs w:val="30"/>
        </w:rPr>
        <w:t>项目英文名称：</w:t>
      </w:r>
      <w:r>
        <w:rPr>
          <w:rFonts w:hint="eastAsia" w:ascii="宋体" w:hAnsi="宋体"/>
          <w:sz w:val="30"/>
          <w:szCs w:val="30"/>
          <w:u w:val="single"/>
        </w:rPr>
        <w:t xml:space="preserve"> EZ</w:t>
      </w:r>
      <w:r>
        <w:rPr>
          <w:rFonts w:ascii="宋体" w:hAnsi="宋体"/>
          <w:sz w:val="30"/>
          <w:szCs w:val="30"/>
          <w:u w:val="single"/>
        </w:rPr>
        <w:t xml:space="preserve"> </w:t>
      </w:r>
      <w:r>
        <w:rPr>
          <w:rFonts w:hint="eastAsia" w:ascii="宋体" w:hAnsi="宋体"/>
          <w:sz w:val="30"/>
          <w:szCs w:val="30"/>
          <w:u w:val="single"/>
        </w:rPr>
        <w:t xml:space="preserve">Coding                      </w:t>
      </w:r>
    </w:p>
    <w:p>
      <w:pPr>
        <w:spacing w:line="360" w:lineRule="auto"/>
        <w:ind w:firstLine="750" w:firstLineChars="250"/>
        <w:rPr>
          <w:rFonts w:ascii="宋体" w:hAnsi="宋体"/>
          <w:sz w:val="30"/>
          <w:szCs w:val="30"/>
        </w:rPr>
      </w:pPr>
      <w:r>
        <w:rPr>
          <w:rFonts w:hint="eastAsia" w:ascii="宋体" w:hAnsi="宋体"/>
          <w:sz w:val="30"/>
          <w:szCs w:val="30"/>
        </w:rPr>
        <w:t>项目所属学院：</w:t>
      </w:r>
      <w:r>
        <w:rPr>
          <w:rFonts w:hint="eastAsia" w:ascii="宋体" w:hAnsi="宋体"/>
          <w:sz w:val="30"/>
          <w:szCs w:val="30"/>
          <w:u w:val="single"/>
        </w:rPr>
        <w:t xml:space="preserve"> 国际学院                       </w:t>
      </w:r>
    </w:p>
    <w:p>
      <w:pPr>
        <w:spacing w:line="360" w:lineRule="auto"/>
        <w:ind w:firstLine="750" w:firstLineChars="250"/>
        <w:rPr>
          <w:rFonts w:ascii="宋体" w:hAnsi="宋体"/>
          <w:sz w:val="30"/>
          <w:szCs w:val="30"/>
          <w:u w:val="single"/>
        </w:rPr>
      </w:pPr>
      <w:r>
        <w:rPr>
          <w:rFonts w:hint="eastAsia" w:ascii="宋体" w:hAnsi="宋体"/>
          <w:sz w:val="30"/>
          <w:szCs w:val="30"/>
        </w:rPr>
        <w:t>项目负责人：</w:t>
      </w:r>
      <w:r>
        <w:rPr>
          <w:rFonts w:hint="eastAsia" w:ascii="宋体" w:hAnsi="宋体"/>
          <w:sz w:val="30"/>
          <w:szCs w:val="30"/>
          <w:u w:val="single"/>
        </w:rPr>
        <w:t xml:space="preserve"> 高德润                   </w:t>
      </w:r>
      <w:r>
        <w:rPr>
          <w:rFonts w:ascii="宋体" w:hAnsi="宋体"/>
          <w:sz w:val="30"/>
          <w:szCs w:val="30"/>
          <w:u w:val="single"/>
        </w:rPr>
        <w:t xml:space="preserve">     </w:t>
      </w:r>
      <w:r>
        <w:rPr>
          <w:rFonts w:hint="eastAsia" w:ascii="宋体" w:hAnsi="宋体"/>
          <w:sz w:val="30"/>
          <w:szCs w:val="30"/>
          <w:u w:val="single"/>
        </w:rPr>
        <w:t xml:space="preserve">   </w:t>
      </w:r>
    </w:p>
    <w:p>
      <w:pPr>
        <w:spacing w:line="360" w:lineRule="auto"/>
        <w:ind w:firstLine="750" w:firstLineChars="250"/>
        <w:rPr>
          <w:rFonts w:ascii="宋体" w:hAnsi="宋体"/>
          <w:sz w:val="30"/>
          <w:szCs w:val="30"/>
          <w:highlight w:val="none"/>
          <w:u w:val="single"/>
        </w:rPr>
      </w:pPr>
      <w:r>
        <w:rPr>
          <w:rFonts w:hint="eastAsia" w:ascii="宋体" w:hAnsi="宋体"/>
          <w:sz w:val="30"/>
          <w:szCs w:val="30"/>
          <w:highlight w:val="none"/>
        </w:rPr>
        <w:t>联系电话：</w:t>
      </w:r>
      <w:r>
        <w:rPr>
          <w:rFonts w:hint="eastAsia" w:ascii="宋体" w:hAnsi="宋体"/>
          <w:sz w:val="30"/>
          <w:szCs w:val="30"/>
          <w:highlight w:val="none"/>
          <w:u w:val="single"/>
        </w:rPr>
        <w:t xml:space="preserve">  18335127808                 </w:t>
      </w:r>
    </w:p>
    <w:p>
      <w:pPr>
        <w:spacing w:line="360" w:lineRule="auto"/>
        <w:ind w:firstLine="750" w:firstLineChars="250"/>
        <w:rPr>
          <w:rFonts w:ascii="宋体" w:hAnsi="宋体"/>
          <w:sz w:val="30"/>
          <w:szCs w:val="30"/>
          <w:highlight w:val="none"/>
        </w:rPr>
      </w:pPr>
      <w:r>
        <w:rPr>
          <w:rFonts w:hint="eastAsia" w:ascii="宋体" w:hAnsi="宋体"/>
          <w:sz w:val="30"/>
          <w:szCs w:val="30"/>
          <w:highlight w:val="none"/>
        </w:rPr>
        <w:t>E-mail：</w:t>
      </w:r>
      <w:r>
        <w:rPr>
          <w:rFonts w:hint="eastAsia" w:ascii="宋体" w:hAnsi="宋体"/>
          <w:sz w:val="30"/>
          <w:szCs w:val="30"/>
          <w:highlight w:val="none"/>
          <w:u w:val="single"/>
        </w:rPr>
        <w:t xml:space="preserve">    2865942264@qq.com             </w:t>
      </w:r>
    </w:p>
    <w:p>
      <w:pPr>
        <w:spacing w:line="360" w:lineRule="auto"/>
        <w:ind w:firstLine="750" w:firstLineChars="250"/>
        <w:rPr>
          <w:rFonts w:ascii="宋体" w:hAnsi="宋体"/>
          <w:sz w:val="30"/>
          <w:szCs w:val="30"/>
          <w:highlight w:val="none"/>
          <w:u w:val="single"/>
        </w:rPr>
      </w:pPr>
      <w:r>
        <w:rPr>
          <w:rFonts w:hint="eastAsia" w:ascii="宋体" w:hAnsi="宋体"/>
          <w:sz w:val="30"/>
          <w:szCs w:val="30"/>
          <w:highlight w:val="none"/>
        </w:rPr>
        <w:t>指导教师：</w:t>
      </w:r>
      <w:r>
        <w:rPr>
          <w:rFonts w:hint="eastAsia" w:ascii="宋体" w:hAnsi="宋体"/>
          <w:sz w:val="30"/>
          <w:szCs w:val="30"/>
          <w:highlight w:val="none"/>
          <w:u w:val="single"/>
        </w:rPr>
        <w:t xml:space="preserve">    徐童                  </w:t>
      </w:r>
    </w:p>
    <w:p>
      <w:pPr>
        <w:spacing w:line="360" w:lineRule="auto"/>
        <w:ind w:firstLine="750" w:firstLineChars="250"/>
        <w:rPr>
          <w:rFonts w:ascii="宋体" w:hAnsi="宋体"/>
          <w:sz w:val="30"/>
          <w:szCs w:val="30"/>
          <w:highlight w:val="none"/>
        </w:rPr>
      </w:pPr>
      <w:r>
        <w:rPr>
          <w:rFonts w:hint="eastAsia" w:ascii="宋体" w:hAnsi="宋体"/>
          <w:sz w:val="30"/>
          <w:szCs w:val="30"/>
          <w:highlight w:val="none"/>
        </w:rPr>
        <w:t>E-mail</w:t>
      </w:r>
      <w:r>
        <w:rPr>
          <w:rFonts w:hint="eastAsia" w:ascii="宋体" w:hAnsi="宋体"/>
          <w:sz w:val="30"/>
          <w:szCs w:val="30"/>
          <w:highlight w:val="none"/>
          <w:lang w:eastAsia="zh-CN"/>
        </w:rPr>
        <w:t>：</w:t>
      </w:r>
      <w:r>
        <w:rPr>
          <w:rFonts w:hint="eastAsia" w:ascii="宋体" w:hAnsi="宋体"/>
          <w:sz w:val="30"/>
          <w:szCs w:val="30"/>
          <w:highlight w:val="none"/>
          <w:u w:val="single"/>
        </w:rPr>
        <w:t xml:space="preserve">xutong@bupt.edu.cn                    </w:t>
      </w:r>
    </w:p>
    <w:p>
      <w:pPr>
        <w:spacing w:line="360" w:lineRule="auto"/>
        <w:ind w:firstLine="630"/>
        <w:rPr>
          <w:rFonts w:ascii="宋体" w:hAnsi="宋体"/>
          <w:sz w:val="30"/>
          <w:szCs w:val="30"/>
          <w:highlight w:val="none"/>
          <w:u w:val="single"/>
        </w:rPr>
      </w:pPr>
      <w:r>
        <w:rPr>
          <w:rFonts w:hint="eastAsia" w:ascii="宋体" w:hAnsi="宋体"/>
          <w:sz w:val="30"/>
          <w:szCs w:val="30"/>
          <w:highlight w:val="none"/>
        </w:rPr>
        <w:t>起止年月：</w:t>
      </w:r>
      <w:r>
        <w:rPr>
          <w:rFonts w:hint="eastAsia" w:ascii="宋体" w:hAnsi="宋体"/>
          <w:sz w:val="30"/>
          <w:szCs w:val="30"/>
          <w:highlight w:val="none"/>
          <w:u w:val="single"/>
          <w:lang w:val="en-US" w:eastAsia="zh-CN"/>
        </w:rPr>
        <w:t>2022年10月——2023年4月</w:t>
      </w:r>
      <w:r>
        <w:rPr>
          <w:rFonts w:hint="eastAsia" w:ascii="宋体" w:hAnsi="宋体"/>
          <w:sz w:val="30"/>
          <w:szCs w:val="30"/>
          <w:highlight w:val="none"/>
          <w:u w:val="single"/>
        </w:rPr>
        <w:t xml:space="preserve">                   </w:t>
      </w:r>
    </w:p>
    <w:p>
      <w:pPr>
        <w:spacing w:line="360" w:lineRule="auto"/>
        <w:ind w:firstLine="1920" w:firstLineChars="600"/>
        <w:rPr>
          <w:rFonts w:ascii="宋体" w:hAnsi="宋体"/>
          <w:sz w:val="32"/>
          <w:highlight w:val="none"/>
        </w:rPr>
      </w:pPr>
    </w:p>
    <w:p>
      <w:pPr>
        <w:spacing w:line="360" w:lineRule="auto"/>
        <w:ind w:firstLine="1920" w:firstLineChars="600"/>
        <w:rPr>
          <w:rFonts w:ascii="宋体" w:hAnsi="宋体"/>
          <w:sz w:val="32"/>
          <w:highlight w:val="none"/>
        </w:rPr>
      </w:pPr>
      <w:r>
        <w:rPr>
          <w:rFonts w:hint="eastAsia" w:ascii="宋体" w:hAnsi="宋体"/>
          <w:sz w:val="32"/>
          <w:highlight w:val="none"/>
        </w:rPr>
        <w:t>填报时间：   2022  年 10   月  16  日</w:t>
      </w:r>
    </w:p>
    <w:p>
      <w:pPr>
        <w:spacing w:line="360" w:lineRule="auto"/>
        <w:jc w:val="center"/>
        <w:rPr>
          <w:rFonts w:eastAsia="黑体"/>
          <w:b/>
          <w:sz w:val="32"/>
          <w:highlight w:val="none"/>
        </w:rPr>
      </w:pPr>
    </w:p>
    <w:p>
      <w:pPr>
        <w:spacing w:line="360" w:lineRule="auto"/>
        <w:rPr>
          <w:rFonts w:eastAsia="黑体"/>
          <w:b/>
          <w:sz w:val="32"/>
        </w:rPr>
      </w:pPr>
    </w:p>
    <w:p>
      <w:pPr>
        <w:spacing w:line="360" w:lineRule="auto"/>
        <w:rPr>
          <w:rFonts w:eastAsia="黑体"/>
          <w:b/>
          <w:sz w:val="32"/>
        </w:rPr>
      </w:pPr>
    </w:p>
    <w:p>
      <w:pPr>
        <w:spacing w:line="360" w:lineRule="auto"/>
        <w:jc w:val="center"/>
        <w:rPr>
          <w:rFonts w:ascii="宋体" w:hAnsi="宋体"/>
          <w:sz w:val="32"/>
        </w:rPr>
      </w:pPr>
      <w:r>
        <w:rPr>
          <w:rFonts w:hint="eastAsia" w:eastAsia="黑体"/>
          <w:b/>
          <w:sz w:val="32"/>
        </w:rPr>
        <w:t>填写说明</w:t>
      </w:r>
    </w:p>
    <w:p>
      <w:pPr>
        <w:spacing w:line="360" w:lineRule="auto"/>
        <w:jc w:val="left"/>
        <w:rPr>
          <w:rFonts w:ascii="仿宋" w:hAnsi="仿宋" w:eastAsia="仿宋"/>
          <w:b/>
          <w:sz w:val="24"/>
          <w:szCs w:val="24"/>
        </w:rPr>
      </w:pPr>
      <w:r>
        <w:rPr>
          <w:rFonts w:hint="eastAsia" w:ascii="仿宋" w:hAnsi="仿宋" w:eastAsia="仿宋"/>
          <w:sz w:val="24"/>
          <w:szCs w:val="24"/>
        </w:rPr>
        <w:t>1.本申请书所列各项内容均须实事求是，认真填写，表达明确严谨，简明扼要。</w:t>
      </w:r>
    </w:p>
    <w:p>
      <w:pPr>
        <w:widowControl/>
        <w:spacing w:line="360" w:lineRule="auto"/>
        <w:jc w:val="left"/>
        <w:rPr>
          <w:rFonts w:ascii="仿宋" w:hAnsi="仿宋" w:eastAsia="仿宋"/>
          <w:sz w:val="24"/>
          <w:szCs w:val="24"/>
        </w:rPr>
      </w:pPr>
      <w:r>
        <w:rPr>
          <w:rFonts w:hint="eastAsia" w:ascii="仿宋" w:hAnsi="仿宋" w:eastAsia="仿宋"/>
          <w:sz w:val="24"/>
          <w:szCs w:val="24"/>
        </w:rPr>
        <w:t>2.申请书首页只填写项目负责人。</w:t>
      </w:r>
    </w:p>
    <w:p>
      <w:pPr>
        <w:widowControl/>
        <w:spacing w:line="360" w:lineRule="auto"/>
        <w:jc w:val="left"/>
        <w:rPr>
          <w:rFonts w:ascii="仿宋" w:hAnsi="仿宋" w:eastAsia="仿宋"/>
          <w:sz w:val="24"/>
          <w:szCs w:val="24"/>
        </w:rPr>
      </w:pPr>
      <w:r>
        <w:rPr>
          <w:rFonts w:hint="eastAsia" w:ascii="仿宋" w:hAnsi="仿宋" w:eastAsia="仿宋"/>
          <w:sz w:val="24"/>
          <w:szCs w:val="24"/>
        </w:rPr>
        <w:t>3.关于“项目所属学院”：</w:t>
      </w:r>
      <w:r>
        <w:rPr>
          <w:rFonts w:ascii="仿宋" w:hAnsi="仿宋" w:eastAsia="仿宋"/>
          <w:sz w:val="24"/>
          <w:szCs w:val="24"/>
        </w:rPr>
        <w:t>如项目负责人属于国际学院，</w:t>
      </w:r>
      <w:r>
        <w:rPr>
          <w:rFonts w:hint="eastAsia" w:ascii="仿宋" w:hAnsi="仿宋" w:eastAsia="仿宋"/>
          <w:sz w:val="24"/>
          <w:szCs w:val="24"/>
        </w:rPr>
        <w:t>填写</w:t>
      </w:r>
      <w:r>
        <w:rPr>
          <w:rFonts w:ascii="仿宋" w:hAnsi="仿宋" w:eastAsia="仿宋"/>
          <w:sz w:val="24"/>
          <w:szCs w:val="24"/>
        </w:rPr>
        <w:t>“国际学院”；如项目负责人不属于国际学院，</w:t>
      </w:r>
      <w:r>
        <w:rPr>
          <w:rFonts w:hint="eastAsia" w:ascii="仿宋" w:hAnsi="仿宋" w:eastAsia="仿宋"/>
          <w:sz w:val="24"/>
          <w:szCs w:val="24"/>
        </w:rPr>
        <w:t>填写</w:t>
      </w:r>
      <w:r>
        <w:rPr>
          <w:rFonts w:ascii="仿宋" w:hAnsi="仿宋" w:eastAsia="仿宋"/>
          <w:b/>
          <w:sz w:val="24"/>
          <w:szCs w:val="24"/>
        </w:rPr>
        <w:t>指导教师所在学院</w:t>
      </w:r>
      <w:r>
        <w:rPr>
          <w:rFonts w:ascii="仿宋" w:hAnsi="仿宋" w:eastAsia="仿宋"/>
          <w:sz w:val="24"/>
          <w:szCs w:val="24"/>
        </w:rPr>
        <w:t>（</w:t>
      </w:r>
      <w:r>
        <w:rPr>
          <w:rFonts w:hint="eastAsia" w:ascii="仿宋" w:hAnsi="仿宋" w:eastAsia="仿宋"/>
          <w:sz w:val="24"/>
          <w:szCs w:val="24"/>
        </w:rPr>
        <w:t>请见下表</w:t>
      </w:r>
      <w:r>
        <w:rPr>
          <w:rFonts w:ascii="仿宋" w:hAnsi="仿宋" w:eastAsia="仿宋"/>
          <w:sz w:val="24"/>
          <w:szCs w:val="24"/>
        </w:rPr>
        <w:t>）；如指导老师所在学院不在</w:t>
      </w:r>
      <w:r>
        <w:rPr>
          <w:rFonts w:hint="eastAsia" w:ascii="仿宋" w:hAnsi="仿宋" w:eastAsia="仿宋"/>
          <w:sz w:val="24"/>
          <w:szCs w:val="24"/>
        </w:rPr>
        <w:t>下表中</w:t>
      </w:r>
      <w:r>
        <w:rPr>
          <w:rFonts w:ascii="仿宋" w:hAnsi="仿宋" w:eastAsia="仿宋"/>
          <w:sz w:val="24"/>
          <w:szCs w:val="24"/>
        </w:rPr>
        <w:t>，选择</w:t>
      </w:r>
      <w:r>
        <w:rPr>
          <w:rFonts w:ascii="仿宋" w:hAnsi="仿宋" w:eastAsia="仿宋"/>
          <w:b/>
          <w:sz w:val="24"/>
          <w:szCs w:val="24"/>
        </w:rPr>
        <w:t>项目负责人所在学院</w:t>
      </w:r>
      <w:r>
        <w:rPr>
          <w:rFonts w:ascii="仿宋" w:hAnsi="仿宋" w:eastAsia="仿宋"/>
          <w:sz w:val="24"/>
          <w:szCs w:val="24"/>
        </w:rPr>
        <w:t>。</w:t>
      </w:r>
    </w:p>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48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6" w:type="dxa"/>
            <w:tcBorders>
              <w:top w:val="single" w:color="auto" w:sz="4" w:space="0"/>
              <w:left w:val="single" w:color="auto" w:sz="4" w:space="0"/>
              <w:bottom w:val="single" w:color="auto" w:sz="4" w:space="0"/>
              <w:right w:val="single" w:color="auto" w:sz="4" w:space="0"/>
            </w:tcBorders>
          </w:tcPr>
          <w:p>
            <w:pPr>
              <w:widowControl/>
              <w:spacing w:line="360" w:lineRule="auto"/>
              <w:jc w:val="center"/>
              <w:rPr>
                <w:rFonts w:ascii="仿宋" w:hAnsi="仿宋" w:eastAsia="仿宋" w:cs="Helvetica"/>
                <w:b/>
                <w:color w:val="333333"/>
                <w:sz w:val="24"/>
                <w:szCs w:val="24"/>
              </w:rPr>
            </w:pPr>
            <w:r>
              <w:rPr>
                <w:rFonts w:hint="eastAsia" w:ascii="仿宋" w:hAnsi="仿宋" w:eastAsia="仿宋" w:cs="Helvetica"/>
                <w:b/>
                <w:color w:val="333333"/>
                <w:sz w:val="24"/>
                <w:szCs w:val="24"/>
              </w:rPr>
              <w:t>序号</w:t>
            </w:r>
          </w:p>
        </w:tc>
        <w:tc>
          <w:tcPr>
            <w:tcW w:w="4817" w:type="dxa"/>
            <w:tcBorders>
              <w:top w:val="single" w:color="auto" w:sz="4" w:space="0"/>
              <w:left w:val="single" w:color="auto" w:sz="4" w:space="0"/>
              <w:bottom w:val="single" w:color="auto" w:sz="4" w:space="0"/>
              <w:right w:val="single" w:color="auto" w:sz="4" w:space="0"/>
            </w:tcBorders>
          </w:tcPr>
          <w:p>
            <w:pPr>
              <w:widowControl/>
              <w:spacing w:line="360" w:lineRule="auto"/>
              <w:jc w:val="center"/>
              <w:rPr>
                <w:rFonts w:ascii="仿宋" w:hAnsi="仿宋" w:eastAsia="仿宋" w:cs="Helvetica"/>
                <w:b/>
                <w:color w:val="333333"/>
                <w:sz w:val="24"/>
                <w:szCs w:val="24"/>
              </w:rPr>
            </w:pPr>
            <w:r>
              <w:rPr>
                <w:rFonts w:hint="eastAsia" w:ascii="仿宋" w:hAnsi="仿宋" w:eastAsia="仿宋" w:cs="Helvetica"/>
                <w:b/>
                <w:color w:val="333333"/>
                <w:sz w:val="24"/>
                <w:szCs w:val="24"/>
              </w:rPr>
              <w:t>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6" w:type="dxa"/>
            <w:tcBorders>
              <w:top w:val="single" w:color="auto" w:sz="4" w:space="0"/>
              <w:left w:val="single" w:color="auto" w:sz="4" w:space="0"/>
              <w:bottom w:val="single" w:color="auto" w:sz="4" w:space="0"/>
              <w:right w:val="single" w:color="auto" w:sz="4" w:space="0"/>
            </w:tcBorders>
          </w:tcPr>
          <w:p>
            <w:pPr>
              <w:widowControl/>
              <w:spacing w:line="360" w:lineRule="auto"/>
              <w:jc w:val="center"/>
              <w:rPr>
                <w:rFonts w:ascii="仿宋" w:hAnsi="仿宋" w:eastAsia="仿宋" w:cs="Helvetica"/>
                <w:color w:val="333333"/>
                <w:sz w:val="24"/>
                <w:szCs w:val="24"/>
              </w:rPr>
            </w:pPr>
            <w:r>
              <w:rPr>
                <w:rFonts w:hint="eastAsia" w:ascii="仿宋" w:hAnsi="仿宋" w:eastAsia="仿宋" w:cs="Helvetica"/>
                <w:color w:val="333333"/>
                <w:sz w:val="24"/>
                <w:szCs w:val="24"/>
              </w:rPr>
              <w:t>1</w:t>
            </w:r>
          </w:p>
        </w:tc>
        <w:tc>
          <w:tcPr>
            <w:tcW w:w="4817" w:type="dxa"/>
            <w:tcBorders>
              <w:top w:val="single" w:color="auto" w:sz="4" w:space="0"/>
              <w:left w:val="single" w:color="auto" w:sz="4" w:space="0"/>
              <w:bottom w:val="single" w:color="auto" w:sz="4" w:space="0"/>
              <w:right w:val="single" w:color="auto" w:sz="4" w:space="0"/>
            </w:tcBorders>
            <w:vAlign w:val="center"/>
          </w:tcPr>
          <w:p>
            <w:pPr>
              <w:jc w:val="center"/>
              <w:rPr>
                <w:rFonts w:ascii="仿宋" w:hAnsi="仿宋" w:eastAsia="仿宋" w:cs="宋体"/>
                <w:color w:val="000000"/>
                <w:kern w:val="2"/>
                <w:sz w:val="24"/>
                <w:szCs w:val="24"/>
              </w:rPr>
            </w:pPr>
            <w:r>
              <w:rPr>
                <w:rFonts w:hint="eastAsia" w:ascii="仿宋" w:hAnsi="仿宋" w:eastAsia="仿宋"/>
                <w:color w:val="000000"/>
                <w:sz w:val="24"/>
                <w:szCs w:val="24"/>
              </w:rPr>
              <w:t>信息与通信工程学院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6" w:type="dxa"/>
            <w:tcBorders>
              <w:top w:val="single" w:color="auto" w:sz="4" w:space="0"/>
              <w:left w:val="single" w:color="auto" w:sz="4" w:space="0"/>
              <w:bottom w:val="single" w:color="auto" w:sz="4" w:space="0"/>
              <w:right w:val="single" w:color="auto" w:sz="4" w:space="0"/>
            </w:tcBorders>
          </w:tcPr>
          <w:p>
            <w:pPr>
              <w:widowControl/>
              <w:spacing w:line="360" w:lineRule="auto"/>
              <w:jc w:val="center"/>
              <w:rPr>
                <w:rFonts w:ascii="仿宋" w:hAnsi="仿宋" w:eastAsia="仿宋" w:cs="Helvetica"/>
                <w:color w:val="333333"/>
                <w:sz w:val="24"/>
                <w:szCs w:val="24"/>
              </w:rPr>
            </w:pPr>
            <w:r>
              <w:rPr>
                <w:rFonts w:hint="eastAsia" w:ascii="仿宋" w:hAnsi="仿宋" w:eastAsia="仿宋" w:cs="Helvetica"/>
                <w:color w:val="333333"/>
                <w:sz w:val="24"/>
                <w:szCs w:val="24"/>
              </w:rPr>
              <w:t>2</w:t>
            </w:r>
          </w:p>
        </w:tc>
        <w:tc>
          <w:tcPr>
            <w:tcW w:w="4817" w:type="dxa"/>
            <w:tcBorders>
              <w:top w:val="single" w:color="auto" w:sz="4" w:space="0"/>
              <w:left w:val="single" w:color="auto" w:sz="4" w:space="0"/>
              <w:bottom w:val="single" w:color="auto" w:sz="4" w:space="0"/>
              <w:right w:val="single" w:color="auto" w:sz="4" w:space="0"/>
            </w:tcBorders>
            <w:vAlign w:val="center"/>
          </w:tcPr>
          <w:p>
            <w:pPr>
              <w:jc w:val="center"/>
              <w:rPr>
                <w:rFonts w:ascii="仿宋" w:hAnsi="仿宋" w:eastAsia="仿宋" w:cs="宋体"/>
                <w:color w:val="000000"/>
                <w:kern w:val="2"/>
                <w:sz w:val="24"/>
                <w:szCs w:val="24"/>
              </w:rPr>
            </w:pPr>
            <w:r>
              <w:rPr>
                <w:rFonts w:hint="eastAsia" w:ascii="仿宋" w:hAnsi="仿宋" w:eastAsia="仿宋"/>
                <w:color w:val="000000"/>
                <w:sz w:val="24"/>
                <w:szCs w:val="24"/>
              </w:rPr>
              <w:t>电子工程学院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6" w:type="dxa"/>
            <w:tcBorders>
              <w:top w:val="single" w:color="auto" w:sz="4" w:space="0"/>
              <w:left w:val="single" w:color="auto" w:sz="4" w:space="0"/>
              <w:bottom w:val="single" w:color="auto" w:sz="4" w:space="0"/>
              <w:right w:val="single" w:color="auto" w:sz="4" w:space="0"/>
            </w:tcBorders>
          </w:tcPr>
          <w:p>
            <w:pPr>
              <w:widowControl/>
              <w:spacing w:line="360" w:lineRule="auto"/>
              <w:jc w:val="center"/>
              <w:rPr>
                <w:rFonts w:ascii="仿宋" w:hAnsi="仿宋" w:eastAsia="仿宋" w:cs="Helvetica"/>
                <w:color w:val="333333"/>
                <w:sz w:val="24"/>
                <w:szCs w:val="24"/>
              </w:rPr>
            </w:pPr>
            <w:r>
              <w:rPr>
                <w:rFonts w:hint="eastAsia" w:ascii="仿宋" w:hAnsi="仿宋" w:eastAsia="仿宋" w:cs="Helvetica"/>
                <w:color w:val="333333"/>
                <w:sz w:val="24"/>
                <w:szCs w:val="24"/>
              </w:rPr>
              <w:t>3</w:t>
            </w:r>
          </w:p>
        </w:tc>
        <w:tc>
          <w:tcPr>
            <w:tcW w:w="4817" w:type="dxa"/>
            <w:tcBorders>
              <w:top w:val="single" w:color="auto" w:sz="4" w:space="0"/>
              <w:left w:val="single" w:color="auto" w:sz="4" w:space="0"/>
              <w:bottom w:val="single" w:color="auto" w:sz="4" w:space="0"/>
              <w:right w:val="single" w:color="auto" w:sz="4" w:space="0"/>
            </w:tcBorders>
            <w:vAlign w:val="center"/>
          </w:tcPr>
          <w:p>
            <w:pPr>
              <w:jc w:val="center"/>
              <w:rPr>
                <w:rFonts w:ascii="仿宋" w:hAnsi="仿宋" w:eastAsia="仿宋" w:cs="宋体"/>
                <w:color w:val="000000"/>
                <w:kern w:val="2"/>
                <w:sz w:val="24"/>
                <w:szCs w:val="24"/>
              </w:rPr>
            </w:pPr>
            <w:r>
              <w:rPr>
                <w:rFonts w:hint="eastAsia" w:ascii="仿宋" w:hAnsi="仿宋" w:eastAsia="仿宋"/>
                <w:color w:val="000000"/>
                <w:sz w:val="24"/>
                <w:szCs w:val="24"/>
              </w:rPr>
              <w:t>计算机学院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6" w:type="dxa"/>
            <w:tcBorders>
              <w:top w:val="single" w:color="auto" w:sz="4" w:space="0"/>
              <w:left w:val="single" w:color="auto" w:sz="4" w:space="0"/>
              <w:bottom w:val="single" w:color="auto" w:sz="4" w:space="0"/>
              <w:right w:val="single" w:color="auto" w:sz="4" w:space="0"/>
            </w:tcBorders>
          </w:tcPr>
          <w:p>
            <w:pPr>
              <w:widowControl/>
              <w:spacing w:line="360" w:lineRule="auto"/>
              <w:jc w:val="center"/>
              <w:rPr>
                <w:rFonts w:ascii="仿宋" w:hAnsi="仿宋" w:eastAsia="仿宋" w:cs="Helvetica"/>
                <w:color w:val="333333"/>
                <w:sz w:val="24"/>
                <w:szCs w:val="24"/>
              </w:rPr>
            </w:pPr>
            <w:r>
              <w:rPr>
                <w:rFonts w:hint="eastAsia" w:ascii="仿宋" w:hAnsi="仿宋" w:eastAsia="仿宋" w:cs="Helvetica"/>
                <w:color w:val="333333"/>
                <w:sz w:val="24"/>
                <w:szCs w:val="24"/>
              </w:rPr>
              <w:t>4</w:t>
            </w:r>
          </w:p>
        </w:tc>
        <w:tc>
          <w:tcPr>
            <w:tcW w:w="4817" w:type="dxa"/>
            <w:tcBorders>
              <w:top w:val="single" w:color="auto" w:sz="4" w:space="0"/>
              <w:left w:val="single" w:color="auto" w:sz="4" w:space="0"/>
              <w:bottom w:val="single" w:color="auto" w:sz="4" w:space="0"/>
              <w:right w:val="single" w:color="auto" w:sz="4" w:space="0"/>
            </w:tcBorders>
            <w:vAlign w:val="center"/>
          </w:tcPr>
          <w:p>
            <w:pPr>
              <w:jc w:val="center"/>
              <w:rPr>
                <w:rFonts w:ascii="仿宋" w:hAnsi="仿宋" w:eastAsia="仿宋" w:cs="宋体"/>
                <w:color w:val="000000"/>
                <w:kern w:val="2"/>
                <w:sz w:val="24"/>
                <w:szCs w:val="24"/>
              </w:rPr>
            </w:pPr>
            <w:r>
              <w:rPr>
                <w:rFonts w:hint="eastAsia" w:ascii="仿宋" w:hAnsi="仿宋" w:eastAsia="仿宋" w:cs="宋体"/>
                <w:color w:val="000000"/>
                <w:sz w:val="24"/>
                <w:szCs w:val="24"/>
              </w:rPr>
              <w:t>数字媒体与设计艺术学院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6" w:type="dxa"/>
            <w:tcBorders>
              <w:top w:val="single" w:color="auto" w:sz="4" w:space="0"/>
              <w:left w:val="single" w:color="auto" w:sz="4" w:space="0"/>
              <w:bottom w:val="single" w:color="auto" w:sz="4" w:space="0"/>
              <w:right w:val="single" w:color="auto" w:sz="4" w:space="0"/>
            </w:tcBorders>
          </w:tcPr>
          <w:p>
            <w:pPr>
              <w:widowControl/>
              <w:spacing w:line="360" w:lineRule="auto"/>
              <w:jc w:val="center"/>
              <w:rPr>
                <w:rFonts w:ascii="仿宋" w:hAnsi="仿宋" w:eastAsia="仿宋" w:cs="Helvetica"/>
                <w:color w:val="333333"/>
                <w:sz w:val="24"/>
                <w:szCs w:val="24"/>
              </w:rPr>
            </w:pPr>
            <w:r>
              <w:rPr>
                <w:rFonts w:hint="eastAsia" w:ascii="仿宋" w:hAnsi="仿宋" w:eastAsia="仿宋" w:cs="Helvetica"/>
                <w:color w:val="333333"/>
                <w:sz w:val="24"/>
                <w:szCs w:val="24"/>
              </w:rPr>
              <w:t>5</w:t>
            </w:r>
          </w:p>
        </w:tc>
        <w:tc>
          <w:tcPr>
            <w:tcW w:w="4817" w:type="dxa"/>
            <w:tcBorders>
              <w:top w:val="single" w:color="auto" w:sz="4" w:space="0"/>
              <w:left w:val="single" w:color="auto" w:sz="4" w:space="0"/>
              <w:bottom w:val="single" w:color="auto" w:sz="4" w:space="0"/>
              <w:right w:val="single" w:color="auto" w:sz="4" w:space="0"/>
            </w:tcBorders>
            <w:vAlign w:val="center"/>
          </w:tcPr>
          <w:p>
            <w:pPr>
              <w:jc w:val="center"/>
              <w:rPr>
                <w:rFonts w:ascii="仿宋" w:hAnsi="仿宋" w:eastAsia="仿宋" w:cs="宋体"/>
                <w:color w:val="000000"/>
                <w:kern w:val="2"/>
                <w:sz w:val="24"/>
                <w:szCs w:val="24"/>
              </w:rPr>
            </w:pPr>
            <w:r>
              <w:rPr>
                <w:rFonts w:hint="eastAsia" w:ascii="仿宋" w:hAnsi="仿宋" w:eastAsia="仿宋"/>
                <w:color w:val="000000"/>
                <w:sz w:val="24"/>
                <w:szCs w:val="24"/>
              </w:rPr>
              <w:t>现代邮政学院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6" w:type="dxa"/>
            <w:tcBorders>
              <w:top w:val="single" w:color="auto" w:sz="4" w:space="0"/>
              <w:left w:val="single" w:color="auto" w:sz="4" w:space="0"/>
              <w:bottom w:val="single" w:color="auto" w:sz="4" w:space="0"/>
              <w:right w:val="single" w:color="auto" w:sz="4" w:space="0"/>
            </w:tcBorders>
          </w:tcPr>
          <w:p>
            <w:pPr>
              <w:widowControl/>
              <w:spacing w:line="360" w:lineRule="auto"/>
              <w:jc w:val="center"/>
              <w:rPr>
                <w:rFonts w:ascii="仿宋" w:hAnsi="仿宋" w:eastAsia="仿宋" w:cs="Helvetica"/>
                <w:color w:val="333333"/>
                <w:sz w:val="24"/>
                <w:szCs w:val="24"/>
              </w:rPr>
            </w:pPr>
            <w:r>
              <w:rPr>
                <w:rFonts w:hint="eastAsia" w:ascii="仿宋" w:hAnsi="仿宋" w:eastAsia="仿宋" w:cs="Helvetica"/>
                <w:color w:val="333333"/>
                <w:sz w:val="24"/>
                <w:szCs w:val="24"/>
              </w:rPr>
              <w:t>6</w:t>
            </w:r>
          </w:p>
        </w:tc>
        <w:tc>
          <w:tcPr>
            <w:tcW w:w="4817" w:type="dxa"/>
            <w:tcBorders>
              <w:top w:val="single" w:color="auto" w:sz="4" w:space="0"/>
              <w:left w:val="single" w:color="auto" w:sz="4" w:space="0"/>
              <w:bottom w:val="single" w:color="auto" w:sz="4" w:space="0"/>
              <w:right w:val="single" w:color="auto" w:sz="4" w:space="0"/>
            </w:tcBorders>
            <w:vAlign w:val="center"/>
          </w:tcPr>
          <w:p>
            <w:pPr>
              <w:jc w:val="center"/>
              <w:rPr>
                <w:rFonts w:ascii="仿宋" w:hAnsi="仿宋" w:eastAsia="仿宋" w:cs="宋体"/>
                <w:color w:val="000000"/>
                <w:kern w:val="2"/>
                <w:sz w:val="24"/>
                <w:szCs w:val="24"/>
              </w:rPr>
            </w:pPr>
            <w:r>
              <w:rPr>
                <w:rFonts w:hint="eastAsia" w:ascii="仿宋" w:hAnsi="仿宋" w:eastAsia="仿宋"/>
                <w:color w:val="000000"/>
                <w:sz w:val="24"/>
                <w:szCs w:val="24"/>
              </w:rPr>
              <w:t>网络空间安全学院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6" w:type="dxa"/>
            <w:tcBorders>
              <w:top w:val="single" w:color="auto" w:sz="4" w:space="0"/>
              <w:left w:val="single" w:color="auto" w:sz="4" w:space="0"/>
              <w:bottom w:val="single" w:color="auto" w:sz="4" w:space="0"/>
              <w:right w:val="single" w:color="auto" w:sz="4" w:space="0"/>
            </w:tcBorders>
          </w:tcPr>
          <w:p>
            <w:pPr>
              <w:widowControl/>
              <w:spacing w:line="360" w:lineRule="auto"/>
              <w:jc w:val="center"/>
              <w:rPr>
                <w:rFonts w:ascii="仿宋" w:hAnsi="仿宋" w:eastAsia="仿宋" w:cs="Helvetica"/>
                <w:color w:val="333333"/>
                <w:sz w:val="24"/>
                <w:szCs w:val="24"/>
              </w:rPr>
            </w:pPr>
            <w:r>
              <w:rPr>
                <w:rFonts w:hint="eastAsia" w:ascii="仿宋" w:hAnsi="仿宋" w:eastAsia="仿宋" w:cs="Helvetica"/>
                <w:color w:val="333333"/>
                <w:sz w:val="24"/>
                <w:szCs w:val="24"/>
              </w:rPr>
              <w:t>7</w:t>
            </w:r>
          </w:p>
        </w:tc>
        <w:tc>
          <w:tcPr>
            <w:tcW w:w="4817" w:type="dxa"/>
            <w:tcBorders>
              <w:top w:val="single" w:color="auto" w:sz="4" w:space="0"/>
              <w:left w:val="single" w:color="auto" w:sz="4" w:space="0"/>
              <w:bottom w:val="single" w:color="auto" w:sz="4" w:space="0"/>
              <w:right w:val="single" w:color="auto" w:sz="4" w:space="0"/>
            </w:tcBorders>
            <w:vAlign w:val="center"/>
          </w:tcPr>
          <w:p>
            <w:pPr>
              <w:jc w:val="center"/>
              <w:rPr>
                <w:rFonts w:ascii="仿宋" w:hAnsi="仿宋" w:eastAsia="仿宋" w:cs="宋体"/>
                <w:color w:val="000000"/>
                <w:kern w:val="2"/>
                <w:sz w:val="24"/>
                <w:szCs w:val="24"/>
              </w:rPr>
            </w:pPr>
            <w:r>
              <w:rPr>
                <w:rFonts w:hint="eastAsia" w:ascii="仿宋" w:hAnsi="仿宋" w:eastAsia="仿宋"/>
                <w:color w:val="000000"/>
                <w:sz w:val="24"/>
                <w:szCs w:val="24"/>
              </w:rPr>
              <w:t>理学院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6" w:type="dxa"/>
            <w:tcBorders>
              <w:top w:val="single" w:color="auto" w:sz="4" w:space="0"/>
              <w:left w:val="single" w:color="auto" w:sz="4" w:space="0"/>
              <w:bottom w:val="single" w:color="auto" w:sz="4" w:space="0"/>
              <w:right w:val="single" w:color="auto" w:sz="4" w:space="0"/>
            </w:tcBorders>
          </w:tcPr>
          <w:p>
            <w:pPr>
              <w:widowControl/>
              <w:spacing w:line="360" w:lineRule="auto"/>
              <w:jc w:val="center"/>
              <w:rPr>
                <w:rFonts w:ascii="仿宋" w:hAnsi="仿宋" w:eastAsia="仿宋" w:cs="Helvetica"/>
                <w:color w:val="333333"/>
                <w:sz w:val="24"/>
                <w:szCs w:val="24"/>
              </w:rPr>
            </w:pPr>
            <w:r>
              <w:rPr>
                <w:rFonts w:hint="eastAsia" w:ascii="仿宋" w:hAnsi="仿宋" w:eastAsia="仿宋" w:cs="Helvetica"/>
                <w:color w:val="333333"/>
                <w:sz w:val="24"/>
                <w:szCs w:val="24"/>
              </w:rPr>
              <w:t>8</w:t>
            </w:r>
          </w:p>
        </w:tc>
        <w:tc>
          <w:tcPr>
            <w:tcW w:w="4817" w:type="dxa"/>
            <w:tcBorders>
              <w:top w:val="single" w:color="auto" w:sz="4" w:space="0"/>
              <w:left w:val="single" w:color="auto" w:sz="4" w:space="0"/>
              <w:bottom w:val="single" w:color="auto" w:sz="4" w:space="0"/>
              <w:right w:val="single" w:color="auto" w:sz="4" w:space="0"/>
            </w:tcBorders>
            <w:vAlign w:val="center"/>
          </w:tcPr>
          <w:p>
            <w:pPr>
              <w:jc w:val="center"/>
              <w:rPr>
                <w:rFonts w:ascii="仿宋" w:hAnsi="仿宋" w:eastAsia="仿宋" w:cs="宋体"/>
                <w:color w:val="000000"/>
                <w:kern w:val="2"/>
                <w:sz w:val="24"/>
                <w:szCs w:val="24"/>
              </w:rPr>
            </w:pPr>
            <w:r>
              <w:rPr>
                <w:rFonts w:hint="eastAsia" w:ascii="仿宋" w:hAnsi="仿宋" w:eastAsia="仿宋"/>
                <w:color w:val="000000"/>
                <w:sz w:val="24"/>
                <w:szCs w:val="24"/>
              </w:rPr>
              <w:t>经济管理学院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6" w:type="dxa"/>
            <w:tcBorders>
              <w:top w:val="single" w:color="auto" w:sz="4" w:space="0"/>
              <w:left w:val="single" w:color="auto" w:sz="4" w:space="0"/>
              <w:bottom w:val="single" w:color="auto" w:sz="4" w:space="0"/>
              <w:right w:val="single" w:color="auto" w:sz="4" w:space="0"/>
            </w:tcBorders>
          </w:tcPr>
          <w:p>
            <w:pPr>
              <w:widowControl/>
              <w:spacing w:line="360" w:lineRule="auto"/>
              <w:jc w:val="center"/>
              <w:rPr>
                <w:rFonts w:ascii="仿宋" w:hAnsi="仿宋" w:eastAsia="仿宋" w:cs="Helvetica"/>
                <w:color w:val="333333"/>
                <w:sz w:val="24"/>
                <w:szCs w:val="24"/>
              </w:rPr>
            </w:pPr>
            <w:r>
              <w:rPr>
                <w:rFonts w:hint="eastAsia" w:ascii="仿宋" w:hAnsi="仿宋" w:eastAsia="仿宋" w:cs="Helvetica"/>
                <w:color w:val="333333"/>
                <w:sz w:val="24"/>
                <w:szCs w:val="24"/>
              </w:rPr>
              <w:t>9</w:t>
            </w:r>
          </w:p>
        </w:tc>
        <w:tc>
          <w:tcPr>
            <w:tcW w:w="4817" w:type="dxa"/>
            <w:tcBorders>
              <w:top w:val="single" w:color="auto" w:sz="4" w:space="0"/>
              <w:left w:val="single" w:color="auto" w:sz="4" w:space="0"/>
              <w:bottom w:val="single" w:color="auto" w:sz="4" w:space="0"/>
              <w:right w:val="single" w:color="auto" w:sz="4" w:space="0"/>
            </w:tcBorders>
            <w:vAlign w:val="center"/>
          </w:tcPr>
          <w:p>
            <w:pPr>
              <w:jc w:val="center"/>
              <w:rPr>
                <w:rFonts w:ascii="仿宋" w:hAnsi="仿宋" w:eastAsia="仿宋" w:cs="宋体"/>
                <w:color w:val="000000"/>
                <w:kern w:val="2"/>
                <w:sz w:val="24"/>
                <w:szCs w:val="24"/>
              </w:rPr>
            </w:pPr>
            <w:r>
              <w:rPr>
                <w:rFonts w:hint="eastAsia" w:ascii="仿宋" w:hAnsi="仿宋" w:eastAsia="仿宋"/>
                <w:color w:val="000000"/>
                <w:sz w:val="24"/>
                <w:szCs w:val="24"/>
              </w:rPr>
              <w:t>人文学院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6" w:type="dxa"/>
            <w:tcBorders>
              <w:top w:val="single" w:color="auto" w:sz="4" w:space="0"/>
              <w:left w:val="single" w:color="auto" w:sz="4" w:space="0"/>
              <w:bottom w:val="single" w:color="auto" w:sz="4" w:space="0"/>
              <w:right w:val="single" w:color="auto" w:sz="4" w:space="0"/>
            </w:tcBorders>
          </w:tcPr>
          <w:p>
            <w:pPr>
              <w:widowControl/>
              <w:spacing w:line="360" w:lineRule="auto"/>
              <w:jc w:val="center"/>
              <w:rPr>
                <w:rFonts w:ascii="仿宋" w:hAnsi="仿宋" w:eastAsia="仿宋" w:cs="Helvetica"/>
                <w:color w:val="333333"/>
                <w:sz w:val="24"/>
                <w:szCs w:val="24"/>
              </w:rPr>
            </w:pPr>
            <w:r>
              <w:rPr>
                <w:rFonts w:hint="eastAsia" w:ascii="仿宋" w:hAnsi="仿宋" w:eastAsia="仿宋" w:cs="Helvetica"/>
                <w:color w:val="333333"/>
                <w:sz w:val="24"/>
                <w:szCs w:val="24"/>
              </w:rPr>
              <w:t>10</w:t>
            </w:r>
          </w:p>
        </w:tc>
        <w:tc>
          <w:tcPr>
            <w:tcW w:w="4817" w:type="dxa"/>
            <w:tcBorders>
              <w:top w:val="single" w:color="auto" w:sz="4" w:space="0"/>
              <w:left w:val="single" w:color="auto" w:sz="4" w:space="0"/>
              <w:bottom w:val="single" w:color="auto" w:sz="4" w:space="0"/>
              <w:right w:val="single" w:color="auto" w:sz="4" w:space="0"/>
            </w:tcBorders>
            <w:vAlign w:val="center"/>
          </w:tcPr>
          <w:p>
            <w:pPr>
              <w:jc w:val="center"/>
              <w:rPr>
                <w:rFonts w:ascii="仿宋" w:hAnsi="仿宋" w:eastAsia="仿宋" w:cs="宋体"/>
                <w:color w:val="000000"/>
                <w:kern w:val="2"/>
                <w:sz w:val="24"/>
                <w:szCs w:val="24"/>
              </w:rPr>
            </w:pPr>
            <w:r>
              <w:rPr>
                <w:rFonts w:hint="eastAsia" w:ascii="仿宋" w:hAnsi="仿宋" w:eastAsia="仿宋"/>
                <w:color w:val="000000"/>
                <w:sz w:val="24"/>
                <w:szCs w:val="24"/>
              </w:rPr>
              <w:t>马克思主义学院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6" w:type="dxa"/>
            <w:tcBorders>
              <w:top w:val="single" w:color="auto" w:sz="4" w:space="0"/>
              <w:left w:val="single" w:color="auto" w:sz="4" w:space="0"/>
              <w:bottom w:val="single" w:color="auto" w:sz="4" w:space="0"/>
              <w:right w:val="single" w:color="auto" w:sz="4" w:space="0"/>
            </w:tcBorders>
          </w:tcPr>
          <w:p>
            <w:pPr>
              <w:widowControl/>
              <w:spacing w:line="360" w:lineRule="auto"/>
              <w:jc w:val="center"/>
              <w:rPr>
                <w:rFonts w:ascii="仿宋" w:hAnsi="仿宋" w:eastAsia="仿宋" w:cs="Helvetica"/>
                <w:color w:val="333333"/>
                <w:sz w:val="24"/>
                <w:szCs w:val="24"/>
              </w:rPr>
            </w:pPr>
            <w:r>
              <w:rPr>
                <w:rFonts w:hint="eastAsia" w:ascii="仿宋" w:hAnsi="仿宋" w:eastAsia="仿宋" w:cs="Helvetica"/>
                <w:color w:val="333333"/>
                <w:sz w:val="24"/>
                <w:szCs w:val="24"/>
              </w:rPr>
              <w:t>11</w:t>
            </w:r>
          </w:p>
        </w:tc>
        <w:tc>
          <w:tcPr>
            <w:tcW w:w="4817" w:type="dxa"/>
            <w:tcBorders>
              <w:top w:val="single" w:color="auto" w:sz="4" w:space="0"/>
              <w:left w:val="single" w:color="auto" w:sz="4" w:space="0"/>
              <w:bottom w:val="single" w:color="auto" w:sz="4" w:space="0"/>
              <w:right w:val="single" w:color="auto" w:sz="4" w:space="0"/>
            </w:tcBorders>
            <w:vAlign w:val="center"/>
          </w:tcPr>
          <w:p>
            <w:pPr>
              <w:jc w:val="center"/>
              <w:rPr>
                <w:rFonts w:ascii="仿宋" w:hAnsi="仿宋" w:eastAsia="仿宋" w:cs="宋体"/>
                <w:color w:val="000000"/>
                <w:kern w:val="2"/>
                <w:sz w:val="24"/>
                <w:szCs w:val="24"/>
              </w:rPr>
            </w:pPr>
            <w:r>
              <w:rPr>
                <w:rFonts w:hint="eastAsia" w:ascii="仿宋" w:hAnsi="仿宋" w:eastAsia="仿宋"/>
                <w:color w:val="000000"/>
                <w:sz w:val="24"/>
                <w:szCs w:val="24"/>
              </w:rPr>
              <w:t>国际学院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6" w:type="dxa"/>
            <w:tcBorders>
              <w:top w:val="single" w:color="auto" w:sz="4" w:space="0"/>
              <w:left w:val="single" w:color="auto" w:sz="4" w:space="0"/>
              <w:bottom w:val="single" w:color="auto" w:sz="4" w:space="0"/>
              <w:right w:val="single" w:color="auto" w:sz="4" w:space="0"/>
            </w:tcBorders>
          </w:tcPr>
          <w:p>
            <w:pPr>
              <w:widowControl/>
              <w:spacing w:line="360" w:lineRule="auto"/>
              <w:jc w:val="center"/>
              <w:rPr>
                <w:rFonts w:ascii="仿宋" w:hAnsi="仿宋" w:eastAsia="仿宋" w:cs="Helvetica"/>
                <w:color w:val="333333"/>
                <w:sz w:val="24"/>
                <w:szCs w:val="24"/>
              </w:rPr>
            </w:pPr>
            <w:r>
              <w:rPr>
                <w:rFonts w:hint="eastAsia" w:ascii="仿宋" w:hAnsi="仿宋" w:eastAsia="仿宋" w:cs="Helvetica"/>
                <w:color w:val="333333"/>
                <w:sz w:val="24"/>
                <w:szCs w:val="24"/>
              </w:rPr>
              <w:t>12</w:t>
            </w:r>
          </w:p>
        </w:tc>
        <w:tc>
          <w:tcPr>
            <w:tcW w:w="4817" w:type="dxa"/>
            <w:tcBorders>
              <w:top w:val="single" w:color="auto" w:sz="4" w:space="0"/>
              <w:left w:val="single" w:color="auto" w:sz="4" w:space="0"/>
              <w:bottom w:val="single" w:color="auto" w:sz="4" w:space="0"/>
              <w:right w:val="single" w:color="auto" w:sz="4" w:space="0"/>
            </w:tcBorders>
            <w:vAlign w:val="center"/>
          </w:tcPr>
          <w:p>
            <w:pPr>
              <w:rPr>
                <w:rFonts w:ascii="仿宋" w:hAnsi="仿宋" w:eastAsia="仿宋" w:cs="宋体"/>
                <w:color w:val="000000"/>
                <w:kern w:val="2"/>
                <w:sz w:val="24"/>
                <w:szCs w:val="24"/>
              </w:rPr>
            </w:pPr>
            <w:r>
              <w:rPr>
                <w:rFonts w:hint="eastAsia" w:ascii="仿宋" w:hAnsi="仿宋" w:eastAsia="仿宋"/>
                <w:color w:val="000000"/>
                <w:sz w:val="24"/>
                <w:szCs w:val="24"/>
              </w:rPr>
              <w:t xml:space="preserve">              人工智能学院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26" w:type="dxa"/>
            <w:tcBorders>
              <w:top w:val="single" w:color="auto" w:sz="4" w:space="0"/>
              <w:left w:val="single" w:color="auto" w:sz="4" w:space="0"/>
              <w:bottom w:val="single" w:color="auto" w:sz="4" w:space="0"/>
              <w:right w:val="single" w:color="auto" w:sz="4" w:space="0"/>
            </w:tcBorders>
          </w:tcPr>
          <w:p>
            <w:pPr>
              <w:widowControl/>
              <w:spacing w:line="360" w:lineRule="auto"/>
              <w:jc w:val="center"/>
              <w:rPr>
                <w:rFonts w:ascii="仿宋" w:hAnsi="仿宋" w:eastAsia="仿宋" w:cs="Helvetica"/>
                <w:color w:val="333333"/>
                <w:sz w:val="24"/>
                <w:szCs w:val="24"/>
              </w:rPr>
            </w:pPr>
            <w:r>
              <w:rPr>
                <w:rFonts w:hint="eastAsia" w:ascii="仿宋" w:hAnsi="仿宋" w:eastAsia="仿宋" w:cs="Helvetica"/>
                <w:color w:val="333333"/>
                <w:sz w:val="24"/>
                <w:szCs w:val="24"/>
              </w:rPr>
              <w:t>13</w:t>
            </w:r>
          </w:p>
        </w:tc>
        <w:tc>
          <w:tcPr>
            <w:tcW w:w="4817" w:type="dxa"/>
            <w:tcBorders>
              <w:top w:val="single" w:color="auto" w:sz="4" w:space="0"/>
              <w:left w:val="single" w:color="auto" w:sz="4" w:space="0"/>
              <w:bottom w:val="single" w:color="auto" w:sz="4" w:space="0"/>
              <w:right w:val="single" w:color="auto" w:sz="4" w:space="0"/>
            </w:tcBorders>
            <w:vAlign w:val="center"/>
          </w:tcPr>
          <w:p>
            <w:pPr>
              <w:jc w:val="center"/>
              <w:rPr>
                <w:rFonts w:ascii="仿宋" w:hAnsi="仿宋" w:eastAsia="仿宋" w:cs="宋体"/>
                <w:color w:val="000000"/>
                <w:kern w:val="2"/>
                <w:sz w:val="24"/>
                <w:szCs w:val="24"/>
              </w:rPr>
            </w:pPr>
            <w:r>
              <w:rPr>
                <w:rFonts w:hint="eastAsia" w:ascii="仿宋" w:hAnsi="仿宋" w:eastAsia="仿宋"/>
                <w:color w:val="000000"/>
                <w:sz w:val="24"/>
                <w:szCs w:val="24"/>
              </w:rPr>
              <w:t>图书馆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6" w:type="dxa"/>
            <w:tcBorders>
              <w:top w:val="single" w:color="auto" w:sz="4" w:space="0"/>
              <w:left w:val="single" w:color="auto" w:sz="4" w:space="0"/>
              <w:bottom w:val="single" w:color="auto" w:sz="4" w:space="0"/>
              <w:right w:val="single" w:color="auto" w:sz="4" w:space="0"/>
            </w:tcBorders>
          </w:tcPr>
          <w:p>
            <w:pPr>
              <w:widowControl/>
              <w:spacing w:line="360" w:lineRule="auto"/>
              <w:jc w:val="center"/>
              <w:rPr>
                <w:rFonts w:ascii="仿宋" w:hAnsi="仿宋" w:eastAsia="仿宋" w:cs="Helvetica"/>
                <w:color w:val="333333"/>
                <w:sz w:val="24"/>
                <w:szCs w:val="24"/>
              </w:rPr>
            </w:pPr>
            <w:r>
              <w:rPr>
                <w:rFonts w:hint="eastAsia" w:ascii="仿宋" w:hAnsi="仿宋" w:eastAsia="仿宋" w:cs="Helvetica"/>
                <w:color w:val="333333"/>
                <w:sz w:val="24"/>
                <w:szCs w:val="24"/>
              </w:rPr>
              <w:t>14</w:t>
            </w:r>
          </w:p>
        </w:tc>
        <w:tc>
          <w:tcPr>
            <w:tcW w:w="4817" w:type="dxa"/>
            <w:tcBorders>
              <w:top w:val="single" w:color="auto" w:sz="4" w:space="0"/>
              <w:left w:val="single" w:color="auto" w:sz="4" w:space="0"/>
              <w:bottom w:val="single" w:color="auto" w:sz="4" w:space="0"/>
              <w:right w:val="single" w:color="auto" w:sz="4" w:space="0"/>
            </w:tcBorders>
            <w:vAlign w:val="center"/>
          </w:tcPr>
          <w:p>
            <w:pPr>
              <w:jc w:val="center"/>
              <w:rPr>
                <w:rFonts w:ascii="仿宋" w:hAnsi="仿宋" w:eastAsia="仿宋"/>
                <w:color w:val="000000"/>
                <w:sz w:val="24"/>
                <w:szCs w:val="24"/>
              </w:rPr>
            </w:pPr>
            <w:r>
              <w:rPr>
                <w:rFonts w:hint="eastAsia" w:ascii="仿宋" w:hAnsi="仿宋" w:eastAsia="仿宋"/>
                <w:color w:val="000000"/>
                <w:sz w:val="24"/>
                <w:szCs w:val="24"/>
              </w:rPr>
              <w:t>信息化</w:t>
            </w:r>
            <w:r>
              <w:rPr>
                <w:rFonts w:ascii="仿宋" w:hAnsi="仿宋" w:eastAsia="仿宋"/>
                <w:color w:val="000000"/>
                <w:sz w:val="24"/>
                <w:szCs w:val="24"/>
              </w:rPr>
              <w:t>技术中心</w:t>
            </w:r>
          </w:p>
        </w:tc>
      </w:tr>
    </w:tbl>
    <w:p>
      <w:pPr>
        <w:spacing w:line="360" w:lineRule="auto"/>
        <w:jc w:val="left"/>
        <w:rPr>
          <w:rFonts w:ascii="仿宋" w:hAnsi="仿宋" w:eastAsia="仿宋"/>
          <w:sz w:val="24"/>
          <w:szCs w:val="24"/>
        </w:rPr>
      </w:pPr>
      <w:r>
        <w:rPr>
          <w:rFonts w:ascii="仿宋" w:hAnsi="仿宋" w:eastAsia="仿宋"/>
          <w:sz w:val="24"/>
          <w:szCs w:val="24"/>
        </w:rPr>
        <w:t>4</w:t>
      </w:r>
      <w:r>
        <w:rPr>
          <w:rFonts w:hint="eastAsia" w:ascii="仿宋" w:hAnsi="仿宋" w:eastAsia="仿宋"/>
          <w:sz w:val="24"/>
          <w:szCs w:val="24"/>
        </w:rPr>
        <w:t>、申请书填写完毕后，须在“北京邮电大学大学生创新创业计划训练平台”开放雏雁计划立项的期限内按时上传并提交。</w:t>
      </w:r>
    </w:p>
    <w:p>
      <w:pPr>
        <w:spacing w:line="360" w:lineRule="auto"/>
        <w:jc w:val="left"/>
        <w:rPr>
          <w:rFonts w:eastAsia="黑体"/>
          <w:b/>
          <w:sz w:val="32"/>
        </w:rPr>
      </w:pPr>
      <w:r>
        <w:rPr>
          <w:rFonts w:ascii="宋体" w:hAnsi="宋体"/>
          <w:sz w:val="32"/>
        </w:rPr>
        <w:br w:type="page"/>
      </w:r>
      <w:r>
        <w:rPr>
          <w:rFonts w:hint="eastAsia" w:eastAsia="黑体"/>
          <w:b/>
          <w:sz w:val="32"/>
        </w:rPr>
        <w:t>一、基本情况</w:t>
      </w:r>
    </w:p>
    <w:tbl>
      <w:tblPr>
        <w:tblStyle w:val="5"/>
        <w:tblW w:w="0" w:type="auto"/>
        <w:tblInd w:w="0" w:type="dxa"/>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
      <w:tblGrid>
        <w:gridCol w:w="1560"/>
        <w:gridCol w:w="850"/>
        <w:gridCol w:w="142"/>
        <w:gridCol w:w="850"/>
        <w:gridCol w:w="1134"/>
        <w:gridCol w:w="1276"/>
        <w:gridCol w:w="1134"/>
        <w:gridCol w:w="1418"/>
        <w:gridCol w:w="1761"/>
      </w:tblGrid>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587" w:hRule="atLeast"/>
        </w:trPr>
        <w:tc>
          <w:tcPr>
            <w:tcW w:w="1560" w:type="dxa"/>
            <w:tcBorders>
              <w:bottom w:val="single" w:color="000000" w:sz="12" w:space="0"/>
            </w:tcBorders>
            <w:vAlign w:val="center"/>
          </w:tcPr>
          <w:p>
            <w:pPr>
              <w:spacing w:line="440" w:lineRule="exact"/>
              <w:jc w:val="left"/>
              <w:rPr>
                <w:rFonts w:ascii="黑体" w:hAnsi="黑体" w:eastAsia="黑体"/>
                <w:b/>
                <w:szCs w:val="21"/>
              </w:rPr>
            </w:pPr>
            <w:r>
              <w:rPr>
                <w:rFonts w:hint="eastAsia" w:ascii="黑体" w:hAnsi="黑体" w:eastAsia="黑体"/>
                <w:b/>
                <w:szCs w:val="21"/>
              </w:rPr>
              <w:t>项目名称</w:t>
            </w:r>
          </w:p>
        </w:tc>
        <w:tc>
          <w:tcPr>
            <w:tcW w:w="8565" w:type="dxa"/>
            <w:gridSpan w:val="8"/>
            <w:tcBorders>
              <w:bottom w:val="single" w:color="000000" w:sz="12" w:space="0"/>
            </w:tcBorders>
            <w:vAlign w:val="center"/>
          </w:tcPr>
          <w:p>
            <w:pPr>
              <w:spacing w:line="440" w:lineRule="exact"/>
              <w:rPr>
                <w:rFonts w:ascii="宋体" w:hAnsi="宋体"/>
                <w:szCs w:val="21"/>
              </w:rPr>
            </w:pPr>
            <w:r>
              <w:rPr>
                <w:rFonts w:hint="eastAsia" w:ascii="宋体" w:hAnsi="宋体"/>
                <w:szCs w:val="21"/>
              </w:rPr>
              <w:t>“码”上“邮”知——大学生编程初学者专一性深度实时问答网站系统</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587" w:hRule="atLeast"/>
        </w:trPr>
        <w:tc>
          <w:tcPr>
            <w:tcW w:w="1560" w:type="dxa"/>
            <w:tcBorders>
              <w:bottom w:val="single" w:color="000000" w:sz="12" w:space="0"/>
            </w:tcBorders>
            <w:vAlign w:val="center"/>
          </w:tcPr>
          <w:p>
            <w:pPr>
              <w:spacing w:line="440" w:lineRule="exact"/>
              <w:jc w:val="left"/>
              <w:rPr>
                <w:rFonts w:ascii="黑体" w:hAnsi="黑体" w:eastAsia="黑体"/>
                <w:b/>
                <w:szCs w:val="21"/>
                <w:highlight w:val="none"/>
              </w:rPr>
            </w:pPr>
            <w:r>
              <w:rPr>
                <w:rFonts w:hint="eastAsia" w:ascii="黑体" w:hAnsi="黑体" w:eastAsia="黑体"/>
                <w:b/>
                <w:szCs w:val="21"/>
                <w:highlight w:val="none"/>
              </w:rPr>
              <w:t>项目来源</w:t>
            </w:r>
          </w:p>
        </w:tc>
        <w:tc>
          <w:tcPr>
            <w:tcW w:w="8565" w:type="dxa"/>
            <w:gridSpan w:val="8"/>
            <w:tcBorders>
              <w:bottom w:val="single" w:color="000000" w:sz="12" w:space="0"/>
            </w:tcBorders>
            <w:vAlign w:val="center"/>
          </w:tcPr>
          <w:p>
            <w:pPr>
              <w:spacing w:line="440" w:lineRule="exact"/>
              <w:rPr>
                <w:rFonts w:ascii="宋体" w:hAnsi="宋体"/>
                <w:szCs w:val="21"/>
                <w:highlight w:val="yellow"/>
              </w:rPr>
            </w:pPr>
            <w:r>
              <w:rPr>
                <w:rFonts w:hint="eastAsia" w:ascii="黑体" w:hAnsi="黑体" w:eastAsia="黑体"/>
                <w:b/>
                <w:szCs w:val="21"/>
              </w:rPr>
              <w:t xml:space="preserve">导师科研□ </w:t>
            </w:r>
            <w:r>
              <w:rPr>
                <w:rFonts w:ascii="黑体" w:hAnsi="黑体" w:eastAsia="黑体"/>
                <w:b/>
                <w:szCs w:val="21"/>
              </w:rPr>
              <w:t xml:space="preserve">       </w:t>
            </w:r>
            <w:r>
              <w:rPr>
                <w:rFonts w:hint="eastAsia" w:ascii="黑体" w:hAnsi="黑体" w:eastAsia="黑体"/>
                <w:b/>
                <w:szCs w:val="21"/>
              </w:rPr>
              <w:t>自主探索类</w:t>
            </w:r>
            <w:r>
              <w:rPr>
                <w:rFonts w:hint="eastAsia" w:ascii="黑体" w:hAnsi="黑体" w:eastAsia="黑体"/>
                <w:b/>
                <w:szCs w:val="21"/>
                <w:lang w:eastAsia="zh-CN"/>
              </w:rPr>
              <w:t>☑</w:t>
            </w:r>
            <w:r>
              <w:rPr>
                <w:rFonts w:hint="eastAsia" w:ascii="黑体" w:hAnsi="黑体" w:eastAsia="黑体"/>
                <w:b/>
                <w:szCs w:val="21"/>
              </w:rPr>
              <w:t xml:space="preserve">  </w:t>
            </w:r>
            <w:r>
              <w:rPr>
                <w:rFonts w:ascii="黑体" w:hAnsi="黑体" w:eastAsia="黑体"/>
                <w:b/>
                <w:szCs w:val="21"/>
              </w:rPr>
              <w:t xml:space="preserve">   </w:t>
            </w:r>
            <w:r>
              <w:rPr>
                <w:rFonts w:hint="eastAsia" w:ascii="黑体" w:hAnsi="黑体" w:eastAsia="黑体"/>
                <w:b/>
                <w:szCs w:val="21"/>
              </w:rPr>
              <w:t>其他□</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443" w:hRule="atLeast"/>
        </w:trPr>
        <w:tc>
          <w:tcPr>
            <w:tcW w:w="1560" w:type="dxa"/>
            <w:vMerge w:val="restart"/>
            <w:vAlign w:val="center"/>
          </w:tcPr>
          <w:p>
            <w:pPr>
              <w:spacing w:line="440" w:lineRule="exact"/>
              <w:rPr>
                <w:rFonts w:ascii="黑体" w:hAnsi="黑体" w:eastAsia="黑体"/>
                <w:b/>
                <w:szCs w:val="21"/>
                <w:highlight w:val="none"/>
              </w:rPr>
            </w:pPr>
            <w:r>
              <w:rPr>
                <w:rFonts w:hint="eastAsia" w:ascii="黑体" w:hAnsi="黑体" w:eastAsia="黑体"/>
                <w:b/>
                <w:szCs w:val="21"/>
                <w:highlight w:val="none"/>
              </w:rPr>
              <w:t>项目负责人</w:t>
            </w:r>
          </w:p>
        </w:tc>
        <w:tc>
          <w:tcPr>
            <w:tcW w:w="992" w:type="dxa"/>
            <w:gridSpan w:val="2"/>
            <w:vMerge w:val="restart"/>
            <w:vAlign w:val="center"/>
          </w:tcPr>
          <w:p>
            <w:pPr>
              <w:spacing w:line="440" w:lineRule="exact"/>
              <w:rPr>
                <w:rFonts w:ascii="宋体" w:hAnsi="宋体"/>
                <w:szCs w:val="21"/>
              </w:rPr>
            </w:pPr>
            <w:r>
              <w:rPr>
                <w:rFonts w:ascii="宋体" w:hAnsi="宋体"/>
                <w:szCs w:val="21"/>
              </w:rPr>
              <w:t>高德润</w:t>
            </w:r>
          </w:p>
        </w:tc>
        <w:tc>
          <w:tcPr>
            <w:tcW w:w="850" w:type="dxa"/>
            <w:vAlign w:val="center"/>
          </w:tcPr>
          <w:p>
            <w:pPr>
              <w:spacing w:line="440" w:lineRule="exact"/>
              <w:rPr>
                <w:rFonts w:ascii="黑体" w:hAnsi="黑体" w:eastAsia="黑体"/>
                <w:b/>
                <w:szCs w:val="21"/>
              </w:rPr>
            </w:pPr>
            <w:r>
              <w:rPr>
                <w:rFonts w:hint="eastAsia" w:ascii="黑体" w:hAnsi="黑体" w:eastAsia="黑体"/>
                <w:b/>
                <w:szCs w:val="21"/>
              </w:rPr>
              <w:t>学号</w:t>
            </w:r>
          </w:p>
        </w:tc>
        <w:tc>
          <w:tcPr>
            <w:tcW w:w="1134" w:type="dxa"/>
            <w:tcBorders>
              <w:right w:val="single" w:color="auto" w:sz="4" w:space="0"/>
            </w:tcBorders>
            <w:vAlign w:val="center"/>
          </w:tcPr>
          <w:p>
            <w:pPr>
              <w:spacing w:line="440" w:lineRule="exact"/>
              <w:rPr>
                <w:rFonts w:ascii="宋体" w:hAnsi="宋体"/>
                <w:szCs w:val="21"/>
              </w:rPr>
            </w:pPr>
            <w:r>
              <w:rPr>
                <w:rFonts w:ascii="宋体" w:hAnsi="宋体"/>
                <w:szCs w:val="21"/>
              </w:rPr>
              <w:t>2022213199</w:t>
            </w:r>
          </w:p>
        </w:tc>
        <w:tc>
          <w:tcPr>
            <w:tcW w:w="1276" w:type="dxa"/>
            <w:tcBorders>
              <w:left w:val="single" w:color="auto" w:sz="4" w:space="0"/>
              <w:bottom w:val="single" w:color="auto" w:sz="4" w:space="0"/>
              <w:right w:val="single" w:color="auto" w:sz="4" w:space="0"/>
            </w:tcBorders>
            <w:vAlign w:val="center"/>
          </w:tcPr>
          <w:p>
            <w:pPr>
              <w:spacing w:line="440" w:lineRule="exact"/>
              <w:rPr>
                <w:rFonts w:ascii="黑体" w:hAnsi="黑体" w:eastAsia="黑体"/>
                <w:b/>
                <w:bCs/>
                <w:szCs w:val="21"/>
              </w:rPr>
            </w:pPr>
            <w:r>
              <w:rPr>
                <w:rFonts w:hint="eastAsia" w:ascii="黑体" w:hAnsi="黑体" w:eastAsia="黑体"/>
                <w:b/>
                <w:szCs w:val="21"/>
              </w:rPr>
              <w:t>所在学院</w:t>
            </w:r>
          </w:p>
        </w:tc>
        <w:tc>
          <w:tcPr>
            <w:tcW w:w="1134" w:type="dxa"/>
            <w:tcBorders>
              <w:left w:val="single" w:color="auto" w:sz="4" w:space="0"/>
              <w:bottom w:val="single" w:color="auto" w:sz="4" w:space="0"/>
            </w:tcBorders>
            <w:vAlign w:val="center"/>
          </w:tcPr>
          <w:p>
            <w:pPr>
              <w:spacing w:line="440" w:lineRule="exact"/>
              <w:rPr>
                <w:rFonts w:ascii="宋体" w:hAnsi="宋体"/>
                <w:szCs w:val="21"/>
              </w:rPr>
            </w:pPr>
            <w:r>
              <w:rPr>
                <w:rFonts w:ascii="宋体" w:hAnsi="宋体"/>
                <w:szCs w:val="21"/>
              </w:rPr>
              <w:t>国际学院</w:t>
            </w:r>
          </w:p>
        </w:tc>
        <w:tc>
          <w:tcPr>
            <w:tcW w:w="1418" w:type="dxa"/>
            <w:tcBorders>
              <w:left w:val="single" w:color="auto" w:sz="4" w:space="0"/>
            </w:tcBorders>
            <w:vAlign w:val="center"/>
          </w:tcPr>
          <w:p>
            <w:pPr>
              <w:spacing w:line="440" w:lineRule="exact"/>
              <w:rPr>
                <w:rFonts w:ascii="黑体" w:hAnsi="黑体" w:eastAsia="黑体"/>
                <w:b/>
                <w:szCs w:val="21"/>
              </w:rPr>
            </w:pPr>
            <w:r>
              <w:rPr>
                <w:rFonts w:hint="eastAsia" w:ascii="黑体" w:hAnsi="黑体" w:eastAsia="黑体"/>
                <w:b/>
                <w:szCs w:val="21"/>
              </w:rPr>
              <w:t>手机号</w:t>
            </w:r>
          </w:p>
        </w:tc>
        <w:tc>
          <w:tcPr>
            <w:tcW w:w="1761" w:type="dxa"/>
            <w:tcBorders>
              <w:left w:val="single" w:color="auto" w:sz="4" w:space="0"/>
            </w:tcBorders>
            <w:vAlign w:val="center"/>
          </w:tcPr>
          <w:p>
            <w:pPr>
              <w:pStyle w:val="12"/>
              <w:spacing w:before="0" w:beforeAutospacing="0" w:after="0" w:afterAutospacing="0" w:line="312" w:lineRule="atLeast"/>
              <w:jc w:val="both"/>
            </w:pPr>
            <w:r>
              <w:t>18335127808</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442" w:hRule="atLeast"/>
        </w:trPr>
        <w:tc>
          <w:tcPr>
            <w:tcW w:w="1560" w:type="dxa"/>
            <w:vMerge w:val="continue"/>
            <w:vAlign w:val="center"/>
          </w:tcPr>
          <w:p>
            <w:pPr>
              <w:spacing w:line="440" w:lineRule="exact"/>
              <w:rPr>
                <w:rFonts w:ascii="黑体" w:hAnsi="黑体" w:eastAsia="黑体"/>
                <w:b/>
                <w:szCs w:val="21"/>
              </w:rPr>
            </w:pPr>
          </w:p>
        </w:tc>
        <w:tc>
          <w:tcPr>
            <w:tcW w:w="992" w:type="dxa"/>
            <w:gridSpan w:val="2"/>
            <w:vMerge w:val="continue"/>
            <w:vAlign w:val="center"/>
          </w:tcPr>
          <w:p>
            <w:pPr>
              <w:spacing w:line="440" w:lineRule="exact"/>
              <w:rPr>
                <w:rFonts w:ascii="宋体" w:hAnsi="宋体"/>
                <w:szCs w:val="21"/>
              </w:rPr>
            </w:pPr>
          </w:p>
        </w:tc>
        <w:tc>
          <w:tcPr>
            <w:tcW w:w="850" w:type="dxa"/>
            <w:vAlign w:val="center"/>
          </w:tcPr>
          <w:p>
            <w:pPr>
              <w:spacing w:line="440" w:lineRule="exact"/>
              <w:rPr>
                <w:rFonts w:ascii="黑体" w:hAnsi="黑体" w:eastAsia="黑体"/>
                <w:b/>
                <w:szCs w:val="21"/>
              </w:rPr>
            </w:pPr>
            <w:r>
              <w:rPr>
                <w:rFonts w:hint="eastAsia" w:ascii="黑体" w:hAnsi="黑体" w:eastAsia="黑体"/>
                <w:b/>
                <w:szCs w:val="21"/>
              </w:rPr>
              <w:t>专业</w:t>
            </w:r>
          </w:p>
        </w:tc>
        <w:tc>
          <w:tcPr>
            <w:tcW w:w="1134" w:type="dxa"/>
            <w:tcBorders>
              <w:right w:val="single" w:color="auto" w:sz="4" w:space="0"/>
            </w:tcBorders>
            <w:vAlign w:val="center"/>
          </w:tcPr>
          <w:p>
            <w:pPr>
              <w:spacing w:line="440" w:lineRule="exact"/>
              <w:rPr>
                <w:rFonts w:ascii="宋体" w:hAnsi="宋体"/>
                <w:szCs w:val="21"/>
              </w:rPr>
            </w:pPr>
            <w:r>
              <w:rPr>
                <w:rFonts w:ascii="宋体" w:hAnsi="宋体"/>
                <w:szCs w:val="21"/>
              </w:rPr>
              <w:t>电信工程及管理</w:t>
            </w:r>
          </w:p>
        </w:tc>
        <w:tc>
          <w:tcPr>
            <w:tcW w:w="1276" w:type="dxa"/>
            <w:tcBorders>
              <w:top w:val="single" w:color="auto" w:sz="4" w:space="0"/>
              <w:left w:val="single" w:color="auto" w:sz="4" w:space="0"/>
              <w:right w:val="single" w:color="auto" w:sz="4" w:space="0"/>
            </w:tcBorders>
            <w:vAlign w:val="center"/>
          </w:tcPr>
          <w:p>
            <w:pPr>
              <w:spacing w:line="440" w:lineRule="exact"/>
              <w:rPr>
                <w:rFonts w:ascii="黑体" w:hAnsi="黑体" w:eastAsia="黑体"/>
                <w:b/>
                <w:szCs w:val="21"/>
              </w:rPr>
            </w:pPr>
            <w:r>
              <w:rPr>
                <w:rFonts w:hint="eastAsia" w:ascii="黑体" w:hAnsi="黑体" w:eastAsia="黑体"/>
                <w:b/>
                <w:szCs w:val="21"/>
              </w:rPr>
              <w:t>班级</w:t>
            </w:r>
          </w:p>
        </w:tc>
        <w:tc>
          <w:tcPr>
            <w:tcW w:w="1134" w:type="dxa"/>
            <w:tcBorders>
              <w:top w:val="single" w:color="auto" w:sz="4" w:space="0"/>
              <w:left w:val="single" w:color="auto" w:sz="4" w:space="0"/>
            </w:tcBorders>
            <w:vAlign w:val="center"/>
          </w:tcPr>
          <w:p>
            <w:pPr>
              <w:spacing w:line="440" w:lineRule="exact"/>
              <w:rPr>
                <w:rFonts w:ascii="宋体" w:hAnsi="宋体"/>
                <w:szCs w:val="21"/>
              </w:rPr>
            </w:pPr>
            <w:r>
              <w:rPr>
                <w:rFonts w:ascii="宋体" w:hAnsi="宋体"/>
                <w:szCs w:val="21"/>
              </w:rPr>
              <w:t>2022215107</w:t>
            </w:r>
          </w:p>
        </w:tc>
        <w:tc>
          <w:tcPr>
            <w:tcW w:w="1418" w:type="dxa"/>
            <w:tcBorders>
              <w:left w:val="single" w:color="auto" w:sz="4" w:space="0"/>
              <w:bottom w:val="single" w:color="auto" w:sz="4" w:space="0"/>
            </w:tcBorders>
            <w:vAlign w:val="center"/>
          </w:tcPr>
          <w:p>
            <w:pPr>
              <w:spacing w:line="440" w:lineRule="exact"/>
              <w:rPr>
                <w:rFonts w:ascii="黑体" w:hAnsi="黑体" w:eastAsia="黑体"/>
                <w:b/>
                <w:szCs w:val="21"/>
              </w:rPr>
            </w:pPr>
            <w:r>
              <w:rPr>
                <w:rFonts w:hint="eastAsia" w:ascii="黑体" w:hAnsi="黑体" w:eastAsia="黑体"/>
                <w:b/>
                <w:szCs w:val="21"/>
              </w:rPr>
              <w:t>邮箱</w:t>
            </w:r>
          </w:p>
        </w:tc>
        <w:tc>
          <w:tcPr>
            <w:tcW w:w="1761" w:type="dxa"/>
            <w:tcBorders>
              <w:left w:val="single" w:color="auto" w:sz="4" w:space="0"/>
              <w:bottom w:val="single" w:color="auto" w:sz="4" w:space="0"/>
            </w:tcBorders>
            <w:vAlign w:val="center"/>
          </w:tcPr>
          <w:p>
            <w:pPr>
              <w:spacing w:line="440" w:lineRule="exact"/>
              <w:jc w:val="left"/>
              <w:rPr>
                <w:rFonts w:ascii="宋体" w:hAnsi="宋体"/>
                <w:szCs w:val="21"/>
              </w:rPr>
            </w:pPr>
            <w:r>
              <w:rPr>
                <w:rFonts w:ascii="宋体" w:hAnsi="宋体"/>
                <w:szCs w:val="21"/>
              </w:rPr>
              <w:t>2865942264@qq.com</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218" w:hRule="atLeast"/>
        </w:trPr>
        <w:tc>
          <w:tcPr>
            <w:tcW w:w="1560" w:type="dxa"/>
            <w:vMerge w:val="restart"/>
            <w:vAlign w:val="center"/>
          </w:tcPr>
          <w:p>
            <w:pPr>
              <w:spacing w:line="440" w:lineRule="exact"/>
              <w:rPr>
                <w:rFonts w:ascii="黑体" w:hAnsi="黑体" w:eastAsia="黑体"/>
                <w:b/>
                <w:szCs w:val="21"/>
              </w:rPr>
            </w:pPr>
            <w:r>
              <w:rPr>
                <w:rFonts w:hint="eastAsia" w:ascii="黑体" w:hAnsi="黑体" w:eastAsia="黑体"/>
                <w:b/>
                <w:szCs w:val="21"/>
              </w:rPr>
              <w:t>指导教师</w:t>
            </w:r>
          </w:p>
        </w:tc>
        <w:tc>
          <w:tcPr>
            <w:tcW w:w="992" w:type="dxa"/>
            <w:gridSpan w:val="2"/>
            <w:vMerge w:val="restart"/>
            <w:tcBorders>
              <w:right w:val="single" w:color="auto" w:sz="4" w:space="0"/>
            </w:tcBorders>
            <w:vAlign w:val="center"/>
          </w:tcPr>
          <w:p>
            <w:pPr>
              <w:spacing w:line="440" w:lineRule="exact"/>
              <w:rPr>
                <w:rFonts w:ascii="宋体" w:hAnsi="宋体"/>
                <w:szCs w:val="21"/>
              </w:rPr>
            </w:pPr>
            <w:r>
              <w:rPr>
                <w:rFonts w:hint="eastAsia" w:ascii="宋体" w:hAnsi="宋体"/>
                <w:szCs w:val="21"/>
              </w:rPr>
              <w:t>徐童</w:t>
            </w:r>
          </w:p>
        </w:tc>
        <w:tc>
          <w:tcPr>
            <w:tcW w:w="850" w:type="dxa"/>
            <w:tcBorders>
              <w:left w:val="single" w:color="auto" w:sz="4" w:space="0"/>
            </w:tcBorders>
            <w:vAlign w:val="center"/>
          </w:tcPr>
          <w:p>
            <w:pPr>
              <w:spacing w:line="440" w:lineRule="exact"/>
              <w:rPr>
                <w:rFonts w:ascii="黑体" w:hAnsi="黑体" w:eastAsia="黑体"/>
                <w:b/>
                <w:szCs w:val="21"/>
              </w:rPr>
            </w:pPr>
            <w:r>
              <w:rPr>
                <w:rFonts w:hint="eastAsia" w:ascii="黑体" w:hAnsi="黑体" w:eastAsia="黑体"/>
                <w:b/>
                <w:szCs w:val="21"/>
              </w:rPr>
              <w:t>工号</w:t>
            </w:r>
          </w:p>
        </w:tc>
        <w:tc>
          <w:tcPr>
            <w:tcW w:w="1134" w:type="dxa"/>
            <w:vAlign w:val="center"/>
          </w:tcPr>
          <w:p>
            <w:pPr>
              <w:pStyle w:val="12"/>
              <w:spacing w:before="0" w:beforeAutospacing="0" w:after="0" w:afterAutospacing="0" w:line="440" w:lineRule="exact"/>
              <w:jc w:val="both"/>
              <w:rPr>
                <w:rFonts w:asciiTheme="minorEastAsia" w:hAnsiTheme="minorEastAsia" w:eastAsiaTheme="minorEastAsia"/>
                <w:sz w:val="18"/>
                <w:szCs w:val="18"/>
              </w:rPr>
            </w:pPr>
            <w:r>
              <w:rPr>
                <w:rFonts w:hint="eastAsia" w:asciiTheme="minorEastAsia" w:hAnsiTheme="minorEastAsia" w:eastAsiaTheme="minorEastAsia"/>
                <w:color w:val="000000"/>
                <w:sz w:val="18"/>
                <w:szCs w:val="18"/>
              </w:rPr>
              <w:t>2010813089</w:t>
            </w:r>
          </w:p>
        </w:tc>
        <w:tc>
          <w:tcPr>
            <w:tcW w:w="1276" w:type="dxa"/>
            <w:vMerge w:val="restart"/>
            <w:tcBorders>
              <w:right w:val="single" w:color="auto" w:sz="4" w:space="0"/>
            </w:tcBorders>
            <w:vAlign w:val="center"/>
          </w:tcPr>
          <w:p>
            <w:pPr>
              <w:spacing w:line="440" w:lineRule="exact"/>
              <w:rPr>
                <w:rFonts w:ascii="黑体" w:hAnsi="黑体" w:eastAsia="黑体"/>
                <w:b/>
                <w:szCs w:val="21"/>
              </w:rPr>
            </w:pPr>
            <w:r>
              <w:rPr>
                <w:rFonts w:hint="eastAsia" w:ascii="黑体" w:hAnsi="黑体" w:eastAsia="黑体"/>
                <w:b/>
                <w:szCs w:val="21"/>
              </w:rPr>
              <w:t>所在学院</w:t>
            </w:r>
          </w:p>
        </w:tc>
        <w:tc>
          <w:tcPr>
            <w:tcW w:w="1134" w:type="dxa"/>
            <w:vMerge w:val="restart"/>
            <w:tcBorders>
              <w:left w:val="single" w:color="auto" w:sz="4" w:space="0"/>
              <w:right w:val="single" w:color="auto" w:sz="4" w:space="0"/>
            </w:tcBorders>
            <w:vAlign w:val="center"/>
          </w:tcPr>
          <w:p>
            <w:pPr>
              <w:pStyle w:val="12"/>
              <w:spacing w:before="0" w:beforeAutospacing="0" w:after="0" w:afterAutospacing="0" w:line="440" w:lineRule="exact"/>
              <w:jc w:val="both"/>
            </w:pPr>
            <w:r>
              <w:rPr>
                <w:rFonts w:hint="eastAsia"/>
                <w:color w:val="000000"/>
                <w:sz w:val="21"/>
                <w:szCs w:val="21"/>
              </w:rPr>
              <w:t>计算机学院（国家示范性软件学院）</w:t>
            </w:r>
          </w:p>
          <w:p>
            <w:pPr>
              <w:spacing w:line="440" w:lineRule="exact"/>
              <w:rPr>
                <w:rFonts w:ascii="黑体" w:hAnsi="黑体" w:eastAsia="黑体"/>
                <w:b/>
                <w:szCs w:val="21"/>
              </w:rPr>
            </w:pPr>
          </w:p>
        </w:tc>
        <w:tc>
          <w:tcPr>
            <w:tcW w:w="1418" w:type="dxa"/>
            <w:tcBorders>
              <w:left w:val="single" w:color="auto" w:sz="4" w:space="0"/>
              <w:right w:val="single" w:color="auto" w:sz="4" w:space="0"/>
            </w:tcBorders>
            <w:vAlign w:val="center"/>
          </w:tcPr>
          <w:p>
            <w:pPr>
              <w:spacing w:line="440" w:lineRule="exact"/>
              <w:rPr>
                <w:rFonts w:ascii="黑体" w:hAnsi="黑体" w:eastAsia="黑体"/>
                <w:b/>
                <w:szCs w:val="21"/>
              </w:rPr>
            </w:pPr>
            <w:r>
              <w:rPr>
                <w:rFonts w:hint="eastAsia" w:ascii="黑体" w:hAnsi="黑体" w:eastAsia="黑体"/>
                <w:b/>
                <w:szCs w:val="21"/>
              </w:rPr>
              <w:t>手机号</w:t>
            </w:r>
          </w:p>
        </w:tc>
        <w:tc>
          <w:tcPr>
            <w:tcW w:w="1761" w:type="dxa"/>
            <w:tcBorders>
              <w:left w:val="single" w:color="auto" w:sz="4" w:space="0"/>
              <w:bottom w:val="single" w:color="auto" w:sz="4" w:space="0"/>
            </w:tcBorders>
          </w:tcPr>
          <w:p>
            <w:pPr>
              <w:rPr>
                <w:sz w:val="28"/>
                <w:szCs w:val="28"/>
              </w:rPr>
            </w:pPr>
            <w:r>
              <w:rPr>
                <w:rFonts w:hint="eastAsia"/>
                <w:color w:val="000000"/>
                <w:szCs w:val="21"/>
              </w:rPr>
              <w:t>13910939527</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217" w:hRule="atLeast"/>
        </w:trPr>
        <w:tc>
          <w:tcPr>
            <w:tcW w:w="1560" w:type="dxa"/>
            <w:vMerge w:val="continue"/>
            <w:vAlign w:val="center"/>
          </w:tcPr>
          <w:p>
            <w:pPr>
              <w:spacing w:line="440" w:lineRule="exact"/>
              <w:rPr>
                <w:rFonts w:ascii="黑体" w:hAnsi="黑体" w:eastAsia="黑体"/>
                <w:b/>
                <w:szCs w:val="21"/>
              </w:rPr>
            </w:pPr>
          </w:p>
        </w:tc>
        <w:tc>
          <w:tcPr>
            <w:tcW w:w="992" w:type="dxa"/>
            <w:gridSpan w:val="2"/>
            <w:vMerge w:val="continue"/>
            <w:tcBorders>
              <w:right w:val="single" w:color="auto" w:sz="4" w:space="0"/>
            </w:tcBorders>
            <w:vAlign w:val="center"/>
          </w:tcPr>
          <w:p>
            <w:pPr>
              <w:spacing w:line="440" w:lineRule="exact"/>
              <w:rPr>
                <w:rFonts w:ascii="宋体" w:hAnsi="宋体"/>
                <w:szCs w:val="21"/>
              </w:rPr>
            </w:pPr>
          </w:p>
        </w:tc>
        <w:tc>
          <w:tcPr>
            <w:tcW w:w="850" w:type="dxa"/>
            <w:tcBorders>
              <w:left w:val="single" w:color="auto" w:sz="4" w:space="0"/>
            </w:tcBorders>
            <w:vAlign w:val="center"/>
          </w:tcPr>
          <w:p>
            <w:pPr>
              <w:spacing w:line="440" w:lineRule="exact"/>
              <w:rPr>
                <w:rFonts w:ascii="黑体" w:hAnsi="黑体" w:eastAsia="黑体"/>
                <w:b/>
                <w:szCs w:val="21"/>
              </w:rPr>
            </w:pPr>
            <w:r>
              <w:rPr>
                <w:rFonts w:hint="eastAsia" w:ascii="黑体" w:hAnsi="黑体" w:eastAsia="黑体"/>
                <w:b/>
                <w:szCs w:val="21"/>
              </w:rPr>
              <w:t>职称</w:t>
            </w:r>
          </w:p>
        </w:tc>
        <w:tc>
          <w:tcPr>
            <w:tcW w:w="1134" w:type="dxa"/>
            <w:vAlign w:val="center"/>
          </w:tcPr>
          <w:p>
            <w:pPr>
              <w:spacing w:line="440" w:lineRule="exact"/>
              <w:rPr>
                <w:rFonts w:ascii="宋体" w:hAnsi="宋体"/>
                <w:szCs w:val="21"/>
              </w:rPr>
            </w:pPr>
            <w:r>
              <w:rPr>
                <w:rFonts w:hint="eastAsia" w:ascii="宋体" w:hAnsi="宋体"/>
                <w:szCs w:val="21"/>
              </w:rPr>
              <w:t>讲师</w:t>
            </w:r>
          </w:p>
        </w:tc>
        <w:tc>
          <w:tcPr>
            <w:tcW w:w="1276" w:type="dxa"/>
            <w:vMerge w:val="continue"/>
            <w:tcBorders>
              <w:right w:val="single" w:color="auto" w:sz="4" w:space="0"/>
            </w:tcBorders>
            <w:vAlign w:val="center"/>
          </w:tcPr>
          <w:p>
            <w:pPr>
              <w:spacing w:line="440" w:lineRule="exact"/>
              <w:rPr>
                <w:rFonts w:ascii="黑体" w:hAnsi="黑体" w:eastAsia="黑体"/>
                <w:b/>
                <w:szCs w:val="21"/>
              </w:rPr>
            </w:pPr>
          </w:p>
        </w:tc>
        <w:tc>
          <w:tcPr>
            <w:tcW w:w="1134" w:type="dxa"/>
            <w:vMerge w:val="continue"/>
            <w:tcBorders>
              <w:left w:val="single" w:color="auto" w:sz="4" w:space="0"/>
              <w:right w:val="single" w:color="auto" w:sz="4" w:space="0"/>
            </w:tcBorders>
            <w:vAlign w:val="center"/>
          </w:tcPr>
          <w:p>
            <w:pPr>
              <w:spacing w:line="440" w:lineRule="exact"/>
              <w:rPr>
                <w:rFonts w:ascii="黑体" w:hAnsi="黑体" w:eastAsia="黑体"/>
                <w:b/>
                <w:szCs w:val="21"/>
              </w:rPr>
            </w:pPr>
          </w:p>
        </w:tc>
        <w:tc>
          <w:tcPr>
            <w:tcW w:w="1418" w:type="dxa"/>
            <w:tcBorders>
              <w:left w:val="single" w:color="auto" w:sz="4" w:space="0"/>
              <w:right w:val="single" w:color="auto" w:sz="4" w:space="0"/>
            </w:tcBorders>
            <w:vAlign w:val="center"/>
          </w:tcPr>
          <w:p>
            <w:pPr>
              <w:spacing w:line="440" w:lineRule="exact"/>
              <w:rPr>
                <w:rFonts w:ascii="黑体" w:hAnsi="黑体" w:eastAsia="黑体"/>
                <w:b/>
                <w:szCs w:val="21"/>
              </w:rPr>
            </w:pPr>
            <w:r>
              <w:rPr>
                <w:rFonts w:hint="eastAsia" w:ascii="黑体" w:hAnsi="黑体" w:eastAsia="黑体"/>
                <w:b/>
                <w:szCs w:val="21"/>
              </w:rPr>
              <w:t>邮箱</w:t>
            </w:r>
          </w:p>
        </w:tc>
        <w:tc>
          <w:tcPr>
            <w:tcW w:w="1761" w:type="dxa"/>
            <w:tcBorders>
              <w:top w:val="single" w:color="auto" w:sz="4" w:space="0"/>
              <w:left w:val="single" w:color="auto" w:sz="4" w:space="0"/>
            </w:tcBorders>
            <w:vAlign w:val="center"/>
          </w:tcPr>
          <w:p>
            <w:pPr>
              <w:pStyle w:val="12"/>
              <w:spacing w:before="0" w:beforeAutospacing="0" w:after="0" w:afterAutospacing="0" w:line="440" w:lineRule="exact"/>
            </w:pPr>
            <w:r>
              <w:rPr>
                <w:rFonts w:hint="eastAsia"/>
                <w:color w:val="000000"/>
                <w:sz w:val="21"/>
                <w:szCs w:val="21"/>
              </w:rPr>
              <w:t>xutong@bupt.edu.cn</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c>
          <w:tcPr>
            <w:tcW w:w="1560" w:type="dxa"/>
            <w:vAlign w:val="center"/>
          </w:tcPr>
          <w:p>
            <w:pPr>
              <w:spacing w:line="440" w:lineRule="exact"/>
              <w:jc w:val="left"/>
              <w:rPr>
                <w:rFonts w:ascii="黑体" w:hAnsi="黑体" w:eastAsia="黑体"/>
                <w:b/>
                <w:szCs w:val="21"/>
              </w:rPr>
            </w:pPr>
            <w:r>
              <w:rPr>
                <w:rFonts w:hint="eastAsia" w:ascii="黑体" w:hAnsi="黑体" w:eastAsia="黑体"/>
                <w:b/>
                <w:szCs w:val="21"/>
                <w:highlight w:val="none"/>
              </w:rPr>
              <w:t>项目性质</w:t>
            </w:r>
          </w:p>
        </w:tc>
        <w:tc>
          <w:tcPr>
            <w:tcW w:w="8565" w:type="dxa"/>
            <w:gridSpan w:val="8"/>
            <w:vAlign w:val="center"/>
          </w:tcPr>
          <w:p>
            <w:pPr>
              <w:widowControl/>
              <w:jc w:val="left"/>
              <w:rPr>
                <w:rFonts w:ascii="黑体" w:hAnsi="黑体" w:eastAsia="黑体"/>
                <w:b/>
                <w:szCs w:val="21"/>
              </w:rPr>
            </w:pPr>
            <w:r>
              <w:rPr>
                <w:rFonts w:hint="eastAsia" w:ascii="黑体" w:hAnsi="黑体" w:eastAsia="黑体"/>
                <w:b/>
                <w:szCs w:val="21"/>
              </w:rPr>
              <w:t xml:space="preserve">□硬件  </w:t>
            </w:r>
            <w:r>
              <w:rPr>
                <w:rFonts w:ascii="黑体" w:hAnsi="黑体" w:eastAsia="黑体"/>
                <w:b/>
                <w:szCs w:val="21"/>
              </w:rPr>
              <w:t xml:space="preserve"> </w:t>
            </w:r>
            <w:r>
              <w:rPr>
                <w:rFonts w:hint="eastAsia" w:ascii="黑体" w:hAnsi="黑体" w:eastAsia="黑体"/>
                <w:b/>
                <w:szCs w:val="21"/>
                <w:lang w:eastAsia="zh-CN"/>
              </w:rPr>
              <w:t>☑</w:t>
            </w:r>
            <w:r>
              <w:rPr>
                <w:rFonts w:hint="eastAsia" w:ascii="黑体" w:hAnsi="黑体" w:eastAsia="黑体"/>
                <w:b/>
                <w:szCs w:val="21"/>
              </w:rPr>
              <w:t>软件  □硬件</w:t>
            </w:r>
            <w:r>
              <w:rPr>
                <w:rFonts w:ascii="黑体" w:hAnsi="黑体" w:eastAsia="黑体"/>
                <w:b/>
                <w:szCs w:val="21"/>
              </w:rPr>
              <w:t>+</w:t>
            </w:r>
            <w:r>
              <w:rPr>
                <w:rFonts w:hint="eastAsia" w:ascii="黑体" w:hAnsi="黑体" w:eastAsia="黑体"/>
                <w:b/>
                <w:szCs w:val="21"/>
              </w:rPr>
              <w:t>软件  □文化</w:t>
            </w:r>
            <w:r>
              <w:rPr>
                <w:rFonts w:ascii="黑体" w:hAnsi="黑体" w:eastAsia="黑体"/>
                <w:b/>
                <w:szCs w:val="21"/>
              </w:rPr>
              <w:t>创意</w:t>
            </w:r>
            <w:r>
              <w:rPr>
                <w:rFonts w:hint="eastAsia" w:ascii="黑体" w:hAnsi="黑体" w:eastAsia="黑体"/>
                <w:b/>
                <w:szCs w:val="21"/>
              </w:rPr>
              <w:t xml:space="preserve">  □理论研究  □其他</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654" w:hRule="atLeast"/>
        </w:trPr>
        <w:tc>
          <w:tcPr>
            <w:tcW w:w="1560" w:type="dxa"/>
            <w:vAlign w:val="center"/>
          </w:tcPr>
          <w:p>
            <w:pPr>
              <w:spacing w:line="440" w:lineRule="exact"/>
              <w:jc w:val="left"/>
              <w:rPr>
                <w:rFonts w:ascii="黑体" w:hAnsi="黑体" w:eastAsia="黑体"/>
                <w:b/>
                <w:szCs w:val="21"/>
              </w:rPr>
            </w:pPr>
            <w:r>
              <w:rPr>
                <w:rFonts w:hint="eastAsia" w:ascii="黑体" w:hAnsi="黑体" w:eastAsia="黑体"/>
                <w:b/>
                <w:szCs w:val="21"/>
                <w:highlight w:val="none"/>
              </w:rPr>
              <w:t>项目类别</w:t>
            </w:r>
          </w:p>
        </w:tc>
        <w:tc>
          <w:tcPr>
            <w:tcW w:w="8565" w:type="dxa"/>
            <w:gridSpan w:val="8"/>
            <w:vAlign w:val="center"/>
          </w:tcPr>
          <w:p>
            <w:pPr>
              <w:widowControl/>
              <w:jc w:val="left"/>
              <w:rPr>
                <w:rFonts w:ascii="黑体" w:hAnsi="黑体" w:eastAsia="黑体"/>
                <w:b/>
                <w:szCs w:val="21"/>
              </w:rPr>
            </w:pPr>
            <w:r>
              <w:rPr>
                <w:rFonts w:hint="eastAsia" w:ascii="黑体" w:hAnsi="黑体" w:eastAsia="黑体"/>
                <w:b/>
                <w:szCs w:val="21"/>
              </w:rPr>
              <w:t>□智能硬件、□智慧生活、□数字娱乐、□通信网络、□医疗健康 、□信息服务、□人工</w:t>
            </w:r>
            <w:r>
              <w:rPr>
                <w:rFonts w:ascii="黑体" w:hAnsi="黑体" w:eastAsia="黑体"/>
                <w:b/>
                <w:szCs w:val="21"/>
              </w:rPr>
              <w:t>智能</w:t>
            </w:r>
            <w:r>
              <w:rPr>
                <w:rFonts w:hint="eastAsia" w:ascii="黑体" w:hAnsi="黑体" w:eastAsia="黑体"/>
                <w:b/>
                <w:szCs w:val="21"/>
              </w:rPr>
              <w:t>、</w:t>
            </w:r>
            <w:r>
              <w:rPr>
                <w:rFonts w:hint="eastAsia" w:ascii="黑体" w:hAnsi="黑体" w:eastAsia="黑体"/>
                <w:b/>
                <w:szCs w:val="21"/>
                <w:lang w:eastAsia="zh-CN"/>
              </w:rPr>
              <w:t>☑</w:t>
            </w:r>
            <w:r>
              <w:rPr>
                <w:rFonts w:hint="eastAsia" w:ascii="黑体" w:hAnsi="黑体" w:eastAsia="黑体"/>
                <w:b/>
                <w:szCs w:val="21"/>
              </w:rPr>
              <w:t>教育文化、□房产家居、□公益创业、□理论研究、□创意</w:t>
            </w:r>
            <w:r>
              <w:rPr>
                <w:rFonts w:ascii="黑体" w:hAnsi="黑体" w:eastAsia="黑体"/>
                <w:b/>
                <w:szCs w:val="21"/>
              </w:rPr>
              <w:t>设计</w:t>
            </w:r>
            <w:r>
              <w:rPr>
                <w:rFonts w:hint="eastAsia" w:ascii="黑体" w:hAnsi="黑体" w:eastAsia="黑体"/>
                <w:b/>
                <w:szCs w:val="21"/>
              </w:rPr>
              <w:t>、□红旅专项、       □小米</w:t>
            </w:r>
            <w:r>
              <w:rPr>
                <w:rFonts w:ascii="黑体" w:hAnsi="黑体" w:eastAsia="黑体"/>
                <w:b/>
                <w:szCs w:val="21"/>
              </w:rPr>
              <w:t>专项</w:t>
            </w:r>
            <w:r>
              <w:rPr>
                <w:rFonts w:hint="eastAsia" w:ascii="黑体" w:hAnsi="黑体" w:eastAsia="黑体"/>
                <w:b/>
                <w:szCs w:val="21"/>
              </w:rPr>
              <w:t>、□其他_____________</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52" w:hRule="atLeast"/>
        </w:trPr>
        <w:tc>
          <w:tcPr>
            <w:tcW w:w="1560" w:type="dxa"/>
            <w:vMerge w:val="restart"/>
            <w:vAlign w:val="center"/>
          </w:tcPr>
          <w:p>
            <w:pPr>
              <w:spacing w:line="440" w:lineRule="exact"/>
              <w:jc w:val="left"/>
              <w:rPr>
                <w:rFonts w:ascii="黑体" w:hAnsi="黑体" w:eastAsia="黑体"/>
                <w:b/>
                <w:szCs w:val="21"/>
                <w:highlight w:val="none"/>
              </w:rPr>
            </w:pPr>
            <w:r>
              <w:rPr>
                <w:rFonts w:hint="eastAsia" w:ascii="黑体" w:hAnsi="黑体" w:eastAsia="黑体"/>
                <w:b/>
                <w:szCs w:val="21"/>
                <w:highlight w:val="none"/>
              </w:rPr>
              <w:t>项目成员</w:t>
            </w:r>
          </w:p>
          <w:p>
            <w:pPr>
              <w:spacing w:line="440" w:lineRule="exact"/>
              <w:jc w:val="left"/>
              <w:rPr>
                <w:rFonts w:ascii="黑体" w:hAnsi="黑体" w:eastAsia="黑体"/>
                <w:b/>
                <w:szCs w:val="21"/>
              </w:rPr>
            </w:pPr>
            <w:r>
              <w:rPr>
                <w:rFonts w:hint="eastAsia" w:ascii="黑体" w:hAnsi="黑体" w:eastAsia="黑体"/>
                <w:b/>
                <w:szCs w:val="21"/>
                <w:highlight w:val="none"/>
              </w:rPr>
              <w:t>基本信息</w:t>
            </w:r>
          </w:p>
        </w:tc>
        <w:tc>
          <w:tcPr>
            <w:tcW w:w="850" w:type="dxa"/>
            <w:vAlign w:val="center"/>
          </w:tcPr>
          <w:p>
            <w:pPr>
              <w:spacing w:line="440" w:lineRule="exact"/>
              <w:jc w:val="center"/>
              <w:rPr>
                <w:rFonts w:ascii="黑体" w:hAnsi="黑体" w:eastAsia="黑体"/>
                <w:b/>
                <w:bCs/>
                <w:szCs w:val="21"/>
              </w:rPr>
            </w:pPr>
            <w:r>
              <w:rPr>
                <w:rFonts w:hint="eastAsia" w:ascii="黑体" w:hAnsi="黑体" w:eastAsia="黑体"/>
                <w:b/>
                <w:bCs/>
                <w:szCs w:val="21"/>
              </w:rPr>
              <w:t>姓名</w:t>
            </w:r>
          </w:p>
        </w:tc>
        <w:tc>
          <w:tcPr>
            <w:tcW w:w="992" w:type="dxa"/>
            <w:gridSpan w:val="2"/>
            <w:vAlign w:val="center"/>
          </w:tcPr>
          <w:p>
            <w:pPr>
              <w:spacing w:line="440" w:lineRule="exact"/>
              <w:jc w:val="center"/>
              <w:rPr>
                <w:rFonts w:ascii="黑体" w:hAnsi="黑体" w:eastAsia="黑体"/>
                <w:b/>
                <w:bCs/>
                <w:szCs w:val="21"/>
              </w:rPr>
            </w:pPr>
            <w:r>
              <w:rPr>
                <w:rFonts w:hint="eastAsia" w:ascii="黑体" w:hAnsi="黑体" w:eastAsia="黑体"/>
                <w:b/>
                <w:bCs/>
                <w:szCs w:val="21"/>
              </w:rPr>
              <w:t>学院</w:t>
            </w:r>
          </w:p>
        </w:tc>
        <w:tc>
          <w:tcPr>
            <w:tcW w:w="1134" w:type="dxa"/>
            <w:vAlign w:val="center"/>
          </w:tcPr>
          <w:p>
            <w:pPr>
              <w:spacing w:line="440" w:lineRule="exact"/>
              <w:jc w:val="center"/>
              <w:rPr>
                <w:rFonts w:ascii="黑体" w:hAnsi="黑体" w:eastAsia="黑体"/>
                <w:b/>
                <w:bCs/>
                <w:szCs w:val="21"/>
              </w:rPr>
            </w:pPr>
            <w:r>
              <w:rPr>
                <w:rFonts w:hint="eastAsia" w:ascii="黑体" w:hAnsi="黑体" w:eastAsia="黑体"/>
                <w:b/>
                <w:bCs/>
                <w:szCs w:val="21"/>
              </w:rPr>
              <w:t>专业</w:t>
            </w:r>
          </w:p>
        </w:tc>
        <w:tc>
          <w:tcPr>
            <w:tcW w:w="1276" w:type="dxa"/>
            <w:vAlign w:val="center"/>
          </w:tcPr>
          <w:p>
            <w:pPr>
              <w:spacing w:line="440" w:lineRule="exact"/>
              <w:jc w:val="center"/>
              <w:rPr>
                <w:rFonts w:ascii="黑体" w:hAnsi="黑体" w:eastAsia="黑体"/>
                <w:b/>
                <w:bCs/>
                <w:szCs w:val="21"/>
              </w:rPr>
            </w:pPr>
            <w:r>
              <w:rPr>
                <w:rFonts w:hint="eastAsia" w:ascii="黑体" w:hAnsi="黑体" w:eastAsia="黑体"/>
                <w:b/>
                <w:bCs/>
                <w:szCs w:val="21"/>
              </w:rPr>
              <w:t>班级</w:t>
            </w:r>
          </w:p>
        </w:tc>
        <w:tc>
          <w:tcPr>
            <w:tcW w:w="1134" w:type="dxa"/>
            <w:vAlign w:val="center"/>
          </w:tcPr>
          <w:p>
            <w:pPr>
              <w:spacing w:line="440" w:lineRule="exact"/>
              <w:jc w:val="center"/>
              <w:rPr>
                <w:rFonts w:ascii="黑体" w:hAnsi="黑体" w:eastAsia="黑体"/>
                <w:b/>
                <w:bCs/>
                <w:szCs w:val="21"/>
              </w:rPr>
            </w:pPr>
            <w:r>
              <w:rPr>
                <w:rFonts w:hint="eastAsia" w:ascii="黑体" w:hAnsi="黑体" w:eastAsia="黑体"/>
                <w:b/>
                <w:bCs/>
                <w:szCs w:val="21"/>
              </w:rPr>
              <w:t>学号</w:t>
            </w:r>
          </w:p>
        </w:tc>
        <w:tc>
          <w:tcPr>
            <w:tcW w:w="1418" w:type="dxa"/>
            <w:vAlign w:val="center"/>
          </w:tcPr>
          <w:p>
            <w:pPr>
              <w:spacing w:line="440" w:lineRule="exact"/>
              <w:jc w:val="center"/>
              <w:rPr>
                <w:rFonts w:ascii="黑体" w:hAnsi="黑体" w:eastAsia="黑体"/>
                <w:b/>
                <w:bCs/>
                <w:szCs w:val="21"/>
              </w:rPr>
            </w:pPr>
            <w:r>
              <w:rPr>
                <w:rFonts w:hint="eastAsia" w:ascii="黑体" w:hAnsi="黑体" w:eastAsia="黑体"/>
                <w:b/>
                <w:bCs/>
                <w:szCs w:val="21"/>
              </w:rPr>
              <w:t>电话</w:t>
            </w:r>
          </w:p>
        </w:tc>
        <w:tc>
          <w:tcPr>
            <w:tcW w:w="1761" w:type="dxa"/>
            <w:vAlign w:val="center"/>
          </w:tcPr>
          <w:p>
            <w:pPr>
              <w:spacing w:line="440" w:lineRule="exact"/>
              <w:ind w:firstLine="310" w:firstLineChars="147"/>
              <w:rPr>
                <w:rFonts w:ascii="黑体" w:hAnsi="黑体" w:eastAsia="黑体"/>
                <w:b/>
                <w:bCs/>
                <w:szCs w:val="21"/>
              </w:rPr>
            </w:pPr>
            <w:r>
              <w:rPr>
                <w:rFonts w:hint="eastAsia" w:ascii="黑体" w:hAnsi="黑体" w:eastAsia="黑体"/>
                <w:b/>
                <w:bCs/>
                <w:szCs w:val="21"/>
              </w:rPr>
              <w:t>邮箱</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97" w:hRule="atLeast"/>
        </w:trPr>
        <w:tc>
          <w:tcPr>
            <w:tcW w:w="1560" w:type="dxa"/>
            <w:vMerge w:val="continue"/>
            <w:vAlign w:val="center"/>
          </w:tcPr>
          <w:p>
            <w:pPr>
              <w:spacing w:line="440" w:lineRule="exact"/>
              <w:jc w:val="left"/>
              <w:rPr>
                <w:rFonts w:ascii="黑体" w:hAnsi="黑体" w:eastAsia="黑体"/>
                <w:b/>
                <w:szCs w:val="21"/>
              </w:rPr>
            </w:pPr>
          </w:p>
        </w:tc>
        <w:tc>
          <w:tcPr>
            <w:tcW w:w="850" w:type="dxa"/>
            <w:vAlign w:val="center"/>
          </w:tcPr>
          <w:p>
            <w:r>
              <w:t>邱天泽</w:t>
            </w:r>
          </w:p>
        </w:tc>
        <w:tc>
          <w:tcPr>
            <w:tcW w:w="992" w:type="dxa"/>
            <w:gridSpan w:val="2"/>
            <w:vAlign w:val="center"/>
          </w:tcPr>
          <w:p>
            <w:r>
              <w:t>国际学院</w:t>
            </w:r>
          </w:p>
        </w:tc>
        <w:tc>
          <w:tcPr>
            <w:tcW w:w="1134" w:type="dxa"/>
            <w:vAlign w:val="center"/>
          </w:tcPr>
          <w:p>
            <w:r>
              <w:t>智能科学与技术</w:t>
            </w:r>
          </w:p>
        </w:tc>
        <w:tc>
          <w:tcPr>
            <w:tcW w:w="1276" w:type="dxa"/>
            <w:vAlign w:val="center"/>
          </w:tcPr>
          <w:p>
            <w:r>
              <w:t>2022215123</w:t>
            </w:r>
          </w:p>
        </w:tc>
        <w:tc>
          <w:tcPr>
            <w:tcW w:w="1134" w:type="dxa"/>
            <w:vAlign w:val="center"/>
          </w:tcPr>
          <w:p>
            <w:r>
              <w:t>2022213649</w:t>
            </w:r>
          </w:p>
        </w:tc>
        <w:tc>
          <w:tcPr>
            <w:tcW w:w="1418" w:type="dxa"/>
            <w:vAlign w:val="center"/>
          </w:tcPr>
          <w:p>
            <w:r>
              <w:t>18958143702</w:t>
            </w:r>
          </w:p>
        </w:tc>
        <w:tc>
          <w:tcPr>
            <w:tcW w:w="1761" w:type="dxa"/>
            <w:vAlign w:val="center"/>
          </w:tcPr>
          <w:p>
            <w:r>
              <w:t>slaaker@126.com</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97" w:hRule="atLeast"/>
        </w:trPr>
        <w:tc>
          <w:tcPr>
            <w:tcW w:w="1560" w:type="dxa"/>
            <w:vMerge w:val="continue"/>
            <w:vAlign w:val="center"/>
          </w:tcPr>
          <w:p>
            <w:pPr>
              <w:spacing w:line="440" w:lineRule="exact"/>
              <w:jc w:val="left"/>
              <w:rPr>
                <w:rFonts w:ascii="黑体" w:hAnsi="黑体" w:eastAsia="黑体"/>
                <w:b/>
                <w:szCs w:val="21"/>
              </w:rPr>
            </w:pPr>
          </w:p>
        </w:tc>
        <w:tc>
          <w:tcPr>
            <w:tcW w:w="850" w:type="dxa"/>
            <w:vAlign w:val="center"/>
          </w:tcPr>
          <w:p>
            <w:r>
              <w:t>杨中天</w:t>
            </w:r>
          </w:p>
        </w:tc>
        <w:tc>
          <w:tcPr>
            <w:tcW w:w="992" w:type="dxa"/>
            <w:gridSpan w:val="2"/>
            <w:vAlign w:val="center"/>
          </w:tcPr>
          <w:p>
            <w:r>
              <w:t>国际学院</w:t>
            </w:r>
          </w:p>
        </w:tc>
        <w:tc>
          <w:tcPr>
            <w:tcW w:w="1134" w:type="dxa"/>
            <w:vAlign w:val="center"/>
          </w:tcPr>
          <w:p>
            <w:r>
              <w:t>电子信息工程</w:t>
            </w:r>
          </w:p>
        </w:tc>
        <w:tc>
          <w:tcPr>
            <w:tcW w:w="1276" w:type="dxa"/>
            <w:vAlign w:val="center"/>
          </w:tcPr>
          <w:p>
            <w:pPr>
              <w:pBdr>
                <w:bottom w:val="none" w:color="auto" w:sz="0" w:space="0"/>
              </w:pBdr>
            </w:pPr>
            <w:r>
              <w:t>2022215120</w:t>
            </w:r>
          </w:p>
        </w:tc>
        <w:tc>
          <w:tcPr>
            <w:tcW w:w="1134" w:type="dxa"/>
          </w:tcPr>
          <w:p>
            <w:pPr>
              <w:jc w:val="center"/>
              <w:rPr>
                <w:rFonts w:asciiTheme="minorEastAsia" w:hAnsiTheme="minorEastAsia"/>
                <w:sz w:val="18"/>
                <w:szCs w:val="24"/>
              </w:rPr>
            </w:pPr>
            <w:r>
              <w:rPr>
                <w:rFonts w:asciiTheme="minorEastAsia" w:hAnsiTheme="minorEastAsia"/>
                <w:sz w:val="18"/>
                <w:szCs w:val="24"/>
              </w:rPr>
              <w:t>2022213566</w:t>
            </w:r>
          </w:p>
        </w:tc>
        <w:tc>
          <w:tcPr>
            <w:tcW w:w="1418" w:type="dxa"/>
            <w:vAlign w:val="center"/>
          </w:tcPr>
          <w:p>
            <w:r>
              <w:t>15910842712</w:t>
            </w:r>
          </w:p>
        </w:tc>
        <w:tc>
          <w:tcPr>
            <w:tcW w:w="1761" w:type="dxa"/>
            <w:vAlign w:val="center"/>
          </w:tcPr>
          <w:p>
            <w:r>
              <w:t>zhongtian.yang@qq.com</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97" w:hRule="atLeast"/>
        </w:trPr>
        <w:tc>
          <w:tcPr>
            <w:tcW w:w="1560" w:type="dxa"/>
            <w:vMerge w:val="continue"/>
            <w:vAlign w:val="center"/>
          </w:tcPr>
          <w:p>
            <w:pPr>
              <w:spacing w:line="440" w:lineRule="exact"/>
              <w:jc w:val="left"/>
              <w:rPr>
                <w:rFonts w:ascii="黑体" w:hAnsi="黑体" w:eastAsia="黑体"/>
                <w:b/>
                <w:szCs w:val="21"/>
              </w:rPr>
            </w:pPr>
          </w:p>
        </w:tc>
        <w:tc>
          <w:tcPr>
            <w:tcW w:w="850" w:type="dxa"/>
            <w:tcBorders>
              <w:top w:val="single" w:color="000000" w:sz="12" w:space="0"/>
              <w:left w:val="single" w:color="000000" w:sz="6" w:space="0"/>
              <w:bottom w:val="single" w:color="000000" w:sz="6" w:space="0"/>
              <w:right w:val="single" w:color="000000" w:sz="6" w:space="0"/>
            </w:tcBorders>
            <w:vAlign w:val="center"/>
          </w:tcPr>
          <w:p>
            <w:r>
              <w:rPr>
                <w:rFonts w:hint="eastAsia"/>
                <w:color w:val="000000"/>
                <w:szCs w:val="21"/>
              </w:rPr>
              <w:t>郭万钰</w:t>
            </w:r>
          </w:p>
        </w:tc>
        <w:tc>
          <w:tcPr>
            <w:tcW w:w="992" w:type="dxa"/>
            <w:gridSpan w:val="2"/>
            <w:tcBorders>
              <w:top w:val="single" w:color="000000" w:sz="12" w:space="0"/>
              <w:left w:val="single" w:color="000000" w:sz="6" w:space="0"/>
              <w:bottom w:val="single" w:color="000000" w:sz="6" w:space="0"/>
              <w:right w:val="single" w:color="000000" w:sz="6" w:space="0"/>
            </w:tcBorders>
            <w:vAlign w:val="center"/>
          </w:tcPr>
          <w:p>
            <w:r>
              <w:rPr>
                <w:rFonts w:hint="eastAsia"/>
                <w:color w:val="000000"/>
                <w:szCs w:val="21"/>
              </w:rPr>
              <w:t>计算机学院（国家示范性软件学院）</w:t>
            </w:r>
          </w:p>
        </w:tc>
        <w:tc>
          <w:tcPr>
            <w:tcW w:w="1134" w:type="dxa"/>
            <w:tcBorders>
              <w:top w:val="single" w:color="000000" w:sz="12" w:space="0"/>
              <w:left w:val="single" w:color="000000" w:sz="6" w:space="0"/>
              <w:bottom w:val="single" w:color="000000" w:sz="6" w:space="0"/>
              <w:right w:val="single" w:color="000000" w:sz="6" w:space="0"/>
            </w:tcBorders>
            <w:vAlign w:val="center"/>
          </w:tcPr>
          <w:p>
            <w:r>
              <w:rPr>
                <w:rFonts w:hint="eastAsia"/>
                <w:color w:val="000000"/>
                <w:szCs w:val="21"/>
              </w:rPr>
              <w:t>计算机类</w:t>
            </w:r>
          </w:p>
        </w:tc>
        <w:tc>
          <w:tcPr>
            <w:tcW w:w="1276" w:type="dxa"/>
            <w:tcBorders>
              <w:top w:val="single" w:color="000000" w:sz="12" w:space="0"/>
              <w:left w:val="single" w:color="000000" w:sz="6" w:space="0"/>
              <w:bottom w:val="single" w:color="000000" w:sz="6" w:space="0"/>
              <w:right w:val="single" w:color="000000" w:sz="6" w:space="0"/>
            </w:tcBorders>
            <w:vAlign w:val="center"/>
          </w:tcPr>
          <w:p>
            <w:r>
              <w:rPr>
                <w:rFonts w:hint="eastAsia"/>
                <w:color w:val="000000"/>
                <w:szCs w:val="21"/>
              </w:rPr>
              <w:t>2021211314</w:t>
            </w:r>
          </w:p>
        </w:tc>
        <w:tc>
          <w:tcPr>
            <w:tcW w:w="1134" w:type="dxa"/>
            <w:tcBorders>
              <w:top w:val="single" w:color="000000" w:sz="12" w:space="0"/>
              <w:left w:val="single" w:color="000000" w:sz="6" w:space="0"/>
              <w:bottom w:val="single" w:color="000000" w:sz="6" w:space="0"/>
              <w:right w:val="single" w:color="000000" w:sz="6" w:space="0"/>
            </w:tcBorders>
          </w:tcPr>
          <w:p>
            <w:pPr>
              <w:jc w:val="center"/>
              <w:rPr>
                <w:rFonts w:asciiTheme="minorEastAsia" w:hAnsiTheme="minorEastAsia"/>
                <w:sz w:val="18"/>
                <w:szCs w:val="24"/>
              </w:rPr>
            </w:pPr>
            <w:r>
              <w:rPr>
                <w:rFonts w:hint="eastAsia"/>
                <w:color w:val="000000"/>
                <w:sz w:val="18"/>
                <w:szCs w:val="18"/>
              </w:rPr>
              <w:t>2021211342</w:t>
            </w:r>
          </w:p>
        </w:tc>
        <w:tc>
          <w:tcPr>
            <w:tcW w:w="1418" w:type="dxa"/>
            <w:tcBorders>
              <w:top w:val="single" w:color="000000" w:sz="12" w:space="0"/>
              <w:left w:val="single" w:color="000000" w:sz="6" w:space="0"/>
              <w:bottom w:val="single" w:color="000000" w:sz="6" w:space="0"/>
              <w:right w:val="single" w:color="000000" w:sz="6" w:space="0"/>
            </w:tcBorders>
            <w:vAlign w:val="center"/>
          </w:tcPr>
          <w:p>
            <w:r>
              <w:rPr>
                <w:rFonts w:hint="eastAsia"/>
                <w:color w:val="000000"/>
                <w:szCs w:val="21"/>
              </w:rPr>
              <w:t>13152955915</w:t>
            </w:r>
          </w:p>
        </w:tc>
        <w:tc>
          <w:tcPr>
            <w:tcW w:w="1761" w:type="dxa"/>
            <w:tcBorders>
              <w:top w:val="single" w:color="000000" w:sz="12" w:space="0"/>
              <w:left w:val="single" w:color="000000" w:sz="6" w:space="0"/>
              <w:bottom w:val="single" w:color="000000" w:sz="6" w:space="0"/>
              <w:right w:val="single" w:color="000000" w:sz="12" w:space="0"/>
            </w:tcBorders>
            <w:vAlign w:val="center"/>
          </w:tcPr>
          <w:p>
            <w:r>
              <w:rPr>
                <w:rFonts w:hint="eastAsia"/>
                <w:color w:val="000000"/>
                <w:szCs w:val="21"/>
              </w:rPr>
              <w:t>278652279@qq.com</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97" w:hRule="atLeast"/>
        </w:trPr>
        <w:tc>
          <w:tcPr>
            <w:tcW w:w="1560" w:type="dxa"/>
            <w:vMerge w:val="continue"/>
            <w:vAlign w:val="center"/>
          </w:tcPr>
          <w:p>
            <w:pPr>
              <w:spacing w:line="440" w:lineRule="exact"/>
              <w:jc w:val="left"/>
              <w:rPr>
                <w:rFonts w:ascii="黑体" w:hAnsi="黑体" w:eastAsia="黑体"/>
                <w:b/>
                <w:szCs w:val="21"/>
              </w:rPr>
            </w:pPr>
          </w:p>
        </w:tc>
        <w:tc>
          <w:tcPr>
            <w:tcW w:w="850" w:type="dxa"/>
            <w:tcBorders>
              <w:top w:val="single" w:color="000000" w:sz="12" w:space="0"/>
              <w:left w:val="single" w:color="000000" w:sz="6" w:space="0"/>
              <w:bottom w:val="single" w:color="000000" w:sz="6" w:space="0"/>
              <w:right w:val="single" w:color="000000" w:sz="6" w:space="0"/>
            </w:tcBorders>
            <w:vAlign w:val="center"/>
          </w:tcPr>
          <w:p>
            <w:r>
              <w:rPr>
                <w:rFonts w:hint="eastAsia"/>
                <w:color w:val="000000"/>
                <w:szCs w:val="21"/>
              </w:rPr>
              <w:t>张馨予</w:t>
            </w:r>
          </w:p>
        </w:tc>
        <w:tc>
          <w:tcPr>
            <w:tcW w:w="992" w:type="dxa"/>
            <w:gridSpan w:val="2"/>
            <w:tcBorders>
              <w:top w:val="single" w:color="000000" w:sz="12" w:space="0"/>
              <w:left w:val="single" w:color="000000" w:sz="6" w:space="0"/>
              <w:bottom w:val="single" w:color="000000" w:sz="6" w:space="0"/>
              <w:right w:val="single" w:color="000000" w:sz="6" w:space="0"/>
            </w:tcBorders>
            <w:vAlign w:val="center"/>
          </w:tcPr>
          <w:p>
            <w:r>
              <w:rPr>
                <w:rFonts w:hint="eastAsia"/>
                <w:color w:val="000000"/>
                <w:szCs w:val="21"/>
              </w:rPr>
              <w:t>国际学院</w:t>
            </w:r>
          </w:p>
        </w:tc>
        <w:tc>
          <w:tcPr>
            <w:tcW w:w="1134" w:type="dxa"/>
            <w:tcBorders>
              <w:top w:val="single" w:color="000000" w:sz="12" w:space="0"/>
              <w:left w:val="single" w:color="000000" w:sz="6" w:space="0"/>
              <w:bottom w:val="single" w:color="000000" w:sz="6" w:space="0"/>
              <w:right w:val="single" w:color="000000" w:sz="6" w:space="0"/>
            </w:tcBorders>
            <w:vAlign w:val="center"/>
          </w:tcPr>
          <w:p>
            <w:r>
              <w:rPr>
                <w:rFonts w:hint="eastAsia"/>
                <w:color w:val="000000"/>
                <w:szCs w:val="21"/>
              </w:rPr>
              <w:t>电信工程及管理</w:t>
            </w:r>
          </w:p>
        </w:tc>
        <w:tc>
          <w:tcPr>
            <w:tcW w:w="1276" w:type="dxa"/>
            <w:tcBorders>
              <w:top w:val="single" w:color="000000" w:sz="12" w:space="0"/>
              <w:left w:val="single" w:color="000000" w:sz="6" w:space="0"/>
              <w:bottom w:val="single" w:color="000000" w:sz="6" w:space="0"/>
              <w:right w:val="single" w:color="000000" w:sz="6" w:space="0"/>
            </w:tcBorders>
            <w:vAlign w:val="center"/>
          </w:tcPr>
          <w:p>
            <w:r>
              <w:rPr>
                <w:rFonts w:hint="eastAsia"/>
                <w:color w:val="000000"/>
                <w:szCs w:val="21"/>
              </w:rPr>
              <w:t>2022215107</w:t>
            </w:r>
          </w:p>
        </w:tc>
        <w:tc>
          <w:tcPr>
            <w:tcW w:w="1134" w:type="dxa"/>
            <w:tcBorders>
              <w:top w:val="single" w:color="000000" w:sz="12" w:space="0"/>
              <w:left w:val="single" w:color="000000" w:sz="6" w:space="0"/>
              <w:bottom w:val="single" w:color="000000" w:sz="6" w:space="0"/>
              <w:right w:val="single" w:color="000000" w:sz="6" w:space="0"/>
            </w:tcBorders>
          </w:tcPr>
          <w:p>
            <w:pPr>
              <w:jc w:val="center"/>
              <w:rPr>
                <w:rFonts w:asciiTheme="minorEastAsia" w:hAnsiTheme="minorEastAsia"/>
                <w:sz w:val="18"/>
                <w:szCs w:val="24"/>
              </w:rPr>
            </w:pPr>
            <w:r>
              <w:rPr>
                <w:rFonts w:hint="eastAsia"/>
                <w:color w:val="000000"/>
                <w:sz w:val="18"/>
                <w:szCs w:val="18"/>
              </w:rPr>
              <w:t>2022213215</w:t>
            </w:r>
          </w:p>
        </w:tc>
        <w:tc>
          <w:tcPr>
            <w:tcW w:w="1418" w:type="dxa"/>
            <w:tcBorders>
              <w:top w:val="single" w:color="000000" w:sz="12" w:space="0"/>
              <w:left w:val="single" w:color="000000" w:sz="6" w:space="0"/>
              <w:bottom w:val="single" w:color="000000" w:sz="6" w:space="0"/>
              <w:right w:val="single" w:color="000000" w:sz="6" w:space="0"/>
            </w:tcBorders>
          </w:tcPr>
          <w:p>
            <w:pPr>
              <w:jc w:val="center"/>
              <w:rPr>
                <w:rFonts w:asciiTheme="minorEastAsia" w:hAnsiTheme="minorEastAsia"/>
                <w:sz w:val="18"/>
                <w:szCs w:val="24"/>
              </w:rPr>
            </w:pPr>
            <w:r>
              <w:rPr>
                <w:rFonts w:hint="eastAsia"/>
                <w:color w:val="000000"/>
                <w:sz w:val="18"/>
                <w:szCs w:val="18"/>
              </w:rPr>
              <w:t>18943077168</w:t>
            </w:r>
          </w:p>
        </w:tc>
        <w:tc>
          <w:tcPr>
            <w:tcW w:w="1761" w:type="dxa"/>
            <w:tcBorders>
              <w:top w:val="single" w:color="000000" w:sz="12" w:space="0"/>
              <w:left w:val="single" w:color="000000" w:sz="6" w:space="0"/>
              <w:bottom w:val="single" w:color="000000" w:sz="6" w:space="0"/>
              <w:right w:val="single" w:color="000000" w:sz="12" w:space="0"/>
            </w:tcBorders>
            <w:vAlign w:val="center"/>
          </w:tcPr>
          <w:p>
            <w:r>
              <w:rPr>
                <w:rFonts w:hint="eastAsia"/>
                <w:color w:val="000000"/>
                <w:szCs w:val="21"/>
              </w:rPr>
              <w:t>948764799@qq.com</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397" w:hRule="atLeast"/>
        </w:trPr>
        <w:tc>
          <w:tcPr>
            <w:tcW w:w="1560" w:type="dxa"/>
            <w:vMerge w:val="continue"/>
            <w:vAlign w:val="center"/>
          </w:tcPr>
          <w:p>
            <w:pPr>
              <w:spacing w:line="440" w:lineRule="exact"/>
              <w:jc w:val="left"/>
              <w:rPr>
                <w:rFonts w:ascii="黑体" w:hAnsi="黑体" w:eastAsia="黑体"/>
                <w:b/>
                <w:szCs w:val="21"/>
              </w:rPr>
            </w:pPr>
          </w:p>
        </w:tc>
        <w:tc>
          <w:tcPr>
            <w:tcW w:w="850" w:type="dxa"/>
            <w:tcBorders>
              <w:top w:val="single" w:color="000000" w:sz="12" w:space="0"/>
              <w:left w:val="single" w:color="000000" w:sz="6" w:space="0"/>
              <w:bottom w:val="single" w:color="000000" w:sz="6" w:space="0"/>
              <w:right w:val="single" w:color="000000" w:sz="6" w:space="0"/>
            </w:tcBorders>
            <w:vAlign w:val="center"/>
          </w:tcPr>
          <w:p>
            <w:r>
              <w:t>高德润</w:t>
            </w:r>
          </w:p>
        </w:tc>
        <w:tc>
          <w:tcPr>
            <w:tcW w:w="992" w:type="dxa"/>
            <w:gridSpan w:val="2"/>
            <w:tcBorders>
              <w:top w:val="single" w:color="000000" w:sz="12" w:space="0"/>
              <w:left w:val="single" w:color="000000" w:sz="6" w:space="0"/>
              <w:bottom w:val="single" w:color="000000" w:sz="6" w:space="0"/>
              <w:right w:val="single" w:color="000000" w:sz="6" w:space="0"/>
            </w:tcBorders>
            <w:vAlign w:val="center"/>
          </w:tcPr>
          <w:p>
            <w:r>
              <w:rPr>
                <w:rFonts w:hint="eastAsia"/>
                <w:color w:val="000000"/>
                <w:szCs w:val="21"/>
              </w:rPr>
              <w:t>国际学院</w:t>
            </w:r>
          </w:p>
          <w:p/>
        </w:tc>
        <w:tc>
          <w:tcPr>
            <w:tcW w:w="1134" w:type="dxa"/>
            <w:tcBorders>
              <w:top w:val="single" w:color="000000" w:sz="12" w:space="0"/>
              <w:left w:val="single" w:color="000000" w:sz="6" w:space="0"/>
              <w:bottom w:val="single" w:color="000000" w:sz="6" w:space="0"/>
              <w:right w:val="single" w:color="000000" w:sz="6" w:space="0"/>
            </w:tcBorders>
            <w:vAlign w:val="center"/>
          </w:tcPr>
          <w:p>
            <w:r>
              <w:rPr>
                <w:rFonts w:hint="eastAsia"/>
                <w:color w:val="000000"/>
                <w:szCs w:val="21"/>
              </w:rPr>
              <w:t>电信工程及管理</w:t>
            </w:r>
          </w:p>
          <w:p/>
        </w:tc>
        <w:tc>
          <w:tcPr>
            <w:tcW w:w="1276" w:type="dxa"/>
            <w:tcBorders>
              <w:top w:val="single" w:color="000000" w:sz="12" w:space="0"/>
              <w:left w:val="single" w:color="000000" w:sz="6" w:space="0"/>
              <w:bottom w:val="single" w:color="000000" w:sz="6" w:space="0"/>
              <w:right w:val="single" w:color="000000" w:sz="6" w:space="0"/>
            </w:tcBorders>
            <w:vAlign w:val="center"/>
          </w:tcPr>
          <w:p>
            <w:r>
              <w:rPr>
                <w:rFonts w:hint="eastAsia"/>
                <w:color w:val="000000"/>
                <w:szCs w:val="21"/>
              </w:rPr>
              <w:t>2022215107</w:t>
            </w:r>
          </w:p>
          <w:p/>
        </w:tc>
        <w:tc>
          <w:tcPr>
            <w:tcW w:w="1134" w:type="dxa"/>
            <w:tcBorders>
              <w:top w:val="single" w:color="000000" w:sz="12" w:space="0"/>
              <w:left w:val="single" w:color="000000" w:sz="6" w:space="0"/>
              <w:bottom w:val="single" w:color="000000" w:sz="6" w:space="0"/>
              <w:right w:val="single" w:color="000000" w:sz="6" w:space="0"/>
            </w:tcBorders>
          </w:tcPr>
          <w:p>
            <w:pPr>
              <w:jc w:val="center"/>
              <w:rPr>
                <w:rFonts w:asciiTheme="minorEastAsia" w:hAnsiTheme="minorEastAsia"/>
                <w:sz w:val="18"/>
                <w:szCs w:val="24"/>
              </w:rPr>
            </w:pPr>
            <w:r>
              <w:rPr>
                <w:rFonts w:asciiTheme="minorEastAsia" w:hAnsiTheme="minorEastAsia"/>
                <w:sz w:val="18"/>
                <w:szCs w:val="24"/>
              </w:rPr>
              <w:t>2022213199</w:t>
            </w:r>
          </w:p>
        </w:tc>
        <w:tc>
          <w:tcPr>
            <w:tcW w:w="1418" w:type="dxa"/>
            <w:tcBorders>
              <w:top w:val="single" w:color="000000" w:sz="12" w:space="0"/>
              <w:left w:val="single" w:color="000000" w:sz="6" w:space="0"/>
              <w:bottom w:val="single" w:color="000000" w:sz="6" w:space="0"/>
              <w:right w:val="single" w:color="000000" w:sz="6" w:space="0"/>
            </w:tcBorders>
          </w:tcPr>
          <w:p>
            <w:pPr>
              <w:jc w:val="center"/>
              <w:rPr>
                <w:rFonts w:asciiTheme="minorEastAsia" w:hAnsiTheme="minorEastAsia"/>
                <w:sz w:val="18"/>
                <w:szCs w:val="24"/>
              </w:rPr>
            </w:pPr>
            <w:r>
              <w:rPr>
                <w:rFonts w:asciiTheme="minorEastAsia" w:hAnsiTheme="minorEastAsia"/>
                <w:sz w:val="18"/>
                <w:szCs w:val="24"/>
              </w:rPr>
              <w:t>18335127808</w:t>
            </w:r>
          </w:p>
        </w:tc>
        <w:tc>
          <w:tcPr>
            <w:tcW w:w="1761" w:type="dxa"/>
            <w:tcBorders>
              <w:top w:val="single" w:color="000000" w:sz="12" w:space="0"/>
              <w:left w:val="single" w:color="000000" w:sz="6" w:space="0"/>
              <w:bottom w:val="single" w:color="000000" w:sz="6" w:space="0"/>
              <w:right w:val="single" w:color="000000" w:sz="12" w:space="0"/>
            </w:tcBorders>
            <w:vAlign w:val="center"/>
          </w:tcPr>
          <w:p>
            <w:r>
              <w:t>2865942264@qq.com</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5885" w:hRule="atLeast"/>
        </w:trPr>
        <w:tc>
          <w:tcPr>
            <w:tcW w:w="1560" w:type="dxa"/>
            <w:vAlign w:val="center"/>
          </w:tcPr>
          <w:p>
            <w:pPr>
              <w:spacing w:line="440" w:lineRule="exact"/>
              <w:jc w:val="left"/>
              <w:rPr>
                <w:rFonts w:ascii="黑体" w:hAnsi="黑体" w:eastAsia="黑体"/>
                <w:b/>
                <w:sz w:val="28"/>
                <w:szCs w:val="28"/>
              </w:rPr>
            </w:pPr>
            <w:r>
              <w:rPr>
                <w:rFonts w:hint="eastAsia" w:ascii="黑体" w:hAnsi="黑体" w:eastAsia="黑体"/>
                <w:b/>
                <w:sz w:val="28"/>
                <w:szCs w:val="28"/>
              </w:rPr>
              <w:t>团队主要</w:t>
            </w:r>
          </w:p>
          <w:p>
            <w:pPr>
              <w:spacing w:line="440" w:lineRule="exact"/>
              <w:jc w:val="left"/>
              <w:rPr>
                <w:rFonts w:ascii="黑体" w:hAnsi="黑体" w:eastAsia="黑体"/>
                <w:b/>
                <w:sz w:val="28"/>
                <w:szCs w:val="28"/>
              </w:rPr>
            </w:pPr>
            <w:r>
              <w:rPr>
                <w:rFonts w:hint="eastAsia" w:ascii="黑体" w:hAnsi="黑体" w:eastAsia="黑体"/>
                <w:b/>
                <w:sz w:val="28"/>
                <w:szCs w:val="28"/>
              </w:rPr>
              <w:t>成员介绍</w:t>
            </w:r>
          </w:p>
        </w:tc>
        <w:tc>
          <w:tcPr>
            <w:tcW w:w="8565" w:type="dxa"/>
            <w:gridSpan w:val="8"/>
          </w:tcPr>
          <w:p>
            <w:pPr>
              <w:pStyle w:val="12"/>
              <w:spacing w:before="0" w:beforeAutospacing="0" w:after="0" w:afterAutospacing="0" w:line="400" w:lineRule="exact"/>
              <w:jc w:val="both"/>
              <w:rPr>
                <w:rFonts w:ascii="楷体" w:hAnsi="楷体" w:eastAsia="楷体"/>
                <w:color w:val="000000"/>
                <w:sz w:val="30"/>
                <w:szCs w:val="30"/>
              </w:rPr>
            </w:pPr>
            <w:r>
              <w:rPr>
                <w:rFonts w:hint="eastAsia" w:ascii="楷体" w:hAnsi="楷体" w:eastAsia="楷体"/>
                <w:b/>
                <w:bCs/>
                <w:color w:val="000000"/>
                <w:sz w:val="30"/>
                <w:szCs w:val="30"/>
              </w:rPr>
              <w:t>郭万钰</w:t>
            </w:r>
          </w:p>
          <w:p>
            <w:pPr>
              <w:pStyle w:val="12"/>
              <w:spacing w:before="0" w:beforeAutospacing="0" w:after="0" w:afterAutospacing="0" w:line="400" w:lineRule="exact"/>
              <w:jc w:val="both"/>
              <w:rPr>
                <w:rFonts w:hint="eastAsia" w:ascii="楷体" w:hAnsi="楷体" w:eastAsia="楷体"/>
                <w:color w:val="000000"/>
                <w:sz w:val="28"/>
                <w:szCs w:val="28"/>
              </w:rPr>
            </w:pPr>
            <w:r>
              <w:rPr>
                <w:rFonts w:hint="eastAsia" w:ascii="楷体" w:hAnsi="楷体" w:eastAsia="楷体"/>
                <w:color w:val="000000"/>
                <w:sz w:val="28"/>
                <w:szCs w:val="28"/>
              </w:rPr>
              <w:t>北京邮电大学计算机类本科大二在读，大一曾参与“邮计划”和“会会书友”的雏雁计划，主要负责了算法设计。大一一学年掌握了良好的语言基础并具有一定的编程能力，具有良好的组织能力和执行力。</w:t>
            </w:r>
          </w:p>
          <w:p>
            <w:pPr>
              <w:pStyle w:val="12"/>
              <w:spacing w:before="0" w:beforeAutospacing="0" w:after="0" w:afterAutospacing="0" w:line="400" w:lineRule="exact"/>
              <w:jc w:val="both"/>
              <w:rPr>
                <w:rFonts w:hint="eastAsia" w:ascii="楷体" w:hAnsi="楷体" w:eastAsia="楷体"/>
                <w:color w:val="000000"/>
                <w:sz w:val="28"/>
                <w:szCs w:val="28"/>
              </w:rPr>
            </w:pPr>
          </w:p>
          <w:p>
            <w:pPr>
              <w:pStyle w:val="12"/>
              <w:spacing w:before="0" w:beforeAutospacing="0" w:after="0" w:afterAutospacing="0" w:line="400" w:lineRule="exact"/>
              <w:jc w:val="both"/>
              <w:rPr>
                <w:rFonts w:hint="eastAsia" w:ascii="楷体" w:hAnsi="楷体" w:eastAsia="楷体"/>
                <w:color w:val="000000"/>
                <w:sz w:val="28"/>
                <w:szCs w:val="28"/>
              </w:rPr>
            </w:pPr>
          </w:p>
          <w:p>
            <w:pPr>
              <w:pStyle w:val="12"/>
              <w:spacing w:before="0" w:beforeAutospacing="0" w:after="0" w:afterAutospacing="0" w:line="400" w:lineRule="exact"/>
              <w:jc w:val="both"/>
              <w:rPr>
                <w:rFonts w:ascii="楷体" w:hAnsi="楷体" w:eastAsia="楷体"/>
                <w:color w:val="000000"/>
                <w:sz w:val="20"/>
                <w:szCs w:val="20"/>
              </w:rPr>
            </w:pPr>
            <w:r>
              <w:rPr>
                <w:rFonts w:hint="eastAsia" w:ascii="楷体" w:hAnsi="楷体" w:eastAsia="楷体"/>
                <w:b/>
                <w:bCs/>
                <w:color w:val="000000"/>
                <w:sz w:val="30"/>
                <w:szCs w:val="30"/>
              </w:rPr>
              <w:t>邱天泽</w:t>
            </w:r>
            <w:r>
              <w:rPr>
                <w:rFonts w:hint="eastAsia" w:ascii="楷体" w:hAnsi="楷体" w:eastAsia="楷体"/>
                <w:color w:val="000000"/>
                <w:sz w:val="20"/>
                <w:szCs w:val="20"/>
              </w:rPr>
              <w:t xml:space="preserve"> </w:t>
            </w:r>
          </w:p>
          <w:p>
            <w:pPr>
              <w:pStyle w:val="12"/>
              <w:spacing w:before="0" w:beforeAutospacing="0" w:after="0" w:afterAutospacing="0" w:line="400" w:lineRule="exact"/>
              <w:jc w:val="both"/>
              <w:rPr>
                <w:rFonts w:hint="eastAsia" w:ascii="楷体" w:hAnsi="楷体" w:eastAsia="楷体"/>
                <w:color w:val="000000"/>
                <w:sz w:val="28"/>
                <w:szCs w:val="28"/>
              </w:rPr>
            </w:pPr>
            <w:r>
              <w:rPr>
                <w:rFonts w:hint="eastAsia" w:ascii="楷体" w:hAnsi="楷体" w:eastAsia="楷体"/>
                <w:color w:val="000000"/>
                <w:sz w:val="28"/>
                <w:szCs w:val="28"/>
              </w:rPr>
              <w:t>北京邮电大学国际学院智能科学与技术大一在读。初高中期间，作为爱好曾开发软件、游戏等。能进行项目开发与规划，会设计。</w:t>
            </w:r>
          </w:p>
          <w:p>
            <w:pPr>
              <w:pStyle w:val="12"/>
              <w:spacing w:before="0" w:beforeAutospacing="0" w:after="0" w:afterAutospacing="0" w:line="400" w:lineRule="exact"/>
              <w:jc w:val="both"/>
              <w:rPr>
                <w:rFonts w:hint="eastAsia" w:ascii="楷体" w:hAnsi="楷体" w:eastAsia="楷体"/>
                <w:color w:val="000000"/>
                <w:sz w:val="28"/>
                <w:szCs w:val="28"/>
              </w:rPr>
            </w:pPr>
          </w:p>
          <w:p>
            <w:pPr>
              <w:pStyle w:val="12"/>
              <w:spacing w:before="0" w:beforeAutospacing="0" w:after="0" w:afterAutospacing="0" w:line="400" w:lineRule="exact"/>
              <w:jc w:val="both"/>
              <w:rPr>
                <w:rFonts w:hint="eastAsia" w:ascii="楷体" w:hAnsi="楷体" w:eastAsia="楷体"/>
                <w:color w:val="000000"/>
                <w:sz w:val="28"/>
                <w:szCs w:val="28"/>
              </w:rPr>
            </w:pPr>
          </w:p>
          <w:p>
            <w:pPr>
              <w:pStyle w:val="12"/>
              <w:spacing w:before="0" w:beforeAutospacing="0" w:after="0" w:afterAutospacing="0" w:line="400" w:lineRule="exact"/>
              <w:jc w:val="both"/>
              <w:rPr>
                <w:rFonts w:ascii="楷体" w:hAnsi="楷体" w:eastAsia="楷体"/>
                <w:color w:val="000000"/>
                <w:sz w:val="24"/>
                <w:szCs w:val="24"/>
              </w:rPr>
            </w:pPr>
            <w:r>
              <w:rPr>
                <w:rFonts w:hint="eastAsia" w:ascii="楷体" w:hAnsi="楷体" w:eastAsia="楷体"/>
                <w:b/>
                <w:bCs/>
                <w:color w:val="000000"/>
                <w:sz w:val="30"/>
                <w:szCs w:val="30"/>
              </w:rPr>
              <w:t>杨中天</w:t>
            </w:r>
            <w:r>
              <w:rPr>
                <w:rFonts w:hint="eastAsia" w:ascii="楷体" w:hAnsi="楷体" w:eastAsia="楷体"/>
                <w:color w:val="000000"/>
                <w:sz w:val="24"/>
                <w:szCs w:val="24"/>
              </w:rPr>
              <w:t xml:space="preserve"> </w:t>
            </w:r>
          </w:p>
          <w:p>
            <w:pPr>
              <w:pStyle w:val="12"/>
              <w:spacing w:before="0" w:beforeAutospacing="0" w:after="0" w:afterAutospacing="0" w:line="400" w:lineRule="exact"/>
              <w:jc w:val="both"/>
              <w:rPr>
                <w:rFonts w:hint="eastAsia" w:ascii="楷体" w:hAnsi="楷体" w:eastAsia="楷体"/>
                <w:color w:val="000000"/>
                <w:sz w:val="28"/>
                <w:szCs w:val="28"/>
              </w:rPr>
            </w:pPr>
            <w:r>
              <w:rPr>
                <w:rFonts w:hint="eastAsia" w:ascii="楷体" w:hAnsi="楷体" w:eastAsia="楷体"/>
                <w:color w:val="000000"/>
                <w:sz w:val="28"/>
                <w:szCs w:val="28"/>
              </w:rPr>
              <w:t>北京邮电大学国际学院电子信息工程大一在读，掌握Python，C++，初步学习过后端开发。</w:t>
            </w:r>
          </w:p>
          <w:p>
            <w:pPr>
              <w:pStyle w:val="12"/>
              <w:spacing w:before="0" w:beforeAutospacing="0" w:after="0" w:afterAutospacing="0" w:line="400" w:lineRule="exact"/>
              <w:jc w:val="both"/>
              <w:rPr>
                <w:rFonts w:hint="eastAsia" w:ascii="楷体" w:hAnsi="楷体" w:eastAsia="楷体"/>
                <w:color w:val="000000"/>
                <w:sz w:val="28"/>
                <w:szCs w:val="28"/>
              </w:rPr>
            </w:pPr>
          </w:p>
          <w:p>
            <w:pPr>
              <w:pStyle w:val="12"/>
              <w:spacing w:before="0" w:beforeAutospacing="0" w:after="0" w:afterAutospacing="0" w:line="400" w:lineRule="exact"/>
              <w:jc w:val="both"/>
              <w:rPr>
                <w:rFonts w:hint="eastAsia" w:ascii="楷体" w:hAnsi="楷体" w:eastAsia="楷体"/>
                <w:color w:val="000000"/>
                <w:sz w:val="28"/>
                <w:szCs w:val="28"/>
              </w:rPr>
            </w:pPr>
          </w:p>
          <w:p>
            <w:pPr>
              <w:pStyle w:val="12"/>
              <w:spacing w:before="0" w:beforeAutospacing="0" w:after="0" w:afterAutospacing="0" w:line="400" w:lineRule="exact"/>
              <w:jc w:val="both"/>
              <w:rPr>
                <w:rFonts w:ascii="楷体" w:hAnsi="楷体" w:eastAsia="楷体"/>
                <w:color w:val="000000"/>
                <w:sz w:val="20"/>
                <w:szCs w:val="20"/>
              </w:rPr>
            </w:pPr>
            <w:r>
              <w:rPr>
                <w:rFonts w:hint="eastAsia" w:ascii="楷体" w:hAnsi="楷体" w:eastAsia="楷体"/>
                <w:b/>
                <w:bCs/>
                <w:color w:val="000000"/>
                <w:sz w:val="30"/>
                <w:szCs w:val="30"/>
              </w:rPr>
              <w:t>张馨予</w:t>
            </w:r>
            <w:r>
              <w:rPr>
                <w:rFonts w:hint="eastAsia" w:ascii="楷体" w:hAnsi="楷体" w:eastAsia="楷体"/>
                <w:color w:val="000000"/>
                <w:sz w:val="20"/>
                <w:szCs w:val="20"/>
              </w:rPr>
              <w:t xml:space="preserve"> </w:t>
            </w:r>
          </w:p>
          <w:p>
            <w:pPr>
              <w:pStyle w:val="12"/>
              <w:spacing w:before="0" w:beforeAutospacing="0" w:after="0" w:afterAutospacing="0" w:line="400" w:lineRule="exact"/>
              <w:jc w:val="both"/>
              <w:rPr>
                <w:rFonts w:hint="eastAsia" w:ascii="楷体" w:hAnsi="楷体" w:eastAsia="楷体"/>
                <w:color w:val="000000"/>
                <w:sz w:val="28"/>
                <w:szCs w:val="28"/>
              </w:rPr>
            </w:pPr>
            <w:r>
              <w:rPr>
                <w:rFonts w:hint="eastAsia" w:ascii="楷体" w:hAnsi="楷体" w:eastAsia="楷体"/>
                <w:color w:val="000000"/>
                <w:sz w:val="28"/>
                <w:szCs w:val="28"/>
              </w:rPr>
              <w:t>北京邮电大学国际学院电信工程及管理专业大一在读，掌握C语言及Python语言，略有涉猎Ps Pr软件的应用，有较强的文案撰写能力，有社交媒体运营经验。</w:t>
            </w:r>
          </w:p>
          <w:p>
            <w:pPr>
              <w:pStyle w:val="12"/>
              <w:spacing w:before="0" w:beforeAutospacing="0" w:after="0" w:afterAutospacing="0" w:line="400" w:lineRule="exact"/>
              <w:jc w:val="both"/>
              <w:rPr>
                <w:rFonts w:hint="eastAsia" w:ascii="楷体" w:hAnsi="楷体" w:eastAsia="楷体"/>
                <w:color w:val="000000"/>
                <w:sz w:val="28"/>
                <w:szCs w:val="28"/>
              </w:rPr>
            </w:pPr>
          </w:p>
          <w:p>
            <w:pPr>
              <w:pStyle w:val="12"/>
              <w:spacing w:before="0" w:beforeAutospacing="0" w:after="0" w:afterAutospacing="0" w:line="400" w:lineRule="exact"/>
              <w:jc w:val="both"/>
              <w:rPr>
                <w:rFonts w:hint="eastAsia" w:ascii="楷体" w:hAnsi="楷体" w:eastAsia="楷体"/>
                <w:color w:val="000000"/>
                <w:sz w:val="28"/>
                <w:szCs w:val="28"/>
              </w:rPr>
            </w:pPr>
          </w:p>
          <w:p>
            <w:pPr>
              <w:pStyle w:val="12"/>
              <w:spacing w:before="0" w:beforeAutospacing="0" w:after="0" w:afterAutospacing="0" w:line="400" w:lineRule="exact"/>
              <w:jc w:val="both"/>
              <w:rPr>
                <w:rFonts w:ascii="楷体" w:hAnsi="楷体" w:eastAsia="楷体"/>
                <w:color w:val="000000"/>
                <w:sz w:val="30"/>
                <w:szCs w:val="30"/>
              </w:rPr>
            </w:pPr>
            <w:r>
              <w:rPr>
                <w:rFonts w:hint="eastAsia" w:ascii="楷体" w:hAnsi="楷体" w:eastAsia="楷体"/>
                <w:b/>
                <w:bCs/>
                <w:color w:val="000000"/>
                <w:sz w:val="30"/>
                <w:szCs w:val="30"/>
              </w:rPr>
              <w:t>高德润</w:t>
            </w:r>
            <w:r>
              <w:rPr>
                <w:rFonts w:hint="eastAsia" w:ascii="楷体" w:hAnsi="楷体" w:eastAsia="楷体"/>
                <w:color w:val="000000"/>
                <w:sz w:val="30"/>
                <w:szCs w:val="30"/>
              </w:rPr>
              <w:t xml:space="preserve"> </w:t>
            </w:r>
          </w:p>
          <w:p>
            <w:pPr>
              <w:pStyle w:val="12"/>
              <w:spacing w:before="0" w:beforeAutospacing="0" w:after="0" w:afterAutospacing="0" w:line="400" w:lineRule="exact"/>
              <w:jc w:val="both"/>
              <w:rPr>
                <w:rFonts w:ascii="楷体" w:hAnsi="楷体" w:eastAsia="楷体"/>
              </w:rPr>
            </w:pPr>
            <w:r>
              <w:rPr>
                <w:rFonts w:hint="eastAsia" w:ascii="楷体" w:hAnsi="楷体" w:eastAsia="楷体"/>
                <w:color w:val="000000"/>
                <w:sz w:val="28"/>
                <w:szCs w:val="28"/>
              </w:rPr>
              <w:t>北京邮电大学国际学院电信工程及管理专业大一在读，初步了解C语言及Python语言，对商业和产品设计有初步认识，具有一定组织协调能力，学习力较强。</w:t>
            </w:r>
          </w:p>
        </w:tc>
      </w:tr>
    </w:tbl>
    <w:p>
      <w:pPr>
        <w:numPr>
          <w:ilvl w:val="0"/>
          <w:numId w:val="1"/>
        </w:numPr>
        <w:pBdr>
          <w:top w:val="single" w:color="auto" w:sz="12" w:space="1"/>
          <w:left w:val="single" w:color="auto" w:sz="12" w:space="4"/>
          <w:bottom w:val="single" w:color="auto" w:sz="12" w:space="1"/>
          <w:right w:val="single" w:color="auto" w:sz="12" w:space="4"/>
        </w:pBdr>
        <w:spacing w:line="440" w:lineRule="exact"/>
        <w:rPr>
          <w:rFonts w:ascii="黑体" w:hAnsi="黑体" w:eastAsia="黑体"/>
          <w:b/>
          <w:szCs w:val="21"/>
        </w:rPr>
      </w:pPr>
      <w:r>
        <w:rPr>
          <w:rFonts w:eastAsia="黑体"/>
          <w:spacing w:val="10"/>
          <w:sz w:val="32"/>
        </w:rPr>
        <w:br w:type="page"/>
      </w:r>
      <w:r>
        <w:rPr>
          <w:rFonts w:hint="eastAsia" w:ascii="黑体" w:hAnsi="黑体" w:eastAsia="黑体"/>
          <w:b/>
          <w:sz w:val="32"/>
          <w:szCs w:val="32"/>
        </w:rPr>
        <w:t>研究</w:t>
      </w:r>
      <w:r>
        <w:rPr>
          <w:rFonts w:ascii="黑体" w:hAnsi="黑体" w:eastAsia="黑体"/>
          <w:b/>
          <w:sz w:val="32"/>
          <w:szCs w:val="32"/>
        </w:rPr>
        <w:t>主题</w:t>
      </w:r>
      <w:r>
        <w:rPr>
          <w:rFonts w:hint="eastAsia" w:ascii="黑体" w:hAnsi="黑体" w:eastAsia="黑体"/>
          <w:b/>
          <w:szCs w:val="21"/>
        </w:rPr>
        <w:t>（</w:t>
      </w:r>
      <w:r>
        <w:rPr>
          <w:rFonts w:hint="eastAsia" w:ascii="黑体" w:hAnsi="黑体" w:eastAsia="黑体"/>
          <w:b/>
          <w:szCs w:val="21"/>
          <w:lang w:val="en-US" w:eastAsia="zh-CN"/>
        </w:rPr>
        <w:t>基本符合</w:t>
      </w:r>
      <w:r>
        <w:rPr>
          <w:rFonts w:hint="eastAsia" w:ascii="黑体" w:hAnsi="黑体" w:eastAsia="黑体"/>
          <w:b/>
          <w:szCs w:val="21"/>
        </w:rPr>
        <w:t>建议</w:t>
      </w:r>
      <w:r>
        <w:rPr>
          <w:rFonts w:ascii="黑体" w:hAnsi="黑体" w:eastAsia="黑体"/>
          <w:b/>
          <w:szCs w:val="21"/>
        </w:rPr>
        <w:t>15</w:t>
      </w:r>
      <w:r>
        <w:rPr>
          <w:rFonts w:hint="eastAsia" w:ascii="黑体" w:hAnsi="黑体" w:eastAsia="黑体"/>
          <w:b/>
          <w:szCs w:val="21"/>
        </w:rPr>
        <w:t>00字）</w:t>
      </w:r>
    </w:p>
    <w:p>
      <w:pPr>
        <w:pBdr>
          <w:top w:val="single" w:color="auto" w:sz="12" w:space="1"/>
          <w:left w:val="single" w:color="auto" w:sz="12" w:space="4"/>
          <w:bottom w:val="single" w:color="auto" w:sz="12" w:space="1"/>
          <w:right w:val="single" w:color="auto" w:sz="12" w:space="4"/>
        </w:pBdr>
        <w:adjustRightInd/>
        <w:spacing w:line="280" w:lineRule="exact"/>
        <w:textAlignment w:val="auto"/>
        <w:rPr>
          <w:rFonts w:ascii="楷体" w:hAnsi="楷体" w:eastAsia="楷体" w:cs="Calibri"/>
          <w:b/>
          <w:bCs/>
          <w:i/>
          <w:iCs/>
          <w:color w:val="000000" w:themeColor="text1"/>
          <w:sz w:val="28"/>
          <w:szCs w:val="28"/>
          <w14:textFill>
            <w14:solidFill>
              <w14:schemeClr w14:val="tx1"/>
            </w14:solidFill>
          </w14:textFill>
        </w:rPr>
      </w:pPr>
      <w:r>
        <w:rPr>
          <w:rFonts w:hint="eastAsia" w:ascii="楷体" w:hAnsi="楷体" w:eastAsia="楷体" w:cs="Calibri"/>
          <w:color w:val="000000" w:themeColor="text1"/>
          <w:sz w:val="24"/>
          <w:szCs w:val="24"/>
          <w14:textFill>
            <w14:solidFill>
              <w14:schemeClr w14:val="tx1"/>
            </w14:solidFill>
          </w14:textFill>
        </w:rPr>
        <w:t>（一）</w:t>
      </w:r>
      <w:r>
        <w:rPr>
          <w:rFonts w:hint="eastAsia" w:ascii="楷体" w:hAnsi="楷体" w:eastAsia="楷体" w:cs="Calibri"/>
          <w:b/>
          <w:bCs/>
          <w:i/>
          <w:iCs/>
          <w:color w:val="000000" w:themeColor="text1"/>
          <w:sz w:val="28"/>
          <w:szCs w:val="28"/>
          <w14:textFill>
            <w14:solidFill>
              <w14:schemeClr w14:val="tx1"/>
            </w14:solidFill>
          </w14:textFill>
        </w:rPr>
        <w:t>研究主题的背景分析</w:t>
      </w:r>
    </w:p>
    <w:p>
      <w:pPr>
        <w:pBdr>
          <w:top w:val="single" w:color="auto" w:sz="12" w:space="1"/>
          <w:left w:val="single" w:color="auto" w:sz="12" w:space="4"/>
          <w:bottom w:val="single" w:color="auto" w:sz="12" w:space="1"/>
          <w:right w:val="single" w:color="auto" w:sz="12" w:space="4"/>
        </w:pBdr>
        <w:adjustRightInd/>
        <w:spacing w:line="280" w:lineRule="exact"/>
        <w:textAlignment w:val="auto"/>
        <w:rPr>
          <w:rFonts w:ascii="楷体" w:hAnsi="楷体" w:eastAsia="楷体" w:cs="Calibri"/>
          <w:color w:val="000000" w:themeColor="text1"/>
          <w:sz w:val="28"/>
          <w:szCs w:val="28"/>
          <w14:textFill>
            <w14:solidFill>
              <w14:schemeClr w14:val="tx1"/>
            </w14:solidFill>
          </w14:textFill>
        </w:rPr>
      </w:pPr>
      <w:r>
        <w:rPr>
          <w:rFonts w:hint="eastAsia" w:ascii="楷体" w:hAnsi="楷体" w:eastAsia="楷体" w:cs="Calibri"/>
          <w:color w:val="000000" w:themeColor="text1"/>
          <w:sz w:val="28"/>
          <w:szCs w:val="28"/>
          <w14:textFill>
            <w14:solidFill>
              <w14:schemeClr w14:val="tx1"/>
            </w14:solidFill>
          </w14:textFill>
        </w:rPr>
        <w:t>程序设计是理工科学生的通识课。近日面向百余名大一新生发放的调查问卷结果表明，近半数同学在进入大学之前没有接触过程序设计语言，在大学程序设计课程中存在学习困难，急需针对性的辅导帮助。然而，教师精力有限，无法为每个同学提供针对性的辅导；助教、学长为学生提供的答疑难以共享；百度贴吧、知乎、CSDN、校园BBS等互联网社区无法提供及时准确的回复，无法提供实时音视频答疑。</w:t>
      </w:r>
    </w:p>
    <w:p>
      <w:pPr>
        <w:pBdr>
          <w:top w:val="single" w:color="auto" w:sz="12" w:space="1"/>
          <w:left w:val="single" w:color="auto" w:sz="12" w:space="4"/>
          <w:bottom w:val="single" w:color="auto" w:sz="12" w:space="1"/>
          <w:right w:val="single" w:color="auto" w:sz="12" w:space="4"/>
        </w:pBdr>
        <w:adjustRightInd/>
        <w:spacing w:line="280" w:lineRule="exact"/>
        <w:textAlignment w:val="auto"/>
        <w:rPr>
          <w:rFonts w:ascii="楷体" w:hAnsi="楷体" w:eastAsia="楷体" w:cs="Calibri"/>
          <w:color w:val="000000" w:themeColor="text1"/>
          <w:sz w:val="28"/>
          <w:szCs w:val="28"/>
          <w14:textFill>
            <w14:solidFill>
              <w14:schemeClr w14:val="tx1"/>
            </w14:solidFill>
          </w14:textFill>
        </w:rPr>
      </w:pPr>
      <w:r>
        <w:rPr>
          <w:rFonts w:hint="eastAsia" w:ascii="楷体" w:hAnsi="楷体" w:eastAsia="楷体" w:cs="Calibri"/>
          <w:color w:val="000000" w:themeColor="text1"/>
          <w:sz w:val="28"/>
          <w:szCs w:val="28"/>
          <w14:textFill>
            <w14:solidFill>
              <w14:schemeClr w14:val="tx1"/>
            </w14:solidFill>
          </w14:textFill>
        </w:rPr>
        <w:t>针对上述问题，本项目计划开发一个</w:t>
      </w:r>
      <w:r>
        <w:rPr>
          <w:rFonts w:hint="eastAsia" w:ascii="楷体" w:hAnsi="楷体" w:eastAsia="楷体" w:cs="Calibri"/>
          <w:b/>
          <w:bCs/>
          <w:color w:val="000000" w:themeColor="text1"/>
          <w:sz w:val="28"/>
          <w:szCs w:val="28"/>
          <w:u w:val="single"/>
          <w14:textFill>
            <w14:solidFill>
              <w14:schemeClr w14:val="tx1"/>
            </w14:solidFill>
          </w14:textFill>
        </w:rPr>
        <w:t>面向大学生编程初学者的专一性深度实时问答社区网站系统</w:t>
      </w:r>
      <w:r>
        <w:rPr>
          <w:rFonts w:hint="eastAsia" w:ascii="楷体" w:hAnsi="楷体" w:eastAsia="楷体" w:cs="Calibri"/>
          <w:color w:val="000000" w:themeColor="text1"/>
          <w:sz w:val="28"/>
          <w:szCs w:val="28"/>
          <w14:textFill>
            <w14:solidFill>
              <w14:schemeClr w14:val="tx1"/>
            </w14:solidFill>
          </w14:textFill>
        </w:rPr>
        <w:t>。提问者可在平台上发帖提问。答疑者（包括有编程经验的大学生、毕业学长、助教等）可以采用非实时交互形式（在原帖上</w:t>
      </w:r>
      <w:r>
        <w:rPr>
          <w:rFonts w:hint="eastAsia" w:ascii="楷体" w:hAnsi="楷体" w:eastAsia="楷体" w:cs="Calibri"/>
          <w:b/>
          <w:bCs/>
          <w:color w:val="000000" w:themeColor="text1"/>
          <w:sz w:val="28"/>
          <w:szCs w:val="28"/>
          <w14:textFill>
            <w14:solidFill>
              <w14:schemeClr w14:val="tx1"/>
            </w14:solidFill>
          </w14:textFill>
        </w:rPr>
        <w:t>批注</w:t>
      </w:r>
      <w:r>
        <w:rPr>
          <w:rFonts w:hint="eastAsia" w:ascii="楷体" w:hAnsi="楷体" w:eastAsia="楷体" w:cs="Calibri"/>
          <w:color w:val="000000" w:themeColor="text1"/>
          <w:sz w:val="28"/>
          <w:szCs w:val="28"/>
          <w14:textFill>
            <w14:solidFill>
              <w14:schemeClr w14:val="tx1"/>
            </w14:solidFill>
          </w14:textFill>
        </w:rPr>
        <w:t>）或</w:t>
      </w:r>
      <w:r>
        <w:rPr>
          <w:rFonts w:hint="eastAsia" w:ascii="楷体" w:hAnsi="楷体" w:eastAsia="楷体" w:cs="Calibri"/>
          <w:b/>
          <w:bCs/>
          <w:i/>
          <w:iCs/>
          <w:color w:val="000000" w:themeColor="text1"/>
          <w:sz w:val="28"/>
          <w:szCs w:val="28"/>
          <w14:textFill>
            <w14:solidFill>
              <w14:schemeClr w14:val="tx1"/>
            </w14:solidFill>
          </w14:textFill>
        </w:rPr>
        <w:t>实时交互</w:t>
      </w:r>
      <w:r>
        <w:rPr>
          <w:rFonts w:hint="eastAsia" w:ascii="楷体" w:hAnsi="楷体" w:eastAsia="楷体" w:cs="Calibri"/>
          <w:color w:val="000000" w:themeColor="text1"/>
          <w:sz w:val="28"/>
          <w:szCs w:val="28"/>
          <w14:textFill>
            <w14:solidFill>
              <w14:schemeClr w14:val="tx1"/>
            </w14:solidFill>
          </w14:textFill>
        </w:rPr>
        <w:t>形式（音视频通话</w:t>
      </w:r>
      <w:r>
        <w:rPr>
          <w:rFonts w:hint="eastAsia" w:ascii="楷体" w:hAnsi="楷体" w:eastAsia="楷体" w:cs="Calibri"/>
          <w:color w:val="000000" w:themeColor="text1"/>
          <w:sz w:val="28"/>
          <w:szCs w:val="28"/>
          <w:lang w:val="en-US" w:eastAsia="zh-CN"/>
          <w14:textFill>
            <w14:solidFill>
              <w14:schemeClr w14:val="tx1"/>
            </w14:solidFill>
          </w14:textFill>
        </w:rPr>
        <w:t>获在线批注</w:t>
      </w:r>
      <w:r>
        <w:rPr>
          <w:rFonts w:hint="eastAsia" w:ascii="楷体" w:hAnsi="楷体" w:eastAsia="楷体" w:cs="Calibri"/>
          <w:color w:val="000000" w:themeColor="text1"/>
          <w:sz w:val="28"/>
          <w:szCs w:val="28"/>
          <w14:textFill>
            <w14:solidFill>
              <w14:schemeClr w14:val="tx1"/>
            </w14:solidFill>
          </w14:textFill>
        </w:rPr>
        <w:t>）进行答疑。系统还可根据提问帖的内容</w:t>
      </w:r>
      <w:r>
        <w:rPr>
          <w:rFonts w:hint="eastAsia" w:ascii="楷体" w:hAnsi="楷体" w:eastAsia="楷体" w:cs="Calibri"/>
          <w:b/>
          <w:bCs/>
          <w:color w:val="000000" w:themeColor="text1"/>
          <w:sz w:val="28"/>
          <w:szCs w:val="28"/>
          <w14:textFill>
            <w14:solidFill>
              <w14:schemeClr w14:val="tx1"/>
            </w14:solidFill>
          </w14:textFill>
        </w:rPr>
        <w:t>精准推荐</w:t>
      </w:r>
      <w:r>
        <w:rPr>
          <w:rFonts w:hint="eastAsia" w:ascii="楷体" w:hAnsi="楷体" w:eastAsia="楷体" w:cs="Calibri"/>
          <w:color w:val="000000" w:themeColor="text1"/>
          <w:sz w:val="28"/>
          <w:szCs w:val="28"/>
          <w14:textFill>
            <w14:solidFill>
              <w14:schemeClr w14:val="tx1"/>
            </w14:solidFill>
          </w14:textFill>
        </w:rPr>
        <w:t>相关旧帖或外部答案。同时，系统还提供</w:t>
      </w:r>
      <w:r>
        <w:rPr>
          <w:rFonts w:hint="eastAsia" w:ascii="楷体" w:hAnsi="楷体" w:eastAsia="楷体" w:cs="Calibri"/>
          <w:b/>
          <w:bCs/>
          <w:color w:val="000000" w:themeColor="text1"/>
          <w:sz w:val="28"/>
          <w:szCs w:val="28"/>
          <w14:textFill>
            <w14:solidFill>
              <w14:schemeClr w14:val="tx1"/>
            </w14:solidFill>
          </w14:textFill>
        </w:rPr>
        <w:t>激励机制</w:t>
      </w:r>
      <w:r>
        <w:rPr>
          <w:rFonts w:hint="eastAsia" w:ascii="楷体" w:hAnsi="楷体" w:eastAsia="楷体" w:cs="Calibri"/>
          <w:color w:val="000000" w:themeColor="text1"/>
          <w:sz w:val="28"/>
          <w:szCs w:val="28"/>
          <w14:textFill>
            <w14:solidFill>
              <w14:schemeClr w14:val="tx1"/>
            </w14:solidFill>
          </w14:textFill>
        </w:rPr>
        <w:t>：提问者可对问题进行积分悬赏，对答疑者进行积分奖励；系统可为答疑者出具详细的答疑工作量统计/公益服务证明，用于在校生的德育分评定、毕业生的求职升学、助教研究生的工作量计算等，以此激发答疑者的积极性，使问答形成正</w:t>
      </w:r>
      <w:r>
        <w:rPr>
          <w:rFonts w:hint="eastAsia" w:ascii="楷体" w:hAnsi="楷体" w:eastAsia="楷体" w:cs="Calibri"/>
          <w:b/>
          <w:bCs/>
          <w:color w:val="000000" w:themeColor="text1"/>
          <w:sz w:val="28"/>
          <w:szCs w:val="28"/>
          <w14:textFill>
            <w14:solidFill>
              <w14:schemeClr w14:val="tx1"/>
            </w14:solidFill>
          </w14:textFill>
        </w:rPr>
        <w:t>反馈的闭环循环</w:t>
      </w:r>
      <w:r>
        <w:rPr>
          <w:rFonts w:hint="eastAsia" w:ascii="楷体" w:hAnsi="楷体" w:eastAsia="楷体" w:cs="Calibri"/>
          <w:color w:val="000000" w:themeColor="text1"/>
          <w:sz w:val="28"/>
          <w:szCs w:val="28"/>
          <w14:textFill>
            <w14:solidFill>
              <w14:schemeClr w14:val="tx1"/>
            </w14:solidFill>
          </w14:textFill>
        </w:rPr>
        <w:t>，确保有问必答、有求必应。该系统将为大学程序语言教学提供有力的辅助支持，有助于在大学生群体中形成互助共赢的良好氛围，促进知识与技能的薪火相传。</w:t>
      </w:r>
    </w:p>
    <w:p>
      <w:pPr>
        <w:pBdr>
          <w:top w:val="single" w:color="auto" w:sz="12" w:space="1"/>
          <w:left w:val="single" w:color="auto" w:sz="12" w:space="4"/>
          <w:bottom w:val="single" w:color="auto" w:sz="12" w:space="1"/>
          <w:right w:val="single" w:color="auto" w:sz="12" w:space="4"/>
        </w:pBdr>
        <w:adjustRightInd/>
        <w:spacing w:line="280" w:lineRule="exact"/>
        <w:textAlignment w:val="auto"/>
        <w:rPr>
          <w:rFonts w:ascii="楷体" w:hAnsi="楷体" w:eastAsia="楷体" w:cs="Calibri"/>
          <w:color w:val="000000" w:themeColor="text1"/>
          <w:sz w:val="28"/>
          <w:szCs w:val="28"/>
          <w14:textFill>
            <w14:solidFill>
              <w14:schemeClr w14:val="tx1"/>
            </w14:solidFill>
          </w14:textFill>
        </w:rPr>
      </w:pPr>
    </w:p>
    <w:p>
      <w:pPr>
        <w:pBdr>
          <w:top w:val="single" w:color="auto" w:sz="12" w:space="1"/>
          <w:left w:val="single" w:color="auto" w:sz="12" w:space="4"/>
          <w:bottom w:val="single" w:color="auto" w:sz="12" w:space="1"/>
          <w:right w:val="single" w:color="auto" w:sz="12" w:space="4"/>
        </w:pBdr>
        <w:adjustRightInd/>
        <w:spacing w:line="280" w:lineRule="exact"/>
        <w:textAlignment w:val="auto"/>
        <w:rPr>
          <w:rFonts w:ascii="楷体" w:hAnsi="楷体" w:eastAsia="楷体" w:cs="Calibri"/>
          <w:b/>
          <w:bCs/>
          <w:color w:val="000000" w:themeColor="text1"/>
          <w:sz w:val="28"/>
          <w:szCs w:val="28"/>
          <w14:textFill>
            <w14:solidFill>
              <w14:schemeClr w14:val="tx1"/>
            </w14:solidFill>
          </w14:textFill>
        </w:rPr>
      </w:pPr>
      <w:r>
        <w:rPr>
          <w:rFonts w:hint="eastAsia" w:ascii="楷体" w:hAnsi="楷体" w:eastAsia="楷体" w:cs="Calibri"/>
          <w:color w:val="000000" w:themeColor="text1"/>
          <w:sz w:val="28"/>
          <w:szCs w:val="28"/>
          <w14:textFill>
            <w14:solidFill>
              <w14:schemeClr w14:val="tx1"/>
            </w14:solidFill>
          </w14:textFill>
        </w:rPr>
        <w:t>（二）</w:t>
      </w:r>
      <w:r>
        <w:rPr>
          <w:rFonts w:ascii="Calibri" w:hAnsi="Calibri" w:eastAsia="楷体" w:cs="Calibri"/>
          <w:color w:val="000000" w:themeColor="text1"/>
          <w:sz w:val="28"/>
          <w:szCs w:val="28"/>
          <w14:textFill>
            <w14:solidFill>
              <w14:schemeClr w14:val="tx1"/>
            </w14:solidFill>
          </w14:textFill>
        </w:rPr>
        <w:t>  </w:t>
      </w:r>
      <w:r>
        <w:rPr>
          <w:rFonts w:hint="eastAsia" w:ascii="楷体" w:hAnsi="楷体" w:eastAsia="楷体" w:cs="Calibri"/>
          <w:color w:val="000000" w:themeColor="text1"/>
          <w:sz w:val="28"/>
          <w:szCs w:val="28"/>
          <w14:textFill>
            <w14:solidFill>
              <w14:schemeClr w14:val="tx1"/>
            </w14:solidFill>
          </w14:textFill>
        </w:rPr>
        <w:t xml:space="preserve"> </w:t>
      </w:r>
      <w:r>
        <w:rPr>
          <w:rFonts w:hint="eastAsia" w:ascii="楷体" w:hAnsi="楷体" w:eastAsia="楷体" w:cs="Calibri"/>
          <w:b/>
          <w:bCs/>
          <w:i/>
          <w:iCs/>
          <w:color w:val="000000" w:themeColor="text1"/>
          <w:sz w:val="28"/>
          <w:szCs w:val="28"/>
          <w14:textFill>
            <w14:solidFill>
              <w14:schemeClr w14:val="tx1"/>
            </w14:solidFill>
          </w14:textFill>
        </w:rPr>
        <w:t>用户分析</w:t>
      </w:r>
    </w:p>
    <w:p>
      <w:pPr>
        <w:pBdr>
          <w:top w:val="single" w:color="auto" w:sz="12" w:space="1"/>
          <w:left w:val="single" w:color="auto" w:sz="12" w:space="4"/>
          <w:bottom w:val="single" w:color="auto" w:sz="12" w:space="1"/>
          <w:right w:val="single" w:color="auto" w:sz="12" w:space="4"/>
        </w:pBdr>
        <w:adjustRightInd/>
        <w:spacing w:line="280" w:lineRule="exact"/>
        <w:textAlignment w:val="auto"/>
        <w:rPr>
          <w:rFonts w:ascii="楷体" w:hAnsi="楷体" w:eastAsia="楷体" w:cs="Calibri"/>
          <w:color w:val="000000" w:themeColor="text1"/>
          <w:sz w:val="28"/>
          <w:szCs w:val="28"/>
          <w14:textFill>
            <w14:solidFill>
              <w14:schemeClr w14:val="tx1"/>
            </w14:solidFill>
          </w14:textFill>
        </w:rPr>
      </w:pPr>
      <w:r>
        <w:rPr>
          <w:rFonts w:ascii="Calibri" w:hAnsi="Calibri" w:eastAsia="楷体" w:cs="Calibri"/>
          <w:color w:val="000000" w:themeColor="text1"/>
          <w:sz w:val="28"/>
          <w:szCs w:val="28"/>
          <w14:textFill>
            <w14:solidFill>
              <w14:schemeClr w14:val="tx1"/>
            </w14:solidFill>
          </w14:textFill>
        </w:rPr>
        <w:t> </w:t>
      </w:r>
      <w:r>
        <w:rPr>
          <w:rFonts w:hint="eastAsia" w:ascii="楷体" w:hAnsi="楷体" w:eastAsia="楷体" w:cs="Calibri"/>
          <w:color w:val="000000" w:themeColor="text1"/>
          <w:sz w:val="28"/>
          <w:szCs w:val="28"/>
          <w14:textFill>
            <w14:solidFill>
              <w14:schemeClr w14:val="tx1"/>
            </w14:solidFill>
          </w14:textFill>
        </w:rPr>
        <w:t xml:space="preserve"> 本系统的用户群体分为两类：</w:t>
      </w:r>
    </w:p>
    <w:p>
      <w:pPr>
        <w:pStyle w:val="8"/>
        <w:numPr>
          <w:ilvl w:val="0"/>
          <w:numId w:val="2"/>
        </w:numPr>
        <w:pBdr>
          <w:top w:val="single" w:color="auto" w:sz="12" w:space="1"/>
          <w:left w:val="single" w:color="auto" w:sz="12" w:space="4"/>
          <w:bottom w:val="single" w:color="auto" w:sz="12" w:space="1"/>
          <w:right w:val="single" w:color="auto" w:sz="12" w:space="4"/>
        </w:pBdr>
        <w:spacing w:line="280" w:lineRule="exact"/>
        <w:ind w:firstLineChars="0"/>
        <w:rPr>
          <w:rFonts w:ascii="楷体" w:hAnsi="楷体" w:eastAsia="楷体" w:cs="Calibri"/>
          <w:color w:val="000000" w:themeColor="text1"/>
          <w:sz w:val="28"/>
          <w:szCs w:val="28"/>
          <w14:textFill>
            <w14:solidFill>
              <w14:schemeClr w14:val="tx1"/>
            </w14:solidFill>
          </w14:textFill>
        </w:rPr>
      </w:pPr>
      <w:r>
        <w:rPr>
          <w:rFonts w:ascii="楷体" w:hAnsi="楷体" w:eastAsia="楷体" w:cs="Calibri"/>
          <w:color w:val="000000" w:themeColor="text1"/>
          <w:sz w:val="28"/>
          <w:szCs w:val="28"/>
          <w14:textFill>
            <w14:solidFill>
              <w14:schemeClr w14:val="tx1"/>
            </w14:solidFill>
          </w14:textFill>
        </w:rPr>
        <w:t>提问者：</w:t>
      </w:r>
      <w:r>
        <w:rPr>
          <w:rFonts w:hint="eastAsia" w:ascii="楷体" w:hAnsi="楷体" w:eastAsia="楷体" w:cs="Calibri"/>
          <w:color w:val="000000" w:themeColor="text1"/>
          <w:sz w:val="28"/>
          <w:szCs w:val="28"/>
          <w14:textFill>
            <w14:solidFill>
              <w14:schemeClr w14:val="tx1"/>
            </w14:solidFill>
          </w14:textFill>
        </w:rPr>
        <w:t>初学程序设计的大学生，他们所提的问题往往是编程学习过程中遇到的逻辑问题，需要有人提供针对性的具体指导。</w:t>
      </w:r>
    </w:p>
    <w:p>
      <w:pPr>
        <w:pStyle w:val="8"/>
        <w:numPr>
          <w:ilvl w:val="0"/>
          <w:numId w:val="2"/>
        </w:numPr>
        <w:pBdr>
          <w:top w:val="single" w:color="auto" w:sz="12" w:space="1"/>
          <w:left w:val="single" w:color="auto" w:sz="12" w:space="4"/>
          <w:bottom w:val="single" w:color="auto" w:sz="12" w:space="1"/>
          <w:right w:val="single" w:color="auto" w:sz="12" w:space="4"/>
        </w:pBdr>
        <w:spacing w:line="280" w:lineRule="exact"/>
        <w:ind w:firstLineChars="0"/>
        <w:rPr>
          <w:rFonts w:ascii="楷体" w:hAnsi="楷体" w:eastAsia="楷体" w:cs="Calibri"/>
          <w:color w:val="000000" w:themeColor="text1"/>
          <w:sz w:val="28"/>
          <w:szCs w:val="28"/>
          <w14:textFill>
            <w14:solidFill>
              <w14:schemeClr w14:val="tx1"/>
            </w14:solidFill>
          </w14:textFill>
        </w:rPr>
      </w:pPr>
      <w:r>
        <w:rPr>
          <w:rFonts w:ascii="楷体" w:hAnsi="楷体" w:eastAsia="楷体" w:cs="Calibri"/>
          <w:color w:val="000000" w:themeColor="text1"/>
          <w:sz w:val="28"/>
          <w:szCs w:val="28"/>
          <w14:textFill>
            <w14:solidFill>
              <w14:schemeClr w14:val="tx1"/>
            </w14:solidFill>
          </w14:textFill>
        </w:rPr>
        <w:t>答疑者：包括</w:t>
      </w:r>
      <w:r>
        <w:rPr>
          <w:rFonts w:hint="eastAsia" w:ascii="楷体" w:hAnsi="楷体" w:eastAsia="楷体" w:cs="Calibri"/>
          <w:color w:val="000000" w:themeColor="text1"/>
          <w:sz w:val="28"/>
          <w:szCs w:val="28"/>
          <w14:textFill>
            <w14:solidFill>
              <w14:schemeClr w14:val="tx1"/>
            </w14:solidFill>
          </w14:textFill>
        </w:rPr>
        <w:t>有编程经验的大学生、毕业学长、助教等，根据其答疑动机可分为如下几类：</w:t>
      </w:r>
    </w:p>
    <w:p>
      <w:pPr>
        <w:pBdr>
          <w:top w:val="single" w:color="auto" w:sz="12" w:space="1"/>
          <w:left w:val="single" w:color="auto" w:sz="12" w:space="4"/>
          <w:bottom w:val="single" w:color="auto" w:sz="12" w:space="1"/>
          <w:right w:val="single" w:color="auto" w:sz="12" w:space="4"/>
        </w:pBdr>
        <w:spacing w:line="280" w:lineRule="exact"/>
        <w:ind w:firstLine="560" w:firstLineChars="200"/>
        <w:rPr>
          <w:rFonts w:ascii="楷体" w:hAnsi="楷体" w:eastAsia="楷体" w:cs="Calibri"/>
          <w:color w:val="000000" w:themeColor="text1"/>
          <w:sz w:val="28"/>
          <w:szCs w:val="28"/>
          <w14:textFill>
            <w14:solidFill>
              <w14:schemeClr w14:val="tx1"/>
            </w14:solidFill>
          </w14:textFill>
        </w:rPr>
      </w:pPr>
      <w:r>
        <w:rPr>
          <w:rFonts w:hint="eastAsia" w:ascii="楷体" w:hAnsi="楷体" w:eastAsia="楷体" w:cs="Calibri"/>
          <w:color w:val="000000" w:themeColor="text1"/>
          <w:sz w:val="28"/>
          <w:szCs w:val="28"/>
          <w14:textFill>
            <w14:solidFill>
              <w14:schemeClr w14:val="tx1"/>
            </w14:solidFill>
          </w14:textFill>
        </w:rPr>
        <w:t>a</w:t>
      </w:r>
      <w:r>
        <w:rPr>
          <w:rFonts w:ascii="楷体" w:hAnsi="楷体" w:eastAsia="楷体" w:cs="Calibri"/>
          <w:color w:val="000000" w:themeColor="text1"/>
          <w:sz w:val="28"/>
          <w:szCs w:val="28"/>
          <w14:textFill>
            <w14:solidFill>
              <w14:schemeClr w14:val="tx1"/>
            </w14:solidFill>
          </w14:textFill>
        </w:rPr>
        <w:t>.</w:t>
      </w:r>
      <w:r>
        <w:rPr>
          <w:rFonts w:hint="eastAsia" w:ascii="楷体" w:hAnsi="楷体" w:eastAsia="楷体" w:cs="Calibri"/>
          <w:color w:val="000000" w:themeColor="text1"/>
          <w:sz w:val="28"/>
          <w:szCs w:val="28"/>
          <w14:textFill>
            <w14:solidFill>
              <w14:schemeClr w14:val="tx1"/>
            </w14:solidFill>
          </w14:textFill>
        </w:rPr>
        <w:t>通过答疑获得更多积分，以方便今后自己提问、悬赏问题（在校大学生）；</w:t>
      </w:r>
    </w:p>
    <w:p>
      <w:pPr>
        <w:pBdr>
          <w:top w:val="single" w:color="auto" w:sz="12" w:space="1"/>
          <w:left w:val="single" w:color="auto" w:sz="12" w:space="4"/>
          <w:bottom w:val="single" w:color="auto" w:sz="12" w:space="1"/>
          <w:right w:val="single" w:color="auto" w:sz="12" w:space="4"/>
        </w:pBdr>
        <w:adjustRightInd/>
        <w:spacing w:line="280" w:lineRule="exact"/>
        <w:ind w:firstLine="560" w:firstLineChars="200"/>
        <w:textAlignment w:val="auto"/>
        <w:rPr>
          <w:rFonts w:ascii="楷体" w:hAnsi="楷体" w:eastAsia="楷体" w:cs="Calibri"/>
          <w:color w:val="000000" w:themeColor="text1"/>
          <w:sz w:val="28"/>
          <w:szCs w:val="28"/>
          <w14:textFill>
            <w14:solidFill>
              <w14:schemeClr w14:val="tx1"/>
            </w14:solidFill>
          </w14:textFill>
        </w:rPr>
      </w:pPr>
      <w:r>
        <w:rPr>
          <w:rFonts w:hint="eastAsia" w:ascii="楷体" w:hAnsi="楷体" w:eastAsia="楷体" w:cs="Calibri"/>
          <w:color w:val="000000" w:themeColor="text1"/>
          <w:sz w:val="28"/>
          <w:szCs w:val="28"/>
          <w14:textFill>
            <w14:solidFill>
              <w14:schemeClr w14:val="tx1"/>
            </w14:solidFill>
          </w14:textFill>
        </w:rPr>
        <w:t>b</w:t>
      </w:r>
      <w:r>
        <w:rPr>
          <w:rFonts w:ascii="楷体" w:hAnsi="楷体" w:eastAsia="楷体" w:cs="Calibri"/>
          <w:color w:val="000000" w:themeColor="text1"/>
          <w:sz w:val="28"/>
          <w:szCs w:val="28"/>
          <w14:textFill>
            <w14:solidFill>
              <w14:schemeClr w14:val="tx1"/>
            </w14:solidFill>
          </w14:textFill>
        </w:rPr>
        <w:t>.通过答疑</w:t>
      </w:r>
      <w:r>
        <w:rPr>
          <w:rFonts w:hint="eastAsia" w:ascii="楷体" w:hAnsi="楷体" w:eastAsia="楷体" w:cs="Calibri"/>
          <w:color w:val="000000" w:themeColor="text1"/>
          <w:sz w:val="28"/>
          <w:szCs w:val="28"/>
          <w14:textFill>
            <w14:solidFill>
              <w14:schemeClr w14:val="tx1"/>
            </w14:solidFill>
          </w14:textFill>
        </w:rPr>
        <w:t>获得公益服务证明，以便作为德育分评定或求职升学的证明材料（在校大学生）；</w:t>
      </w:r>
    </w:p>
    <w:p>
      <w:pPr>
        <w:pBdr>
          <w:top w:val="single" w:color="auto" w:sz="12" w:space="1"/>
          <w:left w:val="single" w:color="auto" w:sz="12" w:space="4"/>
          <w:bottom w:val="single" w:color="auto" w:sz="12" w:space="1"/>
          <w:right w:val="single" w:color="auto" w:sz="12" w:space="4"/>
        </w:pBdr>
        <w:adjustRightInd/>
        <w:spacing w:line="280" w:lineRule="exact"/>
        <w:ind w:firstLine="560" w:firstLineChars="200"/>
        <w:textAlignment w:val="auto"/>
        <w:rPr>
          <w:rFonts w:ascii="楷体" w:hAnsi="楷体" w:eastAsia="楷体" w:cs="Calibri"/>
          <w:color w:val="000000" w:themeColor="text1"/>
          <w:sz w:val="28"/>
          <w:szCs w:val="28"/>
          <w14:textFill>
            <w14:solidFill>
              <w14:schemeClr w14:val="tx1"/>
            </w14:solidFill>
          </w14:textFill>
        </w:rPr>
      </w:pPr>
      <w:r>
        <w:rPr>
          <w:rFonts w:hint="eastAsia" w:ascii="楷体" w:hAnsi="楷体" w:eastAsia="楷体" w:cs="Calibri"/>
          <w:color w:val="000000" w:themeColor="text1"/>
          <w:sz w:val="28"/>
          <w:szCs w:val="28"/>
          <w14:textFill>
            <w14:solidFill>
              <w14:schemeClr w14:val="tx1"/>
            </w14:solidFill>
          </w14:textFill>
        </w:rPr>
        <w:t>c</w:t>
      </w:r>
      <w:r>
        <w:rPr>
          <w:rFonts w:ascii="楷体" w:hAnsi="楷体" w:eastAsia="楷体" w:cs="Calibri"/>
          <w:color w:val="000000" w:themeColor="text1"/>
          <w:sz w:val="28"/>
          <w:szCs w:val="28"/>
          <w14:textFill>
            <w14:solidFill>
              <w14:schemeClr w14:val="tx1"/>
            </w14:solidFill>
          </w14:textFill>
        </w:rPr>
        <w:t>.通过答疑完成工作，获得工作量证明（助教研究生）;</w:t>
      </w:r>
    </w:p>
    <w:p>
      <w:pPr>
        <w:pBdr>
          <w:top w:val="single" w:color="auto" w:sz="12" w:space="1"/>
          <w:left w:val="single" w:color="auto" w:sz="12" w:space="4"/>
          <w:bottom w:val="single" w:color="auto" w:sz="12" w:space="1"/>
          <w:right w:val="single" w:color="auto" w:sz="12" w:space="4"/>
        </w:pBdr>
        <w:adjustRightInd/>
        <w:spacing w:line="280" w:lineRule="exact"/>
        <w:ind w:firstLine="560" w:firstLineChars="200"/>
        <w:textAlignment w:val="auto"/>
        <w:rPr>
          <w:rFonts w:ascii="楷体" w:hAnsi="楷体" w:eastAsia="楷体" w:cs="Calibri"/>
          <w:color w:val="000000" w:themeColor="text1"/>
          <w:sz w:val="28"/>
          <w:szCs w:val="28"/>
          <w14:textFill>
            <w14:solidFill>
              <w14:schemeClr w14:val="tx1"/>
            </w14:solidFill>
          </w14:textFill>
        </w:rPr>
      </w:pPr>
      <w:r>
        <w:rPr>
          <w:rFonts w:hint="eastAsia" w:ascii="楷体" w:hAnsi="楷体" w:eastAsia="楷体" w:cs="Calibri"/>
          <w:color w:val="000000" w:themeColor="text1"/>
          <w:sz w:val="28"/>
          <w:szCs w:val="28"/>
          <w14:textFill>
            <w14:solidFill>
              <w14:schemeClr w14:val="tx1"/>
            </w14:solidFill>
          </w14:textFill>
        </w:rPr>
        <w:t>d</w:t>
      </w:r>
      <w:r>
        <w:rPr>
          <w:rFonts w:ascii="楷体" w:hAnsi="楷体" w:eastAsia="楷体" w:cs="Calibri"/>
          <w:color w:val="000000" w:themeColor="text1"/>
          <w:sz w:val="28"/>
          <w:szCs w:val="28"/>
          <w14:textFill>
            <w14:solidFill>
              <w14:schemeClr w14:val="tx1"/>
            </w14:solidFill>
          </w14:textFill>
        </w:rPr>
        <w:t>.通过答疑服务社会，实现自我价值（在校大学生、毕业的学长等）。</w:t>
      </w:r>
    </w:p>
    <w:p>
      <w:pPr>
        <w:pBdr>
          <w:top w:val="single" w:color="auto" w:sz="12" w:space="1"/>
          <w:left w:val="single" w:color="auto" w:sz="12" w:space="4"/>
          <w:bottom w:val="single" w:color="auto" w:sz="12" w:space="1"/>
          <w:right w:val="single" w:color="auto" w:sz="12" w:space="4"/>
        </w:pBdr>
        <w:adjustRightInd/>
        <w:spacing w:line="280" w:lineRule="exact"/>
        <w:textAlignment w:val="auto"/>
        <w:rPr>
          <w:rFonts w:ascii="楷体" w:hAnsi="楷体" w:eastAsia="楷体" w:cs="Calibri"/>
          <w:color w:val="000000" w:themeColor="text1"/>
          <w:sz w:val="28"/>
          <w:szCs w:val="28"/>
          <w14:textFill>
            <w14:solidFill>
              <w14:schemeClr w14:val="tx1"/>
            </w14:solidFill>
          </w14:textFill>
        </w:rPr>
      </w:pPr>
    </w:p>
    <w:p>
      <w:pPr>
        <w:pBdr>
          <w:top w:val="single" w:color="auto" w:sz="12" w:space="1"/>
          <w:left w:val="single" w:color="auto" w:sz="12" w:space="4"/>
          <w:bottom w:val="single" w:color="auto" w:sz="12" w:space="1"/>
          <w:right w:val="single" w:color="auto" w:sz="12" w:space="4"/>
        </w:pBdr>
        <w:adjustRightInd/>
        <w:spacing w:line="280" w:lineRule="exact"/>
        <w:textAlignment w:val="auto"/>
        <w:rPr>
          <w:rFonts w:ascii="楷体" w:hAnsi="楷体" w:eastAsia="楷体" w:cs="Calibri"/>
          <w:b/>
          <w:bCs/>
          <w:i/>
          <w:iCs/>
          <w:color w:val="000000" w:themeColor="text1"/>
          <w:sz w:val="28"/>
          <w:szCs w:val="28"/>
          <w14:textFill>
            <w14:solidFill>
              <w14:schemeClr w14:val="tx1"/>
            </w14:solidFill>
          </w14:textFill>
        </w:rPr>
      </w:pPr>
      <w:r>
        <w:rPr>
          <w:rFonts w:hint="eastAsia" w:ascii="楷体" w:hAnsi="楷体" w:eastAsia="楷体" w:cs="Calibri"/>
          <w:color w:val="000000" w:themeColor="text1"/>
          <w:sz w:val="28"/>
          <w:szCs w:val="28"/>
          <w14:textFill>
            <w14:solidFill>
              <w14:schemeClr w14:val="tx1"/>
            </w14:solidFill>
          </w14:textFill>
        </w:rPr>
        <w:t>（三）</w:t>
      </w:r>
      <w:r>
        <w:rPr>
          <w:rFonts w:ascii="Calibri" w:hAnsi="Calibri" w:eastAsia="楷体" w:cs="Calibri"/>
          <w:color w:val="000000" w:themeColor="text1"/>
          <w:sz w:val="28"/>
          <w:szCs w:val="28"/>
          <w14:textFill>
            <w14:solidFill>
              <w14:schemeClr w14:val="tx1"/>
            </w14:solidFill>
          </w14:textFill>
        </w:rPr>
        <w:t>  </w:t>
      </w:r>
      <w:r>
        <w:rPr>
          <w:rFonts w:hint="eastAsia" w:ascii="楷体" w:hAnsi="楷体" w:eastAsia="楷体" w:cs="Calibri"/>
          <w:color w:val="000000" w:themeColor="text1"/>
          <w:sz w:val="28"/>
          <w:szCs w:val="28"/>
          <w14:textFill>
            <w14:solidFill>
              <w14:schemeClr w14:val="tx1"/>
            </w14:solidFill>
          </w14:textFill>
        </w:rPr>
        <w:t xml:space="preserve"> </w:t>
      </w:r>
      <w:r>
        <w:rPr>
          <w:rFonts w:hint="eastAsia" w:ascii="楷体" w:hAnsi="楷体" w:eastAsia="楷体" w:cs="Calibri"/>
          <w:b/>
          <w:bCs/>
          <w:i/>
          <w:iCs/>
          <w:color w:val="000000" w:themeColor="text1"/>
          <w:sz w:val="28"/>
          <w:szCs w:val="28"/>
          <w14:textFill>
            <w14:solidFill>
              <w14:schemeClr w14:val="tx1"/>
            </w14:solidFill>
          </w14:textFill>
        </w:rPr>
        <w:t>需求分析</w:t>
      </w:r>
    </w:p>
    <w:p>
      <w:pPr>
        <w:pBdr>
          <w:top w:val="single" w:color="auto" w:sz="12" w:space="1"/>
          <w:left w:val="single" w:color="auto" w:sz="12" w:space="4"/>
          <w:bottom w:val="single" w:color="auto" w:sz="12" w:space="1"/>
          <w:right w:val="single" w:color="auto" w:sz="12" w:space="4"/>
        </w:pBdr>
        <w:adjustRightInd/>
        <w:spacing w:line="280" w:lineRule="exact"/>
        <w:textAlignment w:val="auto"/>
        <w:rPr>
          <w:rFonts w:ascii="楷体" w:hAnsi="楷体" w:eastAsia="楷体" w:cs="Calibri"/>
          <w:color w:val="000000" w:themeColor="text1"/>
          <w:sz w:val="28"/>
          <w:szCs w:val="28"/>
          <w14:textFill>
            <w14:solidFill>
              <w14:schemeClr w14:val="tx1"/>
            </w14:solidFill>
          </w14:textFill>
        </w:rPr>
      </w:pPr>
      <w:r>
        <w:rPr>
          <w:rFonts w:hint="eastAsia" w:ascii="楷体" w:hAnsi="楷体" w:eastAsia="楷体" w:cs="Calibri"/>
          <w:color w:val="000000" w:themeColor="text1"/>
          <w:sz w:val="28"/>
          <w:szCs w:val="28"/>
          <w14:textFill>
            <w14:solidFill>
              <w14:schemeClr w14:val="tx1"/>
            </w14:solidFill>
          </w14:textFill>
        </w:rPr>
        <w:t>本系统是一个问答社区网站系统，支持PC和手机终端接入。主要功能如下：</w:t>
      </w:r>
    </w:p>
    <w:p>
      <w:pPr>
        <w:pStyle w:val="8"/>
        <w:numPr>
          <w:ilvl w:val="0"/>
          <w:numId w:val="3"/>
        </w:numPr>
        <w:pBdr>
          <w:top w:val="single" w:color="auto" w:sz="12" w:space="1"/>
          <w:left w:val="single" w:color="auto" w:sz="12" w:space="4"/>
          <w:bottom w:val="single" w:color="auto" w:sz="12" w:space="1"/>
          <w:right w:val="single" w:color="auto" w:sz="12" w:space="4"/>
        </w:pBdr>
        <w:spacing w:line="280" w:lineRule="exact"/>
        <w:ind w:firstLineChars="0"/>
        <w:rPr>
          <w:rFonts w:ascii="楷体" w:hAnsi="楷体" w:eastAsia="楷体" w:cs="Calibri"/>
          <w:color w:val="000000" w:themeColor="text1"/>
          <w:sz w:val="28"/>
          <w:szCs w:val="28"/>
          <w14:textFill>
            <w14:solidFill>
              <w14:schemeClr w14:val="tx1"/>
            </w14:solidFill>
          </w14:textFill>
        </w:rPr>
      </w:pPr>
      <w:r>
        <w:rPr>
          <w:rFonts w:hint="eastAsia" w:ascii="楷体" w:hAnsi="楷体" w:eastAsia="楷体" w:cs="Calibri"/>
          <w:color w:val="000000" w:themeColor="text1"/>
          <w:sz w:val="28"/>
          <w:szCs w:val="28"/>
          <w14:textFill>
            <w14:solidFill>
              <w14:schemeClr w14:val="tx1"/>
            </w14:solidFill>
          </w14:textFill>
        </w:rPr>
        <w:t>非实时答疑功能：提问者可发帖提出编程相关的问题及代码，答疑者可回帖答疑，支持对原帖及代码的批注。</w:t>
      </w:r>
    </w:p>
    <w:p>
      <w:pPr>
        <w:pStyle w:val="8"/>
        <w:numPr>
          <w:ilvl w:val="0"/>
          <w:numId w:val="3"/>
        </w:numPr>
        <w:pBdr>
          <w:top w:val="single" w:color="auto" w:sz="12" w:space="1"/>
          <w:left w:val="single" w:color="auto" w:sz="12" w:space="4"/>
          <w:bottom w:val="single" w:color="auto" w:sz="12" w:space="1"/>
          <w:right w:val="single" w:color="auto" w:sz="12" w:space="4"/>
        </w:pBdr>
        <w:spacing w:line="280" w:lineRule="exact"/>
        <w:ind w:firstLineChars="0"/>
        <w:rPr>
          <w:rFonts w:ascii="楷体" w:hAnsi="楷体" w:eastAsia="楷体" w:cs="Calibri"/>
          <w:color w:val="000000" w:themeColor="text1"/>
          <w:sz w:val="28"/>
          <w:szCs w:val="28"/>
          <w14:textFill>
            <w14:solidFill>
              <w14:schemeClr w14:val="tx1"/>
            </w14:solidFill>
          </w14:textFill>
        </w:rPr>
      </w:pPr>
      <w:r>
        <w:rPr>
          <w:rFonts w:hint="eastAsia" w:ascii="楷体" w:hAnsi="楷体" w:eastAsia="楷体" w:cs="Calibri"/>
          <w:color w:val="000000" w:themeColor="text1"/>
          <w:sz w:val="28"/>
          <w:szCs w:val="28"/>
          <w14:textFill>
            <w14:solidFill>
              <w14:schemeClr w14:val="tx1"/>
            </w14:solidFill>
          </w14:textFill>
        </w:rPr>
        <w:t>实时答疑功能：系统支持显示提问者与答疑者的在线状态，双方可向对方发起音视频通话，进行实时答疑。</w:t>
      </w:r>
    </w:p>
    <w:p>
      <w:pPr>
        <w:pStyle w:val="8"/>
        <w:numPr>
          <w:ilvl w:val="0"/>
          <w:numId w:val="3"/>
        </w:numPr>
        <w:pBdr>
          <w:top w:val="single" w:color="auto" w:sz="12" w:space="1"/>
          <w:left w:val="single" w:color="auto" w:sz="12" w:space="4"/>
          <w:bottom w:val="single" w:color="auto" w:sz="12" w:space="1"/>
          <w:right w:val="single" w:color="auto" w:sz="12" w:space="4"/>
        </w:pBdr>
        <w:spacing w:line="280" w:lineRule="exact"/>
        <w:ind w:firstLineChars="0"/>
        <w:rPr>
          <w:rFonts w:ascii="楷体" w:hAnsi="楷体" w:eastAsia="楷体" w:cs="Calibri"/>
          <w:color w:val="000000" w:themeColor="text1"/>
          <w:sz w:val="28"/>
          <w:szCs w:val="28"/>
          <w14:textFill>
            <w14:solidFill>
              <w14:schemeClr w14:val="tx1"/>
            </w14:solidFill>
          </w14:textFill>
        </w:rPr>
      </w:pPr>
      <w:r>
        <w:rPr>
          <w:rFonts w:hint="eastAsia" w:ascii="楷体" w:hAnsi="楷体" w:eastAsia="楷体" w:cs="Calibri"/>
          <w:color w:val="000000" w:themeColor="text1"/>
          <w:sz w:val="28"/>
          <w:szCs w:val="28"/>
          <w14:textFill>
            <w14:solidFill>
              <w14:schemeClr w14:val="tx1"/>
            </w14:solidFill>
          </w14:textFill>
        </w:rPr>
        <w:t>激励功能：提问者可用积分对问题进行悬赏，对提供有效答案的答疑者进行积分奖励；系统可为答疑者出具详细的答疑工作量统计/公益服务证明，包括答疑者的用户ID和真实姓名等身份信息，在指定周期内在线时长、经验等级、解答次数、好评率、积分等，并提供该网页的网址链接，以备第三方验证。</w:t>
      </w:r>
    </w:p>
    <w:p>
      <w:pPr>
        <w:pStyle w:val="8"/>
        <w:numPr>
          <w:ilvl w:val="0"/>
          <w:numId w:val="3"/>
        </w:numPr>
        <w:pBdr>
          <w:top w:val="single" w:color="auto" w:sz="12" w:space="1"/>
          <w:left w:val="single" w:color="auto" w:sz="12" w:space="4"/>
          <w:bottom w:val="single" w:color="auto" w:sz="12" w:space="1"/>
          <w:right w:val="single" w:color="auto" w:sz="12" w:space="4"/>
        </w:pBdr>
        <w:spacing w:line="280" w:lineRule="exact"/>
        <w:ind w:firstLineChars="0"/>
        <w:rPr>
          <w:rFonts w:ascii="楷体" w:hAnsi="楷体" w:eastAsia="楷体" w:cs="Calibri"/>
          <w:color w:val="000000" w:themeColor="text1"/>
          <w:sz w:val="28"/>
          <w:szCs w:val="28"/>
          <w14:textFill>
            <w14:solidFill>
              <w14:schemeClr w14:val="tx1"/>
            </w14:solidFill>
          </w14:textFill>
        </w:rPr>
      </w:pPr>
      <w:r>
        <w:rPr>
          <w:rFonts w:hint="eastAsia" w:ascii="楷体" w:hAnsi="楷体" w:eastAsia="楷体" w:cs="Calibri"/>
          <w:color w:val="000000" w:themeColor="text1"/>
          <w:sz w:val="28"/>
          <w:szCs w:val="28"/>
          <w14:textFill>
            <w14:solidFill>
              <w14:schemeClr w14:val="tx1"/>
            </w14:solidFill>
          </w14:textFill>
        </w:rPr>
        <w:t>精准答案推荐功能：系统可根据提问帖的内容向提问者精准推荐相关的旧帖或外部答案。</w:t>
      </w:r>
    </w:p>
    <w:p>
      <w:pPr>
        <w:pBdr>
          <w:top w:val="single" w:color="auto" w:sz="12" w:space="1"/>
          <w:left w:val="single" w:color="auto" w:sz="12" w:space="4"/>
          <w:bottom w:val="single" w:color="auto" w:sz="12" w:space="1"/>
          <w:right w:val="single" w:color="auto" w:sz="12" w:space="4"/>
        </w:pBdr>
        <w:adjustRightInd/>
        <w:spacing w:line="280" w:lineRule="exact"/>
        <w:textAlignment w:val="auto"/>
        <w:rPr>
          <w:rFonts w:ascii="楷体" w:hAnsi="楷体" w:eastAsia="楷体" w:cs="Calibri"/>
          <w:color w:val="000000" w:themeColor="text1"/>
          <w:sz w:val="28"/>
          <w:szCs w:val="28"/>
          <w14:textFill>
            <w14:solidFill>
              <w14:schemeClr w14:val="tx1"/>
            </w14:solidFill>
          </w14:textFill>
        </w:rPr>
      </w:pPr>
    </w:p>
    <w:p>
      <w:pPr>
        <w:pBdr>
          <w:top w:val="single" w:color="auto" w:sz="12" w:space="1"/>
          <w:left w:val="single" w:color="auto" w:sz="12" w:space="4"/>
          <w:bottom w:val="single" w:color="auto" w:sz="12" w:space="1"/>
          <w:right w:val="single" w:color="auto" w:sz="12" w:space="4"/>
        </w:pBdr>
        <w:adjustRightInd/>
        <w:spacing w:line="280" w:lineRule="exact"/>
        <w:textAlignment w:val="auto"/>
        <w:rPr>
          <w:rFonts w:ascii="楷体" w:hAnsi="楷体" w:eastAsia="楷体" w:cs="Calibri"/>
          <w:color w:val="000000" w:themeColor="text1"/>
          <w:sz w:val="28"/>
          <w:szCs w:val="28"/>
          <w14:textFill>
            <w14:solidFill>
              <w14:schemeClr w14:val="tx1"/>
            </w14:solidFill>
          </w14:textFill>
        </w:rPr>
      </w:pPr>
      <w:r>
        <w:rPr>
          <w:rFonts w:hint="eastAsia" w:ascii="楷体" w:hAnsi="楷体" w:eastAsia="楷体" w:cs="Calibri"/>
          <w:color w:val="000000" w:themeColor="text1"/>
          <w:sz w:val="28"/>
          <w:szCs w:val="28"/>
          <w14:textFill>
            <w14:solidFill>
              <w14:schemeClr w14:val="tx1"/>
            </w14:solidFill>
          </w14:textFill>
        </w:rPr>
        <w:t>（四）</w:t>
      </w:r>
      <w:r>
        <w:rPr>
          <w:rFonts w:ascii="Calibri" w:hAnsi="Calibri" w:eastAsia="楷体" w:cs="Calibri"/>
          <w:color w:val="000000" w:themeColor="text1"/>
          <w:sz w:val="28"/>
          <w:szCs w:val="28"/>
          <w14:textFill>
            <w14:solidFill>
              <w14:schemeClr w14:val="tx1"/>
            </w14:solidFill>
          </w14:textFill>
        </w:rPr>
        <w:t>  </w:t>
      </w:r>
      <w:r>
        <w:rPr>
          <w:rFonts w:hint="eastAsia" w:ascii="楷体" w:hAnsi="楷体" w:eastAsia="楷体" w:cs="Calibri"/>
          <w:color w:val="000000" w:themeColor="text1"/>
          <w:sz w:val="28"/>
          <w:szCs w:val="28"/>
          <w14:textFill>
            <w14:solidFill>
              <w14:schemeClr w14:val="tx1"/>
            </w14:solidFill>
          </w14:textFill>
        </w:rPr>
        <w:t xml:space="preserve"> </w:t>
      </w:r>
      <w:r>
        <w:rPr>
          <w:rFonts w:hint="eastAsia" w:ascii="楷体" w:hAnsi="楷体" w:eastAsia="楷体" w:cs="Calibri"/>
          <w:b/>
          <w:bCs/>
          <w:i/>
          <w:iCs/>
          <w:color w:val="000000" w:themeColor="text1"/>
          <w:sz w:val="28"/>
          <w:szCs w:val="28"/>
          <w14:textFill>
            <w14:solidFill>
              <w14:schemeClr w14:val="tx1"/>
            </w14:solidFill>
          </w14:textFill>
        </w:rPr>
        <w:t>同类竞品分析</w:t>
      </w:r>
    </w:p>
    <w:p>
      <w:pPr>
        <w:pStyle w:val="8"/>
        <w:numPr>
          <w:ilvl w:val="0"/>
          <w:numId w:val="4"/>
        </w:numPr>
        <w:pBdr>
          <w:top w:val="single" w:color="auto" w:sz="12" w:space="1"/>
          <w:left w:val="single" w:color="auto" w:sz="12" w:space="4"/>
          <w:bottom w:val="single" w:color="auto" w:sz="12" w:space="1"/>
          <w:right w:val="single" w:color="auto" w:sz="12" w:space="4"/>
        </w:pBdr>
        <w:spacing w:line="280" w:lineRule="exact"/>
        <w:ind w:firstLineChars="0"/>
        <w:rPr>
          <w:rFonts w:ascii="楷体" w:hAnsi="楷体" w:eastAsia="楷体" w:cs="Calibri"/>
          <w:color w:val="000000" w:themeColor="text1"/>
          <w:sz w:val="28"/>
          <w:szCs w:val="28"/>
          <w14:textFill>
            <w14:solidFill>
              <w14:schemeClr w14:val="tx1"/>
            </w14:solidFill>
          </w14:textFill>
        </w:rPr>
      </w:pPr>
      <w:r>
        <w:rPr>
          <w:rFonts w:hint="eastAsia" w:ascii="楷体" w:hAnsi="楷体" w:eastAsia="楷体" w:cs="Calibri"/>
          <w:color w:val="000000" w:themeColor="text1"/>
          <w:sz w:val="28"/>
          <w:szCs w:val="28"/>
          <w14:textFill>
            <w14:solidFill>
              <w14:schemeClr w14:val="tx1"/>
            </w14:solidFill>
          </w14:textFill>
        </w:rPr>
        <w:t>编程软件：能发现语法错误，但无法发现死循环等逻辑错误。</w:t>
      </w:r>
    </w:p>
    <w:p>
      <w:pPr>
        <w:pStyle w:val="8"/>
        <w:numPr>
          <w:ilvl w:val="0"/>
          <w:numId w:val="4"/>
        </w:numPr>
        <w:pBdr>
          <w:top w:val="single" w:color="auto" w:sz="12" w:space="1"/>
          <w:left w:val="single" w:color="auto" w:sz="12" w:space="4"/>
          <w:bottom w:val="single" w:color="auto" w:sz="12" w:space="1"/>
          <w:right w:val="single" w:color="auto" w:sz="12" w:space="4"/>
        </w:pBdr>
        <w:spacing w:line="280" w:lineRule="exact"/>
        <w:ind w:firstLineChars="0"/>
        <w:rPr>
          <w:rFonts w:ascii="楷体" w:hAnsi="楷体" w:eastAsia="楷体" w:cs="Calibri"/>
          <w:color w:val="000000" w:themeColor="text1"/>
          <w:sz w:val="28"/>
          <w:szCs w:val="28"/>
          <w14:textFill>
            <w14:solidFill>
              <w14:schemeClr w14:val="tx1"/>
            </w14:solidFill>
          </w14:textFill>
        </w:rPr>
      </w:pPr>
      <w:r>
        <w:rPr>
          <w:rFonts w:hint="eastAsia" w:ascii="楷体" w:hAnsi="楷体" w:eastAsia="楷体" w:cs="Calibri"/>
          <w:color w:val="000000" w:themeColor="text1"/>
          <w:sz w:val="28"/>
          <w:szCs w:val="28"/>
          <w14:textFill>
            <w14:solidFill>
              <w14:schemeClr w14:val="tx1"/>
            </w14:solidFill>
          </w14:textFill>
        </w:rPr>
        <w:t>CSDN、Stack Overflow等专业编程答疑平台：面向专业编程技术人员，门槛高，不适合编程小白初学阶段的问题，而且不支持音视频实时答疑。</w:t>
      </w:r>
    </w:p>
    <w:p>
      <w:pPr>
        <w:pStyle w:val="8"/>
        <w:numPr>
          <w:ilvl w:val="0"/>
          <w:numId w:val="4"/>
        </w:numPr>
        <w:pBdr>
          <w:top w:val="single" w:color="auto" w:sz="12" w:space="1"/>
          <w:left w:val="single" w:color="auto" w:sz="12" w:space="4"/>
          <w:bottom w:val="single" w:color="auto" w:sz="12" w:space="1"/>
          <w:right w:val="single" w:color="auto" w:sz="12" w:space="4"/>
        </w:pBdr>
        <w:spacing w:line="280" w:lineRule="exact"/>
        <w:ind w:firstLineChars="0"/>
        <w:rPr>
          <w:rFonts w:ascii="楷体" w:hAnsi="楷体" w:eastAsia="楷体" w:cs="Calibri"/>
          <w:color w:val="000000" w:themeColor="text1"/>
          <w:sz w:val="28"/>
          <w:szCs w:val="28"/>
          <w14:textFill>
            <w14:solidFill>
              <w14:schemeClr w14:val="tx1"/>
            </w14:solidFill>
          </w14:textFill>
        </w:rPr>
      </w:pPr>
      <w:r>
        <w:rPr>
          <w:rFonts w:hint="eastAsia" w:ascii="楷体" w:hAnsi="楷体" w:eastAsia="楷体" w:cs="Calibri"/>
          <w:color w:val="000000" w:themeColor="text1"/>
          <w:sz w:val="28"/>
          <w:szCs w:val="28"/>
          <w14:textFill>
            <w14:solidFill>
              <w14:schemeClr w14:val="tx1"/>
            </w14:solidFill>
          </w14:textFill>
        </w:rPr>
        <w:t>百度等搜索引擎：搜索的结果匹配度很低，答非所问。</w:t>
      </w:r>
    </w:p>
    <w:p>
      <w:pPr>
        <w:pStyle w:val="8"/>
        <w:numPr>
          <w:ilvl w:val="0"/>
          <w:numId w:val="4"/>
        </w:numPr>
        <w:pBdr>
          <w:top w:val="single" w:color="auto" w:sz="12" w:space="1"/>
          <w:left w:val="single" w:color="auto" w:sz="12" w:space="4"/>
          <w:bottom w:val="single" w:color="auto" w:sz="12" w:space="1"/>
          <w:right w:val="single" w:color="auto" w:sz="12" w:space="4"/>
        </w:pBdr>
        <w:spacing w:line="280" w:lineRule="exact"/>
        <w:ind w:firstLineChars="0"/>
        <w:rPr>
          <w:rFonts w:ascii="楷体" w:hAnsi="楷体" w:eastAsia="楷体" w:cs="Calibri"/>
          <w:color w:val="000000" w:themeColor="text1"/>
          <w:sz w:val="28"/>
          <w:szCs w:val="28"/>
          <w14:textFill>
            <w14:solidFill>
              <w14:schemeClr w14:val="tx1"/>
            </w14:solidFill>
          </w14:textFill>
        </w:rPr>
      </w:pPr>
      <w:r>
        <w:rPr>
          <w:rFonts w:hint="eastAsia" w:ascii="楷体" w:hAnsi="楷体" w:eastAsia="楷体" w:cs="Calibri"/>
          <w:color w:val="000000" w:themeColor="text1"/>
          <w:sz w:val="28"/>
          <w:szCs w:val="28"/>
          <w14:textFill>
            <w14:solidFill>
              <w14:schemeClr w14:val="tx1"/>
            </w14:solidFill>
          </w14:textFill>
        </w:rPr>
        <w:t>百度贴吧、知乎等通用答疑网站：无法提供专业回答，反馈不及时。</w:t>
      </w:r>
    </w:p>
    <w:p>
      <w:pPr>
        <w:pStyle w:val="8"/>
        <w:numPr>
          <w:ilvl w:val="0"/>
          <w:numId w:val="4"/>
        </w:numPr>
        <w:pBdr>
          <w:top w:val="single" w:color="auto" w:sz="12" w:space="1"/>
          <w:left w:val="single" w:color="auto" w:sz="12" w:space="4"/>
          <w:bottom w:val="single" w:color="auto" w:sz="12" w:space="1"/>
          <w:right w:val="single" w:color="auto" w:sz="12" w:space="4"/>
        </w:pBdr>
        <w:spacing w:line="280" w:lineRule="exact"/>
        <w:ind w:firstLineChars="0"/>
        <w:rPr>
          <w:rFonts w:ascii="楷体" w:hAnsi="楷体" w:eastAsia="楷体" w:cs="Calibri"/>
          <w:color w:val="000000" w:themeColor="text1"/>
          <w:sz w:val="28"/>
          <w:szCs w:val="28"/>
          <w14:textFill>
            <w14:solidFill>
              <w14:schemeClr w14:val="tx1"/>
            </w14:solidFill>
          </w14:textFill>
        </w:rPr>
      </w:pPr>
      <w:r>
        <w:rPr>
          <w:rFonts w:hint="eastAsia" w:ascii="楷体" w:hAnsi="楷体" w:eastAsia="楷体" w:cs="Calibri"/>
          <w:color w:val="000000" w:themeColor="text1"/>
          <w:sz w:val="28"/>
          <w:szCs w:val="28"/>
          <w14:textFill>
            <w14:solidFill>
              <w14:schemeClr w14:val="tx1"/>
            </w14:solidFill>
          </w14:textFill>
        </w:rPr>
        <w:t>校园BBS上的相关版块：用户群与本系统较一致，但缺乏实时交互和激励反馈闭环。</w:t>
      </w:r>
    </w:p>
    <w:p>
      <w:pPr>
        <w:pBdr>
          <w:top w:val="single" w:color="auto" w:sz="12" w:space="1"/>
          <w:left w:val="single" w:color="auto" w:sz="12" w:space="4"/>
          <w:bottom w:val="single" w:color="auto" w:sz="12" w:space="1"/>
          <w:right w:val="single" w:color="auto" w:sz="12" w:space="4"/>
        </w:pBdr>
        <w:adjustRightInd/>
        <w:spacing w:line="280" w:lineRule="exact"/>
        <w:textAlignment w:val="auto"/>
        <w:rPr>
          <w:rFonts w:ascii="楷体" w:hAnsi="楷体" w:eastAsia="楷体" w:cs="Calibri"/>
          <w:color w:val="000000" w:themeColor="text1"/>
          <w:sz w:val="28"/>
          <w:szCs w:val="28"/>
          <w14:textFill>
            <w14:solidFill>
              <w14:schemeClr w14:val="tx1"/>
            </w14:solidFill>
          </w14:textFill>
        </w:rPr>
      </w:pPr>
      <w:r>
        <w:rPr>
          <w:rFonts w:hint="eastAsia" w:ascii="楷体" w:hAnsi="楷体" w:eastAsia="楷体" w:cs="Calibri"/>
          <w:color w:val="000000" w:themeColor="text1"/>
          <w:sz w:val="28"/>
          <w:szCs w:val="28"/>
          <w14:textFill>
            <w14:solidFill>
              <w14:schemeClr w14:val="tx1"/>
            </w14:solidFill>
          </w14:textFill>
        </w:rPr>
        <w:t>总之，以上竞品与本系统定位、目标用户都不同，无法满足大学生编程初学者的需求。</w:t>
      </w:r>
    </w:p>
    <w:p>
      <w:pPr>
        <w:pBdr>
          <w:top w:val="single" w:color="auto" w:sz="12" w:space="1"/>
          <w:left w:val="single" w:color="auto" w:sz="12" w:space="4"/>
          <w:bottom w:val="single" w:color="auto" w:sz="12" w:space="1"/>
          <w:right w:val="single" w:color="auto" w:sz="12" w:space="4"/>
        </w:pBdr>
        <w:adjustRightInd/>
        <w:spacing w:line="280" w:lineRule="exact"/>
        <w:textAlignment w:val="auto"/>
        <w:rPr>
          <w:rFonts w:ascii="楷体" w:hAnsi="楷体" w:eastAsia="楷体" w:cs="Calibri"/>
          <w:color w:val="000000" w:themeColor="text1"/>
          <w:sz w:val="28"/>
          <w:szCs w:val="28"/>
          <w14:textFill>
            <w14:solidFill>
              <w14:schemeClr w14:val="tx1"/>
            </w14:solidFill>
          </w14:textFill>
        </w:rPr>
      </w:pPr>
    </w:p>
    <w:p>
      <w:pPr>
        <w:pBdr>
          <w:top w:val="single" w:color="auto" w:sz="12" w:space="1"/>
          <w:left w:val="single" w:color="auto" w:sz="12" w:space="4"/>
          <w:bottom w:val="single" w:color="auto" w:sz="12" w:space="1"/>
          <w:right w:val="single" w:color="auto" w:sz="12" w:space="4"/>
        </w:pBdr>
        <w:adjustRightInd/>
        <w:spacing w:line="280" w:lineRule="exact"/>
        <w:textAlignment w:val="auto"/>
        <w:rPr>
          <w:rFonts w:ascii="楷体" w:hAnsi="楷体" w:eastAsia="楷体" w:cs="Calibri"/>
          <w:color w:val="000000" w:themeColor="text1"/>
          <w:sz w:val="28"/>
          <w:szCs w:val="28"/>
          <w14:textFill>
            <w14:solidFill>
              <w14:schemeClr w14:val="tx1"/>
            </w14:solidFill>
          </w14:textFill>
        </w:rPr>
      </w:pPr>
      <w:r>
        <w:rPr>
          <w:rFonts w:hint="eastAsia" w:ascii="楷体" w:hAnsi="楷体" w:eastAsia="楷体" w:cs="Calibri"/>
          <w:color w:val="000000" w:themeColor="text1"/>
          <w:sz w:val="28"/>
          <w:szCs w:val="28"/>
          <w14:textFill>
            <w14:solidFill>
              <w14:schemeClr w14:val="tx1"/>
            </w14:solidFill>
          </w14:textFill>
        </w:rPr>
        <w:t>（五）</w:t>
      </w:r>
      <w:r>
        <w:rPr>
          <w:rFonts w:ascii="Calibri" w:hAnsi="Calibri" w:eastAsia="楷体" w:cs="Calibri"/>
          <w:color w:val="000000" w:themeColor="text1"/>
          <w:sz w:val="28"/>
          <w:szCs w:val="28"/>
          <w14:textFill>
            <w14:solidFill>
              <w14:schemeClr w14:val="tx1"/>
            </w14:solidFill>
          </w14:textFill>
        </w:rPr>
        <w:t>  </w:t>
      </w:r>
      <w:r>
        <w:rPr>
          <w:rFonts w:hint="eastAsia" w:ascii="楷体" w:hAnsi="楷体" w:eastAsia="楷体" w:cs="Calibri"/>
          <w:color w:val="000000" w:themeColor="text1"/>
          <w:sz w:val="28"/>
          <w:szCs w:val="28"/>
          <w14:textFill>
            <w14:solidFill>
              <w14:schemeClr w14:val="tx1"/>
            </w14:solidFill>
          </w14:textFill>
        </w:rPr>
        <w:t xml:space="preserve"> </w:t>
      </w:r>
      <w:r>
        <w:rPr>
          <w:rFonts w:hint="eastAsia" w:ascii="楷体" w:hAnsi="楷体" w:eastAsia="楷体" w:cs="Calibri"/>
          <w:b/>
          <w:bCs/>
          <w:i/>
          <w:iCs/>
          <w:color w:val="000000" w:themeColor="text1"/>
          <w:sz w:val="28"/>
          <w:szCs w:val="28"/>
          <w14:textFill>
            <w14:solidFill>
              <w14:schemeClr w14:val="tx1"/>
            </w14:solidFill>
          </w14:textFill>
        </w:rPr>
        <w:t>项目的目的和意义</w:t>
      </w:r>
    </w:p>
    <w:p>
      <w:pPr>
        <w:pBdr>
          <w:top w:val="single" w:color="auto" w:sz="12" w:space="1"/>
          <w:left w:val="single" w:color="auto" w:sz="12" w:space="4"/>
          <w:bottom w:val="single" w:color="auto" w:sz="12" w:space="1"/>
          <w:right w:val="single" w:color="auto" w:sz="12" w:space="4"/>
        </w:pBdr>
        <w:adjustRightInd/>
        <w:spacing w:line="280" w:lineRule="exact"/>
        <w:textAlignment w:val="auto"/>
        <w:rPr>
          <w:rFonts w:hint="eastAsia" w:ascii="楷体" w:hAnsi="楷体" w:eastAsia="楷体" w:cs="Calibri"/>
          <w:color w:val="000000" w:themeColor="text1"/>
          <w:sz w:val="28"/>
          <w:szCs w:val="28"/>
          <w14:textFill>
            <w14:solidFill>
              <w14:schemeClr w14:val="tx1"/>
            </w14:solidFill>
          </w14:textFill>
        </w:rPr>
      </w:pPr>
      <w:r>
        <w:rPr>
          <w:rFonts w:hint="eastAsia" w:ascii="楷体" w:hAnsi="楷体" w:eastAsia="楷体" w:cs="Calibri"/>
          <w:color w:val="000000" w:themeColor="text1"/>
          <w:sz w:val="28"/>
          <w:szCs w:val="28"/>
          <w14:textFill>
            <w14:solidFill>
              <w14:schemeClr w14:val="tx1"/>
            </w14:solidFill>
          </w14:textFill>
        </w:rPr>
        <w:t>本项目面向初学程序设计的大学生这个群体，为其提供急需的编程答疑服务，为大学程序语言教学提供有力的辅助支持，有助于在大学生群体中形成互助共赢的良好氛围，因此具有很好的实用价值和意义。系统将提供实时和非实时答疑、精准答案推荐等创新功能，同时通过激励机制提高答疑者的积极性，使问答双方形成正反馈的闭环，有利于实际运营，创新性强。系统将采用成熟的技术开发，项目组成员具备扎实的编程基础，因此项目具备良好的可行性。</w:t>
      </w:r>
    </w:p>
    <w:p>
      <w:pPr>
        <w:pBdr>
          <w:top w:val="single" w:color="auto" w:sz="12" w:space="1"/>
          <w:left w:val="single" w:color="auto" w:sz="12" w:space="4"/>
          <w:bottom w:val="single" w:color="auto" w:sz="12" w:space="1"/>
          <w:right w:val="single" w:color="auto" w:sz="12" w:space="4"/>
        </w:pBdr>
        <w:adjustRightInd/>
        <w:spacing w:line="280" w:lineRule="exact"/>
        <w:textAlignment w:val="auto"/>
        <w:rPr>
          <w:rFonts w:hint="eastAsia" w:ascii="楷体" w:hAnsi="楷体" w:eastAsia="楷体" w:cs="Calibri"/>
          <w:b/>
          <w:bCs/>
          <w:i/>
          <w:iCs/>
          <w:color w:val="000000" w:themeColor="text1"/>
          <w:sz w:val="32"/>
          <w:szCs w:val="32"/>
          <w:lang w:val="en-US" w:eastAsia="zh-CN"/>
          <w14:textFill>
            <w14:solidFill>
              <w14:schemeClr w14:val="tx1"/>
            </w14:solidFill>
          </w14:textFill>
        </w:rPr>
      </w:pPr>
    </w:p>
    <w:p>
      <w:pPr>
        <w:pBdr>
          <w:top w:val="single" w:color="auto" w:sz="12" w:space="1"/>
          <w:left w:val="single" w:color="auto" w:sz="12" w:space="4"/>
          <w:bottom w:val="single" w:color="auto" w:sz="12" w:space="1"/>
          <w:right w:val="single" w:color="auto" w:sz="12" w:space="4"/>
        </w:pBdr>
        <w:adjustRightInd/>
        <w:spacing w:line="280" w:lineRule="exact"/>
        <w:textAlignment w:val="auto"/>
        <w:rPr>
          <w:rFonts w:hint="eastAsia" w:ascii="楷体" w:hAnsi="楷体" w:eastAsia="楷体" w:cs="Calibri"/>
          <w:b/>
          <w:bCs/>
          <w:i/>
          <w:iCs/>
          <w:color w:val="000000" w:themeColor="text1"/>
          <w:sz w:val="32"/>
          <w:szCs w:val="32"/>
          <w:lang w:val="en-US" w:eastAsia="zh-CN"/>
          <w14:textFill>
            <w14:solidFill>
              <w14:schemeClr w14:val="tx1"/>
            </w14:solidFill>
          </w14:textFill>
        </w:rPr>
      </w:pPr>
      <w:r>
        <w:rPr>
          <w:rFonts w:hint="eastAsia" w:ascii="楷体" w:hAnsi="楷体" w:eastAsia="楷体" w:cs="Calibri"/>
          <w:b/>
          <w:bCs/>
          <w:i/>
          <w:iCs/>
          <w:color w:val="000000" w:themeColor="text1"/>
          <w:sz w:val="32"/>
          <w:szCs w:val="32"/>
          <w:lang w:val="en-US" w:eastAsia="zh-CN"/>
          <w14:textFill>
            <w14:solidFill>
              <w14:schemeClr w14:val="tx1"/>
            </w14:solidFill>
          </w14:textFill>
        </w:rPr>
        <w:t>产品功能示意图</w:t>
      </w:r>
    </w:p>
    <w:p>
      <w:pPr>
        <w:pBdr>
          <w:top w:val="single" w:color="auto" w:sz="12" w:space="1"/>
          <w:left w:val="single" w:color="auto" w:sz="12" w:space="4"/>
          <w:bottom w:val="single" w:color="auto" w:sz="12" w:space="1"/>
          <w:right w:val="single" w:color="auto" w:sz="12" w:space="4"/>
        </w:pBdr>
        <w:adjustRightInd/>
        <w:spacing w:line="280" w:lineRule="exact"/>
        <w:textAlignment w:val="auto"/>
        <w:rPr>
          <w:rFonts w:hint="eastAsia" w:ascii="楷体" w:hAnsi="楷体" w:eastAsia="楷体" w:cs="Calibri"/>
          <w:b/>
          <w:bCs/>
          <w:i/>
          <w:iCs/>
          <w:color w:val="000000" w:themeColor="text1"/>
          <w:sz w:val="32"/>
          <w:szCs w:val="32"/>
          <w:lang w:val="en-US" w:eastAsia="zh-CN"/>
          <w14:textFill>
            <w14:solidFill>
              <w14:schemeClr w14:val="tx1"/>
            </w14:solidFill>
          </w14:textFill>
        </w:rPr>
      </w:pPr>
      <w:r>
        <w:rPr>
          <w:rFonts w:hint="eastAsia" w:ascii="楷体" w:hAnsi="楷体" w:eastAsia="楷体" w:cs="Calibri"/>
          <w:b/>
          <w:bCs/>
          <w:i/>
          <w:iCs/>
          <w:color w:val="000000" w:themeColor="text1"/>
          <w:sz w:val="32"/>
          <w:szCs w:val="32"/>
          <w:lang w:val="en-US" w:eastAsia="zh-CN"/>
          <w14:textFill>
            <w14:solidFill>
              <w14:schemeClr w14:val="tx1"/>
            </w14:solidFill>
          </w14:textFill>
        </w:rPr>
        <w:drawing>
          <wp:anchor distT="0" distB="0" distL="114935" distR="114935" simplePos="0" relativeHeight="251662336" behindDoc="0" locked="0" layoutInCell="1" allowOverlap="1">
            <wp:simplePos x="0" y="0"/>
            <wp:positionH relativeFrom="column">
              <wp:posOffset>181610</wp:posOffset>
            </wp:positionH>
            <wp:positionV relativeFrom="paragraph">
              <wp:posOffset>490220</wp:posOffset>
            </wp:positionV>
            <wp:extent cx="5304790" cy="3218815"/>
            <wp:effectExtent l="0" t="0" r="10160" b="635"/>
            <wp:wrapSquare wrapText="bothSides"/>
            <wp:docPr id="6" name="图片 6" descr="1db338cabeda609c239528936df70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db338cabeda609c239528936df701c"/>
                    <pic:cNvPicPr>
                      <a:picLocks noChangeAspect="1"/>
                    </pic:cNvPicPr>
                  </pic:nvPicPr>
                  <pic:blipFill>
                    <a:blip r:embed="rId8"/>
                    <a:stretch>
                      <a:fillRect/>
                    </a:stretch>
                  </pic:blipFill>
                  <pic:spPr>
                    <a:xfrm>
                      <a:off x="0" y="0"/>
                      <a:ext cx="5304790" cy="3218815"/>
                    </a:xfrm>
                    <a:prstGeom prst="rect">
                      <a:avLst/>
                    </a:prstGeom>
                  </pic:spPr>
                </pic:pic>
              </a:graphicData>
            </a:graphic>
          </wp:anchor>
        </w:drawing>
      </w:r>
    </w:p>
    <w:p>
      <w:pPr>
        <w:pBdr>
          <w:top w:val="single" w:color="auto" w:sz="12" w:space="1"/>
          <w:left w:val="single" w:color="auto" w:sz="12" w:space="4"/>
          <w:bottom w:val="single" w:color="auto" w:sz="12" w:space="1"/>
          <w:right w:val="single" w:color="auto" w:sz="12" w:space="4"/>
        </w:pBdr>
        <w:adjustRightInd/>
        <w:spacing w:line="280" w:lineRule="exact"/>
        <w:textAlignment w:val="auto"/>
        <w:rPr>
          <w:rFonts w:hint="eastAsia" w:ascii="楷体" w:hAnsi="楷体" w:eastAsia="楷体" w:cs="Calibri"/>
          <w:b/>
          <w:bCs/>
          <w:i/>
          <w:iCs/>
          <w:color w:val="000000" w:themeColor="text1"/>
          <w:sz w:val="32"/>
          <w:szCs w:val="32"/>
          <w:lang w:val="en-US" w:eastAsia="zh-CN"/>
          <w14:textFill>
            <w14:solidFill>
              <w14:schemeClr w14:val="tx1"/>
            </w14:solidFill>
          </w14:textFill>
        </w:rPr>
      </w:pPr>
      <w:bookmarkStart w:id="0" w:name="_GoBack"/>
      <w:bookmarkEnd w:id="0"/>
    </w:p>
    <w:p>
      <w:pPr>
        <w:pBdr>
          <w:top w:val="single" w:color="auto" w:sz="12" w:space="1"/>
          <w:left w:val="single" w:color="auto" w:sz="12" w:space="4"/>
          <w:bottom w:val="single" w:color="auto" w:sz="12" w:space="1"/>
          <w:right w:val="single" w:color="auto" w:sz="12" w:space="4"/>
        </w:pBdr>
        <w:adjustRightInd/>
        <w:spacing w:line="280" w:lineRule="exact"/>
        <w:textAlignment w:val="auto"/>
        <w:rPr>
          <w:rFonts w:hint="eastAsia" w:ascii="楷体" w:hAnsi="楷体" w:eastAsia="楷体" w:cs="Calibri"/>
          <w:b/>
          <w:bCs/>
          <w:i/>
          <w:iCs/>
          <w:color w:val="000000" w:themeColor="text1"/>
          <w:sz w:val="32"/>
          <w:szCs w:val="32"/>
          <w:lang w:val="en-US" w:eastAsia="zh-CN"/>
          <w14:textFill>
            <w14:solidFill>
              <w14:schemeClr w14:val="tx1"/>
            </w14:solidFill>
          </w14:textFill>
        </w:rPr>
      </w:pPr>
    </w:p>
    <w:p>
      <w:pPr>
        <w:pBdr>
          <w:top w:val="single" w:color="auto" w:sz="12" w:space="1"/>
          <w:left w:val="single" w:color="auto" w:sz="12" w:space="4"/>
          <w:bottom w:val="single" w:color="auto" w:sz="12" w:space="1"/>
          <w:right w:val="single" w:color="auto" w:sz="12" w:space="4"/>
        </w:pBdr>
        <w:adjustRightInd/>
        <w:spacing w:line="280" w:lineRule="exact"/>
        <w:textAlignment w:val="auto"/>
        <w:rPr>
          <w:rFonts w:hint="default" w:ascii="楷体" w:hAnsi="楷体" w:eastAsia="楷体" w:cs="Calibri"/>
          <w:b/>
          <w:bCs/>
          <w:i/>
          <w:iCs/>
          <w:color w:val="000000" w:themeColor="text1"/>
          <w:sz w:val="32"/>
          <w:szCs w:val="32"/>
          <w:lang w:val="en-US" w:eastAsia="zh-CN"/>
          <w14:textFill>
            <w14:solidFill>
              <w14:schemeClr w14:val="tx1"/>
            </w14:solidFill>
          </w14:textFill>
        </w:rPr>
      </w:pPr>
    </w:p>
    <w:p>
      <w:pPr>
        <w:pBdr>
          <w:top w:val="single" w:color="auto" w:sz="12" w:space="1"/>
          <w:left w:val="single" w:color="auto" w:sz="12" w:space="4"/>
          <w:bottom w:val="single" w:color="auto" w:sz="12" w:space="1"/>
          <w:right w:val="single" w:color="auto" w:sz="12" w:space="4"/>
        </w:pBdr>
        <w:adjustRightInd/>
        <w:spacing w:line="280" w:lineRule="exact"/>
        <w:textAlignment w:val="auto"/>
        <w:rPr>
          <w:rFonts w:ascii="楷体" w:hAnsi="楷体" w:eastAsia="楷体" w:cs="Calibri"/>
          <w:color w:val="000000" w:themeColor="text1"/>
          <w:sz w:val="20"/>
          <w14:textFill>
            <w14:solidFill>
              <w14:schemeClr w14:val="tx1"/>
            </w14:solidFill>
          </w14:textFill>
        </w:rPr>
      </w:pPr>
    </w:p>
    <w:p>
      <w:pPr>
        <w:numPr>
          <w:ilvl w:val="0"/>
          <w:numId w:val="1"/>
        </w:numPr>
        <w:pBdr>
          <w:top w:val="single" w:color="auto" w:sz="12" w:space="1"/>
          <w:left w:val="single" w:color="auto" w:sz="12" w:space="4"/>
          <w:bottom w:val="single" w:color="auto" w:sz="12" w:space="1"/>
          <w:right w:val="single" w:color="auto" w:sz="12" w:space="4"/>
        </w:pBdr>
        <w:spacing w:line="440" w:lineRule="exact"/>
        <w:rPr>
          <w:rFonts w:ascii="黑体" w:hAnsi="黑体" w:eastAsia="黑体"/>
          <w:b/>
          <w:sz w:val="28"/>
          <w:szCs w:val="28"/>
        </w:rPr>
      </w:pPr>
      <w:r>
        <w:rPr>
          <w:rFonts w:hint="eastAsia" w:ascii="黑体" w:hAnsi="黑体" w:eastAsia="黑体"/>
          <w:b/>
          <w:sz w:val="28"/>
          <w:szCs w:val="28"/>
        </w:rPr>
        <w:t>研究方法（建议500字左右）</w:t>
      </w:r>
    </w:p>
    <w:p>
      <w:pPr>
        <w:pStyle w:val="8"/>
        <w:numPr>
          <w:ilvl w:val="0"/>
          <w:numId w:val="5"/>
        </w:numPr>
        <w:pBdr>
          <w:top w:val="single" w:color="auto" w:sz="12" w:space="1"/>
          <w:left w:val="single" w:color="auto" w:sz="12" w:space="4"/>
          <w:bottom w:val="single" w:color="auto" w:sz="12" w:space="1"/>
          <w:right w:val="single" w:color="auto" w:sz="12" w:space="4"/>
        </w:pBdr>
        <w:spacing w:line="300" w:lineRule="exact"/>
        <w:ind w:firstLineChars="0"/>
        <w:rPr>
          <w:rFonts w:ascii="楷体" w:hAnsi="楷体" w:eastAsia="楷体"/>
          <w:bCs/>
          <w:color w:val="000000" w:themeColor="text1"/>
          <w:spacing w:val="4"/>
          <w:sz w:val="28"/>
          <w:szCs w:val="28"/>
          <w14:textFill>
            <w14:solidFill>
              <w14:schemeClr w14:val="tx1"/>
            </w14:solidFill>
          </w14:textFill>
        </w:rPr>
      </w:pPr>
      <w:r>
        <w:rPr>
          <w:rFonts w:hint="eastAsia" w:ascii="楷体" w:hAnsi="楷体" w:eastAsia="楷体"/>
          <w:bCs/>
          <w:color w:val="000000" w:themeColor="text1"/>
          <w:spacing w:val="4"/>
          <w:sz w:val="28"/>
          <w:szCs w:val="28"/>
          <w14:textFill>
            <w14:solidFill>
              <w14:schemeClr w14:val="tx1"/>
            </w14:solidFill>
          </w14:textFill>
        </w:rPr>
        <w:t>案例分析法：分析对标的同类竞品以及已经存在的产品，及其运营方法和模式。分析后通过“渐变”的方式和对比的策略有针对性地形成自己的方法和策略。例如对竞品CSDN论坛和Stack Overflow进行分析，找到其缺陷，即面向群体的专一性和专业性，激励机制的缺乏和答疑模式的单一性、低效性。</w:t>
      </w:r>
    </w:p>
    <w:p>
      <w:pPr>
        <w:pStyle w:val="8"/>
        <w:numPr>
          <w:ilvl w:val="0"/>
          <w:numId w:val="5"/>
        </w:numPr>
        <w:pBdr>
          <w:top w:val="single" w:color="auto" w:sz="12" w:space="1"/>
          <w:left w:val="single" w:color="auto" w:sz="12" w:space="4"/>
          <w:bottom w:val="single" w:color="auto" w:sz="12" w:space="1"/>
          <w:right w:val="single" w:color="auto" w:sz="12" w:space="4"/>
        </w:pBdr>
        <w:spacing w:line="300" w:lineRule="exact"/>
        <w:ind w:firstLineChars="0"/>
        <w:rPr>
          <w:rFonts w:ascii="楷体" w:hAnsi="楷体" w:eastAsia="楷体"/>
          <w:bCs/>
          <w:color w:val="000000" w:themeColor="text1"/>
          <w:spacing w:val="4"/>
          <w:sz w:val="28"/>
          <w:szCs w:val="28"/>
          <w14:textFill>
            <w14:solidFill>
              <w14:schemeClr w14:val="tx1"/>
            </w14:solidFill>
          </w14:textFill>
        </w:rPr>
      </w:pPr>
      <w:r>
        <w:rPr>
          <w:rFonts w:hint="eastAsia" w:ascii="楷体" w:hAnsi="楷体" w:eastAsia="楷体"/>
          <w:bCs/>
          <w:color w:val="000000" w:themeColor="text1"/>
          <w:spacing w:val="4"/>
          <w:sz w:val="28"/>
          <w:szCs w:val="28"/>
          <w14:textFill>
            <w14:solidFill>
              <w14:schemeClr w14:val="tx1"/>
            </w14:solidFill>
          </w14:textFill>
        </w:rPr>
        <w:t>用户调研法：通过调查问卷，试运营测试等形式进行运营前用户调研，更好地了解用户需求和技术改进的方向手段，并利用所得数据进行有效研究。例如利用调查问卷调研大一新生对于单一性代码答疑社区的需求程度并更好地调整项目产品对需求的对标。</w:t>
      </w:r>
    </w:p>
    <w:p>
      <w:pPr>
        <w:pStyle w:val="8"/>
        <w:numPr>
          <w:ilvl w:val="0"/>
          <w:numId w:val="5"/>
        </w:numPr>
        <w:pBdr>
          <w:top w:val="single" w:color="auto" w:sz="12" w:space="1"/>
          <w:left w:val="single" w:color="auto" w:sz="12" w:space="4"/>
          <w:bottom w:val="single" w:color="auto" w:sz="12" w:space="1"/>
          <w:right w:val="single" w:color="auto" w:sz="12" w:space="4"/>
        </w:pBdr>
        <w:spacing w:line="300" w:lineRule="exact"/>
        <w:ind w:firstLineChars="0"/>
        <w:rPr>
          <w:rFonts w:ascii="楷体" w:hAnsi="楷体" w:eastAsia="楷体"/>
          <w:bCs/>
          <w:color w:val="000000" w:themeColor="text1"/>
          <w:spacing w:val="4"/>
          <w:sz w:val="28"/>
          <w:szCs w:val="28"/>
          <w14:textFill>
            <w14:solidFill>
              <w14:schemeClr w14:val="tx1"/>
            </w14:solidFill>
          </w14:textFill>
        </w:rPr>
      </w:pPr>
      <w:r>
        <w:rPr>
          <w:rFonts w:hint="eastAsia" w:ascii="楷体" w:hAnsi="楷体" w:eastAsia="楷体"/>
          <w:bCs/>
          <w:color w:val="000000" w:themeColor="text1"/>
          <w:spacing w:val="4"/>
          <w:sz w:val="28"/>
          <w:szCs w:val="28"/>
          <w14:textFill>
            <w14:solidFill>
              <w14:schemeClr w14:val="tx1"/>
            </w14:solidFill>
          </w14:textFill>
        </w:rPr>
        <w:t>文献查阅法：通过在百度、必应、知乎等平台对相关文献的查找，更精准地对自己的项目平台进行定位，同时在参考他人想法时检验自身策划开发时的不足并及时改正。</w:t>
      </w:r>
    </w:p>
    <w:p>
      <w:pPr>
        <w:pStyle w:val="8"/>
        <w:numPr>
          <w:ilvl w:val="0"/>
          <w:numId w:val="5"/>
        </w:numPr>
        <w:pBdr>
          <w:top w:val="single" w:color="auto" w:sz="12" w:space="1"/>
          <w:left w:val="single" w:color="auto" w:sz="12" w:space="4"/>
          <w:bottom w:val="single" w:color="auto" w:sz="12" w:space="1"/>
          <w:right w:val="single" w:color="auto" w:sz="12" w:space="4"/>
        </w:pBdr>
        <w:spacing w:line="300" w:lineRule="exact"/>
        <w:ind w:firstLineChars="0"/>
        <w:rPr>
          <w:rFonts w:ascii="楷体" w:hAnsi="楷体" w:eastAsia="楷体"/>
          <w:bCs/>
          <w:color w:val="000000" w:themeColor="text1"/>
          <w:spacing w:val="4"/>
          <w:sz w:val="28"/>
          <w:szCs w:val="28"/>
          <w14:textFill>
            <w14:solidFill>
              <w14:schemeClr w14:val="tx1"/>
            </w14:solidFill>
          </w14:textFill>
        </w:rPr>
      </w:pPr>
      <w:r>
        <w:rPr>
          <w:rFonts w:hint="eastAsia" w:ascii="楷体" w:hAnsi="楷体" w:eastAsia="楷体"/>
          <w:bCs/>
          <w:color w:val="000000" w:themeColor="text1"/>
          <w:spacing w:val="4"/>
          <w:sz w:val="28"/>
          <w:szCs w:val="28"/>
          <w14:textFill>
            <w14:solidFill>
              <w14:schemeClr w14:val="tx1"/>
            </w14:solidFill>
          </w14:textFill>
        </w:rPr>
        <w:t>理论分析法：通过对相关编程技术的学习和实践过程中的检验，利用理论分析验证开发过程的合理性和可行性，及时调整项目的方向。</w:t>
      </w:r>
    </w:p>
    <w:p>
      <w:pPr>
        <w:pStyle w:val="8"/>
        <w:numPr>
          <w:ilvl w:val="0"/>
          <w:numId w:val="5"/>
        </w:numPr>
        <w:pBdr>
          <w:top w:val="single" w:color="auto" w:sz="12" w:space="1"/>
          <w:left w:val="single" w:color="auto" w:sz="12" w:space="4"/>
          <w:bottom w:val="single" w:color="auto" w:sz="12" w:space="1"/>
          <w:right w:val="single" w:color="auto" w:sz="12" w:space="4"/>
        </w:pBdr>
        <w:spacing w:line="300" w:lineRule="exact"/>
        <w:ind w:firstLineChars="0"/>
        <w:rPr>
          <w:rFonts w:ascii="楷体" w:hAnsi="楷体" w:eastAsia="楷体"/>
          <w:bCs/>
          <w:color w:val="000000" w:themeColor="text1"/>
          <w:spacing w:val="4"/>
          <w:sz w:val="28"/>
          <w:szCs w:val="28"/>
          <w14:textFill>
            <w14:solidFill>
              <w14:schemeClr w14:val="tx1"/>
            </w14:solidFill>
          </w14:textFill>
        </w:rPr>
      </w:pPr>
      <w:r>
        <w:rPr>
          <w:rFonts w:hint="eastAsia" w:ascii="楷体" w:hAnsi="楷体" w:eastAsia="楷体"/>
          <w:bCs/>
          <w:color w:val="000000" w:themeColor="text1"/>
          <w:spacing w:val="4"/>
          <w:sz w:val="28"/>
          <w:szCs w:val="28"/>
          <w14:textFill>
            <w14:solidFill>
              <w14:schemeClr w14:val="tx1"/>
            </w14:solidFill>
          </w14:textFill>
        </w:rPr>
        <w:t>数据分析法：系统试运行时通过对用户反馈数据的分析，结合自身项目背景总结分析所存在的问题和改进的方向。</w:t>
      </w:r>
    </w:p>
    <w:p>
      <w:pPr>
        <w:pBdr>
          <w:top w:val="single" w:color="auto" w:sz="12" w:space="1"/>
          <w:left w:val="single" w:color="auto" w:sz="12" w:space="4"/>
          <w:bottom w:val="single" w:color="auto" w:sz="12" w:space="1"/>
          <w:right w:val="single" w:color="auto" w:sz="12" w:space="4"/>
        </w:pBdr>
        <w:adjustRightInd/>
        <w:spacing w:line="300" w:lineRule="exact"/>
        <w:textAlignment w:val="auto"/>
        <w:rPr>
          <w:rFonts w:ascii="楷体" w:hAnsi="楷体" w:eastAsia="楷体"/>
          <w:bCs/>
          <w:color w:val="808080"/>
          <w:spacing w:val="4"/>
          <w:sz w:val="28"/>
          <w:szCs w:val="28"/>
        </w:rPr>
      </w:pPr>
    </w:p>
    <w:p>
      <w:pPr>
        <w:numPr>
          <w:ilvl w:val="0"/>
          <w:numId w:val="1"/>
        </w:numPr>
        <w:pBdr>
          <w:top w:val="single" w:color="auto" w:sz="12" w:space="1"/>
          <w:left w:val="single" w:color="auto" w:sz="12" w:space="4"/>
          <w:bottom w:val="single" w:color="auto" w:sz="12" w:space="1"/>
          <w:right w:val="single" w:color="auto" w:sz="12" w:space="4"/>
        </w:pBdr>
        <w:spacing w:line="440" w:lineRule="exact"/>
        <w:rPr>
          <w:rFonts w:ascii="黑体" w:hAnsi="黑体" w:eastAsia="黑体"/>
          <w:b/>
          <w:sz w:val="28"/>
          <w:szCs w:val="28"/>
        </w:rPr>
      </w:pPr>
      <w:r>
        <w:rPr>
          <w:rFonts w:hint="eastAsia" w:ascii="黑体" w:hAnsi="黑体" w:eastAsia="黑体"/>
          <w:b/>
          <w:sz w:val="28"/>
          <w:szCs w:val="28"/>
        </w:rPr>
        <w:t>项目</w:t>
      </w:r>
      <w:r>
        <w:rPr>
          <w:rFonts w:ascii="黑体" w:hAnsi="黑体" w:eastAsia="黑体"/>
          <w:b/>
          <w:sz w:val="28"/>
          <w:szCs w:val="28"/>
        </w:rPr>
        <w:t>创新点</w:t>
      </w:r>
      <w:r>
        <w:rPr>
          <w:rFonts w:hint="eastAsia" w:ascii="黑体" w:hAnsi="黑体" w:eastAsia="黑体"/>
          <w:b/>
          <w:sz w:val="28"/>
          <w:szCs w:val="28"/>
        </w:rPr>
        <w:t>（建议</w:t>
      </w:r>
      <w:r>
        <w:rPr>
          <w:rFonts w:ascii="黑体" w:hAnsi="黑体" w:eastAsia="黑体"/>
          <w:b/>
          <w:sz w:val="28"/>
          <w:szCs w:val="28"/>
        </w:rPr>
        <w:t>1000</w:t>
      </w:r>
      <w:r>
        <w:rPr>
          <w:rFonts w:hint="eastAsia" w:ascii="黑体" w:hAnsi="黑体" w:eastAsia="黑体"/>
          <w:b/>
          <w:sz w:val="28"/>
          <w:szCs w:val="28"/>
        </w:rPr>
        <w:t>字左右）</w:t>
      </w:r>
    </w:p>
    <w:p>
      <w:pPr>
        <w:pBdr>
          <w:top w:val="single" w:color="auto" w:sz="12" w:space="1"/>
          <w:left w:val="single" w:color="auto" w:sz="12" w:space="4"/>
          <w:bottom w:val="single" w:color="auto" w:sz="12" w:space="1"/>
          <w:right w:val="single" w:color="auto" w:sz="12" w:space="4"/>
        </w:pBdr>
        <w:adjustRightInd/>
        <w:spacing w:line="300" w:lineRule="exact"/>
        <w:textAlignment w:val="auto"/>
        <w:rPr>
          <w:rFonts w:ascii="楷体" w:hAnsi="楷体" w:eastAsia="楷体"/>
          <w:bCs/>
          <w:color w:val="000000" w:themeColor="text1"/>
          <w:spacing w:val="4"/>
          <w:sz w:val="28"/>
          <w:szCs w:val="28"/>
          <w14:textFill>
            <w14:solidFill>
              <w14:schemeClr w14:val="tx1"/>
            </w14:solidFill>
          </w14:textFill>
        </w:rPr>
      </w:pPr>
      <w:r>
        <w:rPr>
          <w:rFonts w:hint="eastAsia" w:ascii="楷体" w:hAnsi="楷体" w:eastAsia="楷体"/>
          <w:bCs/>
          <w:color w:val="808080"/>
          <w:spacing w:val="4"/>
          <w:sz w:val="28"/>
          <w:szCs w:val="28"/>
        </w:rPr>
        <w:tab/>
      </w:r>
      <w:r>
        <w:rPr>
          <w:rFonts w:hint="eastAsia" w:ascii="楷体" w:hAnsi="楷体" w:eastAsia="楷体"/>
          <w:bCs/>
          <w:color w:val="000000" w:themeColor="text1"/>
          <w:spacing w:val="4"/>
          <w:sz w:val="28"/>
          <w:szCs w:val="28"/>
          <w14:textFill>
            <w14:solidFill>
              <w14:schemeClr w14:val="tx1"/>
            </w14:solidFill>
          </w14:textFill>
        </w:rPr>
        <w:t>1</w:t>
      </w:r>
      <w:r>
        <w:rPr>
          <w:rFonts w:ascii="楷体" w:hAnsi="楷体" w:eastAsia="楷体"/>
          <w:bCs/>
          <w:color w:val="000000" w:themeColor="text1"/>
          <w:spacing w:val="4"/>
          <w:sz w:val="28"/>
          <w:szCs w:val="28"/>
          <w14:textFill>
            <w14:solidFill>
              <w14:schemeClr w14:val="tx1"/>
            </w14:solidFill>
          </w14:textFill>
        </w:rPr>
        <w:t>.</w:t>
      </w:r>
      <w:r>
        <w:rPr>
          <w:rFonts w:hint="eastAsia" w:ascii="楷体" w:hAnsi="楷体" w:eastAsia="楷体"/>
          <w:bCs/>
          <w:color w:val="000000" w:themeColor="text1"/>
          <w:spacing w:val="4"/>
          <w:sz w:val="28"/>
          <w:szCs w:val="28"/>
          <w14:textFill>
            <w14:solidFill>
              <w14:schemeClr w14:val="tx1"/>
            </w14:solidFill>
          </w14:textFill>
        </w:rPr>
        <w:t xml:space="preserve"> </w:t>
      </w:r>
      <w:r>
        <w:rPr>
          <w:rFonts w:hint="eastAsia" w:ascii="楷体" w:hAnsi="楷体" w:eastAsia="楷体"/>
          <w:b/>
          <w:bCs w:val="0"/>
          <w:color w:val="000000" w:themeColor="text1"/>
          <w:spacing w:val="4"/>
          <w:sz w:val="28"/>
          <w:szCs w:val="28"/>
          <w14:textFill>
            <w14:solidFill>
              <w14:schemeClr w14:val="tx1"/>
            </w14:solidFill>
          </w14:textFill>
        </w:rPr>
        <w:t>基于批注的答疑模式，专门服务于代码纠错。</w:t>
      </w:r>
      <w:r>
        <w:rPr>
          <w:rFonts w:hint="eastAsia" w:ascii="楷体" w:hAnsi="楷体" w:eastAsia="楷体"/>
          <w:bCs/>
          <w:color w:val="000000" w:themeColor="text1"/>
          <w:spacing w:val="4"/>
          <w:sz w:val="28"/>
          <w:szCs w:val="28"/>
          <w14:textFill>
            <w14:solidFill>
              <w14:schemeClr w14:val="tx1"/>
            </w14:solidFill>
          </w14:textFill>
        </w:rPr>
        <w:t>本平台在答疑的回答页面有两类标注工具：一类是批注工具，用于在问题代码上标注出问题所在，该工具分为以颜色区分的两种，分别是“建议修改”和“必须修改”。第二类标注工具是在问题旁的文本框，答主可以直接在该文本框中对问题进行表述，便于题主理解。问题仍然无法解决，平台可开启私聊功能协助双方沟通。</w:t>
      </w:r>
    </w:p>
    <w:p>
      <w:pPr>
        <w:pBdr>
          <w:top w:val="single" w:color="auto" w:sz="12" w:space="1"/>
          <w:left w:val="single" w:color="auto" w:sz="12" w:space="4"/>
          <w:bottom w:val="single" w:color="auto" w:sz="12" w:space="1"/>
          <w:right w:val="single" w:color="auto" w:sz="12" w:space="4"/>
        </w:pBdr>
        <w:adjustRightInd/>
        <w:spacing w:line="300" w:lineRule="exact"/>
        <w:textAlignment w:val="auto"/>
        <w:rPr>
          <w:rFonts w:ascii="楷体" w:hAnsi="楷体" w:eastAsia="楷体"/>
          <w:bCs/>
          <w:color w:val="000000" w:themeColor="text1"/>
          <w:spacing w:val="4"/>
          <w:sz w:val="28"/>
          <w:szCs w:val="28"/>
          <w14:textFill>
            <w14:solidFill>
              <w14:schemeClr w14:val="tx1"/>
            </w14:solidFill>
          </w14:textFill>
        </w:rPr>
      </w:pPr>
      <w:r>
        <w:rPr>
          <w:rFonts w:hint="eastAsia" w:ascii="楷体" w:hAnsi="楷体" w:eastAsia="楷体"/>
          <w:bCs/>
          <w:color w:val="000000" w:themeColor="text1"/>
          <w:spacing w:val="4"/>
          <w:sz w:val="28"/>
          <w:szCs w:val="28"/>
          <w14:textFill>
            <w14:solidFill>
              <w14:schemeClr w14:val="tx1"/>
            </w14:solidFill>
          </w14:textFill>
        </w:rPr>
        <w:tab/>
      </w:r>
      <w:r>
        <w:rPr>
          <w:rFonts w:hint="eastAsia" w:ascii="楷体" w:hAnsi="楷体" w:eastAsia="楷体"/>
          <w:bCs/>
          <w:color w:val="000000" w:themeColor="text1"/>
          <w:spacing w:val="4"/>
          <w:sz w:val="28"/>
          <w:szCs w:val="28"/>
          <w14:textFill>
            <w14:solidFill>
              <w14:schemeClr w14:val="tx1"/>
            </w14:solidFill>
          </w14:textFill>
        </w:rPr>
        <w:t>2</w:t>
      </w:r>
      <w:r>
        <w:rPr>
          <w:rFonts w:ascii="楷体" w:hAnsi="楷体" w:eastAsia="楷体"/>
          <w:bCs/>
          <w:color w:val="000000" w:themeColor="text1"/>
          <w:spacing w:val="4"/>
          <w:sz w:val="28"/>
          <w:szCs w:val="28"/>
          <w14:textFill>
            <w14:solidFill>
              <w14:schemeClr w14:val="tx1"/>
            </w14:solidFill>
          </w14:textFill>
        </w:rPr>
        <w:t>.</w:t>
      </w:r>
      <w:r>
        <w:rPr>
          <w:rFonts w:hint="eastAsia" w:ascii="楷体" w:hAnsi="楷体" w:eastAsia="楷体"/>
          <w:bCs/>
          <w:color w:val="000000" w:themeColor="text1"/>
          <w:spacing w:val="4"/>
          <w:sz w:val="28"/>
          <w:szCs w:val="28"/>
          <w14:textFill>
            <w14:solidFill>
              <w14:schemeClr w14:val="tx1"/>
            </w14:solidFill>
          </w14:textFill>
        </w:rPr>
        <w:t xml:space="preserve"> </w:t>
      </w:r>
      <w:r>
        <w:rPr>
          <w:rFonts w:hint="eastAsia" w:ascii="楷体" w:hAnsi="楷体" w:eastAsia="楷体"/>
          <w:b/>
          <w:bCs w:val="0"/>
          <w:color w:val="000000" w:themeColor="text1"/>
          <w:spacing w:val="4"/>
          <w:sz w:val="28"/>
          <w:szCs w:val="28"/>
          <w14:textFill>
            <w14:solidFill>
              <w14:schemeClr w14:val="tx1"/>
            </w14:solidFill>
          </w14:textFill>
        </w:rPr>
        <w:t>实时交互、有求立应的实时答疑模式。</w:t>
      </w:r>
      <w:r>
        <w:rPr>
          <w:rFonts w:hint="eastAsia" w:ascii="楷体" w:hAnsi="楷体" w:eastAsia="楷体"/>
          <w:bCs/>
          <w:color w:val="000000" w:themeColor="text1"/>
          <w:spacing w:val="4"/>
          <w:sz w:val="28"/>
          <w:szCs w:val="28"/>
          <w14:textFill>
            <w14:solidFill>
              <w14:schemeClr w14:val="tx1"/>
            </w14:solidFill>
          </w14:textFill>
        </w:rPr>
        <w:t>针对用户对于解答速度的需求，推出通过悬赏实现的实时批注或音视频通话功能。每一位用户的在线状态信息都会体现在用户头像及ID旁，答疑双方可根据此信息适时提出音视频通话申请，提高答疑效率，方便快捷。</w:t>
      </w:r>
    </w:p>
    <w:p>
      <w:pPr>
        <w:pBdr>
          <w:top w:val="single" w:color="auto" w:sz="12" w:space="1"/>
          <w:left w:val="single" w:color="auto" w:sz="12" w:space="4"/>
          <w:bottom w:val="single" w:color="auto" w:sz="12" w:space="1"/>
          <w:right w:val="single" w:color="auto" w:sz="12" w:space="4"/>
        </w:pBdr>
        <w:adjustRightInd/>
        <w:spacing w:line="300" w:lineRule="exact"/>
        <w:textAlignment w:val="auto"/>
        <w:rPr>
          <w:rFonts w:ascii="楷体" w:hAnsi="楷体" w:eastAsia="楷体"/>
          <w:bCs/>
          <w:color w:val="000000" w:themeColor="text1"/>
          <w:spacing w:val="4"/>
          <w:sz w:val="28"/>
          <w:szCs w:val="28"/>
          <w14:textFill>
            <w14:solidFill>
              <w14:schemeClr w14:val="tx1"/>
            </w14:solidFill>
          </w14:textFill>
        </w:rPr>
      </w:pPr>
      <w:r>
        <w:rPr>
          <w:rFonts w:hint="eastAsia" w:ascii="楷体" w:hAnsi="楷体" w:eastAsia="楷体"/>
          <w:bCs/>
          <w:color w:val="000000" w:themeColor="text1"/>
          <w:spacing w:val="4"/>
          <w:sz w:val="28"/>
          <w:szCs w:val="28"/>
          <w14:textFill>
            <w14:solidFill>
              <w14:schemeClr w14:val="tx1"/>
            </w14:solidFill>
          </w14:textFill>
        </w:rPr>
        <w:tab/>
      </w:r>
      <w:r>
        <w:rPr>
          <w:rFonts w:hint="eastAsia" w:ascii="楷体" w:hAnsi="楷体" w:eastAsia="楷体"/>
          <w:bCs/>
          <w:color w:val="000000" w:themeColor="text1"/>
          <w:spacing w:val="4"/>
          <w:sz w:val="28"/>
          <w:szCs w:val="28"/>
          <w14:textFill>
            <w14:solidFill>
              <w14:schemeClr w14:val="tx1"/>
            </w14:solidFill>
          </w14:textFill>
        </w:rPr>
        <w:t>3</w:t>
      </w:r>
      <w:r>
        <w:rPr>
          <w:rFonts w:ascii="楷体" w:hAnsi="楷体" w:eastAsia="楷体"/>
          <w:bCs/>
          <w:color w:val="000000" w:themeColor="text1"/>
          <w:spacing w:val="4"/>
          <w:sz w:val="28"/>
          <w:szCs w:val="28"/>
          <w14:textFill>
            <w14:solidFill>
              <w14:schemeClr w14:val="tx1"/>
            </w14:solidFill>
          </w14:textFill>
        </w:rPr>
        <w:t>.</w:t>
      </w:r>
      <w:r>
        <w:rPr>
          <w:rFonts w:hint="eastAsia" w:ascii="楷体" w:hAnsi="楷体" w:eastAsia="楷体"/>
          <w:bCs/>
          <w:color w:val="000000" w:themeColor="text1"/>
          <w:spacing w:val="4"/>
          <w:sz w:val="28"/>
          <w:szCs w:val="28"/>
          <w14:textFill>
            <w14:solidFill>
              <w14:schemeClr w14:val="tx1"/>
            </w14:solidFill>
          </w14:textFill>
        </w:rPr>
        <w:t xml:space="preserve"> </w:t>
      </w:r>
      <w:r>
        <w:rPr>
          <w:rFonts w:hint="eastAsia" w:ascii="楷体" w:hAnsi="楷体" w:eastAsia="楷体"/>
          <w:b/>
          <w:bCs w:val="0"/>
          <w:color w:val="000000" w:themeColor="text1"/>
          <w:spacing w:val="4"/>
          <w:sz w:val="28"/>
          <w:szCs w:val="28"/>
          <w14:textFill>
            <w14:solidFill>
              <w14:schemeClr w14:val="tx1"/>
            </w14:solidFill>
          </w14:textFill>
        </w:rPr>
        <w:t>完善的激励机制，使问答双方形成闭环。</w:t>
      </w:r>
      <w:r>
        <w:rPr>
          <w:rFonts w:hint="eastAsia" w:ascii="楷体" w:hAnsi="楷体" w:eastAsia="楷体"/>
          <w:bCs/>
          <w:color w:val="000000" w:themeColor="text1"/>
          <w:spacing w:val="4"/>
          <w:sz w:val="28"/>
          <w:szCs w:val="28"/>
          <w14:textFill>
            <w14:solidFill>
              <w14:schemeClr w14:val="tx1"/>
            </w14:solidFill>
          </w14:textFill>
        </w:rPr>
        <w:t>本项目计划以两种形式的基础通货运行激励机制。第一种通货是“金币”，所有用户具有基础数值的金币，可通过签到每日获取额外数值。一定数额的金币可以换取平台的另一种通货——“经验”，用于在提问过程中的悬赏，答疑者可以通过回答问题并获得提问者认可而获得悬赏。借助在线时长、经验等级、解答次数、好评率等多维度数据统计，本平台还可以针对不同答疑者的需求提供各种实质性证据，如对助教提供工作量证明、对有德育分或找工作需求的高年级学生提供公益服务证明等，以此形成问与答双方的反馈闭环，使系统运营更加可行。</w:t>
      </w:r>
    </w:p>
    <w:p>
      <w:pPr>
        <w:pBdr>
          <w:top w:val="single" w:color="auto" w:sz="12" w:space="1"/>
          <w:left w:val="single" w:color="auto" w:sz="12" w:space="4"/>
          <w:bottom w:val="single" w:color="auto" w:sz="12" w:space="1"/>
          <w:right w:val="single" w:color="auto" w:sz="12" w:space="4"/>
        </w:pBdr>
        <w:adjustRightInd/>
        <w:spacing w:line="300" w:lineRule="exact"/>
        <w:textAlignment w:val="auto"/>
        <w:rPr>
          <w:rFonts w:ascii="楷体" w:hAnsi="楷体" w:eastAsia="楷体"/>
          <w:bCs/>
          <w:color w:val="000000" w:themeColor="text1"/>
          <w:spacing w:val="4"/>
          <w:sz w:val="28"/>
          <w:szCs w:val="28"/>
          <w14:textFill>
            <w14:solidFill>
              <w14:schemeClr w14:val="tx1"/>
            </w14:solidFill>
          </w14:textFill>
        </w:rPr>
      </w:pPr>
      <w:r>
        <w:rPr>
          <w:rFonts w:hint="eastAsia" w:ascii="楷体" w:hAnsi="楷体" w:eastAsia="楷体"/>
          <w:bCs/>
          <w:color w:val="000000" w:themeColor="text1"/>
          <w:spacing w:val="4"/>
          <w:sz w:val="28"/>
          <w:szCs w:val="28"/>
          <w14:textFill>
            <w14:solidFill>
              <w14:schemeClr w14:val="tx1"/>
            </w14:solidFill>
          </w14:textFill>
        </w:rPr>
        <w:tab/>
      </w:r>
      <w:r>
        <w:rPr>
          <w:rFonts w:hint="eastAsia" w:ascii="楷体" w:hAnsi="楷体" w:eastAsia="楷体"/>
          <w:bCs/>
          <w:color w:val="000000" w:themeColor="text1"/>
          <w:spacing w:val="4"/>
          <w:sz w:val="28"/>
          <w:szCs w:val="28"/>
          <w14:textFill>
            <w14:solidFill>
              <w14:schemeClr w14:val="tx1"/>
            </w14:solidFill>
          </w14:textFill>
        </w:rPr>
        <w:t>4</w:t>
      </w:r>
      <w:r>
        <w:rPr>
          <w:rFonts w:ascii="楷体" w:hAnsi="楷体" w:eastAsia="楷体"/>
          <w:b/>
          <w:bCs w:val="0"/>
          <w:color w:val="000000" w:themeColor="text1"/>
          <w:spacing w:val="4"/>
          <w:sz w:val="28"/>
          <w:szCs w:val="28"/>
          <w14:textFill>
            <w14:solidFill>
              <w14:schemeClr w14:val="tx1"/>
            </w14:solidFill>
          </w14:textFill>
        </w:rPr>
        <w:t>.</w:t>
      </w:r>
      <w:r>
        <w:rPr>
          <w:rFonts w:hint="eastAsia" w:ascii="楷体" w:hAnsi="楷体" w:eastAsia="楷体"/>
          <w:b/>
          <w:bCs w:val="0"/>
          <w:color w:val="000000" w:themeColor="text1"/>
          <w:spacing w:val="4"/>
          <w:sz w:val="28"/>
          <w:szCs w:val="28"/>
          <w14:textFill>
            <w14:solidFill>
              <w14:schemeClr w14:val="tx1"/>
            </w14:solidFill>
          </w14:textFill>
        </w:rPr>
        <w:t xml:space="preserve"> 精准推荐、分门别类的匹配机制。</w:t>
      </w:r>
      <w:r>
        <w:rPr>
          <w:rFonts w:hint="eastAsia" w:ascii="楷体" w:hAnsi="楷体" w:eastAsia="楷体"/>
          <w:bCs/>
          <w:color w:val="000000" w:themeColor="text1"/>
          <w:spacing w:val="4"/>
          <w:sz w:val="28"/>
          <w:szCs w:val="28"/>
          <w14:textFill>
            <w14:solidFill>
              <w14:schemeClr w14:val="tx1"/>
            </w14:solidFill>
          </w14:textFill>
        </w:rPr>
        <w:t>本项目的远期前景是借助关键词匹配或AI技术为所提问的问题分门别类后，对用户进行精准内容推送。其一，可以建立历史答疑数据的检索功能，形式上类似于现在各大社交媒体中常见的“猜你想搜”功能，更接近于“猜你遇到的问题”，系统可以在匹配答疑前，通过用户上传的内容检索历史上的答疑数据，通过比对找到历史上匹配度高的答疑记录，为该用户提供该结果并询问是否对解决问题有帮助，给予用户更快解决问题的可能性；其二，可以针对用户遇到的问题为其提供“学习提醒推送”，即猜测他所没有熟练掌握的知识点并提供相关性强的内容提醒推送，使用户实现更高效、更有针对性的学习效果；其三，可以根据用户上传的新帖内容为其推荐相关的旧帖，为其提供更丰富的答案。</w:t>
      </w:r>
    </w:p>
    <w:p>
      <w:pPr>
        <w:pBdr>
          <w:top w:val="single" w:color="auto" w:sz="12" w:space="1"/>
          <w:left w:val="single" w:color="auto" w:sz="12" w:space="4"/>
          <w:bottom w:val="single" w:color="auto" w:sz="12" w:space="1"/>
          <w:right w:val="single" w:color="auto" w:sz="12" w:space="4"/>
        </w:pBdr>
        <w:adjustRightInd/>
        <w:spacing w:line="300" w:lineRule="exact"/>
        <w:textAlignment w:val="auto"/>
        <w:rPr>
          <w:rFonts w:ascii="楷体" w:hAnsi="楷体" w:eastAsia="楷体"/>
          <w:bCs/>
          <w:color w:val="000000" w:themeColor="text1"/>
          <w:spacing w:val="4"/>
          <w:sz w:val="28"/>
          <w:szCs w:val="28"/>
          <w14:textFill>
            <w14:solidFill>
              <w14:schemeClr w14:val="tx1"/>
            </w14:solidFill>
          </w14:textFill>
        </w:rPr>
      </w:pPr>
      <w:r>
        <w:rPr>
          <w:rFonts w:hint="eastAsia" w:ascii="楷体" w:hAnsi="楷体" w:eastAsia="楷体"/>
          <w:bCs/>
          <w:color w:val="000000" w:themeColor="text1"/>
          <w:spacing w:val="4"/>
          <w:sz w:val="28"/>
          <w:szCs w:val="28"/>
          <w14:textFill>
            <w14:solidFill>
              <w14:schemeClr w14:val="tx1"/>
            </w14:solidFill>
          </w14:textFill>
        </w:rPr>
        <w:tab/>
      </w:r>
      <w:r>
        <w:rPr>
          <w:rFonts w:hint="eastAsia" w:ascii="楷体" w:hAnsi="楷体" w:eastAsia="楷体"/>
          <w:bCs/>
          <w:color w:val="000000" w:themeColor="text1"/>
          <w:spacing w:val="4"/>
          <w:sz w:val="28"/>
          <w:szCs w:val="28"/>
          <w14:textFill>
            <w14:solidFill>
              <w14:schemeClr w14:val="tx1"/>
            </w14:solidFill>
          </w14:textFill>
        </w:rPr>
        <w:t>5</w:t>
      </w:r>
      <w:r>
        <w:rPr>
          <w:rFonts w:ascii="楷体" w:hAnsi="楷体" w:eastAsia="楷体"/>
          <w:bCs/>
          <w:color w:val="000000" w:themeColor="text1"/>
          <w:spacing w:val="4"/>
          <w:sz w:val="28"/>
          <w:szCs w:val="28"/>
          <w14:textFill>
            <w14:solidFill>
              <w14:schemeClr w14:val="tx1"/>
            </w14:solidFill>
          </w14:textFill>
        </w:rPr>
        <w:t>.</w:t>
      </w:r>
      <w:r>
        <w:rPr>
          <w:rFonts w:hint="eastAsia" w:ascii="楷体" w:hAnsi="楷体" w:eastAsia="楷体"/>
          <w:b/>
          <w:bCs w:val="0"/>
          <w:color w:val="000000" w:themeColor="text1"/>
          <w:spacing w:val="4"/>
          <w:sz w:val="28"/>
          <w:szCs w:val="28"/>
          <w14:textFill>
            <w14:solidFill>
              <w14:schemeClr w14:val="tx1"/>
            </w14:solidFill>
          </w14:textFill>
        </w:rPr>
        <w:t xml:space="preserve"> 搜索功能，借助外部资源解决系统上线初期的冷启动问题。</w:t>
      </w:r>
      <w:r>
        <w:rPr>
          <w:rFonts w:hint="eastAsia" w:ascii="楷体" w:hAnsi="楷体" w:eastAsia="楷体"/>
          <w:bCs/>
          <w:color w:val="000000" w:themeColor="text1"/>
          <w:spacing w:val="4"/>
          <w:sz w:val="28"/>
          <w:szCs w:val="28"/>
          <w14:textFill>
            <w14:solidFill>
              <w14:schemeClr w14:val="tx1"/>
            </w14:solidFill>
          </w14:textFill>
        </w:rPr>
        <w:t>通过爬虫手段调用诸如CSDN等平台的已有成熟内容资源，建立初始的代码错误资源库并为各种问题分类、贴标签或模糊匹配，实现项目初期的平台顺利运营。</w:t>
      </w:r>
    </w:p>
    <w:p>
      <w:pPr>
        <w:pBdr>
          <w:top w:val="single" w:color="auto" w:sz="12" w:space="1"/>
          <w:left w:val="single" w:color="auto" w:sz="12" w:space="4"/>
          <w:bottom w:val="single" w:color="auto" w:sz="12" w:space="1"/>
          <w:right w:val="single" w:color="auto" w:sz="12" w:space="4"/>
        </w:pBdr>
        <w:adjustRightInd/>
        <w:snapToGrid w:val="0"/>
        <w:spacing w:line="300" w:lineRule="exact"/>
        <w:textAlignment w:val="auto"/>
        <w:rPr>
          <w:sz w:val="28"/>
          <w:szCs w:val="28"/>
        </w:rPr>
      </w:pPr>
    </w:p>
    <w:p>
      <w:pPr>
        <w:numPr>
          <w:ilvl w:val="0"/>
          <w:numId w:val="1"/>
        </w:numPr>
        <w:pBdr>
          <w:top w:val="single" w:color="auto" w:sz="12" w:space="1"/>
          <w:left w:val="single" w:color="auto" w:sz="12" w:space="4"/>
          <w:bottom w:val="single" w:color="auto" w:sz="12" w:space="1"/>
          <w:right w:val="single" w:color="auto" w:sz="12" w:space="4"/>
        </w:pBdr>
        <w:spacing w:line="440" w:lineRule="exact"/>
        <w:rPr>
          <w:rFonts w:ascii="黑体" w:hAnsi="黑体" w:eastAsia="黑体"/>
          <w:b/>
          <w:sz w:val="28"/>
          <w:szCs w:val="28"/>
        </w:rPr>
      </w:pPr>
      <w:r>
        <w:rPr>
          <w:rFonts w:hint="eastAsia" w:ascii="黑体" w:hAnsi="黑体" w:eastAsia="黑体"/>
          <w:b/>
          <w:sz w:val="28"/>
          <w:szCs w:val="28"/>
        </w:rPr>
        <w:t>项目目标及进度安排</w:t>
      </w:r>
    </w:p>
    <w:p>
      <w:pPr>
        <w:pBdr>
          <w:top w:val="single" w:color="auto" w:sz="12" w:space="1"/>
          <w:left w:val="single" w:color="auto" w:sz="12" w:space="4"/>
          <w:bottom w:val="single" w:color="auto" w:sz="12" w:space="1"/>
          <w:right w:val="single" w:color="auto" w:sz="12" w:space="4"/>
        </w:pBdr>
        <w:adjustRightInd/>
        <w:spacing w:line="320" w:lineRule="exact"/>
        <w:textAlignment w:val="auto"/>
        <w:rPr>
          <w:rFonts w:ascii="楷体" w:hAnsi="楷体" w:eastAsia="楷体"/>
          <w:bCs/>
          <w:color w:val="000000" w:themeColor="text1"/>
          <w:spacing w:val="4"/>
          <w:sz w:val="28"/>
          <w:szCs w:val="28"/>
          <w14:textFill>
            <w14:solidFill>
              <w14:schemeClr w14:val="tx1"/>
            </w14:solidFill>
          </w14:textFill>
        </w:rPr>
      </w:pPr>
      <w:r>
        <w:rPr>
          <w:rFonts w:hint="eastAsia" w:ascii="楷体" w:hAnsi="楷体" w:eastAsia="楷体"/>
          <w:bCs/>
          <w:color w:val="000000" w:themeColor="text1"/>
          <w:spacing w:val="4"/>
          <w:sz w:val="28"/>
          <w:szCs w:val="28"/>
          <w14:textFill>
            <w14:solidFill>
              <w14:schemeClr w14:val="tx1"/>
            </w14:solidFill>
          </w14:textFill>
        </w:rPr>
        <w:t>1. 前期（2022年10-11月）：</w:t>
      </w:r>
    </w:p>
    <w:p>
      <w:pPr>
        <w:pBdr>
          <w:top w:val="single" w:color="auto" w:sz="12" w:space="1"/>
          <w:left w:val="single" w:color="auto" w:sz="12" w:space="4"/>
          <w:bottom w:val="single" w:color="auto" w:sz="12" w:space="1"/>
          <w:right w:val="single" w:color="auto" w:sz="12" w:space="4"/>
        </w:pBdr>
        <w:adjustRightInd/>
        <w:spacing w:line="320" w:lineRule="exact"/>
        <w:textAlignment w:val="auto"/>
        <w:rPr>
          <w:rFonts w:ascii="楷体" w:hAnsi="楷体" w:eastAsia="楷体"/>
          <w:bCs/>
          <w:color w:val="000000" w:themeColor="text1"/>
          <w:spacing w:val="4"/>
          <w:sz w:val="28"/>
          <w:szCs w:val="28"/>
          <w14:textFill>
            <w14:solidFill>
              <w14:schemeClr w14:val="tx1"/>
            </w14:solidFill>
          </w14:textFill>
        </w:rPr>
      </w:pPr>
      <w:r>
        <w:rPr>
          <w:rFonts w:hint="eastAsia" w:ascii="楷体" w:hAnsi="楷体" w:eastAsia="楷体"/>
          <w:bCs/>
          <w:color w:val="000000" w:themeColor="text1"/>
          <w:spacing w:val="4"/>
          <w:sz w:val="28"/>
          <w:szCs w:val="28"/>
          <w14:textFill>
            <w14:solidFill>
              <w14:schemeClr w14:val="tx1"/>
            </w14:solidFill>
          </w14:textFill>
        </w:rPr>
        <w:t>任务安排：</w:t>
      </w:r>
    </w:p>
    <w:p>
      <w:pPr>
        <w:pStyle w:val="8"/>
        <w:numPr>
          <w:ilvl w:val="0"/>
          <w:numId w:val="6"/>
        </w:numPr>
        <w:pBdr>
          <w:top w:val="single" w:color="auto" w:sz="12" w:space="1"/>
          <w:left w:val="single" w:color="auto" w:sz="12" w:space="4"/>
          <w:bottom w:val="single" w:color="auto" w:sz="12" w:space="1"/>
          <w:right w:val="single" w:color="auto" w:sz="12" w:space="4"/>
        </w:pBdr>
        <w:spacing w:line="320" w:lineRule="exact"/>
        <w:ind w:firstLineChars="0"/>
        <w:rPr>
          <w:rFonts w:ascii="楷体" w:hAnsi="楷体" w:eastAsia="楷体"/>
          <w:bCs/>
          <w:color w:val="000000" w:themeColor="text1"/>
          <w:spacing w:val="4"/>
          <w:sz w:val="28"/>
          <w:szCs w:val="28"/>
          <w14:textFill>
            <w14:solidFill>
              <w14:schemeClr w14:val="tx1"/>
            </w14:solidFill>
          </w14:textFill>
        </w:rPr>
      </w:pPr>
      <w:r>
        <w:rPr>
          <w:rFonts w:hint="eastAsia" w:ascii="楷体" w:hAnsi="楷体" w:eastAsia="楷体"/>
          <w:bCs/>
          <w:color w:val="000000" w:themeColor="text1"/>
          <w:spacing w:val="4"/>
          <w:sz w:val="28"/>
          <w:szCs w:val="28"/>
          <w14:textFill>
            <w14:solidFill>
              <w14:schemeClr w14:val="tx1"/>
            </w14:solidFill>
          </w14:textFill>
        </w:rPr>
        <w:t>撰写并发放调查问卷，了解目标用户的实际需求</w:t>
      </w:r>
    </w:p>
    <w:p>
      <w:pPr>
        <w:pStyle w:val="8"/>
        <w:numPr>
          <w:ilvl w:val="0"/>
          <w:numId w:val="6"/>
        </w:numPr>
        <w:pBdr>
          <w:top w:val="single" w:color="auto" w:sz="12" w:space="1"/>
          <w:left w:val="single" w:color="auto" w:sz="12" w:space="4"/>
          <w:bottom w:val="single" w:color="auto" w:sz="12" w:space="1"/>
          <w:right w:val="single" w:color="auto" w:sz="12" w:space="4"/>
        </w:pBdr>
        <w:spacing w:line="320" w:lineRule="exact"/>
        <w:ind w:firstLineChars="0"/>
        <w:rPr>
          <w:rFonts w:ascii="楷体" w:hAnsi="楷体" w:eastAsia="楷体"/>
          <w:bCs/>
          <w:color w:val="000000" w:themeColor="text1"/>
          <w:spacing w:val="4"/>
          <w:sz w:val="28"/>
          <w:szCs w:val="28"/>
          <w14:textFill>
            <w14:solidFill>
              <w14:schemeClr w14:val="tx1"/>
            </w14:solidFill>
          </w14:textFill>
        </w:rPr>
      </w:pPr>
      <w:r>
        <w:rPr>
          <w:rFonts w:hint="eastAsia" w:ascii="楷体" w:hAnsi="楷体" w:eastAsia="楷体"/>
          <w:bCs/>
          <w:color w:val="000000" w:themeColor="text1"/>
          <w:spacing w:val="4"/>
          <w:sz w:val="28"/>
          <w:szCs w:val="28"/>
          <w14:textFill>
            <w14:solidFill>
              <w14:schemeClr w14:val="tx1"/>
            </w14:solidFill>
          </w14:textFill>
        </w:rPr>
        <w:t>与导师交流项目的方向</w:t>
      </w:r>
    </w:p>
    <w:p>
      <w:pPr>
        <w:pStyle w:val="8"/>
        <w:numPr>
          <w:ilvl w:val="0"/>
          <w:numId w:val="6"/>
        </w:numPr>
        <w:pBdr>
          <w:top w:val="single" w:color="auto" w:sz="12" w:space="1"/>
          <w:left w:val="single" w:color="auto" w:sz="12" w:space="4"/>
          <w:bottom w:val="single" w:color="auto" w:sz="12" w:space="1"/>
          <w:right w:val="single" w:color="auto" w:sz="12" w:space="4"/>
        </w:pBdr>
        <w:spacing w:line="320" w:lineRule="exact"/>
        <w:ind w:firstLineChars="0"/>
        <w:rPr>
          <w:rFonts w:ascii="楷体" w:hAnsi="楷体" w:eastAsia="楷体"/>
          <w:bCs/>
          <w:color w:val="000000" w:themeColor="text1"/>
          <w:spacing w:val="4"/>
          <w:sz w:val="28"/>
          <w:szCs w:val="28"/>
          <w14:textFill>
            <w14:solidFill>
              <w14:schemeClr w14:val="tx1"/>
            </w14:solidFill>
          </w14:textFill>
        </w:rPr>
      </w:pPr>
      <w:r>
        <w:rPr>
          <w:rFonts w:hint="eastAsia" w:ascii="楷体" w:hAnsi="楷体" w:eastAsia="楷体"/>
          <w:bCs/>
          <w:color w:val="000000" w:themeColor="text1"/>
          <w:spacing w:val="4"/>
          <w:sz w:val="28"/>
          <w:szCs w:val="28"/>
          <w14:textFill>
            <w14:solidFill>
              <w14:schemeClr w14:val="tx1"/>
            </w14:solidFill>
          </w14:textFill>
        </w:rPr>
        <w:t>决定需要学习的技术，规划技术学习，进行基础学习</w:t>
      </w:r>
    </w:p>
    <w:p>
      <w:pPr>
        <w:pStyle w:val="8"/>
        <w:numPr>
          <w:ilvl w:val="0"/>
          <w:numId w:val="6"/>
        </w:numPr>
        <w:pBdr>
          <w:top w:val="single" w:color="auto" w:sz="12" w:space="1"/>
          <w:left w:val="single" w:color="auto" w:sz="12" w:space="4"/>
          <w:bottom w:val="single" w:color="auto" w:sz="12" w:space="1"/>
          <w:right w:val="single" w:color="auto" w:sz="12" w:space="4"/>
        </w:pBdr>
        <w:spacing w:line="320" w:lineRule="exact"/>
        <w:ind w:firstLineChars="0"/>
        <w:rPr>
          <w:rFonts w:ascii="楷体" w:hAnsi="楷体" w:eastAsia="楷体"/>
          <w:bCs/>
          <w:color w:val="000000" w:themeColor="text1"/>
          <w:spacing w:val="4"/>
          <w:sz w:val="28"/>
          <w:szCs w:val="28"/>
          <w14:textFill>
            <w14:solidFill>
              <w14:schemeClr w14:val="tx1"/>
            </w14:solidFill>
          </w14:textFill>
        </w:rPr>
      </w:pPr>
      <w:r>
        <w:rPr>
          <w:rFonts w:hint="eastAsia" w:ascii="楷体" w:hAnsi="楷体" w:eastAsia="楷体"/>
          <w:bCs/>
          <w:color w:val="000000" w:themeColor="text1"/>
          <w:spacing w:val="4"/>
          <w:sz w:val="28"/>
          <w:szCs w:val="28"/>
          <w14:textFill>
            <w14:solidFill>
              <w14:schemeClr w14:val="tx1"/>
            </w14:solidFill>
          </w14:textFill>
        </w:rPr>
        <w:t>明确项目具有哪些功能，决定功能的近期远期安排</w:t>
      </w:r>
    </w:p>
    <w:p>
      <w:pPr>
        <w:pBdr>
          <w:top w:val="single" w:color="auto" w:sz="12" w:space="1"/>
          <w:left w:val="single" w:color="auto" w:sz="12" w:space="4"/>
          <w:bottom w:val="single" w:color="auto" w:sz="12" w:space="1"/>
          <w:right w:val="single" w:color="auto" w:sz="12" w:space="4"/>
        </w:pBdr>
        <w:adjustRightInd/>
        <w:spacing w:line="320" w:lineRule="exact"/>
        <w:textAlignment w:val="auto"/>
        <w:rPr>
          <w:rFonts w:ascii="楷体" w:hAnsi="楷体" w:eastAsia="楷体"/>
          <w:bCs/>
          <w:color w:val="000000" w:themeColor="text1"/>
          <w:spacing w:val="4"/>
          <w:sz w:val="28"/>
          <w:szCs w:val="28"/>
          <w14:textFill>
            <w14:solidFill>
              <w14:schemeClr w14:val="tx1"/>
            </w14:solidFill>
          </w14:textFill>
        </w:rPr>
      </w:pPr>
      <w:r>
        <w:rPr>
          <w:rFonts w:hint="eastAsia" w:ascii="楷体" w:hAnsi="楷体" w:eastAsia="楷体"/>
          <w:bCs/>
          <w:color w:val="000000" w:themeColor="text1"/>
          <w:spacing w:val="4"/>
          <w:sz w:val="28"/>
          <w:szCs w:val="28"/>
          <w14:textFill>
            <w14:solidFill>
              <w14:schemeClr w14:val="tx1"/>
            </w14:solidFill>
          </w14:textFill>
        </w:rPr>
        <w:t>考核方式：</w:t>
      </w:r>
    </w:p>
    <w:p>
      <w:pPr>
        <w:pStyle w:val="8"/>
        <w:numPr>
          <w:ilvl w:val="0"/>
          <w:numId w:val="7"/>
        </w:numPr>
        <w:pBdr>
          <w:top w:val="single" w:color="auto" w:sz="12" w:space="1"/>
          <w:left w:val="single" w:color="auto" w:sz="12" w:space="4"/>
          <w:bottom w:val="single" w:color="auto" w:sz="12" w:space="1"/>
          <w:right w:val="single" w:color="auto" w:sz="12" w:space="4"/>
        </w:pBdr>
        <w:spacing w:line="320" w:lineRule="exact"/>
        <w:ind w:firstLineChars="0"/>
        <w:rPr>
          <w:rFonts w:ascii="楷体" w:hAnsi="楷体" w:eastAsia="楷体"/>
          <w:bCs/>
          <w:color w:val="000000" w:themeColor="text1"/>
          <w:spacing w:val="4"/>
          <w:sz w:val="28"/>
          <w:szCs w:val="28"/>
          <w14:textFill>
            <w14:solidFill>
              <w14:schemeClr w14:val="tx1"/>
            </w14:solidFill>
          </w14:textFill>
        </w:rPr>
      </w:pPr>
      <w:r>
        <w:rPr>
          <w:rFonts w:hint="eastAsia" w:ascii="楷体" w:hAnsi="楷体" w:eastAsia="楷体"/>
          <w:bCs/>
          <w:color w:val="000000" w:themeColor="text1"/>
          <w:spacing w:val="4"/>
          <w:sz w:val="28"/>
          <w:szCs w:val="28"/>
          <w14:textFill>
            <w14:solidFill>
              <w14:schemeClr w14:val="tx1"/>
            </w14:solidFill>
          </w14:textFill>
        </w:rPr>
        <w:t>形成可用于汇报的结果文档</w:t>
      </w:r>
    </w:p>
    <w:p>
      <w:pPr>
        <w:pStyle w:val="8"/>
        <w:numPr>
          <w:ilvl w:val="0"/>
          <w:numId w:val="7"/>
        </w:numPr>
        <w:pBdr>
          <w:top w:val="single" w:color="auto" w:sz="12" w:space="1"/>
          <w:left w:val="single" w:color="auto" w:sz="12" w:space="4"/>
          <w:bottom w:val="single" w:color="auto" w:sz="12" w:space="1"/>
          <w:right w:val="single" w:color="auto" w:sz="12" w:space="4"/>
        </w:pBdr>
        <w:spacing w:line="320" w:lineRule="exact"/>
        <w:ind w:firstLineChars="0"/>
        <w:rPr>
          <w:rFonts w:ascii="楷体" w:hAnsi="楷体" w:eastAsia="楷体"/>
          <w:bCs/>
          <w:color w:val="000000" w:themeColor="text1"/>
          <w:spacing w:val="4"/>
          <w:sz w:val="28"/>
          <w:szCs w:val="28"/>
          <w14:textFill>
            <w14:solidFill>
              <w14:schemeClr w14:val="tx1"/>
            </w14:solidFill>
          </w14:textFill>
        </w:rPr>
      </w:pPr>
      <w:r>
        <w:rPr>
          <w:rFonts w:hint="eastAsia" w:ascii="楷体" w:hAnsi="楷体" w:eastAsia="楷体"/>
          <w:bCs/>
          <w:color w:val="000000" w:themeColor="text1"/>
          <w:spacing w:val="4"/>
          <w:sz w:val="28"/>
          <w:szCs w:val="28"/>
          <w14:textFill>
            <w14:solidFill>
              <w14:schemeClr w14:val="tx1"/>
            </w14:solidFill>
          </w14:textFill>
        </w:rPr>
        <w:t>撰写学习内容、学习进度报告</w:t>
      </w:r>
    </w:p>
    <w:p>
      <w:pPr>
        <w:pBdr>
          <w:top w:val="single" w:color="auto" w:sz="12" w:space="1"/>
          <w:left w:val="single" w:color="auto" w:sz="12" w:space="4"/>
          <w:bottom w:val="single" w:color="auto" w:sz="12" w:space="1"/>
          <w:right w:val="single" w:color="auto" w:sz="12" w:space="4"/>
        </w:pBdr>
        <w:adjustRightInd/>
        <w:spacing w:line="320" w:lineRule="exact"/>
        <w:textAlignment w:val="auto"/>
        <w:rPr>
          <w:rFonts w:ascii="楷体" w:hAnsi="楷体" w:eastAsia="楷体"/>
          <w:bCs/>
          <w:color w:val="000000" w:themeColor="text1"/>
          <w:spacing w:val="4"/>
          <w:sz w:val="28"/>
          <w:szCs w:val="28"/>
          <w14:textFill>
            <w14:solidFill>
              <w14:schemeClr w14:val="tx1"/>
            </w14:solidFill>
          </w14:textFill>
        </w:rPr>
      </w:pPr>
    </w:p>
    <w:p>
      <w:pPr>
        <w:pBdr>
          <w:top w:val="single" w:color="auto" w:sz="12" w:space="1"/>
          <w:left w:val="single" w:color="auto" w:sz="12" w:space="4"/>
          <w:bottom w:val="single" w:color="auto" w:sz="12" w:space="1"/>
          <w:right w:val="single" w:color="auto" w:sz="12" w:space="4"/>
        </w:pBdr>
        <w:adjustRightInd/>
        <w:spacing w:line="320" w:lineRule="exact"/>
        <w:textAlignment w:val="auto"/>
        <w:rPr>
          <w:rFonts w:ascii="楷体" w:hAnsi="楷体" w:eastAsia="楷体"/>
          <w:bCs/>
          <w:color w:val="000000" w:themeColor="text1"/>
          <w:spacing w:val="4"/>
          <w:sz w:val="28"/>
          <w:szCs w:val="28"/>
          <w14:textFill>
            <w14:solidFill>
              <w14:schemeClr w14:val="tx1"/>
            </w14:solidFill>
          </w14:textFill>
        </w:rPr>
      </w:pPr>
      <w:r>
        <w:rPr>
          <w:rFonts w:hint="eastAsia" w:ascii="楷体" w:hAnsi="楷体" w:eastAsia="楷体"/>
          <w:bCs/>
          <w:color w:val="000000" w:themeColor="text1"/>
          <w:spacing w:val="4"/>
          <w:sz w:val="28"/>
          <w:szCs w:val="28"/>
          <w14:textFill>
            <w14:solidFill>
              <w14:schemeClr w14:val="tx1"/>
            </w14:solidFill>
          </w14:textFill>
        </w:rPr>
        <w:t>2. （2022年11-12月）：</w:t>
      </w:r>
    </w:p>
    <w:p>
      <w:pPr>
        <w:pBdr>
          <w:top w:val="single" w:color="auto" w:sz="12" w:space="1"/>
          <w:left w:val="single" w:color="auto" w:sz="12" w:space="4"/>
          <w:bottom w:val="single" w:color="auto" w:sz="12" w:space="1"/>
          <w:right w:val="single" w:color="auto" w:sz="12" w:space="4"/>
        </w:pBdr>
        <w:adjustRightInd/>
        <w:spacing w:line="320" w:lineRule="exact"/>
        <w:textAlignment w:val="auto"/>
        <w:rPr>
          <w:rFonts w:ascii="楷体" w:hAnsi="楷体" w:eastAsia="楷体"/>
          <w:bCs/>
          <w:color w:val="000000" w:themeColor="text1"/>
          <w:spacing w:val="4"/>
          <w:sz w:val="28"/>
          <w:szCs w:val="28"/>
          <w14:textFill>
            <w14:solidFill>
              <w14:schemeClr w14:val="tx1"/>
            </w14:solidFill>
          </w14:textFill>
        </w:rPr>
      </w:pPr>
      <w:r>
        <w:rPr>
          <w:rFonts w:hint="eastAsia" w:ascii="楷体" w:hAnsi="楷体" w:eastAsia="楷体"/>
          <w:bCs/>
          <w:color w:val="000000" w:themeColor="text1"/>
          <w:spacing w:val="4"/>
          <w:sz w:val="28"/>
          <w:szCs w:val="28"/>
          <w14:textFill>
            <w14:solidFill>
              <w14:schemeClr w14:val="tx1"/>
            </w14:solidFill>
          </w14:textFill>
        </w:rPr>
        <w:t>任务安排：</w:t>
      </w:r>
    </w:p>
    <w:p>
      <w:pPr>
        <w:pStyle w:val="8"/>
        <w:numPr>
          <w:ilvl w:val="0"/>
          <w:numId w:val="8"/>
        </w:numPr>
        <w:pBdr>
          <w:top w:val="single" w:color="auto" w:sz="12" w:space="1"/>
          <w:left w:val="single" w:color="auto" w:sz="12" w:space="4"/>
          <w:bottom w:val="single" w:color="auto" w:sz="12" w:space="1"/>
          <w:right w:val="single" w:color="auto" w:sz="12" w:space="4"/>
        </w:pBdr>
        <w:spacing w:line="320" w:lineRule="exact"/>
        <w:ind w:firstLineChars="0"/>
        <w:rPr>
          <w:rFonts w:ascii="楷体" w:hAnsi="楷体" w:eastAsia="楷体"/>
          <w:bCs/>
          <w:color w:val="000000" w:themeColor="text1"/>
          <w:spacing w:val="4"/>
          <w:sz w:val="28"/>
          <w:szCs w:val="28"/>
          <w14:textFill>
            <w14:solidFill>
              <w14:schemeClr w14:val="tx1"/>
            </w14:solidFill>
          </w14:textFill>
        </w:rPr>
      </w:pPr>
      <w:r>
        <w:rPr>
          <w:rFonts w:hint="eastAsia" w:ascii="楷体" w:hAnsi="楷体" w:eastAsia="楷体"/>
          <w:bCs/>
          <w:color w:val="000000" w:themeColor="text1"/>
          <w:spacing w:val="4"/>
          <w:sz w:val="28"/>
          <w:szCs w:val="28"/>
          <w14:textFill>
            <w14:solidFill>
              <w14:schemeClr w14:val="tx1"/>
            </w14:solidFill>
          </w14:textFill>
        </w:rPr>
        <w:t>进行具体的技术学习</w:t>
      </w:r>
    </w:p>
    <w:p>
      <w:pPr>
        <w:pStyle w:val="8"/>
        <w:numPr>
          <w:ilvl w:val="0"/>
          <w:numId w:val="8"/>
        </w:numPr>
        <w:pBdr>
          <w:top w:val="single" w:color="auto" w:sz="12" w:space="1"/>
          <w:left w:val="single" w:color="auto" w:sz="12" w:space="4"/>
          <w:bottom w:val="single" w:color="auto" w:sz="12" w:space="1"/>
          <w:right w:val="single" w:color="auto" w:sz="12" w:space="4"/>
        </w:pBdr>
        <w:spacing w:line="320" w:lineRule="exact"/>
        <w:ind w:firstLineChars="0"/>
        <w:rPr>
          <w:rFonts w:ascii="楷体" w:hAnsi="楷体" w:eastAsia="楷体"/>
          <w:bCs/>
          <w:color w:val="000000" w:themeColor="text1"/>
          <w:spacing w:val="4"/>
          <w:sz w:val="28"/>
          <w:szCs w:val="28"/>
          <w14:textFill>
            <w14:solidFill>
              <w14:schemeClr w14:val="tx1"/>
            </w14:solidFill>
          </w14:textFill>
        </w:rPr>
      </w:pPr>
      <w:r>
        <w:rPr>
          <w:rFonts w:hint="eastAsia" w:ascii="楷体" w:hAnsi="楷体" w:eastAsia="楷体"/>
          <w:bCs/>
          <w:color w:val="000000" w:themeColor="text1"/>
          <w:spacing w:val="4"/>
          <w:sz w:val="28"/>
          <w:szCs w:val="28"/>
          <w14:textFill>
            <w14:solidFill>
              <w14:schemeClr w14:val="tx1"/>
            </w14:solidFill>
          </w14:textFill>
        </w:rPr>
        <w:t>明确项目各功能的实现方法</w:t>
      </w:r>
    </w:p>
    <w:p>
      <w:pPr>
        <w:pStyle w:val="8"/>
        <w:numPr>
          <w:ilvl w:val="0"/>
          <w:numId w:val="8"/>
        </w:numPr>
        <w:pBdr>
          <w:top w:val="single" w:color="auto" w:sz="12" w:space="1"/>
          <w:left w:val="single" w:color="auto" w:sz="12" w:space="4"/>
          <w:bottom w:val="single" w:color="auto" w:sz="12" w:space="1"/>
          <w:right w:val="single" w:color="auto" w:sz="12" w:space="4"/>
        </w:pBdr>
        <w:spacing w:line="320" w:lineRule="exact"/>
        <w:ind w:firstLineChars="0"/>
        <w:rPr>
          <w:rFonts w:ascii="楷体" w:hAnsi="楷体" w:eastAsia="楷体"/>
          <w:bCs/>
          <w:color w:val="000000" w:themeColor="text1"/>
          <w:spacing w:val="4"/>
          <w:sz w:val="28"/>
          <w:szCs w:val="28"/>
          <w14:textFill>
            <w14:solidFill>
              <w14:schemeClr w14:val="tx1"/>
            </w14:solidFill>
          </w14:textFill>
        </w:rPr>
      </w:pPr>
      <w:r>
        <w:rPr>
          <w:rFonts w:hint="eastAsia" w:ascii="楷体" w:hAnsi="楷体" w:eastAsia="楷体"/>
          <w:bCs/>
          <w:color w:val="000000" w:themeColor="text1"/>
          <w:spacing w:val="4"/>
          <w:sz w:val="28"/>
          <w:szCs w:val="28"/>
          <w14:textFill>
            <w14:solidFill>
              <w14:schemeClr w14:val="tx1"/>
            </w14:solidFill>
          </w14:textFill>
        </w:rPr>
        <w:t>细化项目具体内容，完全确定项目结构</w:t>
      </w:r>
    </w:p>
    <w:p>
      <w:pPr>
        <w:pStyle w:val="8"/>
        <w:numPr>
          <w:ilvl w:val="0"/>
          <w:numId w:val="8"/>
        </w:numPr>
        <w:pBdr>
          <w:top w:val="single" w:color="auto" w:sz="12" w:space="1"/>
          <w:left w:val="single" w:color="auto" w:sz="12" w:space="4"/>
          <w:bottom w:val="single" w:color="auto" w:sz="12" w:space="1"/>
          <w:right w:val="single" w:color="auto" w:sz="12" w:space="4"/>
        </w:pBdr>
        <w:spacing w:line="320" w:lineRule="exact"/>
        <w:ind w:firstLineChars="0"/>
        <w:rPr>
          <w:rFonts w:ascii="楷体" w:hAnsi="楷体" w:eastAsia="楷体"/>
          <w:bCs/>
          <w:color w:val="000000" w:themeColor="text1"/>
          <w:spacing w:val="4"/>
          <w:sz w:val="28"/>
          <w:szCs w:val="28"/>
          <w14:textFill>
            <w14:solidFill>
              <w14:schemeClr w14:val="tx1"/>
            </w14:solidFill>
          </w14:textFill>
        </w:rPr>
      </w:pPr>
      <w:r>
        <w:rPr>
          <w:rFonts w:hint="eastAsia" w:ascii="楷体" w:hAnsi="楷体" w:eastAsia="楷体"/>
          <w:bCs/>
          <w:color w:val="000000" w:themeColor="text1"/>
          <w:spacing w:val="4"/>
          <w:sz w:val="28"/>
          <w:szCs w:val="28"/>
          <w14:textFill>
            <w14:solidFill>
              <w14:schemeClr w14:val="tx1"/>
            </w14:solidFill>
          </w14:textFill>
        </w:rPr>
        <w:t>完成数据库、用户界面等基础规划性工作</w:t>
      </w:r>
    </w:p>
    <w:p>
      <w:pPr>
        <w:pBdr>
          <w:top w:val="single" w:color="auto" w:sz="12" w:space="1"/>
          <w:left w:val="single" w:color="auto" w:sz="12" w:space="4"/>
          <w:bottom w:val="single" w:color="auto" w:sz="12" w:space="1"/>
          <w:right w:val="single" w:color="auto" w:sz="12" w:space="4"/>
        </w:pBdr>
        <w:adjustRightInd/>
        <w:spacing w:line="320" w:lineRule="exact"/>
        <w:textAlignment w:val="auto"/>
        <w:rPr>
          <w:rFonts w:ascii="楷体" w:hAnsi="楷体" w:eastAsia="楷体"/>
          <w:bCs/>
          <w:color w:val="000000" w:themeColor="text1"/>
          <w:spacing w:val="4"/>
          <w:sz w:val="28"/>
          <w:szCs w:val="28"/>
          <w14:textFill>
            <w14:solidFill>
              <w14:schemeClr w14:val="tx1"/>
            </w14:solidFill>
          </w14:textFill>
        </w:rPr>
      </w:pPr>
      <w:r>
        <w:rPr>
          <w:rFonts w:hint="eastAsia" w:ascii="楷体" w:hAnsi="楷体" w:eastAsia="楷体"/>
          <w:bCs/>
          <w:color w:val="000000" w:themeColor="text1"/>
          <w:spacing w:val="4"/>
          <w:sz w:val="28"/>
          <w:szCs w:val="28"/>
          <w14:textFill>
            <w14:solidFill>
              <w14:schemeClr w14:val="tx1"/>
            </w14:solidFill>
          </w14:textFill>
        </w:rPr>
        <w:t>考核方式：</w:t>
      </w:r>
    </w:p>
    <w:p>
      <w:pPr>
        <w:pStyle w:val="8"/>
        <w:numPr>
          <w:ilvl w:val="0"/>
          <w:numId w:val="9"/>
        </w:numPr>
        <w:pBdr>
          <w:top w:val="single" w:color="auto" w:sz="12" w:space="1"/>
          <w:left w:val="single" w:color="auto" w:sz="12" w:space="4"/>
          <w:bottom w:val="single" w:color="auto" w:sz="12" w:space="1"/>
          <w:right w:val="single" w:color="auto" w:sz="12" w:space="4"/>
        </w:pBdr>
        <w:spacing w:line="320" w:lineRule="exact"/>
        <w:ind w:firstLineChars="0"/>
        <w:rPr>
          <w:rFonts w:ascii="楷体" w:hAnsi="楷体" w:eastAsia="楷体"/>
          <w:bCs/>
          <w:color w:val="000000" w:themeColor="text1"/>
          <w:spacing w:val="4"/>
          <w:sz w:val="28"/>
          <w:szCs w:val="28"/>
          <w14:textFill>
            <w14:solidFill>
              <w14:schemeClr w14:val="tx1"/>
            </w14:solidFill>
          </w14:textFill>
        </w:rPr>
      </w:pPr>
      <w:r>
        <w:rPr>
          <w:rFonts w:hint="eastAsia" w:ascii="楷体" w:hAnsi="楷体" w:eastAsia="楷体"/>
          <w:bCs/>
          <w:color w:val="000000" w:themeColor="text1"/>
          <w:spacing w:val="4"/>
          <w:sz w:val="28"/>
          <w:szCs w:val="28"/>
          <w14:textFill>
            <w14:solidFill>
              <w14:schemeClr w14:val="tx1"/>
            </w14:solidFill>
          </w14:textFill>
        </w:rPr>
        <w:t>形成技术学习结果报告</w:t>
      </w:r>
    </w:p>
    <w:p>
      <w:pPr>
        <w:pStyle w:val="8"/>
        <w:numPr>
          <w:ilvl w:val="0"/>
          <w:numId w:val="9"/>
        </w:numPr>
        <w:pBdr>
          <w:top w:val="single" w:color="auto" w:sz="12" w:space="1"/>
          <w:left w:val="single" w:color="auto" w:sz="12" w:space="4"/>
          <w:bottom w:val="single" w:color="auto" w:sz="12" w:space="1"/>
          <w:right w:val="single" w:color="auto" w:sz="12" w:space="4"/>
        </w:pBdr>
        <w:spacing w:line="320" w:lineRule="exact"/>
        <w:ind w:firstLineChars="0"/>
        <w:rPr>
          <w:rFonts w:ascii="楷体" w:hAnsi="楷体" w:eastAsia="楷体"/>
          <w:bCs/>
          <w:color w:val="000000" w:themeColor="text1"/>
          <w:spacing w:val="4"/>
          <w:sz w:val="28"/>
          <w:szCs w:val="28"/>
          <w14:textFill>
            <w14:solidFill>
              <w14:schemeClr w14:val="tx1"/>
            </w14:solidFill>
          </w14:textFill>
        </w:rPr>
      </w:pPr>
      <w:r>
        <w:rPr>
          <w:rFonts w:hint="eastAsia" w:ascii="楷体" w:hAnsi="楷体" w:eastAsia="楷体"/>
          <w:bCs/>
          <w:color w:val="000000" w:themeColor="text1"/>
          <w:spacing w:val="4"/>
          <w:sz w:val="28"/>
          <w:szCs w:val="28"/>
          <w14:textFill>
            <w14:solidFill>
              <w14:schemeClr w14:val="tx1"/>
            </w14:solidFill>
          </w14:textFill>
        </w:rPr>
        <w:t>各项安排内容形成文档</w:t>
      </w:r>
    </w:p>
    <w:p>
      <w:pPr>
        <w:pBdr>
          <w:top w:val="single" w:color="auto" w:sz="12" w:space="1"/>
          <w:left w:val="single" w:color="auto" w:sz="12" w:space="4"/>
          <w:bottom w:val="single" w:color="auto" w:sz="12" w:space="1"/>
          <w:right w:val="single" w:color="auto" w:sz="12" w:space="4"/>
        </w:pBdr>
        <w:adjustRightInd/>
        <w:spacing w:line="320" w:lineRule="exact"/>
        <w:textAlignment w:val="auto"/>
        <w:rPr>
          <w:rFonts w:ascii="楷体" w:hAnsi="楷体" w:eastAsia="楷体"/>
          <w:bCs/>
          <w:color w:val="000000" w:themeColor="text1"/>
          <w:spacing w:val="4"/>
          <w:sz w:val="28"/>
          <w:szCs w:val="28"/>
          <w14:textFill>
            <w14:solidFill>
              <w14:schemeClr w14:val="tx1"/>
            </w14:solidFill>
          </w14:textFill>
        </w:rPr>
      </w:pPr>
    </w:p>
    <w:p>
      <w:pPr>
        <w:pBdr>
          <w:top w:val="single" w:color="auto" w:sz="12" w:space="1"/>
          <w:left w:val="single" w:color="auto" w:sz="12" w:space="4"/>
          <w:bottom w:val="single" w:color="auto" w:sz="12" w:space="1"/>
          <w:right w:val="single" w:color="auto" w:sz="12" w:space="4"/>
        </w:pBdr>
        <w:adjustRightInd/>
        <w:spacing w:line="320" w:lineRule="exact"/>
        <w:textAlignment w:val="auto"/>
        <w:rPr>
          <w:rFonts w:ascii="楷体" w:hAnsi="楷体" w:eastAsia="楷体"/>
          <w:bCs/>
          <w:color w:val="000000" w:themeColor="text1"/>
          <w:spacing w:val="4"/>
          <w:sz w:val="28"/>
          <w:szCs w:val="28"/>
          <w14:textFill>
            <w14:solidFill>
              <w14:schemeClr w14:val="tx1"/>
            </w14:solidFill>
          </w14:textFill>
        </w:rPr>
      </w:pPr>
      <w:r>
        <w:rPr>
          <w:rFonts w:hint="eastAsia" w:ascii="楷体" w:hAnsi="楷体" w:eastAsia="楷体"/>
          <w:bCs/>
          <w:color w:val="000000" w:themeColor="text1"/>
          <w:spacing w:val="4"/>
          <w:sz w:val="28"/>
          <w:szCs w:val="28"/>
          <w14:textFill>
            <w14:solidFill>
              <w14:schemeClr w14:val="tx1"/>
            </w14:solidFill>
          </w14:textFill>
        </w:rPr>
        <w:t>3. （2022年12月-2023年1月）：</w:t>
      </w:r>
    </w:p>
    <w:p>
      <w:pPr>
        <w:pBdr>
          <w:top w:val="single" w:color="auto" w:sz="12" w:space="1"/>
          <w:left w:val="single" w:color="auto" w:sz="12" w:space="4"/>
          <w:bottom w:val="single" w:color="auto" w:sz="12" w:space="1"/>
          <w:right w:val="single" w:color="auto" w:sz="12" w:space="4"/>
        </w:pBdr>
        <w:adjustRightInd/>
        <w:spacing w:line="320" w:lineRule="exact"/>
        <w:textAlignment w:val="auto"/>
        <w:rPr>
          <w:rFonts w:ascii="楷体" w:hAnsi="楷体" w:eastAsia="楷体"/>
          <w:bCs/>
          <w:color w:val="000000" w:themeColor="text1"/>
          <w:spacing w:val="4"/>
          <w:sz w:val="28"/>
          <w:szCs w:val="28"/>
          <w14:textFill>
            <w14:solidFill>
              <w14:schemeClr w14:val="tx1"/>
            </w14:solidFill>
          </w14:textFill>
        </w:rPr>
      </w:pPr>
      <w:r>
        <w:rPr>
          <w:rFonts w:hint="eastAsia" w:ascii="楷体" w:hAnsi="楷体" w:eastAsia="楷体"/>
          <w:bCs/>
          <w:color w:val="000000" w:themeColor="text1"/>
          <w:spacing w:val="4"/>
          <w:sz w:val="28"/>
          <w:szCs w:val="28"/>
          <w14:textFill>
            <w14:solidFill>
              <w14:schemeClr w14:val="tx1"/>
            </w14:solidFill>
          </w14:textFill>
        </w:rPr>
        <w:t>任务安排：</w:t>
      </w:r>
    </w:p>
    <w:p>
      <w:pPr>
        <w:pStyle w:val="8"/>
        <w:numPr>
          <w:ilvl w:val="0"/>
          <w:numId w:val="10"/>
        </w:numPr>
        <w:pBdr>
          <w:top w:val="single" w:color="auto" w:sz="12" w:space="1"/>
          <w:left w:val="single" w:color="auto" w:sz="12" w:space="4"/>
          <w:bottom w:val="single" w:color="auto" w:sz="12" w:space="1"/>
          <w:right w:val="single" w:color="auto" w:sz="12" w:space="4"/>
        </w:pBdr>
        <w:spacing w:line="320" w:lineRule="exact"/>
        <w:ind w:firstLineChars="0"/>
        <w:rPr>
          <w:rFonts w:ascii="楷体" w:hAnsi="楷体" w:eastAsia="楷体"/>
          <w:bCs/>
          <w:color w:val="000000" w:themeColor="text1"/>
          <w:spacing w:val="4"/>
          <w:sz w:val="28"/>
          <w:szCs w:val="28"/>
          <w14:textFill>
            <w14:solidFill>
              <w14:schemeClr w14:val="tx1"/>
            </w14:solidFill>
          </w14:textFill>
        </w:rPr>
      </w:pPr>
      <w:r>
        <w:rPr>
          <w:rFonts w:hint="eastAsia" w:ascii="楷体" w:hAnsi="楷体" w:eastAsia="楷体"/>
          <w:bCs/>
          <w:color w:val="000000" w:themeColor="text1"/>
          <w:spacing w:val="4"/>
          <w:sz w:val="28"/>
          <w:szCs w:val="28"/>
          <w14:textFill>
            <w14:solidFill>
              <w14:schemeClr w14:val="tx1"/>
            </w14:solidFill>
          </w14:textFill>
        </w:rPr>
        <w:t>各种激励机制、运营机制等完初稿</w:t>
      </w:r>
    </w:p>
    <w:p>
      <w:pPr>
        <w:pStyle w:val="8"/>
        <w:numPr>
          <w:ilvl w:val="0"/>
          <w:numId w:val="10"/>
        </w:numPr>
        <w:pBdr>
          <w:top w:val="single" w:color="auto" w:sz="12" w:space="1"/>
          <w:left w:val="single" w:color="auto" w:sz="12" w:space="4"/>
          <w:bottom w:val="single" w:color="auto" w:sz="12" w:space="1"/>
          <w:right w:val="single" w:color="auto" w:sz="12" w:space="4"/>
        </w:pBdr>
        <w:spacing w:line="320" w:lineRule="exact"/>
        <w:ind w:firstLineChars="0"/>
        <w:rPr>
          <w:rFonts w:ascii="楷体" w:hAnsi="楷体" w:eastAsia="楷体"/>
          <w:bCs/>
          <w:color w:val="000000" w:themeColor="text1"/>
          <w:spacing w:val="4"/>
          <w:sz w:val="28"/>
          <w:szCs w:val="28"/>
          <w14:textFill>
            <w14:solidFill>
              <w14:schemeClr w14:val="tx1"/>
            </w14:solidFill>
          </w14:textFill>
        </w:rPr>
      </w:pPr>
      <w:r>
        <w:rPr>
          <w:rFonts w:hint="eastAsia" w:ascii="楷体" w:hAnsi="楷体" w:eastAsia="楷体"/>
          <w:bCs/>
          <w:color w:val="000000" w:themeColor="text1"/>
          <w:spacing w:val="4"/>
          <w:sz w:val="28"/>
          <w:szCs w:val="28"/>
          <w14:textFill>
            <w14:solidFill>
              <w14:schemeClr w14:val="tx1"/>
            </w14:solidFill>
          </w14:textFill>
        </w:rPr>
        <w:t>进行项目的基础开发，完成框架等</w:t>
      </w:r>
    </w:p>
    <w:p>
      <w:pPr>
        <w:pStyle w:val="8"/>
        <w:numPr>
          <w:ilvl w:val="0"/>
          <w:numId w:val="10"/>
        </w:numPr>
        <w:pBdr>
          <w:top w:val="single" w:color="auto" w:sz="12" w:space="1"/>
          <w:left w:val="single" w:color="auto" w:sz="12" w:space="4"/>
          <w:bottom w:val="single" w:color="auto" w:sz="12" w:space="1"/>
          <w:right w:val="single" w:color="auto" w:sz="12" w:space="4"/>
        </w:pBdr>
        <w:spacing w:line="320" w:lineRule="exact"/>
        <w:ind w:firstLineChars="0"/>
        <w:rPr>
          <w:rFonts w:ascii="楷体" w:hAnsi="楷体" w:eastAsia="楷体"/>
          <w:bCs/>
          <w:color w:val="000000" w:themeColor="text1"/>
          <w:spacing w:val="4"/>
          <w:sz w:val="28"/>
          <w:szCs w:val="28"/>
          <w14:textFill>
            <w14:solidFill>
              <w14:schemeClr w14:val="tx1"/>
            </w14:solidFill>
          </w14:textFill>
        </w:rPr>
      </w:pPr>
      <w:r>
        <w:rPr>
          <w:rFonts w:hint="eastAsia" w:ascii="楷体" w:hAnsi="楷体" w:eastAsia="楷体"/>
          <w:bCs/>
          <w:color w:val="000000" w:themeColor="text1"/>
          <w:spacing w:val="4"/>
          <w:sz w:val="28"/>
          <w:szCs w:val="28"/>
          <w14:textFill>
            <w14:solidFill>
              <w14:schemeClr w14:val="tx1"/>
            </w14:solidFill>
          </w14:textFill>
        </w:rPr>
        <w:t>对远期安排进行可行性评估</w:t>
      </w:r>
    </w:p>
    <w:p>
      <w:pPr>
        <w:pBdr>
          <w:top w:val="single" w:color="auto" w:sz="12" w:space="1"/>
          <w:left w:val="single" w:color="auto" w:sz="12" w:space="4"/>
          <w:bottom w:val="single" w:color="auto" w:sz="12" w:space="1"/>
          <w:right w:val="single" w:color="auto" w:sz="12" w:space="4"/>
        </w:pBdr>
        <w:adjustRightInd/>
        <w:spacing w:line="320" w:lineRule="exact"/>
        <w:textAlignment w:val="auto"/>
        <w:rPr>
          <w:rFonts w:ascii="楷体" w:hAnsi="楷体" w:eastAsia="楷体"/>
          <w:bCs/>
          <w:color w:val="000000" w:themeColor="text1"/>
          <w:spacing w:val="4"/>
          <w:sz w:val="28"/>
          <w:szCs w:val="28"/>
          <w14:textFill>
            <w14:solidFill>
              <w14:schemeClr w14:val="tx1"/>
            </w14:solidFill>
          </w14:textFill>
        </w:rPr>
      </w:pPr>
      <w:r>
        <w:rPr>
          <w:rFonts w:hint="eastAsia" w:ascii="楷体" w:hAnsi="楷体" w:eastAsia="楷体"/>
          <w:bCs/>
          <w:color w:val="000000" w:themeColor="text1"/>
          <w:spacing w:val="4"/>
          <w:sz w:val="28"/>
          <w:szCs w:val="28"/>
          <w14:textFill>
            <w14:solidFill>
              <w14:schemeClr w14:val="tx1"/>
            </w14:solidFill>
          </w14:textFill>
        </w:rPr>
        <w:t>考核方式：</w:t>
      </w:r>
    </w:p>
    <w:p>
      <w:pPr>
        <w:pStyle w:val="8"/>
        <w:numPr>
          <w:ilvl w:val="0"/>
          <w:numId w:val="11"/>
        </w:numPr>
        <w:pBdr>
          <w:top w:val="single" w:color="auto" w:sz="12" w:space="1"/>
          <w:left w:val="single" w:color="auto" w:sz="12" w:space="4"/>
          <w:bottom w:val="single" w:color="auto" w:sz="12" w:space="1"/>
          <w:right w:val="single" w:color="auto" w:sz="12" w:space="4"/>
        </w:pBdr>
        <w:spacing w:line="320" w:lineRule="exact"/>
        <w:ind w:firstLineChars="0"/>
        <w:rPr>
          <w:rFonts w:ascii="楷体" w:hAnsi="楷体" w:eastAsia="楷体"/>
          <w:bCs/>
          <w:color w:val="000000" w:themeColor="text1"/>
          <w:spacing w:val="4"/>
          <w:sz w:val="28"/>
          <w:szCs w:val="28"/>
          <w14:textFill>
            <w14:solidFill>
              <w14:schemeClr w14:val="tx1"/>
            </w14:solidFill>
          </w14:textFill>
        </w:rPr>
      </w:pPr>
      <w:r>
        <w:rPr>
          <w:rFonts w:hint="eastAsia" w:ascii="楷体" w:hAnsi="楷体" w:eastAsia="楷体"/>
          <w:bCs/>
          <w:color w:val="000000" w:themeColor="text1"/>
          <w:spacing w:val="4"/>
          <w:sz w:val="28"/>
          <w:szCs w:val="28"/>
          <w14:textFill>
            <w14:solidFill>
              <w14:schemeClr w14:val="tx1"/>
            </w14:solidFill>
          </w14:textFill>
        </w:rPr>
        <w:t>机制形成文档，小组内完成研讨</w:t>
      </w:r>
    </w:p>
    <w:p>
      <w:pPr>
        <w:pStyle w:val="8"/>
        <w:numPr>
          <w:ilvl w:val="0"/>
          <w:numId w:val="11"/>
        </w:numPr>
        <w:pBdr>
          <w:top w:val="single" w:color="auto" w:sz="12" w:space="1"/>
          <w:left w:val="single" w:color="auto" w:sz="12" w:space="4"/>
          <w:bottom w:val="single" w:color="auto" w:sz="12" w:space="1"/>
          <w:right w:val="single" w:color="auto" w:sz="12" w:space="4"/>
        </w:pBdr>
        <w:spacing w:line="320" w:lineRule="exact"/>
        <w:ind w:firstLineChars="0"/>
        <w:rPr>
          <w:rFonts w:ascii="楷体" w:hAnsi="楷体" w:eastAsia="楷体"/>
          <w:bCs/>
          <w:color w:val="000000" w:themeColor="text1"/>
          <w:spacing w:val="4"/>
          <w:sz w:val="28"/>
          <w:szCs w:val="28"/>
          <w14:textFill>
            <w14:solidFill>
              <w14:schemeClr w14:val="tx1"/>
            </w14:solidFill>
          </w14:textFill>
        </w:rPr>
      </w:pPr>
      <w:r>
        <w:rPr>
          <w:rFonts w:hint="eastAsia" w:ascii="楷体" w:hAnsi="楷体" w:eastAsia="楷体"/>
          <w:bCs/>
          <w:color w:val="000000" w:themeColor="text1"/>
          <w:spacing w:val="4"/>
          <w:sz w:val="28"/>
          <w:szCs w:val="28"/>
          <w14:textFill>
            <w14:solidFill>
              <w14:schemeClr w14:val="tx1"/>
            </w14:solidFill>
          </w14:textFill>
        </w:rPr>
        <w:t>已完成程序部分进行合作评议</w:t>
      </w:r>
    </w:p>
    <w:p>
      <w:pPr>
        <w:pBdr>
          <w:top w:val="single" w:color="auto" w:sz="12" w:space="1"/>
          <w:left w:val="single" w:color="auto" w:sz="12" w:space="4"/>
          <w:bottom w:val="single" w:color="auto" w:sz="12" w:space="1"/>
          <w:right w:val="single" w:color="auto" w:sz="12" w:space="4"/>
        </w:pBdr>
        <w:adjustRightInd/>
        <w:spacing w:line="320" w:lineRule="exact"/>
        <w:textAlignment w:val="auto"/>
        <w:rPr>
          <w:rFonts w:ascii="楷体" w:hAnsi="楷体" w:eastAsia="楷体"/>
          <w:bCs/>
          <w:color w:val="000000" w:themeColor="text1"/>
          <w:spacing w:val="4"/>
          <w:sz w:val="28"/>
          <w:szCs w:val="28"/>
          <w14:textFill>
            <w14:solidFill>
              <w14:schemeClr w14:val="tx1"/>
            </w14:solidFill>
          </w14:textFill>
        </w:rPr>
      </w:pPr>
    </w:p>
    <w:p>
      <w:pPr>
        <w:pBdr>
          <w:top w:val="single" w:color="auto" w:sz="12" w:space="1"/>
          <w:left w:val="single" w:color="auto" w:sz="12" w:space="4"/>
          <w:bottom w:val="single" w:color="auto" w:sz="12" w:space="1"/>
          <w:right w:val="single" w:color="auto" w:sz="12" w:space="4"/>
        </w:pBdr>
        <w:adjustRightInd/>
        <w:spacing w:line="320" w:lineRule="exact"/>
        <w:textAlignment w:val="auto"/>
        <w:rPr>
          <w:rFonts w:ascii="楷体" w:hAnsi="楷体" w:eastAsia="楷体"/>
          <w:bCs/>
          <w:color w:val="000000" w:themeColor="text1"/>
          <w:spacing w:val="4"/>
          <w:sz w:val="28"/>
          <w:szCs w:val="28"/>
          <w14:textFill>
            <w14:solidFill>
              <w14:schemeClr w14:val="tx1"/>
            </w14:solidFill>
          </w14:textFill>
        </w:rPr>
      </w:pPr>
      <w:r>
        <w:rPr>
          <w:rFonts w:hint="eastAsia" w:ascii="楷体" w:hAnsi="楷体" w:eastAsia="楷体"/>
          <w:bCs/>
          <w:color w:val="000000" w:themeColor="text1"/>
          <w:spacing w:val="4"/>
          <w:sz w:val="28"/>
          <w:szCs w:val="28"/>
          <w14:textFill>
            <w14:solidFill>
              <w14:schemeClr w14:val="tx1"/>
            </w14:solidFill>
          </w14:textFill>
        </w:rPr>
        <w:t>4. （2023年2-3月）</w:t>
      </w:r>
    </w:p>
    <w:p>
      <w:pPr>
        <w:pBdr>
          <w:top w:val="single" w:color="auto" w:sz="12" w:space="1"/>
          <w:left w:val="single" w:color="auto" w:sz="12" w:space="4"/>
          <w:bottom w:val="single" w:color="auto" w:sz="12" w:space="1"/>
          <w:right w:val="single" w:color="auto" w:sz="12" w:space="4"/>
        </w:pBdr>
        <w:adjustRightInd/>
        <w:spacing w:line="320" w:lineRule="exact"/>
        <w:textAlignment w:val="auto"/>
        <w:rPr>
          <w:rFonts w:ascii="楷体" w:hAnsi="楷体" w:eastAsia="楷体"/>
          <w:bCs/>
          <w:color w:val="000000" w:themeColor="text1"/>
          <w:spacing w:val="4"/>
          <w:sz w:val="28"/>
          <w:szCs w:val="28"/>
          <w14:textFill>
            <w14:solidFill>
              <w14:schemeClr w14:val="tx1"/>
            </w14:solidFill>
          </w14:textFill>
        </w:rPr>
      </w:pPr>
      <w:r>
        <w:rPr>
          <w:rFonts w:hint="eastAsia" w:ascii="楷体" w:hAnsi="楷体" w:eastAsia="楷体"/>
          <w:bCs/>
          <w:color w:val="000000" w:themeColor="text1"/>
          <w:spacing w:val="4"/>
          <w:sz w:val="28"/>
          <w:szCs w:val="28"/>
          <w14:textFill>
            <w14:solidFill>
              <w14:schemeClr w14:val="tx1"/>
            </w14:solidFill>
          </w14:textFill>
        </w:rPr>
        <w:t>任务安排：</w:t>
      </w:r>
    </w:p>
    <w:p>
      <w:pPr>
        <w:pStyle w:val="8"/>
        <w:numPr>
          <w:ilvl w:val="0"/>
          <w:numId w:val="12"/>
        </w:numPr>
        <w:pBdr>
          <w:top w:val="single" w:color="auto" w:sz="12" w:space="1"/>
          <w:left w:val="single" w:color="auto" w:sz="12" w:space="4"/>
          <w:bottom w:val="single" w:color="auto" w:sz="12" w:space="1"/>
          <w:right w:val="single" w:color="auto" w:sz="12" w:space="4"/>
        </w:pBdr>
        <w:spacing w:line="320" w:lineRule="exact"/>
        <w:ind w:firstLineChars="0"/>
        <w:rPr>
          <w:rFonts w:ascii="楷体" w:hAnsi="楷体" w:eastAsia="楷体"/>
          <w:bCs/>
          <w:color w:val="000000" w:themeColor="text1"/>
          <w:spacing w:val="4"/>
          <w:sz w:val="28"/>
          <w:szCs w:val="28"/>
          <w14:textFill>
            <w14:solidFill>
              <w14:schemeClr w14:val="tx1"/>
            </w14:solidFill>
          </w14:textFill>
        </w:rPr>
      </w:pPr>
      <w:r>
        <w:rPr>
          <w:rFonts w:hint="eastAsia" w:ascii="楷体" w:hAnsi="楷体" w:eastAsia="楷体"/>
          <w:bCs/>
          <w:color w:val="000000" w:themeColor="text1"/>
          <w:spacing w:val="4"/>
          <w:sz w:val="28"/>
          <w:szCs w:val="28"/>
          <w14:textFill>
            <w14:solidFill>
              <w14:schemeClr w14:val="tx1"/>
            </w14:solidFill>
          </w14:textFill>
        </w:rPr>
        <w:t>完成项目前端、后端的开发，达到可以测试的程度</w:t>
      </w:r>
    </w:p>
    <w:p>
      <w:pPr>
        <w:pStyle w:val="8"/>
        <w:numPr>
          <w:ilvl w:val="0"/>
          <w:numId w:val="12"/>
        </w:numPr>
        <w:pBdr>
          <w:top w:val="single" w:color="auto" w:sz="12" w:space="1"/>
          <w:left w:val="single" w:color="auto" w:sz="12" w:space="4"/>
          <w:bottom w:val="single" w:color="auto" w:sz="12" w:space="1"/>
          <w:right w:val="single" w:color="auto" w:sz="12" w:space="4"/>
        </w:pBdr>
        <w:spacing w:line="320" w:lineRule="exact"/>
        <w:ind w:firstLineChars="0"/>
        <w:rPr>
          <w:rFonts w:ascii="楷体" w:hAnsi="楷体" w:eastAsia="楷体"/>
          <w:bCs/>
          <w:color w:val="000000" w:themeColor="text1"/>
          <w:spacing w:val="4"/>
          <w:sz w:val="28"/>
          <w:szCs w:val="28"/>
          <w14:textFill>
            <w14:solidFill>
              <w14:schemeClr w14:val="tx1"/>
            </w14:solidFill>
          </w14:textFill>
        </w:rPr>
      </w:pPr>
      <w:r>
        <w:rPr>
          <w:rFonts w:hint="eastAsia" w:ascii="楷体" w:hAnsi="楷体" w:eastAsia="楷体"/>
          <w:bCs/>
          <w:color w:val="000000" w:themeColor="text1"/>
          <w:spacing w:val="4"/>
          <w:sz w:val="28"/>
          <w:szCs w:val="28"/>
          <w14:textFill>
            <w14:solidFill>
              <w14:schemeClr w14:val="tx1"/>
            </w14:solidFill>
          </w14:textFill>
        </w:rPr>
        <w:t>提问回答、广场、音视频通话、用户等主要模块完成</w:t>
      </w:r>
    </w:p>
    <w:p>
      <w:pPr>
        <w:pStyle w:val="8"/>
        <w:numPr>
          <w:ilvl w:val="0"/>
          <w:numId w:val="12"/>
        </w:numPr>
        <w:pBdr>
          <w:top w:val="single" w:color="auto" w:sz="12" w:space="1"/>
          <w:left w:val="single" w:color="auto" w:sz="12" w:space="4"/>
          <w:bottom w:val="single" w:color="auto" w:sz="12" w:space="1"/>
          <w:right w:val="single" w:color="auto" w:sz="12" w:space="4"/>
        </w:pBdr>
        <w:spacing w:line="320" w:lineRule="exact"/>
        <w:ind w:firstLineChars="0"/>
        <w:rPr>
          <w:rFonts w:ascii="楷体" w:hAnsi="楷体" w:eastAsia="楷体"/>
          <w:bCs/>
          <w:color w:val="000000" w:themeColor="text1"/>
          <w:spacing w:val="4"/>
          <w:sz w:val="28"/>
          <w:szCs w:val="28"/>
          <w14:textFill>
            <w14:solidFill>
              <w14:schemeClr w14:val="tx1"/>
            </w14:solidFill>
          </w14:textFill>
        </w:rPr>
      </w:pPr>
      <w:r>
        <w:rPr>
          <w:rFonts w:hint="eastAsia" w:ascii="楷体" w:hAnsi="楷体" w:eastAsia="楷体"/>
          <w:bCs/>
          <w:color w:val="000000" w:themeColor="text1"/>
          <w:spacing w:val="4"/>
          <w:sz w:val="28"/>
          <w:szCs w:val="28"/>
          <w14:textFill>
            <w14:solidFill>
              <w14:schemeClr w14:val="tx1"/>
            </w14:solidFill>
          </w14:textFill>
        </w:rPr>
        <w:t>撰写项目开发文档</w:t>
      </w:r>
    </w:p>
    <w:p>
      <w:pPr>
        <w:pStyle w:val="8"/>
        <w:numPr>
          <w:ilvl w:val="0"/>
          <w:numId w:val="12"/>
        </w:numPr>
        <w:pBdr>
          <w:top w:val="single" w:color="auto" w:sz="12" w:space="1"/>
          <w:left w:val="single" w:color="auto" w:sz="12" w:space="4"/>
          <w:bottom w:val="single" w:color="auto" w:sz="12" w:space="1"/>
          <w:right w:val="single" w:color="auto" w:sz="12" w:space="4"/>
        </w:pBdr>
        <w:spacing w:line="320" w:lineRule="exact"/>
        <w:ind w:firstLineChars="0"/>
        <w:rPr>
          <w:rFonts w:ascii="楷体" w:hAnsi="楷体" w:eastAsia="楷体"/>
          <w:bCs/>
          <w:color w:val="000000" w:themeColor="text1"/>
          <w:spacing w:val="4"/>
          <w:sz w:val="28"/>
          <w:szCs w:val="28"/>
          <w14:textFill>
            <w14:solidFill>
              <w14:schemeClr w14:val="tx1"/>
            </w14:solidFill>
          </w14:textFill>
        </w:rPr>
      </w:pPr>
      <w:r>
        <w:rPr>
          <w:rFonts w:hint="eastAsia" w:ascii="楷体" w:hAnsi="楷体" w:eastAsia="楷体"/>
          <w:bCs/>
          <w:color w:val="000000" w:themeColor="text1"/>
          <w:spacing w:val="4"/>
          <w:sz w:val="28"/>
          <w:szCs w:val="28"/>
          <w14:textFill>
            <w14:solidFill>
              <w14:schemeClr w14:val="tx1"/>
            </w14:solidFill>
          </w14:textFill>
        </w:rPr>
        <w:t>完成各种激励机制、运营机制等拟定</w:t>
      </w:r>
    </w:p>
    <w:p>
      <w:pPr>
        <w:pBdr>
          <w:top w:val="single" w:color="auto" w:sz="12" w:space="1"/>
          <w:left w:val="single" w:color="auto" w:sz="12" w:space="4"/>
          <w:bottom w:val="single" w:color="auto" w:sz="12" w:space="1"/>
          <w:right w:val="single" w:color="auto" w:sz="12" w:space="4"/>
        </w:pBdr>
        <w:adjustRightInd/>
        <w:spacing w:line="320" w:lineRule="exact"/>
        <w:textAlignment w:val="auto"/>
        <w:rPr>
          <w:rFonts w:ascii="楷体" w:hAnsi="楷体" w:eastAsia="楷体"/>
          <w:bCs/>
          <w:color w:val="000000" w:themeColor="text1"/>
          <w:spacing w:val="4"/>
          <w:sz w:val="28"/>
          <w:szCs w:val="28"/>
          <w14:textFill>
            <w14:solidFill>
              <w14:schemeClr w14:val="tx1"/>
            </w14:solidFill>
          </w14:textFill>
        </w:rPr>
      </w:pPr>
      <w:r>
        <w:rPr>
          <w:rFonts w:hint="eastAsia" w:ascii="楷体" w:hAnsi="楷体" w:eastAsia="楷体"/>
          <w:bCs/>
          <w:color w:val="000000" w:themeColor="text1"/>
          <w:spacing w:val="4"/>
          <w:sz w:val="28"/>
          <w:szCs w:val="28"/>
          <w14:textFill>
            <w14:solidFill>
              <w14:schemeClr w14:val="tx1"/>
            </w14:solidFill>
          </w14:textFill>
        </w:rPr>
        <w:t>考核方式：</w:t>
      </w:r>
    </w:p>
    <w:p>
      <w:pPr>
        <w:pStyle w:val="8"/>
        <w:numPr>
          <w:ilvl w:val="0"/>
          <w:numId w:val="13"/>
        </w:numPr>
        <w:pBdr>
          <w:top w:val="single" w:color="auto" w:sz="12" w:space="1"/>
          <w:left w:val="single" w:color="auto" w:sz="12" w:space="4"/>
          <w:bottom w:val="single" w:color="auto" w:sz="12" w:space="1"/>
          <w:right w:val="single" w:color="auto" w:sz="12" w:space="4"/>
        </w:pBdr>
        <w:spacing w:line="320" w:lineRule="exact"/>
        <w:ind w:firstLineChars="0"/>
        <w:rPr>
          <w:rFonts w:ascii="楷体" w:hAnsi="楷体" w:eastAsia="楷体"/>
          <w:bCs/>
          <w:color w:val="000000" w:themeColor="text1"/>
          <w:spacing w:val="4"/>
          <w:sz w:val="28"/>
          <w:szCs w:val="28"/>
          <w14:textFill>
            <w14:solidFill>
              <w14:schemeClr w14:val="tx1"/>
            </w14:solidFill>
          </w14:textFill>
        </w:rPr>
      </w:pPr>
      <w:r>
        <w:rPr>
          <w:rFonts w:hint="eastAsia" w:ascii="楷体" w:hAnsi="楷体" w:eastAsia="楷体"/>
          <w:bCs/>
          <w:color w:val="000000" w:themeColor="text1"/>
          <w:spacing w:val="4"/>
          <w:sz w:val="28"/>
          <w:szCs w:val="28"/>
          <w14:textFill>
            <w14:solidFill>
              <w14:schemeClr w14:val="tx1"/>
            </w14:solidFill>
          </w14:textFill>
        </w:rPr>
        <w:t>对功能进行验收、评议</w:t>
      </w:r>
    </w:p>
    <w:p>
      <w:pPr>
        <w:pBdr>
          <w:top w:val="single" w:color="auto" w:sz="12" w:space="1"/>
          <w:left w:val="single" w:color="auto" w:sz="12" w:space="4"/>
          <w:bottom w:val="single" w:color="auto" w:sz="12" w:space="1"/>
          <w:right w:val="single" w:color="auto" w:sz="12" w:space="4"/>
        </w:pBdr>
        <w:adjustRightInd/>
        <w:spacing w:line="320" w:lineRule="exact"/>
        <w:textAlignment w:val="auto"/>
        <w:rPr>
          <w:rFonts w:ascii="楷体" w:hAnsi="楷体" w:eastAsia="楷体"/>
          <w:bCs/>
          <w:color w:val="000000" w:themeColor="text1"/>
          <w:spacing w:val="4"/>
          <w:sz w:val="28"/>
          <w:szCs w:val="28"/>
          <w14:textFill>
            <w14:solidFill>
              <w14:schemeClr w14:val="tx1"/>
            </w14:solidFill>
          </w14:textFill>
        </w:rPr>
      </w:pPr>
    </w:p>
    <w:p>
      <w:pPr>
        <w:pBdr>
          <w:top w:val="single" w:color="auto" w:sz="12" w:space="1"/>
          <w:left w:val="single" w:color="auto" w:sz="12" w:space="4"/>
          <w:bottom w:val="single" w:color="auto" w:sz="12" w:space="1"/>
          <w:right w:val="single" w:color="auto" w:sz="12" w:space="4"/>
        </w:pBdr>
        <w:adjustRightInd/>
        <w:spacing w:line="320" w:lineRule="exact"/>
        <w:textAlignment w:val="auto"/>
        <w:rPr>
          <w:rFonts w:ascii="楷体" w:hAnsi="楷体" w:eastAsia="楷体"/>
          <w:bCs/>
          <w:color w:val="000000" w:themeColor="text1"/>
          <w:spacing w:val="4"/>
          <w:sz w:val="28"/>
          <w:szCs w:val="28"/>
          <w14:textFill>
            <w14:solidFill>
              <w14:schemeClr w14:val="tx1"/>
            </w14:solidFill>
          </w14:textFill>
        </w:rPr>
      </w:pPr>
      <w:r>
        <w:rPr>
          <w:rFonts w:hint="eastAsia" w:ascii="楷体" w:hAnsi="楷体" w:eastAsia="楷体"/>
          <w:bCs/>
          <w:color w:val="000000" w:themeColor="text1"/>
          <w:spacing w:val="4"/>
          <w:sz w:val="28"/>
          <w:szCs w:val="28"/>
          <w14:textFill>
            <w14:solidFill>
              <w14:schemeClr w14:val="tx1"/>
            </w14:solidFill>
          </w14:textFill>
        </w:rPr>
        <w:t>5. （2023年4-5月）</w:t>
      </w:r>
    </w:p>
    <w:p>
      <w:pPr>
        <w:pBdr>
          <w:top w:val="single" w:color="auto" w:sz="12" w:space="1"/>
          <w:left w:val="single" w:color="auto" w:sz="12" w:space="4"/>
          <w:bottom w:val="single" w:color="auto" w:sz="12" w:space="1"/>
          <w:right w:val="single" w:color="auto" w:sz="12" w:space="4"/>
        </w:pBdr>
        <w:adjustRightInd/>
        <w:spacing w:line="320" w:lineRule="exact"/>
        <w:textAlignment w:val="auto"/>
        <w:rPr>
          <w:rFonts w:ascii="楷体" w:hAnsi="楷体" w:eastAsia="楷体"/>
          <w:bCs/>
          <w:color w:val="000000" w:themeColor="text1"/>
          <w:spacing w:val="4"/>
          <w:sz w:val="28"/>
          <w:szCs w:val="28"/>
          <w14:textFill>
            <w14:solidFill>
              <w14:schemeClr w14:val="tx1"/>
            </w14:solidFill>
          </w14:textFill>
        </w:rPr>
      </w:pPr>
      <w:r>
        <w:rPr>
          <w:rFonts w:hint="eastAsia" w:ascii="楷体" w:hAnsi="楷体" w:eastAsia="楷体"/>
          <w:bCs/>
          <w:color w:val="000000" w:themeColor="text1"/>
          <w:spacing w:val="4"/>
          <w:sz w:val="28"/>
          <w:szCs w:val="28"/>
          <w14:textFill>
            <w14:solidFill>
              <w14:schemeClr w14:val="tx1"/>
            </w14:solidFill>
          </w14:textFill>
        </w:rPr>
        <w:t>任务安排：</w:t>
      </w:r>
    </w:p>
    <w:p>
      <w:pPr>
        <w:pStyle w:val="8"/>
        <w:numPr>
          <w:ilvl w:val="0"/>
          <w:numId w:val="13"/>
        </w:numPr>
        <w:pBdr>
          <w:top w:val="single" w:color="auto" w:sz="12" w:space="1"/>
          <w:left w:val="single" w:color="auto" w:sz="12" w:space="4"/>
          <w:bottom w:val="single" w:color="auto" w:sz="12" w:space="1"/>
          <w:right w:val="single" w:color="auto" w:sz="12" w:space="4"/>
        </w:pBdr>
        <w:spacing w:line="320" w:lineRule="exact"/>
        <w:ind w:firstLineChars="0"/>
        <w:rPr>
          <w:rFonts w:ascii="楷体" w:hAnsi="楷体" w:eastAsia="楷体"/>
          <w:bCs/>
          <w:color w:val="000000" w:themeColor="text1"/>
          <w:spacing w:val="4"/>
          <w:sz w:val="28"/>
          <w:szCs w:val="28"/>
          <w14:textFill>
            <w14:solidFill>
              <w14:schemeClr w14:val="tx1"/>
            </w14:solidFill>
          </w14:textFill>
        </w:rPr>
      </w:pPr>
      <w:r>
        <w:rPr>
          <w:rFonts w:hint="eastAsia" w:ascii="楷体" w:hAnsi="楷体" w:eastAsia="楷体"/>
          <w:bCs/>
          <w:color w:val="000000" w:themeColor="text1"/>
          <w:spacing w:val="4"/>
          <w:sz w:val="28"/>
          <w:szCs w:val="28"/>
          <w14:textFill>
            <w14:solidFill>
              <w14:schemeClr w14:val="tx1"/>
            </w14:solidFill>
          </w14:textFill>
        </w:rPr>
        <w:t>程序进行内测、完善与优化</w:t>
      </w:r>
    </w:p>
    <w:p>
      <w:pPr>
        <w:pStyle w:val="8"/>
        <w:numPr>
          <w:ilvl w:val="0"/>
          <w:numId w:val="13"/>
        </w:numPr>
        <w:pBdr>
          <w:top w:val="single" w:color="auto" w:sz="12" w:space="1"/>
          <w:left w:val="single" w:color="auto" w:sz="12" w:space="4"/>
          <w:bottom w:val="single" w:color="auto" w:sz="12" w:space="1"/>
          <w:right w:val="single" w:color="auto" w:sz="12" w:space="4"/>
        </w:pBdr>
        <w:spacing w:line="320" w:lineRule="exact"/>
        <w:ind w:firstLineChars="0"/>
        <w:rPr>
          <w:rFonts w:ascii="楷体" w:hAnsi="楷体" w:eastAsia="楷体"/>
          <w:bCs/>
          <w:color w:val="000000" w:themeColor="text1"/>
          <w:spacing w:val="4"/>
          <w:sz w:val="28"/>
          <w:szCs w:val="28"/>
          <w14:textFill>
            <w14:solidFill>
              <w14:schemeClr w14:val="tx1"/>
            </w14:solidFill>
          </w14:textFill>
        </w:rPr>
      </w:pPr>
      <w:r>
        <w:rPr>
          <w:rFonts w:hint="eastAsia" w:ascii="楷体" w:hAnsi="楷体" w:eastAsia="楷体"/>
          <w:bCs/>
          <w:color w:val="000000" w:themeColor="text1"/>
          <w:spacing w:val="4"/>
          <w:sz w:val="28"/>
          <w:szCs w:val="28"/>
          <w14:textFill>
            <w14:solidFill>
              <w14:schemeClr w14:val="tx1"/>
            </w14:solidFill>
          </w14:textFill>
        </w:rPr>
        <w:t>系统上线试运行，结合试运行经验，完善项目各类机制</w:t>
      </w:r>
    </w:p>
    <w:p>
      <w:pPr>
        <w:pStyle w:val="8"/>
        <w:numPr>
          <w:ilvl w:val="0"/>
          <w:numId w:val="13"/>
        </w:numPr>
        <w:pBdr>
          <w:top w:val="single" w:color="auto" w:sz="12" w:space="1"/>
          <w:left w:val="single" w:color="auto" w:sz="12" w:space="4"/>
          <w:bottom w:val="single" w:color="auto" w:sz="12" w:space="1"/>
          <w:right w:val="single" w:color="auto" w:sz="12" w:space="4"/>
        </w:pBdr>
        <w:spacing w:line="320" w:lineRule="exact"/>
        <w:ind w:firstLineChars="0"/>
        <w:rPr>
          <w:rFonts w:ascii="楷体" w:hAnsi="楷体" w:eastAsia="楷体"/>
          <w:bCs/>
          <w:color w:val="000000" w:themeColor="text1"/>
          <w:spacing w:val="4"/>
          <w:sz w:val="28"/>
          <w:szCs w:val="28"/>
          <w14:textFill>
            <w14:solidFill>
              <w14:schemeClr w14:val="tx1"/>
            </w14:solidFill>
          </w14:textFill>
        </w:rPr>
      </w:pPr>
      <w:r>
        <w:rPr>
          <w:rFonts w:hint="eastAsia" w:ascii="楷体" w:hAnsi="楷体" w:eastAsia="楷体"/>
          <w:bCs/>
          <w:color w:val="000000" w:themeColor="text1"/>
          <w:spacing w:val="4"/>
          <w:sz w:val="28"/>
          <w:szCs w:val="28"/>
          <w14:textFill>
            <w14:solidFill>
              <w14:schemeClr w14:val="tx1"/>
            </w14:solidFill>
          </w14:textFill>
        </w:rPr>
        <w:t>项目结项前其他剩余工作</w:t>
      </w:r>
    </w:p>
    <w:p>
      <w:pPr>
        <w:pBdr>
          <w:top w:val="single" w:color="auto" w:sz="12" w:space="1"/>
          <w:left w:val="single" w:color="auto" w:sz="12" w:space="4"/>
          <w:bottom w:val="single" w:color="auto" w:sz="12" w:space="1"/>
          <w:right w:val="single" w:color="auto" w:sz="12" w:space="4"/>
        </w:pBdr>
        <w:adjustRightInd/>
        <w:spacing w:line="320" w:lineRule="exact"/>
        <w:textAlignment w:val="auto"/>
        <w:rPr>
          <w:rFonts w:ascii="楷体" w:hAnsi="楷体" w:eastAsia="楷体"/>
          <w:bCs/>
          <w:color w:val="000000" w:themeColor="text1"/>
          <w:spacing w:val="4"/>
          <w:sz w:val="28"/>
          <w:szCs w:val="28"/>
          <w14:textFill>
            <w14:solidFill>
              <w14:schemeClr w14:val="tx1"/>
            </w14:solidFill>
          </w14:textFill>
        </w:rPr>
      </w:pPr>
      <w:r>
        <w:rPr>
          <w:rFonts w:hint="eastAsia" w:ascii="楷体" w:hAnsi="楷体" w:eastAsia="楷体"/>
          <w:bCs/>
          <w:color w:val="000000" w:themeColor="text1"/>
          <w:spacing w:val="4"/>
          <w:sz w:val="28"/>
          <w:szCs w:val="28"/>
          <w14:textFill>
            <w14:solidFill>
              <w14:schemeClr w14:val="tx1"/>
            </w14:solidFill>
          </w14:textFill>
        </w:rPr>
        <w:t>考核方式：</w:t>
      </w:r>
    </w:p>
    <w:p>
      <w:pPr>
        <w:pStyle w:val="8"/>
        <w:numPr>
          <w:ilvl w:val="0"/>
          <w:numId w:val="14"/>
        </w:numPr>
        <w:pBdr>
          <w:top w:val="single" w:color="auto" w:sz="12" w:space="1"/>
          <w:left w:val="single" w:color="auto" w:sz="12" w:space="4"/>
          <w:bottom w:val="single" w:color="auto" w:sz="12" w:space="1"/>
          <w:right w:val="single" w:color="auto" w:sz="12" w:space="4"/>
        </w:pBdr>
        <w:spacing w:line="320" w:lineRule="exact"/>
        <w:ind w:firstLineChars="0"/>
        <w:rPr>
          <w:rFonts w:ascii="楷体" w:hAnsi="楷体" w:eastAsia="楷体"/>
          <w:bCs/>
          <w:color w:val="000000" w:themeColor="text1"/>
          <w:spacing w:val="4"/>
          <w:sz w:val="28"/>
          <w:szCs w:val="28"/>
          <w14:textFill>
            <w14:solidFill>
              <w14:schemeClr w14:val="tx1"/>
            </w14:solidFill>
          </w14:textFill>
        </w:rPr>
      </w:pPr>
      <w:r>
        <w:rPr>
          <w:rFonts w:hint="eastAsia" w:ascii="楷体" w:hAnsi="楷体" w:eastAsia="楷体"/>
          <w:bCs/>
          <w:color w:val="000000" w:themeColor="text1"/>
          <w:spacing w:val="4"/>
          <w:sz w:val="28"/>
          <w:szCs w:val="28"/>
          <w14:textFill>
            <w14:solidFill>
              <w14:schemeClr w14:val="tx1"/>
            </w14:solidFill>
          </w14:textFill>
        </w:rPr>
        <w:t>对项目进行总试运行</w:t>
      </w:r>
    </w:p>
    <w:p>
      <w:pPr>
        <w:pBdr>
          <w:top w:val="single" w:color="auto" w:sz="12" w:space="1"/>
          <w:left w:val="single" w:color="auto" w:sz="12" w:space="4"/>
          <w:bottom w:val="single" w:color="auto" w:sz="12" w:space="1"/>
          <w:right w:val="single" w:color="auto" w:sz="12" w:space="4"/>
        </w:pBdr>
        <w:spacing w:line="320" w:lineRule="exact"/>
        <w:rPr>
          <w:rFonts w:ascii="楷体" w:hAnsi="楷体" w:eastAsia="楷体"/>
          <w:bCs/>
          <w:color w:val="000000" w:themeColor="text1"/>
          <w:spacing w:val="4"/>
          <w:sz w:val="28"/>
          <w:szCs w:val="28"/>
          <w14:textFill>
            <w14:solidFill>
              <w14:schemeClr w14:val="tx1"/>
            </w14:solidFill>
          </w14:textFill>
        </w:rPr>
      </w:pPr>
    </w:p>
    <w:p>
      <w:pPr>
        <w:numPr>
          <w:ilvl w:val="0"/>
          <w:numId w:val="1"/>
        </w:numPr>
        <w:pBdr>
          <w:top w:val="single" w:color="auto" w:sz="12" w:space="1"/>
          <w:left w:val="single" w:color="auto" w:sz="12" w:space="4"/>
          <w:bottom w:val="single" w:color="auto" w:sz="12" w:space="1"/>
          <w:right w:val="single" w:color="auto" w:sz="12" w:space="4"/>
        </w:pBdr>
        <w:spacing w:line="440" w:lineRule="exact"/>
        <w:rPr>
          <w:rFonts w:ascii="黑体" w:hAnsi="黑体" w:eastAsia="黑体"/>
          <w:b/>
          <w:sz w:val="28"/>
          <w:szCs w:val="28"/>
        </w:rPr>
      </w:pPr>
      <w:r>
        <w:rPr>
          <w:rFonts w:hint="eastAsia" w:ascii="黑体" w:hAnsi="黑体" w:eastAsia="黑体"/>
          <w:b/>
          <w:sz w:val="28"/>
          <w:szCs w:val="28"/>
        </w:rPr>
        <w:t>已有基础</w:t>
      </w:r>
    </w:p>
    <w:p>
      <w:pPr>
        <w:pBdr>
          <w:top w:val="single" w:color="auto" w:sz="12" w:space="1"/>
          <w:left w:val="single" w:color="auto" w:sz="12" w:space="4"/>
          <w:bottom w:val="single" w:color="auto" w:sz="12" w:space="1"/>
          <w:right w:val="single" w:color="auto" w:sz="12" w:space="4"/>
        </w:pBdr>
        <w:rPr>
          <w:rFonts w:ascii="楷体" w:hAnsi="楷体" w:eastAsia="楷体"/>
          <w:sz w:val="28"/>
          <w:szCs w:val="28"/>
        </w:rPr>
      </w:pPr>
      <w:r>
        <w:rPr>
          <w:rFonts w:hint="eastAsia" w:ascii="楷体" w:hAnsi="楷体" w:eastAsia="楷体"/>
          <w:sz w:val="28"/>
          <w:szCs w:val="28"/>
        </w:rPr>
        <w:t>1</w:t>
      </w:r>
      <w:r>
        <w:rPr>
          <w:rFonts w:ascii="楷体" w:hAnsi="楷体" w:eastAsia="楷体"/>
          <w:sz w:val="28"/>
          <w:szCs w:val="28"/>
        </w:rPr>
        <w:t>.</w:t>
      </w:r>
      <w:r>
        <w:rPr>
          <w:rFonts w:hint="eastAsia" w:ascii="楷体" w:hAnsi="楷体" w:eastAsia="楷体"/>
          <w:sz w:val="28"/>
          <w:szCs w:val="28"/>
        </w:rPr>
        <w:t>我们已经查阅：</w:t>
      </w:r>
    </w:p>
    <w:p>
      <w:pPr>
        <w:pStyle w:val="8"/>
        <w:numPr>
          <w:ilvl w:val="0"/>
          <w:numId w:val="14"/>
        </w:numPr>
        <w:pBdr>
          <w:top w:val="single" w:color="auto" w:sz="12" w:space="1"/>
          <w:left w:val="single" w:color="auto" w:sz="12" w:space="4"/>
          <w:bottom w:val="single" w:color="auto" w:sz="12" w:space="1"/>
          <w:right w:val="single" w:color="auto" w:sz="12" w:space="4"/>
        </w:pBdr>
        <w:ind w:firstLineChars="0"/>
        <w:rPr>
          <w:rFonts w:ascii="楷体" w:hAnsi="楷体" w:eastAsia="楷体"/>
          <w:sz w:val="28"/>
          <w:szCs w:val="28"/>
        </w:rPr>
      </w:pPr>
      <w:r>
        <w:rPr>
          <w:rFonts w:hint="eastAsia" w:ascii="楷体" w:hAnsi="楷体" w:eastAsia="楷体"/>
          <w:sz w:val="28"/>
          <w:szCs w:val="28"/>
        </w:rPr>
        <w:t>北京邮电大学大学生创新创业计划训练平台上的历年项目</w:t>
      </w:r>
    </w:p>
    <w:p>
      <w:pPr>
        <w:pStyle w:val="8"/>
        <w:numPr>
          <w:ilvl w:val="0"/>
          <w:numId w:val="14"/>
        </w:numPr>
        <w:pBdr>
          <w:top w:val="single" w:color="auto" w:sz="12" w:space="1"/>
          <w:left w:val="single" w:color="auto" w:sz="12" w:space="4"/>
          <w:bottom w:val="single" w:color="auto" w:sz="12" w:space="1"/>
          <w:right w:val="single" w:color="auto" w:sz="12" w:space="4"/>
        </w:pBdr>
        <w:ind w:firstLineChars="0"/>
        <w:rPr>
          <w:rFonts w:ascii="楷体" w:hAnsi="楷体" w:eastAsia="楷体"/>
          <w:sz w:val="28"/>
          <w:szCs w:val="28"/>
        </w:rPr>
      </w:pPr>
      <w:r>
        <w:rPr>
          <w:rFonts w:hint="eastAsia" w:ascii="楷体" w:hAnsi="楷体" w:eastAsia="楷体"/>
          <w:sz w:val="28"/>
          <w:szCs w:val="28"/>
        </w:rPr>
        <w:t>GitHub项目</w:t>
      </w:r>
    </w:p>
    <w:p>
      <w:pPr>
        <w:pStyle w:val="8"/>
        <w:numPr>
          <w:ilvl w:val="0"/>
          <w:numId w:val="14"/>
        </w:numPr>
        <w:pBdr>
          <w:top w:val="single" w:color="auto" w:sz="12" w:space="1"/>
          <w:left w:val="single" w:color="auto" w:sz="12" w:space="4"/>
          <w:bottom w:val="single" w:color="auto" w:sz="12" w:space="1"/>
          <w:right w:val="single" w:color="auto" w:sz="12" w:space="4"/>
        </w:pBdr>
        <w:ind w:firstLineChars="0"/>
        <w:rPr>
          <w:rFonts w:ascii="楷体" w:hAnsi="楷体" w:eastAsia="楷体"/>
          <w:sz w:val="28"/>
          <w:szCs w:val="28"/>
        </w:rPr>
      </w:pPr>
      <w:r>
        <w:rPr>
          <w:rFonts w:hint="eastAsia" w:ascii="楷体" w:hAnsi="楷体" w:eastAsia="楷体"/>
          <w:sz w:val="28"/>
          <w:szCs w:val="28"/>
        </w:rPr>
        <w:t>知乎文章</w:t>
      </w:r>
    </w:p>
    <w:p>
      <w:pPr>
        <w:pStyle w:val="8"/>
        <w:numPr>
          <w:ilvl w:val="0"/>
          <w:numId w:val="14"/>
        </w:numPr>
        <w:pBdr>
          <w:top w:val="single" w:color="auto" w:sz="12" w:space="1"/>
          <w:left w:val="single" w:color="auto" w:sz="12" w:space="4"/>
          <w:bottom w:val="single" w:color="auto" w:sz="12" w:space="1"/>
          <w:right w:val="single" w:color="auto" w:sz="12" w:space="4"/>
        </w:pBdr>
        <w:ind w:firstLineChars="0"/>
        <w:rPr>
          <w:rFonts w:ascii="楷体" w:hAnsi="楷体" w:eastAsia="楷体"/>
          <w:sz w:val="28"/>
          <w:szCs w:val="28"/>
        </w:rPr>
      </w:pPr>
      <w:r>
        <w:rPr>
          <w:rFonts w:hint="eastAsia" w:ascii="楷体" w:hAnsi="楷体" w:eastAsia="楷体"/>
          <w:sz w:val="28"/>
          <w:szCs w:val="28"/>
        </w:rPr>
        <w:t>音视频通话相关SDK信息</w:t>
      </w:r>
    </w:p>
    <w:p>
      <w:pPr>
        <w:pBdr>
          <w:top w:val="single" w:color="auto" w:sz="12" w:space="1"/>
          <w:left w:val="single" w:color="auto" w:sz="12" w:space="4"/>
          <w:bottom w:val="single" w:color="auto" w:sz="12" w:space="1"/>
          <w:right w:val="single" w:color="auto" w:sz="12" w:space="4"/>
        </w:pBdr>
        <w:rPr>
          <w:rFonts w:ascii="楷体" w:hAnsi="楷体" w:eastAsia="楷体"/>
          <w:sz w:val="28"/>
          <w:szCs w:val="28"/>
        </w:rPr>
      </w:pPr>
      <w:r>
        <w:rPr>
          <w:rFonts w:hint="eastAsia" w:ascii="楷体" w:hAnsi="楷体" w:eastAsia="楷体"/>
          <w:sz w:val="28"/>
          <w:szCs w:val="28"/>
        </w:rPr>
        <w:t>2</w:t>
      </w:r>
      <w:r>
        <w:rPr>
          <w:rFonts w:ascii="楷体" w:hAnsi="楷体" w:eastAsia="楷体"/>
          <w:sz w:val="28"/>
          <w:szCs w:val="28"/>
        </w:rPr>
        <w:t>.</w:t>
      </w:r>
      <w:r>
        <w:rPr>
          <w:rFonts w:hint="eastAsia" w:ascii="楷体" w:hAnsi="楷体" w:eastAsia="楷体"/>
          <w:sz w:val="28"/>
          <w:szCs w:val="28"/>
        </w:rPr>
        <w:t>我们已取得的成绩与研究条件：</w:t>
      </w:r>
    </w:p>
    <w:p>
      <w:pPr>
        <w:pStyle w:val="8"/>
        <w:numPr>
          <w:ilvl w:val="0"/>
          <w:numId w:val="15"/>
        </w:numPr>
        <w:pBdr>
          <w:top w:val="single" w:color="auto" w:sz="12" w:space="1"/>
          <w:left w:val="single" w:color="auto" w:sz="12" w:space="4"/>
          <w:bottom w:val="single" w:color="auto" w:sz="12" w:space="1"/>
          <w:right w:val="single" w:color="auto" w:sz="12" w:space="4"/>
        </w:pBdr>
        <w:ind w:firstLineChars="0"/>
        <w:rPr>
          <w:rFonts w:ascii="楷体" w:hAnsi="楷体" w:eastAsia="楷体"/>
          <w:sz w:val="28"/>
          <w:szCs w:val="28"/>
        </w:rPr>
      </w:pPr>
      <w:r>
        <w:rPr>
          <w:rFonts w:hint="eastAsia" w:ascii="楷体" w:hAnsi="楷体" w:eastAsia="楷体"/>
          <w:sz w:val="28"/>
          <w:szCs w:val="28"/>
        </w:rPr>
        <w:t>确定本网站的大致开发方向</w:t>
      </w:r>
    </w:p>
    <w:p>
      <w:pPr>
        <w:pStyle w:val="8"/>
        <w:numPr>
          <w:ilvl w:val="0"/>
          <w:numId w:val="15"/>
        </w:numPr>
        <w:pBdr>
          <w:top w:val="single" w:color="auto" w:sz="12" w:space="1"/>
          <w:left w:val="single" w:color="auto" w:sz="12" w:space="4"/>
          <w:bottom w:val="single" w:color="auto" w:sz="12" w:space="1"/>
          <w:right w:val="single" w:color="auto" w:sz="12" w:space="4"/>
        </w:pBdr>
        <w:ind w:firstLineChars="0"/>
        <w:rPr>
          <w:rFonts w:ascii="楷体" w:hAnsi="楷体" w:eastAsia="楷体"/>
          <w:sz w:val="28"/>
          <w:szCs w:val="28"/>
        </w:rPr>
      </w:pPr>
      <w:r>
        <w:rPr>
          <w:rFonts w:hint="eastAsia" w:ascii="楷体" w:hAnsi="楷体" w:eastAsia="楷体"/>
          <w:sz w:val="28"/>
          <w:szCs w:val="28"/>
        </w:rPr>
        <w:t>了解当前此类网站的市场情况</w:t>
      </w:r>
    </w:p>
    <w:p>
      <w:pPr>
        <w:pStyle w:val="8"/>
        <w:numPr>
          <w:ilvl w:val="0"/>
          <w:numId w:val="15"/>
        </w:numPr>
        <w:pBdr>
          <w:top w:val="single" w:color="auto" w:sz="12" w:space="1"/>
          <w:left w:val="single" w:color="auto" w:sz="12" w:space="4"/>
          <w:bottom w:val="single" w:color="auto" w:sz="12" w:space="1"/>
          <w:right w:val="single" w:color="auto" w:sz="12" w:space="4"/>
        </w:pBdr>
        <w:ind w:firstLineChars="0"/>
        <w:rPr>
          <w:rFonts w:ascii="楷体" w:hAnsi="楷体" w:eastAsia="楷体"/>
          <w:sz w:val="28"/>
          <w:szCs w:val="28"/>
        </w:rPr>
      </w:pPr>
      <w:r>
        <w:rPr>
          <w:rFonts w:hint="eastAsia" w:ascii="楷体" w:hAnsi="楷体" w:eastAsia="楷体"/>
          <w:sz w:val="28"/>
          <w:szCs w:val="28"/>
        </w:rPr>
        <w:t>了解网站及客户端的基本开发流程</w:t>
      </w:r>
    </w:p>
    <w:p>
      <w:pPr>
        <w:pStyle w:val="8"/>
        <w:numPr>
          <w:ilvl w:val="0"/>
          <w:numId w:val="15"/>
        </w:numPr>
        <w:pBdr>
          <w:top w:val="single" w:color="auto" w:sz="12" w:space="1"/>
          <w:left w:val="single" w:color="auto" w:sz="12" w:space="4"/>
          <w:bottom w:val="single" w:color="auto" w:sz="12" w:space="1"/>
          <w:right w:val="single" w:color="auto" w:sz="12" w:space="4"/>
        </w:pBdr>
        <w:ind w:firstLineChars="0"/>
        <w:rPr>
          <w:rFonts w:ascii="楷体" w:hAnsi="楷体" w:eastAsia="楷体"/>
          <w:sz w:val="28"/>
          <w:szCs w:val="28"/>
        </w:rPr>
      </w:pPr>
      <w:r>
        <w:rPr>
          <w:rFonts w:hint="eastAsia" w:ascii="楷体" w:hAnsi="楷体" w:eastAsia="楷体"/>
          <w:sz w:val="28"/>
          <w:szCs w:val="28"/>
        </w:rPr>
        <w:t>对C++语言初步掌握</w:t>
      </w:r>
    </w:p>
    <w:p>
      <w:pPr>
        <w:numPr>
          <w:ilvl w:val="0"/>
          <w:numId w:val="1"/>
        </w:numPr>
        <w:pBdr>
          <w:top w:val="single" w:color="auto" w:sz="12" w:space="1"/>
          <w:left w:val="single" w:color="auto" w:sz="12" w:space="4"/>
          <w:bottom w:val="single" w:color="auto" w:sz="12" w:space="1"/>
          <w:right w:val="single" w:color="auto" w:sz="12" w:space="4"/>
        </w:pBdr>
        <w:spacing w:line="440" w:lineRule="exact"/>
        <w:rPr>
          <w:rFonts w:ascii="黑体" w:hAnsi="黑体" w:eastAsia="黑体"/>
          <w:b/>
          <w:sz w:val="28"/>
          <w:szCs w:val="28"/>
        </w:rPr>
      </w:pPr>
      <w:r>
        <w:rPr>
          <w:rFonts w:hint="eastAsia" w:ascii="黑体" w:hAnsi="黑体" w:eastAsia="黑体"/>
          <w:b/>
          <w:sz w:val="28"/>
          <w:szCs w:val="28"/>
        </w:rPr>
        <w:t>预期成果</w:t>
      </w:r>
    </w:p>
    <w:p>
      <w:pPr>
        <w:pBdr>
          <w:top w:val="single" w:color="auto" w:sz="12" w:space="1"/>
          <w:left w:val="single" w:color="auto" w:sz="12" w:space="4"/>
          <w:bottom w:val="single" w:color="auto" w:sz="12" w:space="1"/>
          <w:right w:val="single" w:color="auto" w:sz="12" w:space="4"/>
        </w:pBdr>
        <w:spacing w:line="440" w:lineRule="exact"/>
        <w:rPr>
          <w:rFonts w:ascii="楷体" w:hAnsi="楷体" w:eastAsia="楷体"/>
          <w:bCs/>
          <w:sz w:val="28"/>
          <w:szCs w:val="28"/>
        </w:rPr>
      </w:pPr>
      <w:r>
        <w:rPr>
          <w:rFonts w:hint="eastAsia" w:ascii="楷体" w:hAnsi="楷体" w:eastAsia="楷体"/>
          <w:bCs/>
          <w:sz w:val="28"/>
          <w:szCs w:val="28"/>
        </w:rPr>
        <w:t>1</w:t>
      </w:r>
      <w:r>
        <w:rPr>
          <w:rFonts w:ascii="楷体" w:hAnsi="楷体" w:eastAsia="楷体"/>
          <w:bCs/>
          <w:sz w:val="28"/>
          <w:szCs w:val="28"/>
        </w:rPr>
        <w:t>.</w:t>
      </w:r>
      <w:r>
        <w:rPr>
          <w:rFonts w:hint="eastAsia" w:ascii="楷体" w:hAnsi="楷体" w:eastAsia="楷体"/>
          <w:bCs/>
          <w:sz w:val="28"/>
          <w:szCs w:val="28"/>
        </w:rPr>
        <w:t xml:space="preserve"> 前期成果：在学习了相关技术的基础上，初步进行前后端的代码编写，搭建基本框架，实现批注式逻辑问题答疑，实时音视频通话（调用已有的开源解决方案），多人解答，初步问答激励等基本功能。</w:t>
      </w:r>
    </w:p>
    <w:p>
      <w:pPr>
        <w:pBdr>
          <w:top w:val="single" w:color="auto" w:sz="12" w:space="1"/>
          <w:left w:val="single" w:color="auto" w:sz="12" w:space="4"/>
          <w:bottom w:val="single" w:color="auto" w:sz="12" w:space="1"/>
          <w:right w:val="single" w:color="auto" w:sz="12" w:space="4"/>
        </w:pBdr>
        <w:spacing w:line="440" w:lineRule="exact"/>
        <w:rPr>
          <w:rFonts w:ascii="楷体" w:hAnsi="楷体" w:eastAsia="楷体"/>
          <w:bCs/>
          <w:sz w:val="28"/>
          <w:szCs w:val="28"/>
        </w:rPr>
      </w:pPr>
      <w:r>
        <w:rPr>
          <w:rFonts w:hint="eastAsia" w:ascii="楷体" w:hAnsi="楷体" w:eastAsia="楷体"/>
          <w:bCs/>
          <w:sz w:val="28"/>
          <w:szCs w:val="28"/>
        </w:rPr>
        <w:t>2</w:t>
      </w:r>
      <w:r>
        <w:rPr>
          <w:rFonts w:ascii="楷体" w:hAnsi="楷体" w:eastAsia="楷体"/>
          <w:bCs/>
          <w:sz w:val="28"/>
          <w:szCs w:val="28"/>
        </w:rPr>
        <w:t>.</w:t>
      </w:r>
      <w:r>
        <w:rPr>
          <w:rFonts w:hint="eastAsia" w:ascii="楷体" w:hAnsi="楷体" w:eastAsia="楷体"/>
          <w:bCs/>
          <w:sz w:val="28"/>
          <w:szCs w:val="28"/>
        </w:rPr>
        <w:t xml:space="preserve"> 中期成果：完善激励机制，利用关键词匹配实现智能学习内容推送，进行AI相关基础知识的学习，同时寻求项目的实际落地。</w:t>
      </w:r>
    </w:p>
    <w:p>
      <w:pPr>
        <w:pBdr>
          <w:top w:val="single" w:color="auto" w:sz="12" w:space="1"/>
          <w:left w:val="single" w:color="auto" w:sz="12" w:space="4"/>
          <w:bottom w:val="single" w:color="auto" w:sz="12" w:space="1"/>
          <w:right w:val="single" w:color="auto" w:sz="12" w:space="4"/>
        </w:pBdr>
        <w:spacing w:line="440" w:lineRule="exact"/>
        <w:rPr>
          <w:rFonts w:ascii="楷体" w:hAnsi="楷体" w:eastAsia="楷体"/>
          <w:bCs/>
          <w:sz w:val="28"/>
          <w:szCs w:val="28"/>
        </w:rPr>
      </w:pPr>
      <w:r>
        <w:rPr>
          <w:rFonts w:hint="eastAsia" w:ascii="楷体" w:hAnsi="楷体" w:eastAsia="楷体"/>
          <w:bCs/>
          <w:sz w:val="28"/>
          <w:szCs w:val="28"/>
        </w:rPr>
        <w:t>3</w:t>
      </w:r>
      <w:r>
        <w:rPr>
          <w:rFonts w:ascii="楷体" w:hAnsi="楷体" w:eastAsia="楷体"/>
          <w:bCs/>
          <w:sz w:val="28"/>
          <w:szCs w:val="28"/>
        </w:rPr>
        <w:t>.</w:t>
      </w:r>
      <w:r>
        <w:rPr>
          <w:rFonts w:hint="eastAsia" w:ascii="楷体" w:hAnsi="楷体" w:eastAsia="楷体"/>
          <w:bCs/>
          <w:sz w:val="28"/>
          <w:szCs w:val="28"/>
        </w:rPr>
        <w:t xml:space="preserve"> 后期展望：</w:t>
      </w:r>
    </w:p>
    <w:p>
      <w:pPr>
        <w:pStyle w:val="8"/>
        <w:numPr>
          <w:ilvl w:val="0"/>
          <w:numId w:val="16"/>
        </w:numPr>
        <w:pBdr>
          <w:top w:val="single" w:color="auto" w:sz="12" w:space="1"/>
          <w:left w:val="single" w:color="auto" w:sz="12" w:space="4"/>
          <w:bottom w:val="single" w:color="auto" w:sz="12" w:space="1"/>
          <w:right w:val="single" w:color="auto" w:sz="12" w:space="4"/>
        </w:pBdr>
        <w:spacing w:line="440" w:lineRule="exact"/>
        <w:ind w:firstLineChars="0"/>
        <w:rPr>
          <w:rFonts w:ascii="楷体" w:hAnsi="楷体" w:eastAsia="楷体"/>
          <w:bCs/>
          <w:sz w:val="28"/>
          <w:szCs w:val="28"/>
        </w:rPr>
      </w:pPr>
      <w:r>
        <w:rPr>
          <w:rFonts w:hint="eastAsia" w:ascii="楷体" w:hAnsi="楷体" w:eastAsia="楷体"/>
          <w:bCs/>
          <w:sz w:val="28"/>
          <w:szCs w:val="28"/>
        </w:rPr>
        <w:t>AI为问题贴标签（为问题分类后可提供CSDN等文章作为参考）</w:t>
      </w:r>
    </w:p>
    <w:p>
      <w:pPr>
        <w:pStyle w:val="8"/>
        <w:numPr>
          <w:ilvl w:val="0"/>
          <w:numId w:val="16"/>
        </w:numPr>
        <w:pBdr>
          <w:top w:val="single" w:color="auto" w:sz="12" w:space="1"/>
          <w:left w:val="single" w:color="auto" w:sz="12" w:space="4"/>
          <w:bottom w:val="single" w:color="auto" w:sz="12" w:space="1"/>
          <w:right w:val="single" w:color="auto" w:sz="12" w:space="4"/>
        </w:pBdr>
        <w:spacing w:line="440" w:lineRule="exact"/>
        <w:ind w:firstLineChars="0"/>
        <w:rPr>
          <w:rFonts w:ascii="楷体" w:hAnsi="楷体" w:eastAsia="楷体"/>
          <w:bCs/>
          <w:sz w:val="28"/>
          <w:szCs w:val="28"/>
        </w:rPr>
      </w:pPr>
      <w:r>
        <w:rPr>
          <w:rFonts w:hint="eastAsia" w:ascii="楷体" w:hAnsi="楷体" w:eastAsia="楷体"/>
          <w:bCs/>
          <w:sz w:val="28"/>
          <w:szCs w:val="28"/>
        </w:rPr>
        <w:t>提供可信资质认证等</w:t>
      </w:r>
    </w:p>
    <w:p>
      <w:pPr>
        <w:pStyle w:val="8"/>
        <w:numPr>
          <w:ilvl w:val="0"/>
          <w:numId w:val="16"/>
        </w:numPr>
        <w:pBdr>
          <w:top w:val="single" w:color="auto" w:sz="12" w:space="1"/>
          <w:left w:val="single" w:color="auto" w:sz="12" w:space="4"/>
          <w:bottom w:val="single" w:color="auto" w:sz="12" w:space="1"/>
          <w:right w:val="single" w:color="auto" w:sz="12" w:space="4"/>
        </w:pBdr>
        <w:spacing w:line="440" w:lineRule="exact"/>
        <w:ind w:firstLineChars="0"/>
        <w:rPr>
          <w:rFonts w:ascii="楷体" w:hAnsi="楷体" w:eastAsia="楷体"/>
          <w:bCs/>
          <w:sz w:val="28"/>
          <w:szCs w:val="28"/>
        </w:rPr>
      </w:pPr>
      <w:r>
        <w:rPr>
          <w:rFonts w:hint="eastAsia" w:ascii="楷体" w:hAnsi="楷体" w:eastAsia="楷体"/>
          <w:bCs/>
          <w:sz w:val="28"/>
          <w:szCs w:val="28"/>
        </w:rPr>
        <w:t>扩大用户体量</w:t>
      </w:r>
    </w:p>
    <w:p>
      <w:pPr>
        <w:pStyle w:val="8"/>
        <w:numPr>
          <w:ilvl w:val="0"/>
          <w:numId w:val="16"/>
        </w:numPr>
        <w:pBdr>
          <w:top w:val="single" w:color="auto" w:sz="12" w:space="1"/>
          <w:left w:val="single" w:color="auto" w:sz="12" w:space="4"/>
          <w:bottom w:val="single" w:color="auto" w:sz="12" w:space="1"/>
          <w:right w:val="single" w:color="auto" w:sz="12" w:space="4"/>
        </w:pBdr>
        <w:spacing w:line="440" w:lineRule="exact"/>
        <w:ind w:firstLineChars="0"/>
        <w:rPr>
          <w:rFonts w:ascii="楷体" w:hAnsi="楷体" w:eastAsia="楷体"/>
          <w:bCs/>
          <w:sz w:val="28"/>
          <w:szCs w:val="28"/>
        </w:rPr>
      </w:pPr>
      <w:r>
        <w:rPr>
          <w:rFonts w:hint="eastAsia" w:ascii="楷体" w:hAnsi="楷体" w:eastAsia="楷体"/>
          <w:bCs/>
          <w:sz w:val="28"/>
          <w:szCs w:val="28"/>
        </w:rPr>
        <w:t xml:space="preserve">建立检索历史答疑数据和案例库 </w:t>
      </w:r>
    </w:p>
    <w:p>
      <w:pPr>
        <w:pStyle w:val="8"/>
        <w:numPr>
          <w:ilvl w:val="0"/>
          <w:numId w:val="16"/>
        </w:numPr>
        <w:pBdr>
          <w:top w:val="single" w:color="auto" w:sz="12" w:space="1"/>
          <w:left w:val="single" w:color="auto" w:sz="12" w:space="4"/>
          <w:bottom w:val="single" w:color="auto" w:sz="12" w:space="1"/>
          <w:right w:val="single" w:color="auto" w:sz="12" w:space="4"/>
        </w:pBdr>
        <w:spacing w:line="440" w:lineRule="exact"/>
        <w:ind w:firstLineChars="0"/>
        <w:rPr>
          <w:rFonts w:ascii="楷体" w:hAnsi="楷体" w:eastAsia="楷体"/>
          <w:bCs/>
          <w:sz w:val="28"/>
          <w:szCs w:val="28"/>
        </w:rPr>
      </w:pPr>
      <w:r>
        <w:rPr>
          <w:rFonts w:hint="eastAsia" w:ascii="楷体" w:hAnsi="楷体" w:eastAsia="楷体"/>
          <w:bCs/>
          <w:sz w:val="28"/>
          <w:szCs w:val="28"/>
        </w:rPr>
        <w:t>建立防刷分机制（查看积分记录；通过签到形式获取“金币”等通货以换取悬赏，先提问回复后连线，连线需付出基础悬赏）</w:t>
      </w:r>
    </w:p>
    <w:p>
      <w:pPr>
        <w:pStyle w:val="8"/>
        <w:numPr>
          <w:numId w:val="0"/>
        </w:numPr>
        <w:pBdr>
          <w:top w:val="single" w:color="auto" w:sz="12" w:space="1"/>
          <w:left w:val="single" w:color="auto" w:sz="12" w:space="4"/>
          <w:bottom w:val="single" w:color="auto" w:sz="12" w:space="1"/>
          <w:right w:val="single" w:color="auto" w:sz="12" w:space="4"/>
        </w:pBdr>
        <w:spacing w:line="440" w:lineRule="exact"/>
        <w:ind w:leftChars="0"/>
        <w:rPr>
          <w:rFonts w:hint="eastAsia" w:ascii="楷体" w:hAnsi="楷体" w:eastAsia="楷体"/>
          <w:bCs/>
          <w:sz w:val="28"/>
          <w:szCs w:val="28"/>
          <w:lang w:val="en-US" w:eastAsia="zh-CN"/>
        </w:rPr>
      </w:pPr>
      <w:r>
        <w:rPr>
          <w:rFonts w:hint="eastAsia" w:ascii="楷体" w:hAnsi="楷体" w:eastAsia="楷体"/>
          <w:b/>
          <w:bCs w:val="0"/>
          <w:sz w:val="28"/>
          <w:szCs w:val="28"/>
          <w:lang w:val="en-US" w:eastAsia="zh-CN"/>
        </w:rPr>
        <w:t>预期结果示意草图</w:t>
      </w:r>
      <w:r>
        <w:rPr>
          <w:rFonts w:hint="eastAsia" w:ascii="楷体" w:hAnsi="楷体" w:eastAsia="楷体"/>
          <w:bCs/>
          <w:sz w:val="28"/>
          <w:szCs w:val="28"/>
          <w:lang w:val="en-US" w:eastAsia="zh-CN"/>
        </w:rPr>
        <w:t>：</w:t>
      </w:r>
    </w:p>
    <w:p>
      <w:pPr>
        <w:pStyle w:val="8"/>
        <w:numPr>
          <w:numId w:val="0"/>
        </w:numPr>
        <w:pBdr>
          <w:top w:val="single" w:color="auto" w:sz="12" w:space="1"/>
          <w:left w:val="single" w:color="auto" w:sz="12" w:space="4"/>
          <w:bottom w:val="single" w:color="auto" w:sz="12" w:space="1"/>
          <w:right w:val="single" w:color="auto" w:sz="12" w:space="4"/>
        </w:pBdr>
        <w:spacing w:line="440" w:lineRule="exact"/>
        <w:ind w:leftChars="0"/>
        <w:rPr>
          <w:rFonts w:hint="eastAsia" w:ascii="楷体" w:hAnsi="楷体" w:eastAsia="楷体"/>
          <w:bCs/>
          <w:sz w:val="28"/>
          <w:szCs w:val="28"/>
          <w:lang w:val="en-US" w:eastAsia="zh-CN"/>
        </w:rPr>
      </w:pPr>
    </w:p>
    <w:p>
      <w:pPr>
        <w:pStyle w:val="8"/>
        <w:numPr>
          <w:numId w:val="0"/>
        </w:numPr>
        <w:pBdr>
          <w:top w:val="single" w:color="auto" w:sz="12" w:space="1"/>
          <w:left w:val="single" w:color="auto" w:sz="12" w:space="4"/>
          <w:bottom w:val="single" w:color="auto" w:sz="12" w:space="1"/>
          <w:right w:val="single" w:color="auto" w:sz="12" w:space="4"/>
        </w:pBdr>
        <w:spacing w:line="440" w:lineRule="exact"/>
        <w:ind w:leftChars="0"/>
        <w:rPr>
          <w:rFonts w:hint="eastAsia" w:ascii="楷体" w:hAnsi="楷体" w:eastAsia="楷体"/>
          <w:bCs/>
          <w:sz w:val="28"/>
          <w:szCs w:val="28"/>
          <w:lang w:val="en-US" w:eastAsia="zh-CN"/>
        </w:rPr>
      </w:pPr>
      <w:r>
        <w:rPr>
          <w:rFonts w:hint="default" w:ascii="楷体" w:hAnsi="楷体" w:eastAsia="楷体"/>
          <w:bCs/>
          <w:sz w:val="28"/>
          <w:szCs w:val="28"/>
          <w:lang w:val="en-US" w:eastAsia="zh-CN"/>
        </w:rPr>
        <w:drawing>
          <wp:anchor distT="0" distB="0" distL="114935" distR="114935" simplePos="0" relativeHeight="251661312" behindDoc="0" locked="0" layoutInCell="1" allowOverlap="1">
            <wp:simplePos x="0" y="0"/>
            <wp:positionH relativeFrom="column">
              <wp:posOffset>131445</wp:posOffset>
            </wp:positionH>
            <wp:positionV relativeFrom="paragraph">
              <wp:posOffset>201295</wp:posOffset>
            </wp:positionV>
            <wp:extent cx="5455920" cy="3097530"/>
            <wp:effectExtent l="0" t="0" r="11430" b="7620"/>
            <wp:wrapSquare wrapText="bothSides"/>
            <wp:docPr id="5" name="图片 5" descr="52f1c16b5df00fa412c4f398f204d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52f1c16b5df00fa412c4f398f204d01"/>
                    <pic:cNvPicPr>
                      <a:picLocks noChangeAspect="1"/>
                    </pic:cNvPicPr>
                  </pic:nvPicPr>
                  <pic:blipFill>
                    <a:blip r:embed="rId9"/>
                    <a:stretch>
                      <a:fillRect/>
                    </a:stretch>
                  </pic:blipFill>
                  <pic:spPr>
                    <a:xfrm>
                      <a:off x="0" y="0"/>
                      <a:ext cx="5455920" cy="3097530"/>
                    </a:xfrm>
                    <a:prstGeom prst="rect">
                      <a:avLst/>
                    </a:prstGeom>
                  </pic:spPr>
                </pic:pic>
              </a:graphicData>
            </a:graphic>
          </wp:anchor>
        </w:drawing>
      </w:r>
    </w:p>
    <w:p>
      <w:pPr>
        <w:pStyle w:val="8"/>
        <w:numPr>
          <w:numId w:val="0"/>
        </w:numPr>
        <w:pBdr>
          <w:top w:val="single" w:color="auto" w:sz="12" w:space="1"/>
          <w:left w:val="single" w:color="auto" w:sz="12" w:space="4"/>
          <w:bottom w:val="single" w:color="auto" w:sz="12" w:space="1"/>
          <w:right w:val="single" w:color="auto" w:sz="12" w:space="4"/>
        </w:pBdr>
        <w:spacing w:line="440" w:lineRule="exact"/>
        <w:ind w:leftChars="0"/>
        <w:rPr>
          <w:rFonts w:hint="eastAsia" w:ascii="楷体" w:hAnsi="楷体" w:eastAsia="楷体"/>
          <w:bCs/>
          <w:sz w:val="28"/>
          <w:szCs w:val="28"/>
          <w:lang w:val="en-US" w:eastAsia="zh-CN"/>
        </w:rPr>
      </w:pPr>
    </w:p>
    <w:p>
      <w:pPr>
        <w:pStyle w:val="8"/>
        <w:numPr>
          <w:numId w:val="0"/>
        </w:numPr>
        <w:pBdr>
          <w:top w:val="single" w:color="auto" w:sz="12" w:space="1"/>
          <w:left w:val="single" w:color="auto" w:sz="12" w:space="4"/>
          <w:bottom w:val="single" w:color="auto" w:sz="12" w:space="1"/>
          <w:right w:val="single" w:color="auto" w:sz="12" w:space="4"/>
        </w:pBdr>
        <w:spacing w:line="440" w:lineRule="exact"/>
        <w:ind w:leftChars="0"/>
        <w:rPr>
          <w:rFonts w:hint="eastAsia" w:ascii="楷体" w:hAnsi="楷体" w:eastAsia="楷体"/>
          <w:bCs/>
          <w:sz w:val="28"/>
          <w:szCs w:val="28"/>
          <w:lang w:val="en-US" w:eastAsia="zh-CN"/>
        </w:rPr>
      </w:pPr>
    </w:p>
    <w:p>
      <w:pPr>
        <w:pStyle w:val="8"/>
        <w:numPr>
          <w:numId w:val="0"/>
        </w:numPr>
        <w:pBdr>
          <w:top w:val="single" w:color="auto" w:sz="12" w:space="1"/>
          <w:left w:val="single" w:color="auto" w:sz="12" w:space="4"/>
          <w:bottom w:val="single" w:color="auto" w:sz="12" w:space="1"/>
          <w:right w:val="single" w:color="auto" w:sz="12" w:space="4"/>
        </w:pBdr>
        <w:spacing w:line="440" w:lineRule="exact"/>
        <w:ind w:leftChars="0"/>
        <w:rPr>
          <w:rFonts w:hint="eastAsia" w:ascii="楷体" w:hAnsi="楷体" w:eastAsia="楷体"/>
          <w:bCs/>
          <w:sz w:val="28"/>
          <w:szCs w:val="28"/>
          <w:lang w:val="en-US" w:eastAsia="zh-CN"/>
        </w:rPr>
      </w:pPr>
    </w:p>
    <w:p>
      <w:pPr>
        <w:pStyle w:val="8"/>
        <w:numPr>
          <w:numId w:val="0"/>
        </w:numPr>
        <w:pBdr>
          <w:top w:val="single" w:color="auto" w:sz="12" w:space="1"/>
          <w:left w:val="single" w:color="auto" w:sz="12" w:space="4"/>
          <w:bottom w:val="single" w:color="auto" w:sz="12" w:space="1"/>
          <w:right w:val="single" w:color="auto" w:sz="12" w:space="4"/>
        </w:pBdr>
        <w:spacing w:line="440" w:lineRule="exact"/>
        <w:ind w:leftChars="0"/>
        <w:rPr>
          <w:rFonts w:hint="default" w:ascii="楷体" w:hAnsi="楷体" w:eastAsia="楷体"/>
          <w:bCs/>
          <w:sz w:val="28"/>
          <w:szCs w:val="28"/>
          <w:lang w:val="en-US" w:eastAsia="zh-CN"/>
        </w:rPr>
      </w:pPr>
    </w:p>
    <w:p>
      <w:pPr>
        <w:pStyle w:val="8"/>
        <w:numPr>
          <w:numId w:val="0"/>
        </w:numPr>
        <w:pBdr>
          <w:top w:val="single" w:color="auto" w:sz="12" w:space="1"/>
          <w:left w:val="single" w:color="auto" w:sz="12" w:space="4"/>
          <w:bottom w:val="single" w:color="auto" w:sz="12" w:space="1"/>
          <w:right w:val="single" w:color="auto" w:sz="12" w:space="4"/>
        </w:pBdr>
        <w:spacing w:line="440" w:lineRule="exact"/>
        <w:ind w:leftChars="0"/>
        <w:rPr>
          <w:rFonts w:hint="default" w:ascii="楷体" w:hAnsi="楷体" w:eastAsia="楷体"/>
          <w:bCs/>
          <w:sz w:val="28"/>
          <w:szCs w:val="28"/>
          <w:lang w:val="en-US" w:eastAsia="zh-CN"/>
        </w:rPr>
      </w:pPr>
      <w:r>
        <w:rPr>
          <w:rFonts w:hint="default" w:ascii="楷体" w:hAnsi="楷体" w:eastAsia="楷体"/>
          <w:bCs/>
          <w:sz w:val="28"/>
          <w:szCs w:val="28"/>
          <w:lang w:val="en-US" w:eastAsia="zh-CN"/>
        </w:rPr>
        <w:drawing>
          <wp:anchor distT="0" distB="0" distL="114935" distR="114935" simplePos="0" relativeHeight="251660288" behindDoc="0" locked="0" layoutInCell="1" allowOverlap="1">
            <wp:simplePos x="0" y="0"/>
            <wp:positionH relativeFrom="column">
              <wp:posOffset>121285</wp:posOffset>
            </wp:positionH>
            <wp:positionV relativeFrom="paragraph">
              <wp:posOffset>76200</wp:posOffset>
            </wp:positionV>
            <wp:extent cx="5444490" cy="3407410"/>
            <wp:effectExtent l="0" t="0" r="3810" b="2540"/>
            <wp:wrapSquare wrapText="bothSides"/>
            <wp:docPr id="4" name="图片 4" descr="440a65c448b3ea8236103228dd8bd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440a65c448b3ea8236103228dd8bd92"/>
                    <pic:cNvPicPr>
                      <a:picLocks noChangeAspect="1"/>
                    </pic:cNvPicPr>
                  </pic:nvPicPr>
                  <pic:blipFill>
                    <a:blip r:embed="rId10"/>
                    <a:stretch>
                      <a:fillRect/>
                    </a:stretch>
                  </pic:blipFill>
                  <pic:spPr>
                    <a:xfrm>
                      <a:off x="0" y="0"/>
                      <a:ext cx="5444490" cy="3407410"/>
                    </a:xfrm>
                    <a:prstGeom prst="rect">
                      <a:avLst/>
                    </a:prstGeom>
                  </pic:spPr>
                </pic:pic>
              </a:graphicData>
            </a:graphic>
          </wp:anchor>
        </w:drawing>
      </w:r>
    </w:p>
    <w:p>
      <w:pPr>
        <w:pStyle w:val="8"/>
        <w:numPr>
          <w:numId w:val="0"/>
        </w:numPr>
        <w:pBdr>
          <w:top w:val="single" w:color="auto" w:sz="12" w:space="1"/>
          <w:left w:val="single" w:color="auto" w:sz="12" w:space="4"/>
          <w:bottom w:val="single" w:color="auto" w:sz="12" w:space="1"/>
          <w:right w:val="single" w:color="auto" w:sz="12" w:space="4"/>
        </w:pBdr>
        <w:spacing w:line="440" w:lineRule="exact"/>
        <w:ind w:leftChars="0"/>
        <w:rPr>
          <w:rFonts w:hint="default" w:ascii="楷体" w:hAnsi="楷体" w:eastAsia="楷体"/>
          <w:bCs/>
          <w:sz w:val="28"/>
          <w:szCs w:val="28"/>
          <w:lang w:val="en-US" w:eastAsia="zh-CN"/>
        </w:rPr>
      </w:pPr>
    </w:p>
    <w:p>
      <w:pPr>
        <w:pStyle w:val="8"/>
        <w:numPr>
          <w:numId w:val="0"/>
        </w:numPr>
        <w:pBdr>
          <w:top w:val="single" w:color="auto" w:sz="12" w:space="1"/>
          <w:left w:val="single" w:color="auto" w:sz="12" w:space="4"/>
          <w:bottom w:val="single" w:color="auto" w:sz="12" w:space="1"/>
          <w:right w:val="single" w:color="auto" w:sz="12" w:space="4"/>
        </w:pBdr>
        <w:spacing w:line="440" w:lineRule="exact"/>
        <w:ind w:leftChars="0"/>
        <w:rPr>
          <w:rFonts w:hint="default" w:ascii="楷体" w:hAnsi="楷体" w:eastAsia="楷体"/>
          <w:bCs/>
          <w:sz w:val="28"/>
          <w:szCs w:val="28"/>
          <w:lang w:val="en-US" w:eastAsia="zh-CN"/>
        </w:rPr>
      </w:pPr>
    </w:p>
    <w:p>
      <w:pPr>
        <w:numPr>
          <w:ilvl w:val="0"/>
          <w:numId w:val="1"/>
        </w:numPr>
        <w:pBdr>
          <w:top w:val="single" w:color="auto" w:sz="12" w:space="1"/>
          <w:left w:val="single" w:color="auto" w:sz="12" w:space="4"/>
          <w:bottom w:val="single" w:color="auto" w:sz="12" w:space="1"/>
          <w:right w:val="single" w:color="auto" w:sz="12" w:space="4"/>
        </w:pBdr>
        <w:spacing w:line="440" w:lineRule="exact"/>
        <w:ind w:left="420" w:hanging="420"/>
        <w:rPr>
          <w:rFonts w:ascii="黑体" w:hAnsi="黑体" w:eastAsia="黑体"/>
          <w:b/>
          <w:sz w:val="28"/>
          <w:szCs w:val="28"/>
        </w:rPr>
      </w:pPr>
      <w:r>
        <w:rPr>
          <w:rFonts w:hint="eastAsia" w:ascii="黑体" w:hAnsi="黑体" w:eastAsia="黑体"/>
          <w:b/>
          <w:sz w:val="28"/>
          <w:szCs w:val="28"/>
        </w:rPr>
        <w:t>分工安排</w:t>
      </w:r>
    </w:p>
    <w:p>
      <w:pPr>
        <w:pStyle w:val="8"/>
        <w:numPr>
          <w:ilvl w:val="0"/>
          <w:numId w:val="17"/>
        </w:numPr>
        <w:pBdr>
          <w:top w:val="single" w:color="auto" w:sz="12" w:space="1"/>
          <w:left w:val="single" w:color="auto" w:sz="12" w:space="4"/>
          <w:bottom w:val="single" w:color="auto" w:sz="12" w:space="1"/>
          <w:right w:val="single" w:color="auto" w:sz="12" w:space="4"/>
        </w:pBdr>
        <w:spacing w:line="440" w:lineRule="exact"/>
        <w:ind w:firstLineChars="0"/>
        <w:rPr>
          <w:rFonts w:ascii="楷体" w:hAnsi="楷体" w:eastAsia="楷体"/>
          <w:color w:val="000000" w:themeColor="text1"/>
          <w:sz w:val="28"/>
          <w:szCs w:val="28"/>
          <w14:textFill>
            <w14:solidFill>
              <w14:schemeClr w14:val="tx1"/>
            </w14:solidFill>
          </w14:textFill>
        </w:rPr>
      </w:pPr>
      <w:r>
        <w:rPr>
          <w:rFonts w:hint="eastAsia" w:ascii="楷体" w:hAnsi="楷体" w:eastAsia="楷体"/>
          <w:color w:val="000000" w:themeColor="text1"/>
          <w:sz w:val="28"/>
          <w:szCs w:val="28"/>
          <w14:textFill>
            <w14:solidFill>
              <w14:schemeClr w14:val="tx1"/>
            </w14:solidFill>
          </w14:textFill>
        </w:rPr>
        <w:t>郭万钰：作为有经验的学长，负责在项目进行的全程把握节奏，提供建设性意见，同时参与后端开发</w:t>
      </w:r>
    </w:p>
    <w:p>
      <w:pPr>
        <w:pStyle w:val="8"/>
        <w:numPr>
          <w:ilvl w:val="0"/>
          <w:numId w:val="17"/>
        </w:numPr>
        <w:pBdr>
          <w:top w:val="single" w:color="auto" w:sz="12" w:space="1"/>
          <w:left w:val="single" w:color="auto" w:sz="12" w:space="4"/>
          <w:bottom w:val="single" w:color="auto" w:sz="12" w:space="1"/>
          <w:right w:val="single" w:color="auto" w:sz="12" w:space="4"/>
        </w:pBdr>
        <w:spacing w:line="440" w:lineRule="exact"/>
        <w:ind w:firstLineChars="0"/>
        <w:rPr>
          <w:rFonts w:ascii="楷体" w:hAnsi="楷体" w:eastAsia="楷体"/>
          <w:color w:val="000000" w:themeColor="text1"/>
          <w:sz w:val="28"/>
          <w:szCs w:val="28"/>
          <w14:textFill>
            <w14:solidFill>
              <w14:schemeClr w14:val="tx1"/>
            </w14:solidFill>
          </w14:textFill>
        </w:rPr>
      </w:pPr>
      <w:r>
        <w:rPr>
          <w:rFonts w:hint="eastAsia" w:ascii="楷体" w:hAnsi="楷体" w:eastAsia="楷体"/>
          <w:color w:val="000000" w:themeColor="text1"/>
          <w:sz w:val="28"/>
          <w:szCs w:val="28"/>
          <w14:textFill>
            <w14:solidFill>
              <w14:schemeClr w14:val="tx1"/>
            </w14:solidFill>
          </w14:textFill>
        </w:rPr>
        <w:t>邱天泽：前端主管，负责带领张馨予和高德润进行前端开发和UI设计</w:t>
      </w:r>
    </w:p>
    <w:p>
      <w:pPr>
        <w:pStyle w:val="8"/>
        <w:numPr>
          <w:ilvl w:val="0"/>
          <w:numId w:val="17"/>
        </w:numPr>
        <w:pBdr>
          <w:top w:val="single" w:color="auto" w:sz="12" w:space="1"/>
          <w:left w:val="single" w:color="auto" w:sz="12" w:space="4"/>
          <w:bottom w:val="single" w:color="auto" w:sz="12" w:space="1"/>
          <w:right w:val="single" w:color="auto" w:sz="12" w:space="4"/>
        </w:pBdr>
        <w:spacing w:line="440" w:lineRule="exact"/>
        <w:ind w:firstLineChars="0"/>
        <w:rPr>
          <w:rFonts w:ascii="楷体" w:hAnsi="楷体" w:eastAsia="楷体"/>
          <w:color w:val="000000" w:themeColor="text1"/>
          <w:sz w:val="28"/>
          <w:szCs w:val="28"/>
          <w14:textFill>
            <w14:solidFill>
              <w14:schemeClr w14:val="tx1"/>
            </w14:solidFill>
          </w14:textFill>
        </w:rPr>
      </w:pPr>
      <w:r>
        <w:rPr>
          <w:rFonts w:hint="eastAsia" w:ascii="楷体" w:hAnsi="楷体" w:eastAsia="楷体"/>
          <w:color w:val="000000" w:themeColor="text1"/>
          <w:sz w:val="28"/>
          <w:szCs w:val="28"/>
          <w14:textFill>
            <w14:solidFill>
              <w14:schemeClr w14:val="tx1"/>
            </w14:solidFill>
          </w14:textFill>
        </w:rPr>
        <w:t>杨中天：后端主管，负责协调学长进行后端开发</w:t>
      </w:r>
    </w:p>
    <w:p>
      <w:pPr>
        <w:pStyle w:val="8"/>
        <w:numPr>
          <w:ilvl w:val="0"/>
          <w:numId w:val="17"/>
        </w:numPr>
        <w:pBdr>
          <w:top w:val="single" w:color="auto" w:sz="12" w:space="1"/>
          <w:left w:val="single" w:color="auto" w:sz="12" w:space="4"/>
          <w:bottom w:val="single" w:color="auto" w:sz="12" w:space="1"/>
          <w:right w:val="single" w:color="auto" w:sz="12" w:space="4"/>
        </w:pBdr>
        <w:spacing w:line="440" w:lineRule="exact"/>
        <w:ind w:firstLineChars="0"/>
        <w:rPr>
          <w:rFonts w:ascii="楷体" w:hAnsi="楷体" w:eastAsia="楷体"/>
          <w:color w:val="000000" w:themeColor="text1"/>
          <w:sz w:val="28"/>
          <w:szCs w:val="28"/>
          <w14:textFill>
            <w14:solidFill>
              <w14:schemeClr w14:val="tx1"/>
            </w14:solidFill>
          </w14:textFill>
        </w:rPr>
      </w:pPr>
      <w:r>
        <w:rPr>
          <w:rFonts w:hint="eastAsia" w:ascii="楷体" w:hAnsi="楷体" w:eastAsia="楷体"/>
          <w:color w:val="000000" w:themeColor="text1"/>
          <w:sz w:val="28"/>
          <w:szCs w:val="28"/>
          <w14:textFill>
            <w14:solidFill>
              <w14:schemeClr w14:val="tx1"/>
            </w14:solidFill>
          </w14:textFill>
        </w:rPr>
        <w:t xml:space="preserve">张馨予：利用文案撰写和社交媒体运营经验完成项目的宣传、调查和文书工作，协助前端开发 </w:t>
      </w:r>
    </w:p>
    <w:p>
      <w:pPr>
        <w:pStyle w:val="8"/>
        <w:numPr>
          <w:ilvl w:val="0"/>
          <w:numId w:val="17"/>
        </w:numPr>
        <w:pBdr>
          <w:top w:val="single" w:color="auto" w:sz="12" w:space="1"/>
          <w:left w:val="single" w:color="auto" w:sz="12" w:space="4"/>
          <w:bottom w:val="single" w:color="auto" w:sz="12" w:space="1"/>
          <w:right w:val="single" w:color="auto" w:sz="12" w:space="4"/>
        </w:pBdr>
        <w:spacing w:line="440" w:lineRule="exact"/>
        <w:ind w:firstLineChars="0"/>
        <w:rPr>
          <w:rFonts w:ascii="楷体" w:hAnsi="楷体" w:eastAsia="楷体"/>
          <w:color w:val="000000" w:themeColor="text1"/>
          <w:sz w:val="28"/>
          <w:szCs w:val="28"/>
          <w14:textFill>
            <w14:solidFill>
              <w14:schemeClr w14:val="tx1"/>
            </w14:solidFill>
          </w14:textFill>
        </w:rPr>
      </w:pPr>
      <w:r>
        <w:rPr>
          <w:rFonts w:hint="eastAsia" w:ascii="楷体" w:hAnsi="楷体" w:eastAsia="楷体"/>
          <w:color w:val="000000" w:themeColor="text1"/>
          <w:sz w:val="28"/>
          <w:szCs w:val="28"/>
          <w14:textFill>
            <w14:solidFill>
              <w14:schemeClr w14:val="tx1"/>
            </w14:solidFill>
          </w14:textFill>
        </w:rPr>
        <w:t>高德润：服务全组，负责项目信息沟通工作和整个项目的组织协调、文案撰写，协助前端开发</w:t>
      </w:r>
    </w:p>
    <w:p>
      <w:pPr>
        <w:spacing w:line="120" w:lineRule="auto"/>
        <w:rPr>
          <w:rFonts w:hint="default" w:ascii="微软雅黑" w:hAnsi="微软雅黑" w:eastAsia="微软雅黑"/>
          <w:b/>
          <w:bCs/>
          <w:sz w:val="28"/>
          <w:szCs w:val="28"/>
          <w:lang w:val="en-US" w:eastAsia="zh-CN"/>
        </w:rPr>
      </w:pPr>
      <w:r>
        <w:rPr>
          <w:rFonts w:hint="eastAsia" w:ascii="微软雅黑" w:hAnsi="微软雅黑" w:eastAsia="微软雅黑"/>
          <w:b/>
          <w:bCs/>
          <w:sz w:val="28"/>
          <w:szCs w:val="28"/>
          <w:lang w:val="en-US" w:eastAsia="zh-CN"/>
        </w:rPr>
        <w:t>统计结果呈现</w:t>
      </w:r>
    </w:p>
    <w:p>
      <w:pPr>
        <w:spacing w:line="120" w:lineRule="auto"/>
        <w:rPr>
          <w:rFonts w:hint="default" w:ascii="微软雅黑" w:hAnsi="微软雅黑" w:eastAsia="微软雅黑"/>
          <w:b/>
          <w:bCs/>
          <w:sz w:val="24"/>
          <w:szCs w:val="24"/>
          <w:lang w:val="en-US" w:eastAsia="zh-CN"/>
        </w:rPr>
      </w:pPr>
      <w:r>
        <w:rPr>
          <w:rFonts w:hint="eastAsia" w:ascii="微软雅黑" w:hAnsi="微软雅黑" w:eastAsia="微软雅黑"/>
          <w:b/>
          <w:bCs/>
        </w:rPr>
        <w:t>（一）</w:t>
      </w:r>
      <w:r>
        <w:rPr>
          <w:rFonts w:hint="eastAsia" w:ascii="微软雅黑" w:hAnsi="微软雅黑" w:eastAsia="微软雅黑"/>
          <w:b/>
          <w:bCs/>
          <w:sz w:val="24"/>
          <w:szCs w:val="24"/>
          <w:lang w:val="en-US" w:eastAsia="zh-CN"/>
        </w:rPr>
        <w:t>现状</w:t>
      </w:r>
    </w:p>
    <w:p>
      <w:pPr>
        <w:spacing w:line="120" w:lineRule="auto"/>
        <w:ind w:firstLine="400" w:firstLineChars="200"/>
        <w:rPr>
          <w:rFonts w:hint="eastAsia" w:ascii="微软雅黑" w:hAnsi="微软雅黑" w:eastAsia="微软雅黑"/>
          <w:sz w:val="20"/>
          <w:szCs w:val="20"/>
        </w:rPr>
      </w:pPr>
      <w:r>
        <w:rPr>
          <w:rFonts w:hint="eastAsia" w:ascii="微软雅黑" w:hAnsi="微软雅黑" w:eastAsia="微软雅黑"/>
          <w:sz w:val="20"/>
          <w:szCs w:val="20"/>
        </w:rPr>
        <w:t>经过对有效数据的筛选，我们向109名大一新生发放的调查问卷的结果表明，47.27%的同学在进入大学之前没有接触过程序设计语言，而剩余53.21%接触过编程语言的同学中，27.59%的同学没有经过系统学习，甚至51.72%的同学接受过系统学习但尚未熟练掌握，数据十分可观。</w:t>
      </w:r>
    </w:p>
    <w:p>
      <w:pPr>
        <w:spacing w:line="120" w:lineRule="auto"/>
        <w:ind w:firstLine="400" w:firstLineChars="200"/>
        <w:jc w:val="center"/>
        <w:rPr>
          <w:rFonts w:hint="eastAsia" w:ascii="微软雅黑" w:hAnsi="微软雅黑" w:eastAsia="微软雅黑"/>
          <w:sz w:val="20"/>
          <w:szCs w:val="20"/>
        </w:rPr>
      </w:pPr>
      <w:r>
        <w:rPr>
          <w:rFonts w:ascii="微软雅黑" w:hAnsi="微软雅黑" w:eastAsia="微软雅黑"/>
          <w:sz w:val="20"/>
          <w:szCs w:val="20"/>
        </w:rPr>
        <w:drawing>
          <wp:inline distT="0" distB="0" distL="0" distR="0">
            <wp:extent cx="2429510" cy="2248535"/>
            <wp:effectExtent l="0" t="0" r="8890" b="18415"/>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429510" cy="2248535"/>
                    </a:xfrm>
                    <a:prstGeom prst="rect">
                      <a:avLst/>
                    </a:prstGeom>
                    <a:noFill/>
                    <a:ln>
                      <a:noFill/>
                    </a:ln>
                  </pic:spPr>
                </pic:pic>
              </a:graphicData>
            </a:graphic>
          </wp:inline>
        </w:drawing>
      </w:r>
      <w:r>
        <w:rPr>
          <w:rFonts w:ascii="微软雅黑" w:hAnsi="微软雅黑" w:eastAsia="微软雅黑"/>
          <w:sz w:val="20"/>
          <w:szCs w:val="20"/>
        </w:rPr>
        <w:drawing>
          <wp:inline distT="0" distB="0" distL="0" distR="0">
            <wp:extent cx="2306955" cy="2248535"/>
            <wp:effectExtent l="0" t="0" r="17145" b="18415"/>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306955" cy="2248535"/>
                    </a:xfrm>
                    <a:prstGeom prst="rect">
                      <a:avLst/>
                    </a:prstGeom>
                    <a:noFill/>
                    <a:ln>
                      <a:noFill/>
                    </a:ln>
                  </pic:spPr>
                </pic:pic>
              </a:graphicData>
            </a:graphic>
          </wp:inline>
        </w:drawing>
      </w:r>
    </w:p>
    <w:p>
      <w:pPr>
        <w:spacing w:line="120" w:lineRule="auto"/>
        <w:ind w:firstLine="400" w:firstLineChars="200"/>
        <w:rPr>
          <w:rFonts w:hint="eastAsia" w:ascii="微软雅黑" w:hAnsi="微软雅黑" w:eastAsia="微软雅黑"/>
          <w:sz w:val="20"/>
          <w:szCs w:val="20"/>
        </w:rPr>
      </w:pPr>
      <w:r>
        <w:rPr>
          <w:rFonts w:hint="eastAsia" w:ascii="微软雅黑" w:hAnsi="微软雅黑" w:eastAsia="微软雅黑"/>
          <w:sz w:val="20"/>
          <w:szCs w:val="20"/>
        </w:rPr>
        <w:t>对于问题“在大一上学期的编程语言学习过程中，你是否感到吃力”，我们收到了如下数据：</w:t>
      </w:r>
    </w:p>
    <w:p>
      <w:pPr>
        <w:spacing w:line="120" w:lineRule="auto"/>
        <w:jc w:val="center"/>
        <w:rPr>
          <w:rFonts w:hint="eastAsia" w:ascii="微软雅黑" w:hAnsi="微软雅黑" w:eastAsia="微软雅黑"/>
          <w:sz w:val="20"/>
          <w:szCs w:val="20"/>
        </w:rPr>
      </w:pPr>
      <w:r>
        <w:rPr>
          <w:rFonts w:ascii="微软雅黑" w:hAnsi="微软雅黑" w:eastAsia="微软雅黑"/>
          <w:sz w:val="20"/>
          <w:szCs w:val="20"/>
        </w:rPr>
        <w:drawing>
          <wp:inline distT="0" distB="0" distL="0" distR="0">
            <wp:extent cx="2535555" cy="2185035"/>
            <wp:effectExtent l="0" t="0" r="17145" b="5715"/>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535555" cy="2185035"/>
                    </a:xfrm>
                    <a:prstGeom prst="rect">
                      <a:avLst/>
                    </a:prstGeom>
                    <a:noFill/>
                    <a:ln>
                      <a:noFill/>
                    </a:ln>
                  </pic:spPr>
                </pic:pic>
              </a:graphicData>
            </a:graphic>
          </wp:inline>
        </w:drawing>
      </w:r>
    </w:p>
    <w:p>
      <w:pPr>
        <w:spacing w:line="120" w:lineRule="auto"/>
        <w:ind w:firstLine="420"/>
        <w:rPr>
          <w:rFonts w:hint="eastAsia" w:ascii="微软雅黑" w:hAnsi="微软雅黑" w:eastAsia="微软雅黑"/>
          <w:sz w:val="20"/>
          <w:szCs w:val="20"/>
        </w:rPr>
      </w:pPr>
      <w:r>
        <w:rPr>
          <w:rFonts w:hint="eastAsia" w:ascii="微软雅黑" w:hAnsi="微软雅黑" w:eastAsia="微软雅黑"/>
          <w:sz w:val="20"/>
          <w:szCs w:val="20"/>
        </w:rPr>
        <w:t>综合上述调查结果，我们可以得出这样的结论：对于多数省份的多数学生而言，进入大学前编程基本处于接近的零基础状态，很大一部分人对于程序设计的学习感到比较吃力。再加上程序设计课程与中学文化课存在较大差异，和相关专一性答疑工具的缺失，使得程序设计基础课程的入门学习难度较大。</w:t>
      </w:r>
    </w:p>
    <w:p>
      <w:pPr>
        <w:tabs>
          <w:tab w:val="left" w:pos="1295"/>
        </w:tabs>
        <w:spacing w:line="120" w:lineRule="auto"/>
        <w:rPr>
          <w:rFonts w:hint="eastAsia" w:ascii="微软雅黑" w:hAnsi="微软雅黑" w:eastAsia="微软雅黑"/>
          <w:b/>
          <w:bCs/>
          <w:sz w:val="24"/>
          <w:szCs w:val="24"/>
          <w:lang w:val="en-US" w:eastAsia="zh-CN"/>
        </w:rPr>
      </w:pPr>
      <w:r>
        <w:rPr>
          <w:rFonts w:hint="eastAsia" w:ascii="微软雅黑" w:hAnsi="微软雅黑" w:eastAsia="微软雅黑"/>
          <w:b/>
          <w:bCs/>
          <w:sz w:val="20"/>
          <w:szCs w:val="20"/>
        </w:rPr>
        <w:t>（二）</w:t>
      </w:r>
      <w:r>
        <w:rPr>
          <w:rFonts w:hint="eastAsia" w:ascii="微软雅黑" w:hAnsi="微软雅黑" w:eastAsia="微软雅黑"/>
          <w:b/>
          <w:bCs/>
          <w:sz w:val="24"/>
          <w:szCs w:val="24"/>
          <w:lang w:val="en-US" w:eastAsia="zh-CN"/>
        </w:rPr>
        <w:t>需求</w:t>
      </w:r>
    </w:p>
    <w:p>
      <w:pPr>
        <w:tabs>
          <w:tab w:val="left" w:pos="1295"/>
        </w:tabs>
        <w:spacing w:line="120" w:lineRule="auto"/>
        <w:ind w:firstLine="420"/>
        <w:rPr>
          <w:rFonts w:hint="eastAsia" w:ascii="微软雅黑" w:hAnsi="微软雅黑" w:eastAsia="微软雅黑"/>
          <w:sz w:val="20"/>
          <w:szCs w:val="20"/>
        </w:rPr>
      </w:pPr>
      <w:r>
        <w:rPr>
          <w:rFonts w:hint="eastAsia" w:ascii="微软雅黑" w:hAnsi="微软雅黑" w:eastAsia="微软雅黑"/>
          <w:sz w:val="20"/>
          <w:szCs w:val="20"/>
        </w:rPr>
        <w:t>根据我们的调查结果，33.67%的同学在程序设计学习的过程中遇到问题时会寻求身边擅长编程的同学的帮助，51.02%的同学会通过上网查找来解决问题。而在寻求互联网帮助这些同学中，有可观的67.01%的同学认为在实际操作中，上网查找对于解决自己的问题来说有一定的难度。询问身边人的这类同学中，对于找到解答问题的人，49.49%的同学认为有难度，但77.32%的同学认为只要找到了答疑者，问题基本就得到了解决。</w:t>
      </w:r>
    </w:p>
    <w:p>
      <w:pPr>
        <w:tabs>
          <w:tab w:val="left" w:pos="1295"/>
        </w:tabs>
        <w:spacing w:line="120" w:lineRule="auto"/>
        <w:ind w:firstLine="420"/>
        <w:rPr>
          <w:rFonts w:hint="eastAsia"/>
          <w:sz w:val="20"/>
          <w:szCs w:val="20"/>
        </w:rPr>
      </w:pPr>
      <w:r>
        <w:rPr>
          <w:rFonts w:ascii="微软雅黑" w:hAnsi="微软雅黑" w:eastAsia="微软雅黑"/>
          <w:sz w:val="20"/>
          <w:szCs w:val="20"/>
        </w:rPr>
        <w:drawing>
          <wp:inline distT="0" distB="0" distL="0" distR="0">
            <wp:extent cx="2349500" cy="919480"/>
            <wp:effectExtent l="0" t="0" r="12700" b="13970"/>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349500" cy="919480"/>
                    </a:xfrm>
                    <a:prstGeom prst="rect">
                      <a:avLst/>
                    </a:prstGeom>
                    <a:noFill/>
                    <a:ln>
                      <a:noFill/>
                    </a:ln>
                  </pic:spPr>
                </pic:pic>
              </a:graphicData>
            </a:graphic>
          </wp:inline>
        </w:drawing>
      </w:r>
      <w:r>
        <w:rPr>
          <w:rFonts w:hint="eastAsia"/>
          <w:sz w:val="20"/>
          <w:szCs w:val="20"/>
        </w:rPr>
        <w:t xml:space="preserve"> </w:t>
      </w:r>
    </w:p>
    <w:p>
      <w:pPr>
        <w:tabs>
          <w:tab w:val="left" w:pos="1295"/>
        </w:tabs>
        <w:spacing w:line="120" w:lineRule="auto"/>
        <w:ind w:firstLine="420"/>
        <w:rPr>
          <w:rFonts w:hint="eastAsia"/>
          <w:sz w:val="20"/>
          <w:szCs w:val="20"/>
        </w:rPr>
      </w:pPr>
      <w:r>
        <w:rPr>
          <w:rFonts w:ascii="微软雅黑" w:hAnsi="微软雅黑" w:eastAsia="微软雅黑"/>
          <w:sz w:val="20"/>
          <w:szCs w:val="20"/>
        </w:rPr>
        <w:drawing>
          <wp:inline distT="0" distB="0" distL="0" distR="0">
            <wp:extent cx="2578100" cy="2115820"/>
            <wp:effectExtent l="0" t="0" r="12700" b="17780"/>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578100" cy="2115820"/>
                    </a:xfrm>
                    <a:prstGeom prst="rect">
                      <a:avLst/>
                    </a:prstGeom>
                    <a:noFill/>
                    <a:ln>
                      <a:noFill/>
                    </a:ln>
                  </pic:spPr>
                </pic:pic>
              </a:graphicData>
            </a:graphic>
          </wp:inline>
        </w:drawing>
      </w:r>
      <w:r>
        <w:rPr>
          <w:rFonts w:hint="eastAsia"/>
          <w:sz w:val="20"/>
          <w:szCs w:val="20"/>
        </w:rPr>
        <w:t xml:space="preserve"> </w:t>
      </w:r>
      <w:r>
        <w:rPr>
          <w:rFonts w:ascii="微软雅黑" w:hAnsi="微软雅黑" w:eastAsia="微软雅黑"/>
          <w:sz w:val="20"/>
          <w:szCs w:val="20"/>
        </w:rPr>
        <w:drawing>
          <wp:inline distT="0" distB="0" distL="0" distR="0">
            <wp:extent cx="2482850" cy="2099945"/>
            <wp:effectExtent l="0" t="0" r="12700" b="14605"/>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482850" cy="2099945"/>
                    </a:xfrm>
                    <a:prstGeom prst="rect">
                      <a:avLst/>
                    </a:prstGeom>
                    <a:noFill/>
                    <a:ln>
                      <a:noFill/>
                    </a:ln>
                  </pic:spPr>
                </pic:pic>
              </a:graphicData>
            </a:graphic>
          </wp:inline>
        </w:drawing>
      </w:r>
    </w:p>
    <w:p>
      <w:pPr>
        <w:tabs>
          <w:tab w:val="left" w:pos="1295"/>
        </w:tabs>
        <w:spacing w:line="120" w:lineRule="auto"/>
        <w:ind w:firstLine="420"/>
        <w:rPr>
          <w:rFonts w:hint="eastAsia" w:ascii="微软雅黑" w:hAnsi="微软雅黑" w:eastAsia="微软雅黑"/>
          <w:sz w:val="20"/>
          <w:szCs w:val="20"/>
        </w:rPr>
      </w:pPr>
      <w:r>
        <w:rPr>
          <w:rFonts w:hint="eastAsia" w:ascii="微软雅黑" w:hAnsi="微软雅黑" w:eastAsia="微软雅黑"/>
          <w:sz w:val="20"/>
          <w:szCs w:val="20"/>
        </w:rPr>
        <w:t>同时，88.78%的同学认为如果有擅长编程的同学提供线上解决问题的途径，他们非常愿意利用这种资源。另外，对于擅长编程的同学，89.09%认为如果学校利用平时分鼓励自己线上为其他同学答疑解惑，他们非常愿意参与。</w:t>
      </w:r>
    </w:p>
    <w:p>
      <w:pPr>
        <w:tabs>
          <w:tab w:val="left" w:pos="1295"/>
        </w:tabs>
        <w:spacing w:line="120" w:lineRule="auto"/>
        <w:ind w:firstLine="420"/>
        <w:jc w:val="center"/>
        <w:rPr>
          <w:rFonts w:hint="eastAsia" w:ascii="微软雅黑" w:hAnsi="微软雅黑" w:eastAsia="微软雅黑"/>
          <w:sz w:val="20"/>
          <w:szCs w:val="20"/>
        </w:rPr>
      </w:pPr>
      <w:r>
        <w:rPr>
          <w:rFonts w:ascii="微软雅黑" w:hAnsi="微软雅黑" w:eastAsia="微软雅黑"/>
          <w:sz w:val="20"/>
          <w:szCs w:val="20"/>
        </w:rPr>
        <w:drawing>
          <wp:inline distT="0" distB="0" distL="0" distR="0">
            <wp:extent cx="2265045" cy="2089150"/>
            <wp:effectExtent l="0" t="0" r="1905" b="6350"/>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265045" cy="2089150"/>
                    </a:xfrm>
                    <a:prstGeom prst="rect">
                      <a:avLst/>
                    </a:prstGeom>
                    <a:noFill/>
                    <a:ln>
                      <a:noFill/>
                    </a:ln>
                  </pic:spPr>
                </pic:pic>
              </a:graphicData>
            </a:graphic>
          </wp:inline>
        </w:drawing>
      </w:r>
      <w:r>
        <w:rPr>
          <w:sz w:val="20"/>
          <w:szCs w:val="20"/>
        </w:rPr>
        <w:drawing>
          <wp:inline distT="0" distB="0" distL="0" distR="0">
            <wp:extent cx="2158365" cy="2078355"/>
            <wp:effectExtent l="0" t="0" r="13335" b="17145"/>
            <wp:docPr id="4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158365" cy="2078355"/>
                    </a:xfrm>
                    <a:prstGeom prst="rect">
                      <a:avLst/>
                    </a:prstGeom>
                    <a:noFill/>
                    <a:ln>
                      <a:noFill/>
                    </a:ln>
                  </pic:spPr>
                </pic:pic>
              </a:graphicData>
            </a:graphic>
          </wp:inline>
        </w:drawing>
      </w:r>
    </w:p>
    <w:p>
      <w:pPr>
        <w:tabs>
          <w:tab w:val="left" w:pos="1295"/>
        </w:tabs>
        <w:spacing w:line="120" w:lineRule="auto"/>
        <w:ind w:firstLine="420"/>
        <w:jc w:val="left"/>
        <w:rPr>
          <w:rFonts w:hint="eastAsia" w:ascii="微软雅黑" w:hAnsi="微软雅黑" w:eastAsia="微软雅黑"/>
          <w:sz w:val="20"/>
          <w:szCs w:val="20"/>
        </w:rPr>
      </w:pPr>
    </w:p>
    <w:p>
      <w:pPr>
        <w:tabs>
          <w:tab w:val="left" w:pos="1295"/>
        </w:tabs>
        <w:spacing w:line="120" w:lineRule="auto"/>
        <w:ind w:firstLine="420"/>
        <w:jc w:val="left"/>
        <w:rPr>
          <w:rFonts w:hint="eastAsia" w:ascii="微软雅黑" w:hAnsi="微软雅黑" w:eastAsia="微软雅黑"/>
          <w:sz w:val="20"/>
          <w:szCs w:val="20"/>
        </w:rPr>
      </w:pPr>
    </w:p>
    <w:p>
      <w:pPr>
        <w:tabs>
          <w:tab w:val="left" w:pos="1295"/>
        </w:tabs>
        <w:spacing w:line="120" w:lineRule="auto"/>
        <w:ind w:firstLine="420"/>
        <w:jc w:val="left"/>
        <w:rPr>
          <w:rFonts w:hint="eastAsia" w:ascii="微软雅黑" w:hAnsi="微软雅黑" w:eastAsia="微软雅黑"/>
          <w:sz w:val="20"/>
          <w:szCs w:val="20"/>
        </w:rPr>
      </w:pPr>
      <w:r>
        <w:rPr>
          <w:rFonts w:hint="eastAsia" w:ascii="微软雅黑" w:hAnsi="微软雅黑" w:eastAsia="微软雅黑"/>
          <w:sz w:val="20"/>
          <w:szCs w:val="20"/>
        </w:rPr>
        <w:t>下图是同学们给出的愿意线上为同学答疑解惑的原因词云图：</w:t>
      </w:r>
    </w:p>
    <w:p>
      <w:pPr>
        <w:tabs>
          <w:tab w:val="left" w:pos="1295"/>
        </w:tabs>
        <w:spacing w:line="120" w:lineRule="auto"/>
        <w:ind w:firstLine="420"/>
        <w:jc w:val="left"/>
        <w:rPr>
          <w:rFonts w:hint="eastAsia" w:ascii="微软雅黑" w:hAnsi="微软雅黑" w:eastAsia="微软雅黑"/>
          <w:sz w:val="20"/>
          <w:szCs w:val="20"/>
        </w:rPr>
      </w:pPr>
      <w:r>
        <w:rPr>
          <w:rFonts w:ascii="微软雅黑" w:hAnsi="微软雅黑" w:eastAsia="微软雅黑"/>
          <w:sz w:val="20"/>
          <w:szCs w:val="20"/>
        </w:rPr>
        <w:drawing>
          <wp:inline distT="0" distB="0" distL="0" distR="0">
            <wp:extent cx="3423920" cy="2711450"/>
            <wp:effectExtent l="0" t="0" r="5080" b="12700"/>
            <wp:docPr id="4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423920" cy="2711450"/>
                    </a:xfrm>
                    <a:prstGeom prst="rect">
                      <a:avLst/>
                    </a:prstGeom>
                    <a:noFill/>
                    <a:ln>
                      <a:noFill/>
                    </a:ln>
                  </pic:spPr>
                </pic:pic>
              </a:graphicData>
            </a:graphic>
          </wp:inline>
        </w:drawing>
      </w:r>
    </w:p>
    <w:p>
      <w:pPr>
        <w:tabs>
          <w:tab w:val="left" w:pos="1295"/>
        </w:tabs>
        <w:spacing w:line="120" w:lineRule="auto"/>
        <w:ind w:firstLine="420"/>
        <w:rPr>
          <w:rFonts w:hint="eastAsia" w:ascii="微软雅黑" w:hAnsi="微软雅黑" w:eastAsia="微软雅黑"/>
          <w:sz w:val="20"/>
          <w:szCs w:val="20"/>
        </w:rPr>
      </w:pPr>
      <w:r>
        <w:rPr>
          <w:rFonts w:hint="eastAsia" w:ascii="微软雅黑" w:hAnsi="微软雅黑" w:eastAsia="微软雅黑"/>
          <w:sz w:val="20"/>
          <w:szCs w:val="20"/>
        </w:rPr>
        <w:t>由此可见，通过PC网页建立的初学者代码答疑社区无疑提供了一个很好的平台，实现了编程学习“老带新”，帮助初学者实现对编程学习的快速适应。</w:t>
      </w:r>
    </w:p>
    <w:p>
      <w:pPr>
        <w:rPr>
          <w:sz w:val="20"/>
          <w:szCs w:val="20"/>
        </w:rPr>
      </w:pPr>
    </w:p>
    <w:p>
      <w:pPr>
        <w:rPr>
          <w:sz w:val="20"/>
          <w:szCs w:val="20"/>
        </w:rPr>
      </w:pPr>
    </w:p>
    <w:sectPr>
      <w:headerReference r:id="rId5" w:type="default"/>
      <w:pgSz w:w="11906" w:h="16838"/>
      <w:pgMar w:top="1134" w:right="1418" w:bottom="1304" w:left="1418"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p>
  </w:endnote>
  <w:endnote w:type="continuationSeparator" w:id="1">
    <w:p>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华文新魏">
    <w:altName w:val="宋体"/>
    <w:panose1 w:val="02010800040101010101"/>
    <w:charset w:val="86"/>
    <w:family w:val="auto"/>
    <w:pitch w:val="default"/>
    <w:sig w:usb0="00000000" w:usb1="00000000" w:usb2="00000010" w:usb3="00000000" w:csb0="00040000" w:csb1="00000000"/>
  </w:font>
  <w:font w:name="仿宋">
    <w:panose1 w:val="02010609060101010101"/>
    <w:charset w:val="86"/>
    <w:family w:val="modern"/>
    <w:pitch w:val="default"/>
    <w:sig w:usb0="800002BF" w:usb1="38CF7CFA" w:usb2="00000016" w:usb3="00000000" w:csb0="00040001" w:csb1="00000000"/>
  </w:font>
  <w:font w:name="Helvetica">
    <w:altName w:val="Arial"/>
    <w:panose1 w:val="020B0504020202020204"/>
    <w:charset w:val="00"/>
    <w:family w:val="swiss"/>
    <w:pitch w:val="default"/>
    <w:sig w:usb0="00000000" w:usb1="00000000" w:usb2="00000009" w:usb3="00000000" w:csb0="000001FF" w:csb1="0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swiss"/>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p>
  </w:footnote>
  <w:footnote w:type="continuationSeparator" w:id="1">
    <w:p>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none" w:color="auto" w:sz="0" w:space="0"/>
      </w:pBdr>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5AC88D"/>
    <w:multiLevelType w:val="singleLevel"/>
    <w:tmpl w:val="025AC88D"/>
    <w:lvl w:ilvl="0" w:tentative="0">
      <w:start w:val="1"/>
      <w:numFmt w:val="chineseCounting"/>
      <w:suff w:val="space"/>
      <w:lvlText w:val="%1、"/>
      <w:lvlJc w:val="left"/>
      <w:rPr>
        <w:rFonts w:hint="eastAsia"/>
      </w:rPr>
    </w:lvl>
  </w:abstractNum>
  <w:abstractNum w:abstractNumId="1">
    <w:nsid w:val="0AA214F7"/>
    <w:multiLevelType w:val="multilevel"/>
    <w:tmpl w:val="0AA214F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0F8E5E3F"/>
    <w:multiLevelType w:val="multilevel"/>
    <w:tmpl w:val="0F8E5E3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
    <w:nsid w:val="10C34806"/>
    <w:multiLevelType w:val="multilevel"/>
    <w:tmpl w:val="10C3480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
    <w:nsid w:val="15E11BEC"/>
    <w:multiLevelType w:val="multilevel"/>
    <w:tmpl w:val="15E11BE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173A3C4A"/>
    <w:multiLevelType w:val="multilevel"/>
    <w:tmpl w:val="173A3C4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
    <w:nsid w:val="2A9B3EFD"/>
    <w:multiLevelType w:val="multilevel"/>
    <w:tmpl w:val="2A9B3EF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305B5890"/>
    <w:multiLevelType w:val="multilevel"/>
    <w:tmpl w:val="305B589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394309E7"/>
    <w:multiLevelType w:val="multilevel"/>
    <w:tmpl w:val="394309E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9">
    <w:nsid w:val="3E11423C"/>
    <w:multiLevelType w:val="multilevel"/>
    <w:tmpl w:val="3E11423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520E1BB5"/>
    <w:multiLevelType w:val="multilevel"/>
    <w:tmpl w:val="520E1BB5"/>
    <w:lvl w:ilvl="0" w:tentative="0">
      <w:start w:val="1"/>
      <w:numFmt w:val="bullet"/>
      <w:lvlText w:val=""/>
      <w:lvlJc w:val="left"/>
      <w:pPr>
        <w:ind w:left="420" w:hanging="420"/>
      </w:pPr>
      <w:rPr>
        <w:rFonts w:hint="default" w:ascii="Wingdings" w:hAnsi="Wingdings"/>
      </w:rPr>
    </w:lvl>
    <w:lvl w:ilvl="1" w:tentative="0">
      <w:start w:val="0"/>
      <w:numFmt w:val="bullet"/>
      <w:lvlText w:val="●"/>
      <w:lvlJc w:val="left"/>
      <w:pPr>
        <w:ind w:left="780" w:hanging="360"/>
      </w:pPr>
      <w:rPr>
        <w:rFonts w:hint="eastAsia" w:ascii="楷体" w:hAnsi="楷体" w:eastAsia="楷体" w:cs="Times New Roman"/>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1">
    <w:nsid w:val="57C911B7"/>
    <w:multiLevelType w:val="multilevel"/>
    <w:tmpl w:val="57C911B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2">
    <w:nsid w:val="589C1928"/>
    <w:multiLevelType w:val="multilevel"/>
    <w:tmpl w:val="589C192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3">
    <w:nsid w:val="5B756601"/>
    <w:multiLevelType w:val="multilevel"/>
    <w:tmpl w:val="5B75660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4">
    <w:nsid w:val="679162A4"/>
    <w:multiLevelType w:val="multilevel"/>
    <w:tmpl w:val="679162A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5">
    <w:nsid w:val="68C75839"/>
    <w:multiLevelType w:val="multilevel"/>
    <w:tmpl w:val="68C7583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6">
    <w:nsid w:val="74B87A4B"/>
    <w:multiLevelType w:val="multilevel"/>
    <w:tmpl w:val="74B87A4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0"/>
  </w:num>
  <w:num w:numId="2">
    <w:abstractNumId w:val="9"/>
  </w:num>
  <w:num w:numId="3">
    <w:abstractNumId w:val="2"/>
  </w:num>
  <w:num w:numId="4">
    <w:abstractNumId w:val="1"/>
  </w:num>
  <w:num w:numId="5">
    <w:abstractNumId w:val="5"/>
  </w:num>
  <w:num w:numId="6">
    <w:abstractNumId w:val="10"/>
  </w:num>
  <w:num w:numId="7">
    <w:abstractNumId w:val="7"/>
  </w:num>
  <w:num w:numId="8">
    <w:abstractNumId w:val="8"/>
  </w:num>
  <w:num w:numId="9">
    <w:abstractNumId w:val="11"/>
  </w:num>
  <w:num w:numId="10">
    <w:abstractNumId w:val="13"/>
  </w:num>
  <w:num w:numId="11">
    <w:abstractNumId w:val="16"/>
  </w:num>
  <w:num w:numId="12">
    <w:abstractNumId w:val="14"/>
  </w:num>
  <w:num w:numId="13">
    <w:abstractNumId w:val="12"/>
  </w:num>
  <w:num w:numId="14">
    <w:abstractNumId w:val="3"/>
  </w:num>
  <w:num w:numId="15">
    <w:abstractNumId w:val="15"/>
  </w:num>
  <w:num w:numId="16">
    <w:abstractNumId w:val="4"/>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Dg4MDEzMzNjMzJiMzI5ODRmMjNjZjEyMjlmNjFkZTEifQ=="/>
  </w:docVars>
  <w:rsids>
    <w:rsidRoot w:val="002017B4"/>
    <w:rsid w:val="002017B4"/>
    <w:rsid w:val="003955B1"/>
    <w:rsid w:val="009664B4"/>
    <w:rsid w:val="00AE6BE1"/>
    <w:rsid w:val="084A1910"/>
    <w:rsid w:val="1D6628F1"/>
    <w:rsid w:val="25880D46"/>
    <w:rsid w:val="2B004385"/>
    <w:rsid w:val="30E92E4D"/>
    <w:rsid w:val="39B12CEE"/>
    <w:rsid w:val="43482915"/>
    <w:rsid w:val="45CC5137"/>
    <w:rsid w:val="4C5F6C95"/>
    <w:rsid w:val="57631674"/>
    <w:rsid w:val="5AC62645"/>
    <w:rsid w:val="5CCA6036"/>
    <w:rsid w:val="5DBA7B13"/>
    <w:rsid w:val="6370314E"/>
    <w:rsid w:val="6A2C3B47"/>
    <w:rsid w:val="6F1F3C7A"/>
    <w:rsid w:val="79FE77E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djustRightInd w:val="0"/>
      <w:spacing w:line="312" w:lineRule="atLeast"/>
      <w:jc w:val="both"/>
      <w:textAlignment w:val="baseline"/>
    </w:pPr>
    <w:rPr>
      <w:rFonts w:ascii="Times New Roman" w:hAnsi="Times New Roman" w:eastAsia="宋体" w:cs="Times New Roman"/>
      <w:kern w:val="0"/>
      <w:sz w:val="21"/>
      <w:szCs w:val="20"/>
      <w:lang w:val="en-US" w:eastAsia="zh-CN" w:bidi="ar-SA"/>
    </w:rPr>
  </w:style>
  <w:style w:type="paragraph" w:styleId="2">
    <w:name w:val="heading 1"/>
    <w:basedOn w:val="1"/>
    <w:next w:val="1"/>
    <w:link w:val="9"/>
    <w:qFormat/>
    <w:uiPriority w:val="0"/>
    <w:pPr>
      <w:keepNext/>
      <w:keepLines/>
      <w:spacing w:before="220" w:after="210" w:line="578" w:lineRule="atLeast"/>
      <w:outlineLvl w:val="0"/>
    </w:pPr>
    <w:rPr>
      <w:b/>
      <w:bCs/>
      <w:kern w:val="44"/>
      <w:sz w:val="44"/>
      <w:szCs w:val="44"/>
    </w:rPr>
  </w:style>
  <w:style w:type="character" w:default="1" w:styleId="7">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3">
    <w:name w:val="footer"/>
    <w:basedOn w:val="1"/>
    <w:link w:val="11"/>
    <w:unhideWhenUsed/>
    <w:qFormat/>
    <w:uiPriority w:val="99"/>
    <w:pPr>
      <w:tabs>
        <w:tab w:val="center" w:pos="4153"/>
        <w:tab w:val="right" w:pos="8306"/>
      </w:tabs>
      <w:snapToGrid w:val="0"/>
      <w:jc w:val="left"/>
    </w:pPr>
    <w:rPr>
      <w:sz w:val="18"/>
      <w:szCs w:val="18"/>
    </w:rPr>
  </w:style>
  <w:style w:type="paragraph" w:styleId="4">
    <w:name w:val="header"/>
    <w:basedOn w:val="1"/>
    <w:link w:val="10"/>
    <w:unhideWhenUsed/>
    <w:qFormat/>
    <w:uiPriority w:val="99"/>
    <w:pPr>
      <w:pBdr>
        <w:bottom w:val="single" w:color="auto" w:sz="6" w:space="1"/>
      </w:pBdr>
      <w:tabs>
        <w:tab w:val="center" w:pos="4153"/>
        <w:tab w:val="right" w:pos="8306"/>
      </w:tabs>
      <w:snapToGrid w:val="0"/>
      <w:jc w:val="center"/>
    </w:pPr>
    <w:rPr>
      <w:sz w:val="18"/>
      <w:szCs w:val="18"/>
    </w:rPr>
  </w:style>
  <w:style w:type="table" w:styleId="6">
    <w:name w:val="Table Grid"/>
    <w:basedOn w:val="5"/>
    <w:qFormat/>
    <w:uiPriority w:val="39"/>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8">
    <w:name w:val="List Paragraph"/>
    <w:basedOn w:val="1"/>
    <w:qFormat/>
    <w:uiPriority w:val="34"/>
    <w:pPr>
      <w:adjustRightInd/>
      <w:spacing w:line="240" w:lineRule="auto"/>
      <w:ind w:firstLine="420" w:firstLineChars="200"/>
      <w:textAlignment w:val="auto"/>
    </w:pPr>
    <w:rPr>
      <w:rFonts w:ascii="Calibri" w:hAnsi="Calibri"/>
      <w:kern w:val="2"/>
      <w:szCs w:val="22"/>
    </w:rPr>
  </w:style>
  <w:style w:type="character" w:customStyle="1" w:styleId="9">
    <w:name w:val="标题 1 字符"/>
    <w:basedOn w:val="7"/>
    <w:link w:val="2"/>
    <w:qFormat/>
    <w:uiPriority w:val="0"/>
    <w:rPr>
      <w:rFonts w:ascii="Times New Roman" w:hAnsi="Times New Roman" w:eastAsia="宋体" w:cs="Times New Roman"/>
      <w:b/>
      <w:bCs/>
      <w:kern w:val="44"/>
      <w:sz w:val="44"/>
      <w:szCs w:val="44"/>
    </w:rPr>
  </w:style>
  <w:style w:type="character" w:customStyle="1" w:styleId="10">
    <w:name w:val="页眉 字符"/>
    <w:basedOn w:val="7"/>
    <w:link w:val="4"/>
    <w:qFormat/>
    <w:uiPriority w:val="99"/>
    <w:rPr>
      <w:sz w:val="18"/>
      <w:szCs w:val="18"/>
    </w:rPr>
  </w:style>
  <w:style w:type="character" w:customStyle="1" w:styleId="11">
    <w:name w:val="页脚 字符"/>
    <w:basedOn w:val="7"/>
    <w:link w:val="3"/>
    <w:qFormat/>
    <w:uiPriority w:val="99"/>
    <w:rPr>
      <w:sz w:val="18"/>
      <w:szCs w:val="18"/>
    </w:rPr>
  </w:style>
  <w:style w:type="paragraph" w:customStyle="1" w:styleId="12">
    <w:name w:val="paragraph"/>
    <w:basedOn w:val="1"/>
    <w:qFormat/>
    <w:uiPriority w:val="0"/>
    <w:pPr>
      <w:widowControl/>
      <w:adjustRightInd/>
      <w:spacing w:before="100" w:beforeAutospacing="1" w:after="100" w:afterAutospacing="1" w:line="240" w:lineRule="auto"/>
      <w:jc w:val="left"/>
      <w:textAlignment w:val="auto"/>
    </w:pPr>
    <w:rPr>
      <w:rFonts w:ascii="宋体" w:hAnsi="宋体" w:cs="宋体"/>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Pages>13</Pages>
  <Words>5836</Words>
  <Characters>6420</Characters>
  <TotalTime>39</TotalTime>
  <ScaleCrop>false</ScaleCrop>
  <LinksUpToDate>false</LinksUpToDate>
  <CharactersWithSpaces>6733</CharactersWithSpaces>
  <Application>WPS Office_11.1.0.12598_F1E327BC-269C-435d-A152-05C5408002CA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2022-10-16T20:19:00Z</dcterms:created>
  <dc:creator>lenovo</dc:creator>
  <cp:lastModifiedBy>WPS_1627391527</cp:lastModifiedBy>
  <dcterms:modified xsi:type="dcterms:W3CDTF">2022-10-17T11:01:14Z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147603AD8CC14529881A51BEEDA60C3F</vt:lpwstr>
  </property>
</Properties>
</file>