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3"/>
        <w:spacing w:line="240" w:lineRule="auto" w:before="0" w:after="0"/>
      </w:pPr>
      <w:bookmarkStart w:name="9074-1561344204494" w:id="1"/>
      <w:bookmarkEnd w:id="1"/>
      <w:r>
        <w:rPr>
          <w:rFonts w:ascii="微软雅黑" w:hAnsi="微软雅黑" w:cs="微软雅黑" w:eastAsia="微软雅黑"/>
          <w:b w:val="true"/>
          <w:sz w:val="24"/>
        </w:rPr>
        <w:t>三次握手</w:t>
      </w:r>
    </w:p>
    <w:p>
      <w:pPr>
        <w:numPr>
          <w:ilvl w:val="0"/>
          <w:numId w:val="1"/>
        </w:numPr>
      </w:pPr>
      <w:bookmarkStart w:name="5215-1561346775142" w:id="2"/>
      <w:bookmarkEnd w:id="2"/>
      <w:r>
        <w:rPr/>
        <w:t>第一次握手</w:t>
      </w:r>
    </w:p>
    <w:p>
      <w:pPr>
        <w:ind w:firstLine="420"/>
      </w:pPr>
      <w:bookmarkStart w:name="6936-1561347347826" w:id="3"/>
      <w:bookmarkEnd w:id="3"/>
      <w:r>
        <w:rPr/>
        <w:t>客户端向服务器发出连续请求报文，这报文首部中的同部位SYN=1；同时随机生成序列号seq=x;此时Tcp客户端进入了SYN-SENT(同步发送)状态。TCP规定SYN报文段（SYN=1）不能携带数据，但需要消耗掉一个序号。这个三次握手中的开始。表示客户端想要和服务器端建立连接。</w:t>
      </w:r>
    </w:p>
    <w:p>
      <w:pPr>
        <w:numPr>
          <w:ilvl w:val="0"/>
          <w:numId w:val="1"/>
        </w:numPr>
        <w:ind w:firstLine="420"/>
      </w:pPr>
      <w:bookmarkStart w:name="3456-1561347336528" w:id="4"/>
      <w:bookmarkEnd w:id="4"/>
      <w:r>
        <w:rPr/>
        <w:t>第二次握手</w:t>
      </w:r>
    </w:p>
    <w:p>
      <w:pPr>
        <w:ind w:firstLine="420"/>
      </w:pPr>
      <w:bookmarkStart w:name="3010-1561347377396" w:id="5"/>
      <w:bookmarkEnd w:id="5"/>
      <w:r>
        <w:rPr/>
        <w:t>TCP接受到请求报文后，则发出确定报文。确认报文中应该包含ACK = 1，SYN=1，确认号是ack  = x + 1,同时也要为自己初始化一个序列号seq = y,此时服务器进入了SYN-RCVD（同步接受）状态。这个报文也不能携带数据，但是同样需要消耗掉一个序号。这个报文带有SYN（建立连接）和ACK（确认）标志，询问客户端是否准备好。</w:t>
      </w:r>
    </w:p>
    <w:p>
      <w:pPr>
        <w:numPr>
          <w:ilvl w:val="0"/>
          <w:numId w:val="1"/>
        </w:numPr>
        <w:ind w:firstLine="420"/>
      </w:pPr>
      <w:bookmarkStart w:name="7231-1561347370337" w:id="6"/>
      <w:bookmarkEnd w:id="6"/>
      <w:r>
        <w:rPr/>
        <w:t>第三次握手</w:t>
      </w:r>
    </w:p>
    <w:p>
      <w:pPr>
        <w:ind w:firstLine="420"/>
      </w:pPr>
      <w:bookmarkStart w:name="9939-1561347342012" w:id="7"/>
      <w:bookmarkEnd w:id="7"/>
      <w:r>
        <w:rPr/>
        <w:t>TCP	客户端进程收到确认后，还要向服务器给出确认，确认报文的ACK = 1， ack = y+1；此时TCP连接建立，客户端进入ESTABLISHED（已建立连接）状态。TCP规定，ACK报文段可以携带数据，但是如果不携带数据则不消耗序号，这里客户端表示我已准备好。</w:t>
      </w:r>
    </w:p>
    <w:p>
      <w:pPr>
        <w:pStyle w:val="4"/>
        <w:spacing w:line="240" w:lineRule="auto" w:before="0" w:after="0"/>
        <w:ind w:firstLine="420"/>
      </w:pPr>
      <w:bookmarkStart w:name="9738-1561347633545" w:id="8"/>
      <w:bookmarkEnd w:id="8"/>
      <w:r>
        <w:rPr>
          <w:rFonts w:ascii="微软雅黑" w:hAnsi="微软雅黑" w:cs="微软雅黑" w:eastAsia="微软雅黑"/>
          <w:b w:val="true"/>
          <w:sz w:val="22"/>
        </w:rPr>
        <w:t>为什么要三次握手？</w:t>
      </w:r>
    </w:p>
    <w:p>
      <w:pPr>
        <w:ind w:firstLine="420"/>
      </w:pPr>
      <w:bookmarkStart w:name="9827-1561347363578" w:id="9"/>
      <w:bookmarkEnd w:id="9"/>
      <w:r>
        <w:rPr/>
        <w:t>举例：已失效的连接请求报文段。</w:t>
      </w:r>
    </w:p>
    <w:p>
      <w:pPr>
        <w:ind w:firstLine="420"/>
      </w:pPr>
      <w:bookmarkStart w:name="2022-1561347688638" w:id="10"/>
      <w:bookmarkEnd w:id="10"/>
      <w:r>
        <w:rPr/>
        <w:t>client发送了一个连接请求的报文段，但是由于网络不好，这个请求并没有立即到达服务器。而是在某个网络节点滞留了，只带某个时间才到达server，本来这是个已失效的报文，但是server端接收到这个请求后，还是会向client发送确认报文，表示同意连接，假如不采用三次握手，那么只要server发出确认，新的连接就建立了。但其实这个请求是失败的请求，client不会理睬server的确认信息，也不会向服务器发送确认的请求，但是server认为新的请求已经建立起来了，并一直等待client发送过来的数据，这样server的很多资源就被白白浪费掉了，采用三次握手就可以防止这种情况的发生，server接受不到确认报文，就知道client并没有建立连接，这就是三次握手的作用。</w:t>
      </w:r>
    </w:p>
    <w:p>
      <w:pPr>
        <w:pStyle w:val="3"/>
        <w:spacing w:line="240" w:lineRule="auto" w:before="0" w:after="0"/>
      </w:pPr>
      <w:bookmarkStart w:name="3766-1561358617071" w:id="11"/>
      <w:bookmarkEnd w:id="11"/>
      <w:r>
        <w:rPr>
          <w:rFonts w:ascii="微软雅黑" w:hAnsi="微软雅黑" w:cs="微软雅黑" w:eastAsia="微软雅黑"/>
          <w:b w:val="true"/>
          <w:sz w:val="24"/>
        </w:rPr>
        <w:t>四次挥手</w:t>
      </w:r>
    </w:p>
    <w:p>
      <w:pPr>
        <w:numPr>
          <w:ilvl w:val="0"/>
          <w:numId w:val="2"/>
        </w:numPr>
        <w:ind w:firstLine="420"/>
      </w:pPr>
      <w:bookmarkStart w:name="6881-1561358633009" w:id="12"/>
      <w:bookmarkEnd w:id="12"/>
      <w:r>
        <w:rPr/>
        <w:t>第一次挥手</w:t>
      </w:r>
    </w:p>
    <w:p>
      <w:pPr>
        <w:ind w:firstLine="420"/>
      </w:pPr>
      <w:bookmarkStart w:name="1939-1561359025641" w:id="13"/>
      <w:bookmarkEnd w:id="13"/>
      <w:r>
        <w:rPr/>
        <w:t>TCP发送一个FIN（结束），用来关闭客户到服务器的连接。</w:t>
      </w:r>
    </w:p>
    <w:p>
      <w:pPr>
        <w:ind w:firstLine="420"/>
      </w:pPr>
      <w:bookmarkStart w:name="8022-1561359029041" w:id="14"/>
      <w:bookmarkEnd w:id="14"/>
      <w:r>
        <w:rPr/>
        <w:t>客户端进程发出连接释放报文，并且停止发送数据。释放数据报文首部，FIN=1，其序列号为seq=u（等于前面已经传送过来的数据的最后一个字节的序号加1），</w:t>
      </w:r>
    </w:p>
    <w:p>
      <w:pPr/>
      <w:bookmarkStart w:name="3522-1561359029041" w:id="15"/>
      <w:bookmarkEnd w:id="15"/>
      <w:r>
        <w:rPr/>
        <w:t>此时，客户端进入</w:t>
      </w:r>
      <w:r>
        <w:rPr>
          <w:b w:val="true"/>
        </w:rPr>
        <w:t>FIN-WAIT-1</w:t>
      </w:r>
      <w:r>
        <w:rPr/>
        <w:t>（</w:t>
      </w:r>
      <w:r>
        <w:rPr>
          <w:b w:val="true"/>
        </w:rPr>
        <w:t>终止等待1</w:t>
      </w:r>
      <w:r>
        <w:rPr/>
        <w:t>）状态。 TCP规定，FIN报文段即使不携带数据，也要消耗一个序号。</w:t>
      </w:r>
    </w:p>
    <w:p>
      <w:pPr>
        <w:numPr>
          <w:ilvl w:val="0"/>
          <w:numId w:val="2"/>
        </w:numPr>
        <w:ind w:firstLine="420"/>
      </w:pPr>
      <w:bookmarkStart w:name="6839-1561359014999" w:id="16"/>
      <w:bookmarkEnd w:id="16"/>
      <w:r>
        <w:rPr/>
        <w:t>第二次挥手</w:t>
      </w:r>
    </w:p>
    <w:p>
      <w:pPr>
        <w:ind w:firstLine="420"/>
      </w:pPr>
      <w:bookmarkStart w:name="4699-1561359030878" w:id="17"/>
      <w:bookmarkEnd w:id="17"/>
      <w:r>
        <w:rPr/>
        <w:t>服务端收到这个FIN，他发回一个</w:t>
      </w:r>
      <w:r>
        <w:rPr>
          <w:b w:val="true"/>
        </w:rPr>
        <w:t>ACK(确认)，</w:t>
      </w:r>
      <w:r>
        <w:rPr/>
        <w:t>确认收到序号为收到序号+1，和SYN一样，一个FIN将占用一个序号。</w:t>
      </w:r>
    </w:p>
    <w:p>
      <w:pPr>
        <w:ind w:firstLine="420"/>
      </w:pPr>
      <w:bookmarkStart w:name="5871-1561359113721" w:id="18"/>
      <w:bookmarkEnd w:id="18"/>
      <w:r>
        <w:rPr/>
        <w:t>服务器收到连接释放报文，发出确认报文，ACK=1，ack=u+1，并且带上自己的序列号seq=v，此时，服务端就进入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>
      <w:pPr>
        <w:numPr>
          <w:ilvl w:val="0"/>
          <w:numId w:val="2"/>
        </w:numPr>
        <w:ind w:firstLine="420"/>
      </w:pPr>
      <w:bookmarkStart w:name="4384-1561359016251" w:id="19"/>
      <w:bookmarkEnd w:id="19"/>
      <w:r>
        <w:rPr/>
        <w:t>第三次挥手</w:t>
      </w:r>
    </w:p>
    <w:p>
      <w:pPr>
        <w:ind w:firstLine="420"/>
      </w:pPr>
      <w:bookmarkStart w:name="7853-1561359083305" w:id="20"/>
      <w:bookmarkEnd w:id="20"/>
      <w:r>
        <w:rPr/>
        <w:t>服务端发送一个</w:t>
      </w:r>
      <w:r>
        <w:rPr>
          <w:b w:val="true"/>
        </w:rPr>
        <w:t>FIN(结束)</w:t>
      </w:r>
      <w:r>
        <w:rPr/>
        <w:t>到客户端，服务端关闭客户端的连接。</w:t>
      </w:r>
    </w:p>
    <w:p>
      <w:pPr/>
      <w:bookmarkStart w:name="2057-1561359139856" w:id="21"/>
      <w:bookmarkEnd w:id="21"/>
      <w:r>
        <w:rPr/>
        <w:t>       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>
      <w:pPr>
        <w:numPr>
          <w:ilvl w:val="0"/>
          <w:numId w:val="2"/>
        </w:numPr>
        <w:ind w:firstLine="420"/>
      </w:pPr>
      <w:bookmarkStart w:name="8458-1561359018276" w:id="22"/>
      <w:bookmarkEnd w:id="22"/>
      <w:r>
        <w:rPr/>
        <w:t>第四次挥手</w:t>
      </w:r>
    </w:p>
    <w:p>
      <w:pPr>
        <w:ind w:firstLine="420"/>
      </w:pPr>
      <w:bookmarkStart w:name="5957-1561358927539" w:id="23"/>
      <w:bookmarkEnd w:id="23"/>
      <w:r>
        <w:rPr/>
        <w:t>客户端发送</w:t>
      </w:r>
      <w:r>
        <w:rPr>
          <w:b w:val="true"/>
        </w:rPr>
        <w:t>ACK(确认)</w:t>
      </w:r>
      <w:r>
        <w:rPr/>
        <w:t>报文确认，并将确认的序号+1，这样关闭完成。</w:t>
      </w:r>
    </w:p>
    <w:p>
      <w:pPr/>
      <w:bookmarkStart w:name="9031-1561359197402" w:id="24"/>
      <w:bookmarkEnd w:id="24"/>
      <w:r>
        <w:rPr/>
        <w:t>       客户端收到服务器的连接释放报文后，必须发出确认，ACK=1，ack=w+1，而自己的序列号是seq=u+1，此时，客户端就进入了TIME-WAIT（时间等待）状态。注意此时TCP连接还没有释放，必须经过2∗∗MSL（</w:t>
      </w:r>
      <w:r>
        <w:rPr>
          <w:b w:val="true"/>
        </w:rPr>
        <w:t>最长报文段寿命）</w:t>
      </w:r>
      <w:r>
        <w:rPr/>
        <w:t>的时间后，当客户端撤销相应的TCB后，才进入CLOSED状态。服务器只要收到了客户端发出的确认，立即进入CLOSED状态。同样，撤销TCB后，就结束了这次的TCP连接。可以看到，服务器结束TCP连接的时间要比客户端早一些。</w:t>
      </w:r>
    </w:p>
    <w:p>
      <w:pPr>
        <w:pStyle w:val="4"/>
        <w:spacing w:line="240" w:lineRule="auto" w:before="0" w:after="0"/>
        <w:ind w:firstLine="420"/>
      </w:pPr>
      <w:bookmarkStart w:name="7210-1561359004122" w:id="25"/>
      <w:bookmarkEnd w:id="25"/>
      <w:r>
        <w:rPr>
          <w:rFonts w:ascii="微软雅黑" w:hAnsi="微软雅黑" w:cs="微软雅黑" w:eastAsia="微软雅黑"/>
          <w:b w:val="true"/>
          <w:sz w:val="22"/>
        </w:rPr>
        <w:t>为什么要4次挥手？</w:t>
      </w:r>
    </w:p>
    <w:p>
      <w:pPr>
        <w:ind w:firstLine="420"/>
      </w:pPr>
      <w:bookmarkStart w:name="8050-1561358569777" w:id="26"/>
      <w:bookmarkEnd w:id="26"/>
      <w:r>
        <w:rPr/>
        <w:t>关闭连接时，当收到对方的FIN报文通知时，它仅仅表示对方没有数据发送给你了；但未必你所有的数据都全部发送给对方了，所以你可以未必会马上会关闭SOCKET,也即你可能还需要发送一些数据给对方之后，再发送FIN报文给对方来表示你同意现在可以关闭连接了，所以它这里的ACK报文和FIN报文多数情况下都是分开发送的。可能有人会有疑问，tcp我握手的时候为何ACK(确认)和SYN(建立连接)是一起发送。挥手的时候为什么是分开的时候发送呢.因为当Server端收到Client端的SYN连接请求报文后，可以直接发送SYN+ACK报文。其中ACK报文是用来应答的，SYN报文是用来同步的。但是关闭连接时，当Server端收到FIN报文时，很可能并不会立即关闭 SOCKET，所以只能先回复一个ACK报文，告诉Client端，"你发的FIN报文我收到了"。只有等到我Server端所有的报文都发送完了，我才能发送FIN报文，因此不能一起发送。故需要四步握手。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2019-07-03T10:48:32Z</dcterms:created>
  <dc:creator>Apache POI</dc:creator>
</cp:coreProperties>
</file>