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69" w:lineRule="auto"/>
        <w:rPr/>
      </w:pPr>
      <w:r w:rsidDel="00000000" w:rsidR="00000000" w:rsidRPr="00000000">
        <w:rPr>
          <w:b w:val="1"/>
          <w:bCs w:val="1"/>
          <w:i w:val="0"/>
          <w:iCs w:val="0"/>
          <w:color w:val="1f3864"/>
          <w:sz w:val="38"/>
          <w:szCs w:val="38"/>
          <w:rtl w:val="0"/>
        </w:rPr>
        <w:t xml:space="preserve">East Antarctic Monitoring Program (EAMP)</w:t>
      </w:r>
      <w:r w:rsidDel="00000000" w:rsidR="00000000" w:rsidRPr="00000000">
        <w:rPr>
          <w:rtl w:val="0"/>
        </w:rPr>
      </w:r>
    </w:p>
    <w:p w:rsidR="00000000" w:rsidDel="00000000" w:rsidP="00000000" w:rsidRDefault="00000000" w:rsidRPr="00000000" w14:paraId="00000002">
      <w:pPr>
        <w:spacing w:after="40" w:line="269" w:lineRule="auto"/>
        <w:rPr/>
      </w:pPr>
      <w:r w:rsidDel="00000000" w:rsidR="00000000" w:rsidRPr="00000000">
        <w:rPr>
          <w:b w:val="0"/>
          <w:bCs w:val="0"/>
          <w:i w:val="0"/>
          <w:iCs w:val="0"/>
          <w:color w:val="1f3864"/>
          <w:sz w:val="26"/>
          <w:szCs w:val="26"/>
          <w:rtl w:val="0"/>
        </w:rPr>
        <w:t xml:space="preserve">Underway Ocean and Atmosphere Observations —</w:t>
      </w:r>
      <w:r w:rsidDel="00000000" w:rsidR="00000000" w:rsidRPr="00000000">
        <w:rPr>
          <w:color w:val="1f3864"/>
          <w:sz w:val="26"/>
          <w:szCs w:val="26"/>
          <w:rtl w:val="0"/>
        </w:rPr>
        <w:t xml:space="preserve"> RSVs</w:t>
      </w:r>
      <w:r w:rsidDel="00000000" w:rsidR="00000000" w:rsidRPr="00000000">
        <w:rPr>
          <w:b w:val="0"/>
          <w:bCs w:val="0"/>
          <w:i w:val="0"/>
          <w:iCs w:val="0"/>
          <w:color w:val="1f3864"/>
          <w:sz w:val="26"/>
          <w:szCs w:val="26"/>
          <w:rtl w:val="0"/>
        </w:rPr>
        <w:t xml:space="preserve"> </w:t>
      </w:r>
      <w:r w:rsidDel="00000000" w:rsidR="00000000" w:rsidRPr="00000000">
        <w:rPr>
          <w:b w:val="0"/>
          <w:bCs w:val="0"/>
          <w:color w:val="1f3864"/>
          <w:sz w:val="26"/>
          <w:szCs w:val="26"/>
          <w:rtl w:val="0"/>
        </w:rPr>
        <w:t xml:space="preserve">Aurora Australis and Nuyina</w:t>
      </w:r>
      <w:r w:rsidDel="00000000" w:rsidR="00000000" w:rsidRPr="00000000">
        <w:rPr>
          <w:b w:val="0"/>
          <w:bCs w:val="0"/>
          <w:i w:val="0"/>
          <w:iCs w:val="0"/>
          <w:color w:val="1f3864"/>
          <w:sz w:val="26"/>
          <w:szCs w:val="26"/>
          <w:rtl w:val="0"/>
        </w:rPr>
        <w:t xml:space="preserve">, 1990–2026</w:t>
      </w:r>
      <w:r w:rsidDel="00000000" w:rsidR="00000000" w:rsidRPr="00000000">
        <w:rPr>
          <w:rtl w:val="0"/>
        </w:rPr>
      </w:r>
    </w:p>
    <w:p w:rsidR="00000000" w:rsidDel="00000000" w:rsidP="00000000" w:rsidRDefault="00000000" w:rsidRPr="00000000" w14:paraId="00000003">
      <w:pPr>
        <w:spacing w:after="200" w:line="269" w:lineRule="auto"/>
        <w:rPr/>
      </w:pPr>
      <w:r w:rsidDel="00000000" w:rsidR="00000000" w:rsidRPr="00000000">
        <w:rPr>
          <w:b w:val="0"/>
          <w:bCs w:val="0"/>
          <w:i w:val="1"/>
          <w:iCs w:val="1"/>
          <w:color w:val="595959"/>
          <w:sz w:val="24"/>
          <w:szCs w:val="24"/>
          <w:rtl w:val="0"/>
        </w:rPr>
        <w:t xml:space="preserve">Dataset User Manual</w:t>
      </w:r>
      <w:r w:rsidDel="00000000" w:rsidR="00000000" w:rsidRPr="00000000">
        <w:rPr>
          <w:rtl w:val="0"/>
        </w:rPr>
      </w:r>
    </w:p>
    <w:p w:rsidR="00000000" w:rsidDel="00000000" w:rsidP="00000000" w:rsidRDefault="00000000" w:rsidRPr="00000000" w14:paraId="00000004">
      <w:pPr>
        <w:spacing w:after="60" w:line="269" w:lineRule="auto"/>
        <w:rPr/>
      </w:pPr>
      <w:r w:rsidDel="00000000" w:rsidR="00000000" w:rsidRPr="00000000">
        <w:rPr>
          <w:b w:val="0"/>
          <w:bCs w:val="0"/>
          <w:i w:val="0"/>
          <w:iCs w:val="0"/>
          <w:color w:val="1a1a1a"/>
          <w:sz w:val="20"/>
          <w:szCs w:val="20"/>
          <w:rtl w:val="0"/>
        </w:rPr>
        <w:t xml:space="preserve">Prepared by: Xinlong Liu, Scientific Data Analyst (xinlong.liu@utas.edu.au)</w:t>
      </w:r>
      <w:r w:rsidDel="00000000" w:rsidR="00000000" w:rsidRPr="00000000">
        <w:rPr>
          <w:rtl w:val="0"/>
        </w:rPr>
      </w:r>
    </w:p>
    <w:p w:rsidR="00000000" w:rsidDel="00000000" w:rsidP="00000000" w:rsidRDefault="00000000" w:rsidRPr="00000000" w14:paraId="00000005">
      <w:pPr>
        <w:spacing w:after="60" w:line="269" w:lineRule="auto"/>
        <w:rPr/>
      </w:pPr>
      <w:r w:rsidDel="00000000" w:rsidR="00000000" w:rsidRPr="00000000">
        <w:rPr>
          <w:b w:val="0"/>
          <w:bCs w:val="0"/>
          <w:i w:val="0"/>
          <w:iCs w:val="0"/>
          <w:color w:val="1a1a1a"/>
          <w:sz w:val="20"/>
          <w:szCs w:val="20"/>
          <w:rtl w:val="0"/>
        </w:rPr>
        <w:t xml:space="preserve">Version 3 — 1</w:t>
      </w:r>
      <w:r w:rsidDel="00000000" w:rsidR="00000000" w:rsidRPr="00000000">
        <w:rPr>
          <w:color w:val="1a1a1a"/>
          <w:sz w:val="20"/>
          <w:szCs w:val="20"/>
          <w:rtl w:val="0"/>
        </w:rPr>
        <w:t xml:space="preserve">9</w:t>
      </w:r>
      <w:r w:rsidDel="00000000" w:rsidR="00000000" w:rsidRPr="00000000">
        <w:rPr>
          <w:b w:val="0"/>
          <w:bCs w:val="0"/>
          <w:i w:val="0"/>
          <w:iCs w:val="0"/>
          <w:color w:val="1a1a1a"/>
          <w:sz w:val="20"/>
          <w:szCs w:val="20"/>
          <w:rtl w:val="0"/>
        </w:rPr>
        <w:t xml:space="preserve"> August 2026</w:t>
      </w:r>
      <w:r w:rsidDel="00000000" w:rsidR="00000000" w:rsidRPr="00000000">
        <w:rPr>
          <w:rtl w:val="0"/>
        </w:rPr>
      </w:r>
    </w:p>
    <w:p w:rsidR="00000000" w:rsidDel="00000000" w:rsidP="00000000" w:rsidRDefault="00000000" w:rsidRPr="00000000" w14:paraId="00000006">
      <w:pPr>
        <w:spacing w:after="200" w:line="269" w:lineRule="auto"/>
        <w:rPr/>
      </w:pPr>
      <w:r w:rsidDel="00000000" w:rsidR="00000000" w:rsidRPr="00000000">
        <w:rPr>
          <w:b w:val="0"/>
          <w:bCs w:val="0"/>
          <w:i w:val="0"/>
          <w:iCs w:val="0"/>
          <w:color w:val="1a1a1a"/>
          <w:sz w:val="20"/>
          <w:szCs w:val="20"/>
          <w:rtl w:val="0"/>
        </w:rPr>
        <w:t xml:space="preserve">Prepared for: Dr Patricia Miloslavich, Australian Antarctic Division</w:t>
      </w:r>
      <w:r w:rsidDel="00000000" w:rsidR="00000000" w:rsidRPr="00000000">
        <w:rPr>
          <w:rtl w:val="0"/>
        </w:rPr>
      </w:r>
    </w:p>
    <w:p w:rsidR="00000000" w:rsidDel="00000000" w:rsidP="00000000" w:rsidRDefault="00000000" w:rsidRPr="00000000" w14:paraId="00000007">
      <w:pPr>
        <w:spacing w:after="120" w:before="300" w:lineRule="auto"/>
        <w:rPr/>
      </w:pPr>
      <w:r w:rsidDel="00000000" w:rsidR="00000000" w:rsidRPr="00000000">
        <w:rPr>
          <w:b w:val="1"/>
          <w:bCs w:val="1"/>
          <w:color w:val="1f3864"/>
          <w:sz w:val="29"/>
          <w:szCs w:val="29"/>
          <w:rtl w:val="0"/>
        </w:rPr>
        <w:t xml:space="preserve">1. About this version</w:t>
      </w:r>
      <w:r w:rsidDel="00000000" w:rsidR="00000000" w:rsidRPr="00000000">
        <w:rPr>
          <w:rtl w:val="0"/>
        </w:rPr>
      </w:r>
    </w:p>
    <w:p w:rsidR="00000000" w:rsidDel="00000000" w:rsidP="00000000" w:rsidRDefault="00000000" w:rsidRPr="00000000" w14:paraId="00000008">
      <w:pPr>
        <w:spacing w:after="120" w:line="269" w:lineRule="auto"/>
        <w:rPr/>
      </w:pPr>
      <w:r w:rsidDel="00000000" w:rsidR="00000000" w:rsidRPr="00000000">
        <w:rPr>
          <w:b w:val="0"/>
          <w:bCs w:val="0"/>
          <w:i w:val="0"/>
          <w:iCs w:val="0"/>
          <w:color w:val="1a1a1a"/>
          <w:sz w:val="21"/>
          <w:szCs w:val="21"/>
          <w:rtl w:val="0"/>
        </w:rPr>
        <w:t xml:space="preserve">This version supersedes the releases of 11 July and 13 August 2026. Users of either earlier release should replace their files. The substantive changes are: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Two additional file types are provided: a positions table and a wide-format export (Section 2). These exist so that voyages which recorded positions but no measurements remain visible in trajectory plots.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Voyages with positions but no measurements are now retained in the long-format files, with value = NaN, rather than being dropped.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Track-continuity columns have been added to the positions and wide files, identifying interruptions in position logging (Section 7).</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full audi</w:t>
      </w:r>
      <w:r w:rsidDel="00000000" w:rsidR="00000000" w:rsidRPr="00000000">
        <w:rPr>
          <w:color w:val="1a1a1a"/>
          <w:rtl w:val="0"/>
        </w:rPr>
        <w:t xml:space="preserve">ting</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of the source archive has been carried out. Known gaps are now documented season by season (Section 6) rather than being left to be rediscovered.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catalogue of source records for every voyage has been added (Section 10), so that any observation can be traced back to its original deposit.</w:t>
      </w:r>
      <w:r w:rsidDel="00000000" w:rsidR="00000000" w:rsidRPr="00000000">
        <w:rPr>
          <w:rtl w:val="0"/>
        </w:rPr>
      </w:r>
    </w:p>
    <w:p w:rsidR="00000000" w:rsidDel="00000000" w:rsidP="00000000" w:rsidRDefault="00000000" w:rsidRPr="00000000" w14:paraId="0000000E">
      <w:pPr>
        <w:spacing w:after="120" w:before="300" w:lineRule="auto"/>
        <w:rPr/>
      </w:pPr>
      <w:r w:rsidDel="00000000" w:rsidR="00000000" w:rsidRPr="00000000">
        <w:rPr>
          <w:b w:val="1"/>
          <w:bCs w:val="1"/>
          <w:color w:val="1f3864"/>
          <w:sz w:val="29"/>
          <w:szCs w:val="29"/>
          <w:rtl w:val="0"/>
        </w:rPr>
        <w:t xml:space="preserve">2. Files provided</w:t>
      </w:r>
      <w:r w:rsidDel="00000000" w:rsidR="00000000" w:rsidRPr="00000000">
        <w:rPr>
          <w:rtl w:val="0"/>
        </w:rPr>
      </w:r>
    </w:p>
    <w:p w:rsidR="00000000" w:rsidDel="00000000" w:rsidP="00000000" w:rsidRDefault="00000000" w:rsidRPr="00000000" w14:paraId="0000000F">
      <w:pPr>
        <w:spacing w:after="120" w:line="269" w:lineRule="auto"/>
        <w:rPr/>
      </w:pPr>
      <w:r w:rsidDel="00000000" w:rsidR="00000000" w:rsidRPr="00000000">
        <w:rPr>
          <w:b w:val="0"/>
          <w:bCs w:val="0"/>
          <w:i w:val="0"/>
          <w:iCs w:val="0"/>
          <w:color w:val="1a1a1a"/>
          <w:sz w:val="21"/>
          <w:szCs w:val="21"/>
          <w:rtl w:val="0"/>
        </w:rPr>
        <w:t xml:space="preserve">Five datasets, each in Apache Parquet and gzip-compressed CSV. Parquet is recommended: it is typed, compact, and read directly by pandas, R and most analysis tools.</w:t>
      </w: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10">
            <w:pPr>
              <w:rPr/>
            </w:pPr>
            <w:r w:rsidDel="00000000" w:rsidR="00000000" w:rsidRPr="00000000">
              <w:rPr>
                <w:b w:val="1"/>
                <w:bCs w:val="1"/>
                <w:color w:val="1f3864"/>
                <w:sz w:val="19"/>
                <w:szCs w:val="19"/>
                <w:rtl w:val="0"/>
              </w:rPr>
              <w:t xml:space="preserve">File</w:t>
            </w:r>
            <w:r w:rsidDel="00000000" w:rsidR="00000000" w:rsidRPr="00000000">
              <w:rPr>
                <w:rtl w:val="0"/>
              </w:rPr>
            </w:r>
          </w:p>
        </w:tc>
        <w:tc>
          <w:tcPr>
            <w:shd w:fill="dce6f1" w:val="clear"/>
          </w:tcPr>
          <w:p w:rsidR="00000000" w:rsidDel="00000000" w:rsidP="00000000" w:rsidRDefault="00000000" w:rsidRPr="00000000" w14:paraId="00000011">
            <w:pPr>
              <w:rPr/>
            </w:pPr>
            <w:r w:rsidDel="00000000" w:rsidR="00000000" w:rsidRPr="00000000">
              <w:rPr>
                <w:b w:val="1"/>
                <w:bCs w:val="1"/>
                <w:color w:val="1f3864"/>
                <w:sz w:val="19"/>
                <w:szCs w:val="19"/>
                <w:rtl w:val="0"/>
              </w:rPr>
              <w:t xml:space="preserve">Format</w:t>
            </w:r>
            <w:r w:rsidDel="00000000" w:rsidR="00000000" w:rsidRPr="00000000">
              <w:rPr>
                <w:rtl w:val="0"/>
              </w:rPr>
            </w:r>
          </w:p>
        </w:tc>
        <w:tc>
          <w:tcPr>
            <w:shd w:fill="dce6f1" w:val="clear"/>
          </w:tcPr>
          <w:p w:rsidR="00000000" w:rsidDel="00000000" w:rsidP="00000000" w:rsidRDefault="00000000" w:rsidRPr="00000000" w14:paraId="00000012">
            <w:pPr>
              <w:rPr/>
            </w:pPr>
            <w:r w:rsidDel="00000000" w:rsidR="00000000" w:rsidRPr="00000000">
              <w:rPr>
                <w:b w:val="1"/>
                <w:bCs w:val="1"/>
                <w:color w:val="1f3864"/>
                <w:sz w:val="19"/>
                <w:szCs w:val="19"/>
                <w:rtl w:val="0"/>
              </w:rPr>
              <w:t xml:space="preserve">Rows</w:t>
            </w:r>
            <w:r w:rsidDel="00000000" w:rsidR="00000000" w:rsidRPr="00000000">
              <w:rPr>
                <w:rtl w:val="0"/>
              </w:rPr>
            </w:r>
          </w:p>
        </w:tc>
        <w:tc>
          <w:tcPr>
            <w:shd w:fill="dce6f1" w:val="clear"/>
          </w:tcPr>
          <w:p w:rsidR="00000000" w:rsidDel="00000000" w:rsidP="00000000" w:rsidRDefault="00000000" w:rsidRPr="00000000" w14:paraId="00000013">
            <w:pPr>
              <w:rPr/>
            </w:pPr>
            <w:r w:rsidDel="00000000" w:rsidR="00000000" w:rsidRPr="00000000">
              <w:rPr>
                <w:b w:val="1"/>
                <w:bCs w:val="1"/>
                <w:color w:val="1f3864"/>
                <w:sz w:val="19"/>
                <w:szCs w:val="19"/>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sz w:val="19"/>
                <w:szCs w:val="19"/>
                <w:rtl w:val="0"/>
              </w:rPr>
              <w:t xml:space="preserve">EAMP_Aurora_underway_long_2026-08-18</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9"/>
                <w:szCs w:val="19"/>
                <w:rtl w:val="0"/>
              </w:rPr>
              <w:t xml:space="preserve">long</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9"/>
                <w:szCs w:val="19"/>
                <w:rtl w:val="0"/>
              </w:rPr>
              <w:t xml:space="preserve">18,851,304</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9"/>
                <w:szCs w:val="19"/>
                <w:rtl w:val="0"/>
              </w:rPr>
              <w:t xml:space="preserve">Aurora Australis only, one row per variable per observation.</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sz w:val="19"/>
                <w:szCs w:val="19"/>
                <w:rtl w:val="0"/>
              </w:rPr>
              <w:t xml:space="preserve">EAMP_Nuyina_underway_long_2026-08-18</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9"/>
                <w:szCs w:val="19"/>
                <w:rtl w:val="0"/>
              </w:rPr>
              <w:t xml:space="preserve">long</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9"/>
                <w:szCs w:val="19"/>
                <w:rtl w:val="0"/>
              </w:rPr>
              <w:t xml:space="preserve">7,035,482</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9"/>
                <w:szCs w:val="19"/>
                <w:rtl w:val="0"/>
              </w:rPr>
              <w:t xml:space="preserve">RSV Nuyina only, same structure.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19"/>
                <w:szCs w:val="19"/>
                <w:rtl w:val="0"/>
              </w:rPr>
              <w:t xml:space="preserve">EAMP_combined_Aurora_Nuyina_underway_long_2026-08-18</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9"/>
                <w:szCs w:val="19"/>
                <w:rtl w:val="0"/>
              </w:rPr>
              <w:t xml:space="preserve">long</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9"/>
                <w:szCs w:val="19"/>
                <w:rtl w:val="0"/>
              </w:rPr>
              <w:t xml:space="preserve">25,886,786</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9"/>
                <w:szCs w:val="19"/>
                <w:rtl w:val="0"/>
              </w:rPr>
              <w:t xml:space="preserve">Both vessels. Use the vessel column to separate them.</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sz w:val="19"/>
                <w:szCs w:val="19"/>
                <w:rtl w:val="0"/>
              </w:rPr>
              <w:t xml:space="preserve">EAMP_positions_2026-08-18</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9"/>
                <w:szCs w:val="19"/>
                <w:rtl w:val="0"/>
              </w:rPr>
              <w:t xml:space="preserve">positions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9"/>
                <w:szCs w:val="19"/>
                <w:rtl w:val="0"/>
              </w:rPr>
              <w:t xml:space="preserve">8,158,866</w:t>
            </w:r>
            <w:r w:rsidDel="00000000" w:rsidR="00000000" w:rsidRPr="00000000">
              <w:rPr>
                <w:rtl w:val="0"/>
              </w:rPr>
            </w:r>
          </w:p>
        </w:tc>
        <w:tc>
          <w:tcPr/>
          <w:p w:rsidR="00000000" w:rsidDel="00000000" w:rsidP="00000000" w:rsidRDefault="00000000" w:rsidRPr="00000000" w14:paraId="00000023">
            <w:pPr>
              <w:rPr/>
            </w:pPr>
            <w:r w:rsidDel="00000000" w:rsidR="00000000" w:rsidRPr="00000000">
              <w:rPr>
                <w:sz w:val="19"/>
                <w:szCs w:val="19"/>
                <w:rtl w:val="0"/>
              </w:rPr>
              <w:t xml:space="preserve">One row per timestamp. Position only, no measurements. For trajectory plots.</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sz w:val="19"/>
                <w:szCs w:val="19"/>
                <w:rtl w:val="0"/>
              </w:rPr>
              <w:t xml:space="preserve">EAMP_underway_wide_2026-08-18</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9"/>
                <w:szCs w:val="19"/>
                <w:rtl w:val="0"/>
              </w:rPr>
              <w:t xml:space="preserve">wide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19"/>
                <w:szCs w:val="19"/>
                <w:rtl w:val="0"/>
              </w:rPr>
              <w:t xml:space="preserve">8,158,866</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9"/>
                <w:szCs w:val="19"/>
                <w:rtl w:val="0"/>
              </w:rPr>
              <w:t xml:space="preserve">One row per timestamp, variables as columns, NaN where not recorded.</w:t>
            </w:r>
            <w:r w:rsidDel="00000000" w:rsidR="00000000" w:rsidRPr="00000000">
              <w:rPr>
                <w:rtl w:val="0"/>
              </w:rPr>
            </w:r>
          </w:p>
        </w:tc>
      </w:tr>
    </w:tbl>
    <w:p w:rsidR="00000000" w:rsidDel="00000000" w:rsidP="00000000" w:rsidRDefault="00000000" w:rsidRPr="00000000" w14:paraId="00000028">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b w:val="1"/>
          <w:bCs w:val="1"/>
          <w:color w:val="1f3864"/>
          <w:sz w:val="23"/>
          <w:szCs w:val="23"/>
          <w:rtl w:val="0"/>
        </w:rPr>
        <w:t xml:space="preserve">2.1 Which file to use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Plotting voyage tracks: use the positions file. It contains every location fix from every voyage, including those that recorded no measurements at all.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Analysing one variable across many voyages: use a long-format file, filtering on the variable column.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Comparing variables at the same time and place: use the wide file, where each row holds all variables for one timestamp.</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Cross-vessel work: use the combined long file or the positions file, but read Section 8 first </w:t>
      </w:r>
      <w:r w:rsidDel="00000000" w:rsidR="00000000" w:rsidRPr="00000000">
        <w:rPr>
          <w:color w:val="1a1a1a"/>
          <w:rtl w:val="0"/>
        </w:rPr>
        <w:t xml:space="preserve">since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the two vessel records do not overlap in time.</w:t>
      </w:r>
      <w:r w:rsidDel="00000000" w:rsidR="00000000" w:rsidRPr="00000000">
        <w:rPr>
          <w:rtl w:val="0"/>
        </w:rPr>
      </w:r>
    </w:p>
    <w:p w:rsidR="00000000" w:rsidDel="00000000" w:rsidP="00000000" w:rsidRDefault="00000000" w:rsidRPr="00000000" w14:paraId="0000002E">
      <w:pPr>
        <w:spacing w:after="120" w:before="300" w:lineRule="auto"/>
        <w:rPr/>
      </w:pPr>
      <w:r w:rsidDel="00000000" w:rsidR="00000000" w:rsidRPr="00000000">
        <w:rPr>
          <w:b w:val="1"/>
          <w:bCs w:val="1"/>
          <w:color w:val="1f3864"/>
          <w:sz w:val="29"/>
          <w:szCs w:val="29"/>
          <w:rtl w:val="0"/>
        </w:rPr>
        <w:t xml:space="preserve">3. Data structure</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color w:val="1f3864"/>
          <w:sz w:val="23"/>
          <w:szCs w:val="23"/>
          <w:rtl w:val="0"/>
        </w:rPr>
        <w:t xml:space="preserve">3.1 Long format</w:t>
      </w:r>
      <w:r w:rsidDel="00000000" w:rsidR="00000000" w:rsidRPr="00000000">
        <w:rPr>
          <w:rtl w:val="0"/>
        </w:rPr>
      </w:r>
    </w:p>
    <w:p w:rsidR="00000000" w:rsidDel="00000000" w:rsidP="00000000" w:rsidRDefault="00000000" w:rsidRPr="00000000" w14:paraId="00000030">
      <w:pPr>
        <w:spacing w:after="120" w:line="269" w:lineRule="auto"/>
        <w:rPr/>
      </w:pPr>
      <w:r w:rsidDel="00000000" w:rsidR="00000000" w:rsidRPr="00000000">
        <w:rPr>
          <w:b w:val="0"/>
          <w:bCs w:val="0"/>
          <w:i w:val="0"/>
          <w:iCs w:val="0"/>
          <w:color w:val="1a1a1a"/>
          <w:sz w:val="21"/>
          <w:szCs w:val="21"/>
          <w:rtl w:val="0"/>
        </w:rPr>
        <w:t xml:space="preserve">One row per observation of one variable at one time and place.</w:t>
      </w: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ce6f1" w:val="clear"/>
          </w:tcPr>
          <w:p w:rsidR="00000000" w:rsidDel="00000000" w:rsidP="00000000" w:rsidRDefault="00000000" w:rsidRPr="00000000" w14:paraId="00000031">
            <w:pPr>
              <w:rPr/>
            </w:pPr>
            <w:r w:rsidDel="00000000" w:rsidR="00000000" w:rsidRPr="00000000">
              <w:rPr>
                <w:b w:val="1"/>
                <w:bCs w:val="1"/>
                <w:color w:val="1f3864"/>
                <w:sz w:val="19"/>
                <w:szCs w:val="19"/>
                <w:rtl w:val="0"/>
              </w:rPr>
              <w:t xml:space="preserve">Column</w:t>
            </w:r>
            <w:r w:rsidDel="00000000" w:rsidR="00000000" w:rsidRPr="00000000">
              <w:rPr>
                <w:rtl w:val="0"/>
              </w:rPr>
            </w:r>
          </w:p>
        </w:tc>
        <w:tc>
          <w:tcPr>
            <w:shd w:fill="dce6f1" w:val="clear"/>
          </w:tcPr>
          <w:p w:rsidR="00000000" w:rsidDel="00000000" w:rsidP="00000000" w:rsidRDefault="00000000" w:rsidRPr="00000000" w14:paraId="00000032">
            <w:pPr>
              <w:rPr/>
            </w:pPr>
            <w:r w:rsidDel="00000000" w:rsidR="00000000" w:rsidRPr="00000000">
              <w:rPr>
                <w:b w:val="1"/>
                <w:bCs w:val="1"/>
                <w:color w:val="1f3864"/>
                <w:sz w:val="19"/>
                <w:szCs w:val="19"/>
                <w:rtl w:val="0"/>
              </w:rPr>
              <w:t xml:space="preserve">Type</w:t>
            </w:r>
            <w:r w:rsidDel="00000000" w:rsidR="00000000" w:rsidRPr="00000000">
              <w:rPr>
                <w:rtl w:val="0"/>
              </w:rPr>
            </w:r>
          </w:p>
        </w:tc>
        <w:tc>
          <w:tcPr>
            <w:shd w:fill="dce6f1" w:val="clear"/>
          </w:tcPr>
          <w:p w:rsidR="00000000" w:rsidDel="00000000" w:rsidP="00000000" w:rsidRDefault="00000000" w:rsidRPr="00000000" w14:paraId="00000033">
            <w:pPr>
              <w:rPr/>
            </w:pPr>
            <w:r w:rsidDel="00000000" w:rsidR="00000000" w:rsidRPr="00000000">
              <w:rPr>
                <w:b w:val="1"/>
                <w:bCs w:val="1"/>
                <w:color w:val="1f3864"/>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19"/>
                <w:szCs w:val="19"/>
                <w:rtl w:val="0"/>
              </w:rPr>
              <w:t xml:space="preserve">vessel</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9"/>
                <w:szCs w:val="19"/>
                <w:rtl w:val="0"/>
              </w:rPr>
              <w:t xml:space="preserve">"Aurora Australis" or "RSV Nuyina".</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19"/>
                <w:szCs w:val="19"/>
                <w:rtl w:val="0"/>
              </w:rPr>
              <w:t xml:space="preserve">voyage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19"/>
                <w:szCs w:val="19"/>
                <w:rtl w:val="0"/>
              </w:rPr>
              <w:t xml:space="preserve">Voyage identifier (see Section 4).</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9"/>
                <w:szCs w:val="19"/>
                <w:rtl w:val="0"/>
              </w:rPr>
              <w:t xml:space="preserve">datetime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9"/>
                <w:szCs w:val="19"/>
                <w:rtl w:val="0"/>
              </w:rPr>
              <w:t xml:space="preserve">timestamp (UTC)</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9"/>
                <w:szCs w:val="19"/>
                <w:rtl w:val="0"/>
              </w:rPr>
              <w:t xml:space="preserve">Observation time.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19"/>
                <w:szCs w:val="19"/>
                <w:rtl w:val="0"/>
              </w:rPr>
              <w:t xml:space="preserve">latitude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9"/>
                <w:szCs w:val="19"/>
                <w:rtl w:val="0"/>
              </w:rPr>
              <w:t xml:space="preserve">decimal degrees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9"/>
                <w:szCs w:val="19"/>
                <w:rtl w:val="0"/>
              </w:rPr>
              <w:t xml:space="preserve">Negative south.</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9"/>
                <w:szCs w:val="19"/>
                <w:rtl w:val="0"/>
              </w:rPr>
              <w:t xml:space="preserve">longitude</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9"/>
                <w:szCs w:val="19"/>
                <w:rtl w:val="0"/>
              </w:rPr>
              <w:t xml:space="preserve">decimal degrees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9"/>
                <w:szCs w:val="19"/>
                <w:rtl w:val="0"/>
              </w:rPr>
              <w:t xml:space="preserve">Positive east.</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9"/>
                <w:szCs w:val="19"/>
                <w:rtl w:val="0"/>
              </w:rPr>
              <w:t xml:space="preserve">variable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9"/>
                <w:szCs w:val="19"/>
                <w:rtl w:val="0"/>
              </w:rPr>
              <w:t xml:space="preserve">Which quantity this row records (see Section 5).</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sz w:val="19"/>
                <w:szCs w:val="19"/>
                <w:rtl w:val="0"/>
              </w:rPr>
              <w:t xml:space="preserve">value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9"/>
                <w:szCs w:val="19"/>
                <w:rtl w:val="0"/>
              </w:rPr>
              <w:t xml:space="preserve">number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9"/>
                <w:szCs w:val="19"/>
                <w:rtl w:val="0"/>
              </w:rPr>
              <w:t xml:space="preserve">The observed value, or NaN (see 3.4).</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9"/>
                <w:szCs w:val="19"/>
                <w:rtl w:val="0"/>
              </w:rPr>
              <w:t xml:space="preserve">source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Data provenance (see Section 9).</w:t>
            </w:r>
            <w:r w:rsidDel="00000000" w:rsidR="00000000" w:rsidRPr="00000000">
              <w:rPr>
                <w:rtl w:val="0"/>
              </w:rPr>
            </w:r>
          </w:p>
        </w:tc>
      </w:tr>
    </w:tbl>
    <w:p w:rsidR="00000000" w:rsidDel="00000000" w:rsidP="00000000" w:rsidRDefault="00000000" w:rsidRPr="00000000" w14:paraId="0000004C">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b w:val="1"/>
          <w:bCs w:val="1"/>
          <w:color w:val="1f3864"/>
          <w:sz w:val="23"/>
          <w:szCs w:val="23"/>
          <w:rtl w:val="0"/>
        </w:rPr>
        <w:t xml:space="preserve">3.2 Positions format</w:t>
      </w:r>
      <w:r w:rsidDel="00000000" w:rsidR="00000000" w:rsidRPr="00000000">
        <w:rPr>
          <w:rtl w:val="0"/>
        </w:rPr>
      </w:r>
    </w:p>
    <w:p w:rsidR="00000000" w:rsidDel="00000000" w:rsidP="00000000" w:rsidRDefault="00000000" w:rsidRPr="00000000" w14:paraId="0000004E">
      <w:pPr>
        <w:spacing w:after="120" w:line="269" w:lineRule="auto"/>
        <w:rPr/>
      </w:pPr>
      <w:r w:rsidDel="00000000" w:rsidR="00000000" w:rsidRPr="00000000">
        <w:rPr>
          <w:b w:val="0"/>
          <w:bCs w:val="0"/>
          <w:i w:val="0"/>
          <w:iCs w:val="0"/>
          <w:color w:val="1a1a1a"/>
          <w:sz w:val="21"/>
          <w:szCs w:val="21"/>
          <w:rtl w:val="0"/>
        </w:rPr>
        <w:t xml:space="preserve">Columns: vessel, voyage, datetime, latitude, longitude, source, gap_hours, track_break. One row per timestamp, no measurements.</w:t>
      </w:r>
      <w:r w:rsidDel="00000000" w:rsidR="00000000" w:rsidRPr="00000000">
        <w:rPr>
          <w:rtl w:val="0"/>
        </w:rPr>
      </w:r>
    </w:p>
    <w:p w:rsidR="00000000" w:rsidDel="00000000" w:rsidP="00000000" w:rsidRDefault="00000000" w:rsidRPr="00000000" w14:paraId="0000004F">
      <w:pPr>
        <w:spacing w:after="80" w:before="200" w:lineRule="auto"/>
        <w:rPr/>
      </w:pPr>
      <w:r w:rsidDel="00000000" w:rsidR="00000000" w:rsidRPr="00000000">
        <w:rPr>
          <w:b w:val="1"/>
          <w:bCs w:val="1"/>
          <w:color w:val="1f3864"/>
          <w:sz w:val="23"/>
          <w:szCs w:val="23"/>
          <w:rtl w:val="0"/>
        </w:rPr>
        <w:t xml:space="preserve">3.3 Wide format</w:t>
      </w:r>
      <w:r w:rsidDel="00000000" w:rsidR="00000000" w:rsidRPr="00000000">
        <w:rPr>
          <w:rtl w:val="0"/>
        </w:rPr>
      </w:r>
    </w:p>
    <w:p w:rsidR="00000000" w:rsidDel="00000000" w:rsidP="00000000" w:rsidRDefault="00000000" w:rsidRPr="00000000" w14:paraId="00000050">
      <w:pPr>
        <w:spacing w:after="120" w:line="269" w:lineRule="auto"/>
        <w:rPr/>
      </w:pPr>
      <w:r w:rsidDel="00000000" w:rsidR="00000000" w:rsidRPr="00000000">
        <w:rPr>
          <w:b w:val="0"/>
          <w:bCs w:val="0"/>
          <w:i w:val="0"/>
          <w:iCs w:val="0"/>
          <w:color w:val="1a1a1a"/>
          <w:sz w:val="21"/>
          <w:szCs w:val="21"/>
          <w:rtl w:val="0"/>
        </w:rPr>
        <w:t xml:space="preserve">Columns: vessel, voyage, datetime, latitude, longitude, sst_degC, air_temp_degC, sss, source, gap_hours, track_break. One row per timestamp, with NaN where a variable was not recorded. Note this format carries only the three variables common to both vessels</w:t>
      </w:r>
      <w:r w:rsidDel="00000000" w:rsidR="00000000" w:rsidRPr="00000000">
        <w:rPr>
          <w:color w:val="1a1a1a"/>
          <w:rtl w:val="0"/>
        </w:rPr>
        <w:t xml:space="preserve">.</w:t>
      </w:r>
      <w:r w:rsidDel="00000000" w:rsidR="00000000" w:rsidRPr="00000000">
        <w:rPr>
          <w:b w:val="0"/>
          <w:bCs w:val="0"/>
          <w:i w:val="0"/>
          <w:iCs w:val="0"/>
          <w:color w:val="1a1a1a"/>
          <w:sz w:val="21"/>
          <w:szCs w:val="21"/>
          <w:rtl w:val="0"/>
        </w:rPr>
        <w:t xml:space="preserve"> </w:t>
      </w:r>
      <w:r w:rsidDel="00000000" w:rsidR="00000000" w:rsidRPr="00000000">
        <w:rPr>
          <w:color w:val="1a1a1a"/>
          <w:rtl w:val="0"/>
        </w:rPr>
        <w:t xml:space="preserve">T</w:t>
      </w:r>
      <w:r w:rsidDel="00000000" w:rsidR="00000000" w:rsidRPr="00000000">
        <w:rPr>
          <w:b w:val="0"/>
          <w:bCs w:val="0"/>
          <w:i w:val="0"/>
          <w:iCs w:val="0"/>
          <w:color w:val="1a1a1a"/>
          <w:sz w:val="21"/>
          <w:szCs w:val="21"/>
          <w:rtl w:val="0"/>
        </w:rPr>
        <w:t xml:space="preserve">he six additional RSV Nuyina variables are available in the long-format files.</w:t>
      </w:r>
      <w:r w:rsidDel="00000000" w:rsidR="00000000" w:rsidRPr="00000000">
        <w:rPr>
          <w:rtl w:val="0"/>
        </w:rPr>
      </w:r>
    </w:p>
    <w:p w:rsidR="00000000" w:rsidDel="00000000" w:rsidP="00000000" w:rsidRDefault="00000000" w:rsidRPr="00000000" w14:paraId="00000051">
      <w:pPr>
        <w:spacing w:after="80" w:before="200" w:lineRule="auto"/>
        <w:rPr/>
      </w:pPr>
      <w:r w:rsidDel="00000000" w:rsidR="00000000" w:rsidRPr="00000000">
        <w:rPr>
          <w:b w:val="1"/>
          <w:bCs w:val="1"/>
          <w:color w:val="1f3864"/>
          <w:sz w:val="23"/>
          <w:szCs w:val="23"/>
          <w:rtl w:val="0"/>
        </w:rPr>
        <w:t xml:space="preserve">3.4 The meaning of NaN</w:t>
      </w:r>
      <w:r w:rsidDel="00000000" w:rsidR="00000000" w:rsidRPr="00000000">
        <w:rPr>
          <w:rtl w:val="0"/>
        </w:rPr>
      </w:r>
    </w:p>
    <w:p w:rsidR="00000000" w:rsidDel="00000000" w:rsidP="00000000" w:rsidRDefault="00000000" w:rsidRPr="00000000" w14:paraId="00000052">
      <w:pPr>
        <w:spacing w:after="120" w:line="269" w:lineRule="auto"/>
        <w:rPr/>
      </w:pPr>
      <w:r w:rsidDel="00000000" w:rsidR="00000000" w:rsidRPr="00000000">
        <w:rPr>
          <w:b w:val="0"/>
          <w:bCs w:val="0"/>
          <w:i w:val="0"/>
          <w:iCs w:val="0"/>
          <w:color w:val="1a1a1a"/>
          <w:sz w:val="21"/>
          <w:szCs w:val="21"/>
          <w:rtl w:val="0"/>
        </w:rPr>
        <w:t xml:space="preserve">A NaN value indicates that an observation exists at that time and place, but the variable was not recorded. This is distinct from the absence of a row, which means no observation was made at all. The distinction matters: a NaN generally means an instrument was present but silent, most often because it had failed.</w:t>
      </w:r>
      <w:r w:rsidDel="00000000" w:rsidR="00000000" w:rsidRPr="00000000">
        <w:rPr>
          <w:rtl w:val="0"/>
        </w:rPr>
      </w:r>
    </w:p>
    <w:p w:rsidR="00000000" w:rsidDel="00000000" w:rsidP="00000000" w:rsidRDefault="00000000" w:rsidRPr="00000000" w14:paraId="00000053">
      <w:pPr>
        <w:spacing w:after="120" w:before="300" w:lineRule="auto"/>
        <w:rPr/>
      </w:pPr>
      <w:r w:rsidDel="00000000" w:rsidR="00000000" w:rsidRPr="00000000">
        <w:rPr>
          <w:b w:val="1"/>
          <w:bCs w:val="1"/>
          <w:color w:val="1f3864"/>
          <w:sz w:val="29"/>
          <w:szCs w:val="29"/>
          <w:rtl w:val="0"/>
        </w:rPr>
        <w:t xml:space="preserve">4. Voyage identifiers, and an important caution</w:t>
      </w:r>
      <w:r w:rsidDel="00000000" w:rsidR="00000000" w:rsidRPr="00000000">
        <w:rPr>
          <w:rtl w:val="0"/>
        </w:rPr>
      </w:r>
    </w:p>
    <w:p w:rsidR="00000000" w:rsidDel="00000000" w:rsidP="00000000" w:rsidRDefault="00000000" w:rsidRPr="00000000" w14:paraId="00000054">
      <w:pPr>
        <w:spacing w:after="120" w:line="269" w:lineRule="auto"/>
        <w:rPr/>
      </w:pPr>
      <w:r w:rsidDel="00000000" w:rsidR="00000000" w:rsidRPr="00000000">
        <w:rPr>
          <w:b w:val="0"/>
          <w:bCs w:val="0"/>
          <w:i w:val="0"/>
          <w:iCs w:val="0"/>
          <w:color w:val="1a1a1a"/>
          <w:sz w:val="21"/>
          <w:szCs w:val="21"/>
          <w:rtl w:val="0"/>
        </w:rPr>
        <w:t xml:space="preserve">Voyage labels follow each data centre’s convention and differ between vessels: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Aurora Australis: voyage number then season, for example V3_2005_2006 or V1_1993_94. Some carry suffixes (V1.1, V7.2) or descriptive names (VTrials, VMS, VEradication2).</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RSV Nuyina: season then voyage number, for example 2022-23_V8 or 2025-26_V2. VMED denotes a medical voyage and VT a trials voyage.</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b w:val="1"/>
          <w:bCs w:val="1"/>
          <w:color w:val="9e1b1b"/>
          <w:sz w:val="21"/>
          <w:szCs w:val="21"/>
          <w:rtl w:val="0"/>
        </w:rPr>
        <w:t xml:space="preserve">Caution. </w:t>
      </w:r>
      <w:r w:rsidDel="00000000" w:rsidR="00000000" w:rsidRPr="00000000">
        <w:rPr>
          <w:sz w:val="21"/>
          <w:szCs w:val="21"/>
          <w:rtl w:val="0"/>
        </w:rPr>
        <w:t xml:space="preserve">Both vessels have voyages labelled "V8", and they are unrelated. Aurora Australis has V8_2000_01 and V8_2001_2002, both carrying valid data. RSV Nuyina has 2022-23_V8, whose sea surface temperature has been removed as faulty. When filtering, match the voyage identifier exactly rather than searching for the substring "V8", and filter on the vessel column as well.</w:t>
      </w:r>
      <w:r w:rsidDel="00000000" w:rsidR="00000000" w:rsidRPr="00000000">
        <w:rPr>
          <w:rtl w:val="0"/>
        </w:rPr>
      </w:r>
    </w:p>
    <w:p w:rsidR="00000000" w:rsidDel="00000000" w:rsidP="00000000" w:rsidRDefault="00000000" w:rsidRPr="00000000" w14:paraId="00000058">
      <w:pPr>
        <w:spacing w:after="120" w:before="300" w:lineRule="auto"/>
        <w:rPr/>
      </w:pPr>
      <w:r w:rsidDel="00000000" w:rsidR="00000000" w:rsidRPr="00000000">
        <w:rPr>
          <w:b w:val="1"/>
          <w:bCs w:val="1"/>
          <w:color w:val="1f3864"/>
          <w:sz w:val="29"/>
          <w:szCs w:val="29"/>
          <w:rtl w:val="0"/>
        </w:rPr>
        <w:t xml:space="preserve">5. Variables and quality-control status</w:t>
      </w:r>
      <w:r w:rsidDel="00000000" w:rsidR="00000000" w:rsidRPr="00000000">
        <w:rPr>
          <w:rtl w:val="0"/>
        </w:rPr>
      </w:r>
    </w:p>
    <w:p w:rsidR="00000000" w:rsidDel="00000000" w:rsidP="00000000" w:rsidRDefault="00000000" w:rsidRPr="00000000" w14:paraId="00000059">
      <w:pPr>
        <w:spacing w:after="120" w:line="269" w:lineRule="auto"/>
        <w:rPr/>
      </w:pPr>
      <w:r w:rsidDel="00000000" w:rsidR="00000000" w:rsidRPr="00000000">
        <w:rPr>
          <w:b w:val="0"/>
          <w:bCs w:val="0"/>
          <w:i w:val="0"/>
          <w:iCs w:val="0"/>
          <w:color w:val="1a1a1a"/>
          <w:sz w:val="21"/>
          <w:szCs w:val="21"/>
          <w:rtl w:val="0"/>
        </w:rPr>
        <w:t xml:space="preserve">Please read the status column before using any variable. The two vessels carry different variable sets: Aurora Australis records three, RSV Nuyina records nine. This reflects the source products, not an omission. Filtering the combined file for pCO₂, pH, oxygen, wind or air pressure returns RSV Nuyina rows only.</w:t>
      </w:r>
      <w:r w:rsidDel="00000000" w:rsidR="00000000" w:rsidRPr="00000000">
        <w:rPr>
          <w:rtl w:val="0"/>
        </w:rPr>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5A">
            <w:pPr>
              <w:rPr/>
            </w:pPr>
            <w:r w:rsidDel="00000000" w:rsidR="00000000" w:rsidRPr="00000000">
              <w:rPr>
                <w:b w:val="1"/>
                <w:bCs w:val="1"/>
                <w:color w:val="1f3864"/>
                <w:sz w:val="19"/>
                <w:szCs w:val="19"/>
                <w:rtl w:val="0"/>
              </w:rPr>
              <w:t xml:space="preserve">Variable</w:t>
            </w:r>
            <w:r w:rsidDel="00000000" w:rsidR="00000000" w:rsidRPr="00000000">
              <w:rPr>
                <w:rtl w:val="0"/>
              </w:rPr>
            </w:r>
          </w:p>
        </w:tc>
        <w:tc>
          <w:tcPr>
            <w:shd w:fill="dce6f1" w:val="clear"/>
          </w:tcPr>
          <w:p w:rsidR="00000000" w:rsidDel="00000000" w:rsidP="00000000" w:rsidRDefault="00000000" w:rsidRPr="00000000" w14:paraId="0000005B">
            <w:pPr>
              <w:rPr/>
            </w:pPr>
            <w:r w:rsidDel="00000000" w:rsidR="00000000" w:rsidRPr="00000000">
              <w:rPr>
                <w:b w:val="1"/>
                <w:bCs w:val="1"/>
                <w:color w:val="1f3864"/>
                <w:sz w:val="19"/>
                <w:szCs w:val="19"/>
                <w:rtl w:val="0"/>
              </w:rPr>
              <w:t xml:space="preserve">Unit</w:t>
            </w:r>
            <w:r w:rsidDel="00000000" w:rsidR="00000000" w:rsidRPr="00000000">
              <w:rPr>
                <w:rtl w:val="0"/>
              </w:rPr>
            </w:r>
          </w:p>
        </w:tc>
        <w:tc>
          <w:tcPr>
            <w:shd w:fill="dce6f1" w:val="clear"/>
          </w:tcPr>
          <w:p w:rsidR="00000000" w:rsidDel="00000000" w:rsidP="00000000" w:rsidRDefault="00000000" w:rsidRPr="00000000" w14:paraId="0000005C">
            <w:pPr>
              <w:rPr/>
            </w:pPr>
            <w:r w:rsidDel="00000000" w:rsidR="00000000" w:rsidRPr="00000000">
              <w:rPr>
                <w:b w:val="1"/>
                <w:bCs w:val="1"/>
                <w:color w:val="1f3864"/>
                <w:sz w:val="19"/>
                <w:szCs w:val="19"/>
                <w:rtl w:val="0"/>
              </w:rPr>
              <w:t xml:space="preserve">Vessels</w:t>
            </w:r>
            <w:r w:rsidDel="00000000" w:rsidR="00000000" w:rsidRPr="00000000">
              <w:rPr>
                <w:rtl w:val="0"/>
              </w:rPr>
            </w:r>
          </w:p>
        </w:tc>
        <w:tc>
          <w:tcPr>
            <w:shd w:fill="dce6f1" w:val="clear"/>
          </w:tcPr>
          <w:p w:rsidR="00000000" w:rsidDel="00000000" w:rsidP="00000000" w:rsidRDefault="00000000" w:rsidRPr="00000000" w14:paraId="0000005D">
            <w:pPr>
              <w:rPr/>
            </w:pPr>
            <w:r w:rsidDel="00000000" w:rsidR="00000000" w:rsidRPr="00000000">
              <w:rPr>
                <w:b w:val="1"/>
                <w:bCs w:val="1"/>
                <w:color w:val="1f3864"/>
                <w:sz w:val="19"/>
                <w:szCs w:val="19"/>
                <w:rtl w:val="0"/>
              </w:rPr>
              <w:t xml:space="preserve">Quality-control status</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19"/>
                <w:szCs w:val="19"/>
                <w:rtl w:val="0"/>
              </w:rPr>
              <w:t xml:space="preserve">sst_degC</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61">
            <w:pPr>
              <w:rPr/>
            </w:pPr>
            <w:r w:rsidDel="00000000" w:rsidR="00000000" w:rsidRPr="00000000">
              <w:rPr>
                <w:color w:val="1f5c2f"/>
                <w:sz w:val="19"/>
                <w:szCs w:val="19"/>
                <w:rtl w:val="0"/>
              </w:rPr>
              <w:t xml:space="preserve">Usable. See Section 6 for seasons where it was not recorded.</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9"/>
                <w:szCs w:val="19"/>
                <w:rtl w:val="0"/>
              </w:rPr>
              <w:t xml:space="preserve">air_temp_degC</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65">
            <w:pPr>
              <w:rPr/>
            </w:pPr>
            <w:r w:rsidDel="00000000" w:rsidR="00000000" w:rsidRPr="00000000">
              <w:rPr>
                <w:color w:val="7a5200"/>
                <w:sz w:val="19"/>
                <w:szCs w:val="19"/>
                <w:rtl w:val="0"/>
              </w:rPr>
              <w:t xml:space="preserve">Usable for spatial pattern. Not suitable for trend estimation (5.1).</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9"/>
                <w:szCs w:val="19"/>
                <w:rtl w:val="0"/>
              </w:rPr>
              <w:t xml:space="preserve">sss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9"/>
                <w:szCs w:val="19"/>
                <w:rtl w:val="0"/>
              </w:rPr>
              <w:t xml:space="preserve">PSU</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69">
            <w:pPr>
              <w:rPr/>
            </w:pPr>
            <w:r w:rsidDel="00000000" w:rsidR="00000000" w:rsidRPr="00000000">
              <w:rPr>
                <w:color w:val="1f5c2f"/>
                <w:sz w:val="19"/>
                <w:szCs w:val="19"/>
                <w:rtl w:val="0"/>
              </w:rPr>
              <w:t xml:space="preserve">Usable. Sparse on some early voyages.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19"/>
                <w:szCs w:val="19"/>
                <w:rtl w:val="0"/>
              </w:rPr>
              <w:t xml:space="preserve">air_pressure_hpa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9"/>
                <w:szCs w:val="19"/>
                <w:rtl w:val="0"/>
              </w:rPr>
              <w:t xml:space="preserve">hPa</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9"/>
                <w:szCs w:val="19"/>
                <w:rtl w:val="0"/>
              </w:rPr>
              <w:t xml:space="preserve">wind_speed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9"/>
                <w:szCs w:val="19"/>
                <w:rtl w:val="0"/>
              </w:rPr>
              <w:t xml:space="preserve">m/s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9"/>
                <w:szCs w:val="19"/>
                <w:rtl w:val="0"/>
              </w:rPr>
              <w:t xml:space="preserve">wind_dir</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9"/>
                <w:szCs w:val="19"/>
                <w:rtl w:val="0"/>
              </w:rPr>
              <w:t xml:space="preserve">degrees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sz w:val="19"/>
                <w:szCs w:val="19"/>
                <w:rtl w:val="0"/>
              </w:rPr>
              <w:t xml:space="preserve">oxygen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9"/>
                <w:szCs w:val="19"/>
                <w:rtl w:val="0"/>
              </w:rPr>
              <w:t xml:space="preserve">µmol/kg</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79">
            <w:pPr>
              <w:rPr/>
            </w:pPr>
            <w:r w:rsidDel="00000000" w:rsidR="00000000" w:rsidRPr="00000000">
              <w:rPr>
                <w:color w:val="7a5200"/>
                <w:sz w:val="19"/>
                <w:szCs w:val="19"/>
                <w:rtl w:val="0"/>
              </w:rPr>
              <w:t xml:space="preserve">Use with care; not independently validated here.</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9"/>
                <w:szCs w:val="19"/>
                <w:rtl w:val="0"/>
              </w:rPr>
              <w:t xml:space="preserve">pco2</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9"/>
                <w:szCs w:val="19"/>
                <w:rtl w:val="0"/>
              </w:rPr>
              <w:t xml:space="preserve">µatm</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7D">
            <w:pPr>
              <w:rPr/>
            </w:pPr>
            <w:r w:rsidDel="00000000" w:rsidR="00000000" w:rsidRPr="00000000">
              <w:rPr>
                <w:color w:val="7a5200"/>
                <w:sz w:val="19"/>
                <w:szCs w:val="19"/>
                <w:rtl w:val="0"/>
              </w:rPr>
              <w:t xml:space="preserve">Sparse and provisional; pending confirmation from the data manager.</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9"/>
                <w:szCs w:val="19"/>
                <w:rtl w:val="0"/>
              </w:rPr>
              <w:t xml:space="preserve">ph</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81">
            <w:pPr>
              <w:rPr/>
            </w:pPr>
            <w:r w:rsidDel="00000000" w:rsidR="00000000" w:rsidRPr="00000000">
              <w:rPr>
                <w:color w:val="9e1b1b"/>
                <w:sz w:val="19"/>
                <w:szCs w:val="19"/>
                <w:rtl w:val="0"/>
              </w:rPr>
              <w:t xml:space="preserve">Do NOT use. The pH instrument was faulty; no valid data.</w:t>
            </w:r>
            <w:r w:rsidDel="00000000" w:rsidR="00000000" w:rsidRPr="00000000">
              <w:rPr>
                <w:rtl w:val="0"/>
              </w:rPr>
            </w:r>
          </w:p>
        </w:tc>
      </w:tr>
    </w:tbl>
    <w:p w:rsidR="00000000" w:rsidDel="00000000" w:rsidP="00000000" w:rsidRDefault="00000000" w:rsidRPr="00000000" w14:paraId="00000082">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b w:val="1"/>
          <w:bCs w:val="1"/>
          <w:color w:val="1f3864"/>
          <w:sz w:val="23"/>
          <w:szCs w:val="23"/>
          <w:rtl w:val="0"/>
        </w:rPr>
        <w:t xml:space="preserve">5.1 Air temperature is not suitable for trend estimation</w:t>
      </w:r>
      <w:r w:rsidDel="00000000" w:rsidR="00000000" w:rsidRPr="00000000">
        <w:rPr>
          <w:rtl w:val="0"/>
        </w:rPr>
      </w:r>
    </w:p>
    <w:p w:rsidR="00000000" w:rsidDel="00000000" w:rsidP="00000000" w:rsidRDefault="00000000" w:rsidRPr="00000000" w14:paraId="00000084">
      <w:pPr>
        <w:spacing w:after="120" w:line="269" w:lineRule="auto"/>
        <w:rPr/>
      </w:pPr>
      <w:r w:rsidDel="00000000" w:rsidR="00000000" w:rsidRPr="00000000">
        <w:rPr>
          <w:b w:val="0"/>
          <w:bCs w:val="0"/>
          <w:i w:val="0"/>
          <w:iCs w:val="0"/>
          <w:color w:val="1a1a1a"/>
          <w:sz w:val="21"/>
          <w:szCs w:val="21"/>
          <w:rtl w:val="0"/>
        </w:rPr>
        <w:t xml:space="preserve">Aurora Australis carries two air temperature sensors, on the port and starboard sides, measuring the same air a few metres apart. Any disagreement between them is instrumental by definition. In the early 1990s, they differed by about 0.82 °C with a scatter of 3.25 °C</w:t>
      </w:r>
      <w:r w:rsidDel="00000000" w:rsidR="00000000" w:rsidRPr="00000000">
        <w:rPr>
          <w:color w:val="1a1a1a"/>
          <w:rtl w:val="0"/>
        </w:rPr>
        <w:t xml:space="preserve">.</w:t>
      </w:r>
      <w:r w:rsidDel="00000000" w:rsidR="00000000" w:rsidRPr="00000000">
        <w:rPr>
          <w:b w:val="0"/>
          <w:bCs w:val="0"/>
          <w:i w:val="0"/>
          <w:iCs w:val="0"/>
          <w:color w:val="1a1a1a"/>
          <w:sz w:val="21"/>
          <w:szCs w:val="21"/>
          <w:rtl w:val="0"/>
        </w:rPr>
        <w:t xml:space="preserve"> </w:t>
      </w:r>
      <w:r w:rsidDel="00000000" w:rsidR="00000000" w:rsidRPr="00000000">
        <w:rPr>
          <w:color w:val="1a1a1a"/>
          <w:rtl w:val="0"/>
        </w:rPr>
        <w:t xml:space="preserve">B</w:t>
      </w:r>
      <w:r w:rsidDel="00000000" w:rsidR="00000000" w:rsidRPr="00000000">
        <w:rPr>
          <w:b w:val="0"/>
          <w:bCs w:val="0"/>
          <w:i w:val="0"/>
          <w:iCs w:val="0"/>
          <w:color w:val="1a1a1a"/>
          <w:sz w:val="21"/>
          <w:szCs w:val="21"/>
          <w:rtl w:val="0"/>
        </w:rPr>
        <w:t xml:space="preserve">y the 2010s, they agreed to within 0.01 °C with a scatter of 0.11 °C. That is roughly a thirtyfold improvement in agreement over the record.</w:t>
      </w:r>
      <w:r w:rsidDel="00000000" w:rsidR="00000000" w:rsidRPr="00000000">
        <w:rPr>
          <w:rtl w:val="0"/>
        </w:rPr>
      </w:r>
    </w:p>
    <w:p w:rsidR="00000000" w:rsidDel="00000000" w:rsidP="00000000" w:rsidRDefault="00000000" w:rsidRPr="00000000" w14:paraId="00000085">
      <w:pPr>
        <w:spacing w:after="120" w:line="269" w:lineRule="auto"/>
        <w:rPr/>
      </w:pPr>
      <w:r w:rsidDel="00000000" w:rsidR="00000000" w:rsidRPr="00000000">
        <w:rPr>
          <w:b w:val="0"/>
          <w:bCs w:val="0"/>
          <w:i w:val="0"/>
          <w:iCs w:val="0"/>
          <w:color w:val="1a1a1a"/>
          <w:sz w:val="21"/>
          <w:szCs w:val="21"/>
          <w:rtl w:val="0"/>
        </w:rPr>
        <w:t xml:space="preserve">Because the air temperature variable is the mean of the two sensors, this improvement alone can generate an apparent warming trend comparable in size to any climate signal. The variable is therefore reliable for describing spatial patterns but should not be used to estimate change over time. For trend work, restrict to 2005 onward, when the sensors agree.</w:t>
      </w:r>
      <w:r w:rsidDel="00000000" w:rsidR="00000000" w:rsidRPr="00000000">
        <w:rPr>
          <w:rtl w:val="0"/>
        </w:rPr>
      </w:r>
    </w:p>
    <w:p w:rsidR="00000000" w:rsidDel="00000000" w:rsidP="00000000" w:rsidRDefault="00000000" w:rsidRPr="00000000" w14:paraId="00000086">
      <w:pPr>
        <w:spacing w:after="80" w:before="200" w:lineRule="auto"/>
        <w:rPr/>
      </w:pPr>
      <w:r w:rsidDel="00000000" w:rsidR="00000000" w:rsidRPr="00000000">
        <w:rPr>
          <w:b w:val="1"/>
          <w:bCs w:val="1"/>
          <w:color w:val="1f3864"/>
          <w:sz w:val="23"/>
          <w:szCs w:val="23"/>
          <w:rtl w:val="0"/>
        </w:rPr>
        <w:t xml:space="preserve">5.2 Other quality-control actions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RSV Nuyina voyage 2022-23_V8: sea surface temperature removed. The sensor recorded values physically impossible for the latitude (about 16.8 °C at 54.6 °S). The voyage’s other variables and its track are retained.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Duplicate voyages: two Aurora Australis voyages were archived twice under variant file names, and one voyage pair overlapped. Approximately 158,000 duplicated observations were removed on the basis of identical time and position.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Plausibility filtering: sea surface temperature restricted to −2.5 to 30 °C with a latitude-dependent upper bound; air temperature to −40 to 40 °C; salinity above 1 PSU; positions to 75–30° S and 20–180° E. Rows carrying NaN are exempt, so positions are preserved.</w:t>
      </w:r>
      <w:r w:rsidDel="00000000" w:rsidR="00000000" w:rsidRPr="00000000">
        <w:rPr>
          <w:rtl w:val="0"/>
        </w:rPr>
      </w:r>
    </w:p>
    <w:p w:rsidR="00000000" w:rsidDel="00000000" w:rsidP="00000000" w:rsidRDefault="00000000" w:rsidRPr="00000000" w14:paraId="0000008A">
      <w:pPr>
        <w:spacing w:after="120" w:before="300" w:lineRule="auto"/>
        <w:rPr/>
      </w:pPr>
      <w:r w:rsidDel="00000000" w:rsidR="00000000" w:rsidRPr="00000000">
        <w:rPr>
          <w:b w:val="1"/>
          <w:bCs w:val="1"/>
          <w:color w:val="1f3864"/>
          <w:sz w:val="29"/>
          <w:szCs w:val="29"/>
          <w:rtl w:val="0"/>
        </w:rPr>
        <w:t xml:space="preserve">6. Coverage and known gaps</w:t>
      </w:r>
      <w:r w:rsidDel="00000000" w:rsidR="00000000" w:rsidRPr="00000000">
        <w:rPr>
          <w:rtl w:val="0"/>
        </w:rPr>
      </w:r>
    </w:p>
    <w:p w:rsidR="00000000" w:rsidDel="00000000" w:rsidP="00000000" w:rsidRDefault="00000000" w:rsidRPr="00000000" w14:paraId="0000008B">
      <w:pPr>
        <w:spacing w:after="120" w:line="269" w:lineRule="auto"/>
        <w:rPr/>
      </w:pPr>
      <w:r w:rsidDel="00000000" w:rsidR="00000000" w:rsidRPr="00000000">
        <w:rPr>
          <w:b w:val="0"/>
          <w:bCs w:val="0"/>
          <w:i w:val="0"/>
          <w:iCs w:val="0"/>
          <w:color w:val="1a1a1a"/>
          <w:sz w:val="21"/>
          <w:szCs w:val="21"/>
          <w:rtl w:val="0"/>
        </w:rPr>
        <w:t xml:space="preserve">All 143 source files were audited against the aggregated dataset in August 2026. No data was lost in processing; every gap below originates in the source archive. They are recorded here so that users encounter them knowingly.</w:t>
      </w: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b w:val="1"/>
          <w:bCs w:val="1"/>
          <w:color w:val="1f3864"/>
          <w:sz w:val="23"/>
          <w:szCs w:val="23"/>
          <w:rtl w:val="0"/>
        </w:rPr>
        <w:t xml:space="preserve">6.1 Seasons with no sea surface temperature</w:t>
      </w:r>
      <w:r w:rsidDel="00000000" w:rsidR="00000000" w:rsidRPr="00000000">
        <w:rPr>
          <w:rtl w:val="0"/>
        </w:rPr>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ce6f1" w:val="clear"/>
          </w:tcPr>
          <w:p w:rsidR="00000000" w:rsidDel="00000000" w:rsidP="00000000" w:rsidRDefault="00000000" w:rsidRPr="00000000" w14:paraId="0000008D">
            <w:pPr>
              <w:rPr/>
            </w:pPr>
            <w:r w:rsidDel="00000000" w:rsidR="00000000" w:rsidRPr="00000000">
              <w:rPr>
                <w:b w:val="1"/>
                <w:bCs w:val="1"/>
                <w:color w:val="1f3864"/>
                <w:sz w:val="19"/>
                <w:szCs w:val="19"/>
                <w:rtl w:val="0"/>
              </w:rPr>
              <w:t xml:space="preserve">Season</w:t>
            </w:r>
            <w:r w:rsidDel="00000000" w:rsidR="00000000" w:rsidRPr="00000000">
              <w:rPr>
                <w:rtl w:val="0"/>
              </w:rPr>
            </w:r>
          </w:p>
        </w:tc>
        <w:tc>
          <w:tcPr>
            <w:shd w:fill="dce6f1" w:val="clear"/>
          </w:tcPr>
          <w:p w:rsidR="00000000" w:rsidDel="00000000" w:rsidP="00000000" w:rsidRDefault="00000000" w:rsidRPr="00000000" w14:paraId="0000008E">
            <w:pPr>
              <w:rPr/>
            </w:pPr>
            <w:r w:rsidDel="00000000" w:rsidR="00000000" w:rsidRPr="00000000">
              <w:rPr>
                <w:b w:val="1"/>
                <w:bCs w:val="1"/>
                <w:color w:val="1f3864"/>
                <w:sz w:val="19"/>
                <w:szCs w:val="19"/>
                <w:rtl w:val="0"/>
              </w:rPr>
              <w:t xml:space="preserve">What is affected</w:t>
            </w:r>
            <w:r w:rsidDel="00000000" w:rsidR="00000000" w:rsidRPr="00000000">
              <w:rPr>
                <w:rtl w:val="0"/>
              </w:rPr>
            </w:r>
          </w:p>
        </w:tc>
        <w:tc>
          <w:tcPr>
            <w:shd w:fill="dce6f1" w:val="clear"/>
          </w:tcPr>
          <w:p w:rsidR="00000000" w:rsidDel="00000000" w:rsidP="00000000" w:rsidRDefault="00000000" w:rsidRPr="00000000" w14:paraId="0000008F">
            <w:pPr>
              <w:rPr/>
            </w:pPr>
            <w:r w:rsidDel="00000000" w:rsidR="00000000" w:rsidRPr="00000000">
              <w:rPr>
                <w:b w:val="1"/>
                <w:bCs w:val="1"/>
                <w:color w:val="1f3864"/>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sz w:val="19"/>
                <w:szCs w:val="19"/>
                <w:rtl w:val="0"/>
              </w:rPr>
              <w:t xml:space="preserve">2008–09</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9"/>
                <w:szCs w:val="19"/>
                <w:rtl w:val="0"/>
              </w:rPr>
              <w:t xml:space="preserve">All four voyages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Sea surface temperature was not recorded at all. Air temperature and salinity are normal. An instrument failure spanning the season.</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19"/>
                <w:szCs w:val="19"/>
                <w:rtl w:val="0"/>
              </w:rPr>
              <w:t xml:space="preserve">1991–92</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All voyages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9"/>
                <w:szCs w:val="19"/>
                <w:rtl w:val="0"/>
              </w:rPr>
              <w:t xml:space="preserve">Temperature recording almost entirely absent: 43 sea surface temperature values from 43,386 positions on one voyage, 70 from 112,202 on another, roughly 0.06 per cent. Salinity mostly recorded normally.</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sz w:val="19"/>
                <w:szCs w:val="19"/>
                <w:rtl w:val="0"/>
              </w:rPr>
              <w:t xml:space="preserve">1990–91</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9"/>
                <w:szCs w:val="19"/>
                <w:rtl w:val="0"/>
              </w:rPr>
              <w:t xml:space="preserve">V6_1990_91</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Partial rather than failed: about 25 per cent of positions carry temperature.</w:t>
            </w:r>
            <w:r w:rsidDel="00000000" w:rsidR="00000000" w:rsidRPr="00000000">
              <w:rPr>
                <w:rtl w:val="0"/>
              </w:rPr>
            </w:r>
          </w:p>
        </w:tc>
      </w:tr>
    </w:tbl>
    <w:p w:rsidR="00000000" w:rsidDel="00000000" w:rsidP="00000000" w:rsidRDefault="00000000" w:rsidRPr="00000000" w14:paraId="00000099">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9A">
      <w:pPr>
        <w:spacing w:after="80" w:before="200" w:lineRule="auto"/>
        <w:rPr/>
      </w:pPr>
      <w:r w:rsidDel="00000000" w:rsidR="00000000" w:rsidRPr="00000000">
        <w:rPr>
          <w:b w:val="1"/>
          <w:bCs w:val="1"/>
          <w:color w:val="1f3864"/>
          <w:sz w:val="23"/>
          <w:szCs w:val="23"/>
          <w:rtl w:val="0"/>
        </w:rPr>
        <w:t xml:space="preserve">6.2 Voyages with positions but no measurements</w:t>
      </w:r>
      <w:r w:rsidDel="00000000" w:rsidR="00000000" w:rsidRPr="00000000">
        <w:rPr>
          <w:rtl w:val="0"/>
        </w:rPr>
      </w:r>
    </w:p>
    <w:p w:rsidR="00000000" w:rsidDel="00000000" w:rsidP="00000000" w:rsidRDefault="00000000" w:rsidRPr="00000000" w14:paraId="0000009B">
      <w:pPr>
        <w:spacing w:after="120" w:line="269" w:lineRule="auto"/>
        <w:rPr/>
      </w:pPr>
      <w:r w:rsidDel="00000000" w:rsidR="00000000" w:rsidRPr="00000000">
        <w:rPr>
          <w:b w:val="0"/>
          <w:bCs w:val="0"/>
          <w:i w:val="0"/>
          <w:iCs w:val="0"/>
          <w:color w:val="1a1a1a"/>
          <w:sz w:val="21"/>
          <w:szCs w:val="21"/>
          <w:rtl w:val="0"/>
        </w:rPr>
        <w:t xml:space="preserve">V1_2003_2004 (9 July to 1 November 2003) contains 163,210 position fixes and no measured values whatsoever. Of the 70 columns in the source file, only seven contain data, all of them identifiers, timestamps or coordinates. The voyage is retained in the long-format files with value = NaN, so its track remains visible.</w:t>
      </w: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b w:val="1"/>
          <w:bCs w:val="1"/>
          <w:color w:val="1f3864"/>
          <w:sz w:val="23"/>
          <w:szCs w:val="23"/>
          <w:rtl w:val="0"/>
        </w:rPr>
        <w:t xml:space="preserve">6.3 Empty source files</w:t>
      </w:r>
      <w:r w:rsidDel="00000000" w:rsidR="00000000" w:rsidRPr="00000000">
        <w:rPr>
          <w:rtl w:val="0"/>
        </w:rPr>
      </w:r>
    </w:p>
    <w:p w:rsidR="00000000" w:rsidDel="00000000" w:rsidP="00000000" w:rsidRDefault="00000000" w:rsidRPr="00000000" w14:paraId="0000009D">
      <w:pPr>
        <w:spacing w:after="120" w:line="269" w:lineRule="auto"/>
        <w:rPr/>
      </w:pPr>
      <w:r w:rsidDel="00000000" w:rsidR="00000000" w:rsidRPr="00000000">
        <w:rPr>
          <w:b w:val="0"/>
          <w:bCs w:val="0"/>
          <w:i w:val="0"/>
          <w:iCs w:val="0"/>
          <w:color w:val="1a1a1a"/>
          <w:sz w:val="21"/>
          <w:szCs w:val="21"/>
          <w:rtl w:val="0"/>
        </w:rPr>
        <w:t xml:space="preserve">Two files published by the Australian Antarctic Data Centre contain a complete column header and no data rows: V4_1990_91 and V7_2003_04. Both were re-downloaded and confirmed byte-identical to the originals at 1,447 bytes, so these are empty exports at source rather than failed transfers. The metadata record for the V7 2003-04 raw data collection describes underway data in ASCII format, but the deposited files contain only acoustics and satellite imagery. The Australian Ocean Data Network cannot supply either period, as its Aurora Australis products begin in January 2008.</w:t>
      </w: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b w:val="1"/>
          <w:bCs w:val="1"/>
          <w:color w:val="1f3864"/>
          <w:sz w:val="23"/>
          <w:szCs w:val="23"/>
          <w:rtl w:val="0"/>
        </w:rPr>
        <w:t xml:space="preserve">6.4 Salinity gaps</w:t>
      </w:r>
      <w:r w:rsidDel="00000000" w:rsidR="00000000" w:rsidRPr="00000000">
        <w:rPr>
          <w:rtl w:val="0"/>
        </w:rPr>
      </w:r>
    </w:p>
    <w:p w:rsidR="00000000" w:rsidDel="00000000" w:rsidP="00000000" w:rsidRDefault="00000000" w:rsidRPr="00000000" w14:paraId="0000009F">
      <w:pPr>
        <w:spacing w:after="120" w:line="269" w:lineRule="auto"/>
        <w:rPr/>
      </w:pPr>
      <w:r w:rsidDel="00000000" w:rsidR="00000000" w:rsidRPr="00000000">
        <w:rPr>
          <w:b w:val="0"/>
          <w:bCs w:val="0"/>
          <w:i w:val="0"/>
          <w:iCs w:val="0"/>
          <w:color w:val="1a1a1a"/>
          <w:sz w:val="21"/>
          <w:szCs w:val="21"/>
          <w:rtl w:val="0"/>
        </w:rPr>
        <w:t xml:space="preserve">Salinity failed on individual voyages rather than whole seasons. Notable cases include V2_1994_95 (82 values from 53,055 rows) and V7_1994_95 (1,227 from 36,704). Overall, salinity coverage across the combined record is approximately 84 per cent.</w:t>
      </w:r>
      <w:r w:rsidDel="00000000" w:rsidR="00000000" w:rsidRPr="00000000">
        <w:rPr>
          <w:rtl w:val="0"/>
        </w:rPr>
      </w:r>
    </w:p>
    <w:p w:rsidR="00000000" w:rsidDel="00000000" w:rsidP="00000000" w:rsidRDefault="00000000" w:rsidRPr="00000000" w14:paraId="000000A0">
      <w:pPr>
        <w:spacing w:after="80" w:before="200" w:lineRule="auto"/>
        <w:rPr/>
      </w:pPr>
      <w:r w:rsidDel="00000000" w:rsidR="00000000" w:rsidRPr="00000000">
        <w:rPr>
          <w:b w:val="1"/>
          <w:bCs w:val="1"/>
          <w:color w:val="1f3864"/>
          <w:sz w:val="23"/>
          <w:szCs w:val="23"/>
          <w:rtl w:val="0"/>
        </w:rPr>
        <w:t xml:space="preserve">6.5 Overall coverage</w:t>
      </w:r>
      <w:r w:rsidDel="00000000" w:rsidR="00000000" w:rsidRPr="00000000">
        <w:rPr>
          <w:rtl w:val="0"/>
        </w:rPr>
      </w:r>
    </w:p>
    <w:p w:rsidR="00000000" w:rsidDel="00000000" w:rsidP="00000000" w:rsidRDefault="00000000" w:rsidRPr="00000000" w14:paraId="000000A1">
      <w:pPr>
        <w:spacing w:after="120" w:line="269" w:lineRule="auto"/>
        <w:rPr/>
      </w:pPr>
      <w:r w:rsidDel="00000000" w:rsidR="00000000" w:rsidRPr="00000000">
        <w:rPr>
          <w:b w:val="0"/>
          <w:bCs w:val="0"/>
          <w:i w:val="0"/>
          <w:iCs w:val="0"/>
          <w:color w:val="1a1a1a"/>
          <w:sz w:val="21"/>
          <w:szCs w:val="21"/>
          <w:rtl w:val="0"/>
        </w:rPr>
        <w:t xml:space="preserve">Across the combined record: sea surface temperature 83.3 per cent of positions, air temperature 89.3 per cent, salinity 83.8 per cent. The missing portion is accounted for by the gaps described above.</w:t>
      </w:r>
      <w:r w:rsidDel="00000000" w:rsidR="00000000" w:rsidRPr="00000000">
        <w:rPr>
          <w:rtl w:val="0"/>
        </w:rPr>
      </w:r>
    </w:p>
    <w:p w:rsidR="00000000" w:rsidDel="00000000" w:rsidP="00000000" w:rsidRDefault="00000000" w:rsidRPr="00000000" w14:paraId="000000A2">
      <w:pPr>
        <w:spacing w:after="120" w:before="300" w:lineRule="auto"/>
        <w:rPr/>
      </w:pPr>
      <w:r w:rsidDel="00000000" w:rsidR="00000000" w:rsidRPr="00000000">
        <w:rPr>
          <w:b w:val="1"/>
          <w:bCs w:val="1"/>
          <w:color w:val="1f3864"/>
          <w:sz w:val="29"/>
          <w:szCs w:val="29"/>
          <w:rtl w:val="0"/>
        </w:rPr>
        <w:t xml:space="preserve">7. Track continuity</w:t>
      </w:r>
      <w:r w:rsidDel="00000000" w:rsidR="00000000" w:rsidRPr="00000000">
        <w:rPr>
          <w:rtl w:val="0"/>
        </w:rPr>
      </w:r>
    </w:p>
    <w:p w:rsidR="00000000" w:rsidDel="00000000" w:rsidP="00000000" w:rsidRDefault="00000000" w:rsidRPr="00000000" w14:paraId="000000A3">
      <w:pPr>
        <w:spacing w:after="120" w:line="269" w:lineRule="auto"/>
        <w:rPr/>
      </w:pPr>
      <w:r w:rsidDel="00000000" w:rsidR="00000000" w:rsidRPr="00000000">
        <w:rPr>
          <w:b w:val="0"/>
          <w:bCs w:val="0"/>
          <w:i w:val="0"/>
          <w:iCs w:val="0"/>
          <w:color w:val="1a1a1a"/>
          <w:sz w:val="21"/>
          <w:szCs w:val="21"/>
          <w:rtl w:val="0"/>
        </w:rPr>
        <w:t xml:space="preserve">The positions and wide files carry two columns for handling interruptions in position logging:</w:t>
      </w:r>
      <w:r w:rsidDel="00000000" w:rsidR="00000000" w:rsidRPr="00000000">
        <w:rPr>
          <w:rtl w:val="0"/>
        </w:rPr>
      </w:r>
    </w:p>
    <w:tbl>
      <w:tblPr>
        <w:tblStyle w:val="Table5"/>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dce6f1" w:val="clear"/>
          </w:tcPr>
          <w:p w:rsidR="00000000" w:rsidDel="00000000" w:rsidP="00000000" w:rsidRDefault="00000000" w:rsidRPr="00000000" w14:paraId="000000A4">
            <w:pPr>
              <w:rPr/>
            </w:pPr>
            <w:r w:rsidDel="00000000" w:rsidR="00000000" w:rsidRPr="00000000">
              <w:rPr>
                <w:b w:val="1"/>
                <w:bCs w:val="1"/>
                <w:color w:val="1f3864"/>
                <w:sz w:val="19"/>
                <w:szCs w:val="19"/>
                <w:rtl w:val="0"/>
              </w:rPr>
              <w:t xml:space="preserve">Column</w:t>
            </w:r>
            <w:r w:rsidDel="00000000" w:rsidR="00000000" w:rsidRPr="00000000">
              <w:rPr>
                <w:rtl w:val="0"/>
              </w:rPr>
            </w:r>
          </w:p>
        </w:tc>
        <w:tc>
          <w:tcPr>
            <w:shd w:fill="dce6f1" w:val="clear"/>
          </w:tcPr>
          <w:p w:rsidR="00000000" w:rsidDel="00000000" w:rsidP="00000000" w:rsidRDefault="00000000" w:rsidRPr="00000000" w14:paraId="000000A5">
            <w:pPr>
              <w:rPr/>
            </w:pPr>
            <w:r w:rsidDel="00000000" w:rsidR="00000000" w:rsidRPr="00000000">
              <w:rPr>
                <w:b w:val="1"/>
                <w:bCs w:val="1"/>
                <w:color w:val="1f3864"/>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9"/>
                <w:szCs w:val="19"/>
                <w:rtl w:val="0"/>
              </w:rPr>
              <w:t xml:space="preserve">gap_hours</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9"/>
                <w:szCs w:val="19"/>
                <w:rtl w:val="0"/>
              </w:rPr>
              <w:t xml:space="preserve">Hours elapsed since the previous position was fixed within the same voyage.</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sz w:val="19"/>
                <w:szCs w:val="19"/>
                <w:rtl w:val="0"/>
              </w:rPr>
              <w:t xml:space="preserve">track_break</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9"/>
                <w:szCs w:val="19"/>
                <w:rtl w:val="0"/>
              </w:rPr>
              <w:t xml:space="preserve">True where that gap exceeds six hours.</w:t>
            </w:r>
            <w:r w:rsidDel="00000000" w:rsidR="00000000" w:rsidRPr="00000000">
              <w:rPr>
                <w:rtl w:val="0"/>
              </w:rPr>
            </w:r>
          </w:p>
        </w:tc>
      </w:tr>
    </w:tbl>
    <w:p w:rsidR="00000000" w:rsidDel="00000000" w:rsidP="00000000" w:rsidRDefault="00000000" w:rsidRPr="00000000" w14:paraId="000000AA">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AB">
      <w:pPr>
        <w:spacing w:after="120" w:line="269" w:lineRule="auto"/>
        <w:rPr/>
      </w:pPr>
      <w:r w:rsidDel="00000000" w:rsidR="00000000" w:rsidRPr="00000000">
        <w:rPr>
          <w:b w:val="0"/>
          <w:bCs w:val="0"/>
          <w:i w:val="0"/>
          <w:iCs w:val="0"/>
          <w:color w:val="1a1a1a"/>
          <w:sz w:val="21"/>
          <w:szCs w:val="21"/>
          <w:rtl w:val="0"/>
        </w:rPr>
        <w:t xml:space="preserve">There are 113 break points across 8.16 million positions. When drawing trajectories, break the line wherever track_break is True; otherwise the plot will join points across periods when nothing was logged.</w:t>
      </w:r>
      <w:r w:rsidDel="00000000" w:rsidR="00000000" w:rsidRPr="00000000">
        <w:rPr>
          <w:rtl w:val="0"/>
        </w:rPr>
      </w:r>
    </w:p>
    <w:p w:rsidR="00000000" w:rsidDel="00000000" w:rsidP="00000000" w:rsidRDefault="00000000" w:rsidRPr="00000000" w14:paraId="000000AC">
      <w:pPr>
        <w:spacing w:after="120" w:line="269" w:lineRule="auto"/>
        <w:rPr/>
      </w:pPr>
      <w:r w:rsidDel="00000000" w:rsidR="00000000" w:rsidRPr="00000000">
        <w:rPr>
          <w:b w:val="0"/>
          <w:bCs w:val="0"/>
          <w:i w:val="0"/>
          <w:iCs w:val="0"/>
          <w:color w:val="1a1a1a"/>
          <w:sz w:val="21"/>
          <w:szCs w:val="21"/>
          <w:rtl w:val="0"/>
        </w:rPr>
        <w:t xml:space="preserve">Thirteen gaps exceed three days. Two are substantial and would badly misrepresent the route if joined:</w:t>
      </w:r>
      <w:r w:rsidDel="00000000" w:rsidR="00000000" w:rsidRPr="00000000">
        <w:rPr>
          <w:rtl w:val="0"/>
        </w:rPr>
      </w:r>
    </w:p>
    <w:tbl>
      <w:tblPr>
        <w:tblStyle w:val="Table6"/>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ce6f1" w:val="clear"/>
          </w:tcPr>
          <w:p w:rsidR="00000000" w:rsidDel="00000000" w:rsidP="00000000" w:rsidRDefault="00000000" w:rsidRPr="00000000" w14:paraId="000000AD">
            <w:pPr>
              <w:rPr/>
            </w:pPr>
            <w:r w:rsidDel="00000000" w:rsidR="00000000" w:rsidRPr="00000000">
              <w:rPr>
                <w:b w:val="1"/>
                <w:bCs w:val="1"/>
                <w:color w:val="1f3864"/>
                <w:sz w:val="19"/>
                <w:szCs w:val="19"/>
                <w:rtl w:val="0"/>
              </w:rPr>
              <w:t xml:space="preserve">Voyage</w:t>
            </w:r>
            <w:r w:rsidDel="00000000" w:rsidR="00000000" w:rsidRPr="00000000">
              <w:rPr>
                <w:rtl w:val="0"/>
              </w:rPr>
            </w:r>
          </w:p>
        </w:tc>
        <w:tc>
          <w:tcPr>
            <w:shd w:fill="dce6f1" w:val="clear"/>
          </w:tcPr>
          <w:p w:rsidR="00000000" w:rsidDel="00000000" w:rsidP="00000000" w:rsidRDefault="00000000" w:rsidRPr="00000000" w14:paraId="000000AE">
            <w:pPr>
              <w:rPr/>
            </w:pPr>
            <w:r w:rsidDel="00000000" w:rsidR="00000000" w:rsidRPr="00000000">
              <w:rPr>
                <w:b w:val="1"/>
                <w:bCs w:val="1"/>
                <w:color w:val="1f3864"/>
                <w:sz w:val="19"/>
                <w:szCs w:val="19"/>
                <w:rtl w:val="0"/>
              </w:rPr>
              <w:t xml:space="preserve">Gap</w:t>
            </w:r>
            <w:r w:rsidDel="00000000" w:rsidR="00000000" w:rsidRPr="00000000">
              <w:rPr>
                <w:rtl w:val="0"/>
              </w:rPr>
            </w:r>
          </w:p>
        </w:tc>
        <w:tc>
          <w:tcPr>
            <w:shd w:fill="dce6f1" w:val="clear"/>
          </w:tcPr>
          <w:p w:rsidR="00000000" w:rsidDel="00000000" w:rsidP="00000000" w:rsidRDefault="00000000" w:rsidRPr="00000000" w14:paraId="000000AF">
            <w:pPr>
              <w:rPr/>
            </w:pPr>
            <w:r w:rsidDel="00000000" w:rsidR="00000000" w:rsidRPr="00000000">
              <w:rPr>
                <w:b w:val="1"/>
                <w:bCs w:val="1"/>
                <w:color w:val="1f3864"/>
                <w:sz w:val="19"/>
                <w:szCs w:val="19"/>
                <w:rtl w:val="0"/>
              </w:rPr>
              <w:t xml:space="preserve">What happened</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sz w:val="19"/>
                <w:szCs w:val="19"/>
                <w:rtl w:val="0"/>
              </w:rPr>
              <w:t xml:space="preserve">V4_1996_97</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9"/>
                <w:szCs w:val="19"/>
                <w:rtl w:val="0"/>
              </w:rPr>
              <w:t xml:space="preserve">22.6 days</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9"/>
                <w:szCs w:val="19"/>
                <w:rtl w:val="0"/>
              </w:rPr>
              <w:t xml:space="preserve">Logging stopped on 30 December 1996 near 69°S, 76°E and resumed on 22 January 1997 near 50°S, 158°E — about 6,700 km apart.</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9"/>
                <w:szCs w:val="19"/>
                <w:rtl w:val="0"/>
              </w:rPr>
              <w:t xml:space="preserve">V4_1991_92</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9"/>
                <w:szCs w:val="19"/>
                <w:rtl w:val="0"/>
              </w:rPr>
              <w:t xml:space="preserve">17.0 days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9"/>
                <w:szCs w:val="19"/>
                <w:rtl w:val="0"/>
              </w:rPr>
              <w:t xml:space="preserve">Logging stopped on 13 December 1991 near 67°S, 62°E and resumed on 30 December near 53°S, 124°E — about 5,000 km apart.</w:t>
            </w:r>
            <w:r w:rsidDel="00000000" w:rsidR="00000000" w:rsidRPr="00000000">
              <w:rPr>
                <w:rtl w:val="0"/>
              </w:rPr>
            </w:r>
          </w:p>
        </w:tc>
      </w:tr>
    </w:tbl>
    <w:p w:rsidR="00000000" w:rsidDel="00000000" w:rsidP="00000000" w:rsidRDefault="00000000" w:rsidRPr="00000000" w14:paraId="000000B6">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B7">
      <w:pPr>
        <w:spacing w:after="120" w:line="269" w:lineRule="auto"/>
        <w:rPr/>
      </w:pPr>
      <w:r w:rsidDel="00000000" w:rsidR="00000000" w:rsidRPr="00000000">
        <w:rPr>
          <w:b w:val="0"/>
          <w:bCs w:val="0"/>
          <w:i w:val="0"/>
          <w:iCs w:val="0"/>
          <w:color w:val="1a1a1a"/>
          <w:sz w:val="21"/>
          <w:szCs w:val="21"/>
          <w:rtl w:val="0"/>
        </w:rPr>
        <w:t xml:space="preserve">A further gap of 6.4 days occurs in RSV Nuyina voyage 2025-26_V2 in November 2025. The remaining gaps are shorter and mostly represent time in port.</w:t>
      </w:r>
      <w:r w:rsidDel="00000000" w:rsidR="00000000" w:rsidRPr="00000000">
        <w:rPr>
          <w:rtl w:val="0"/>
        </w:rPr>
      </w:r>
    </w:p>
    <w:p w:rsidR="00000000" w:rsidDel="00000000" w:rsidP="00000000" w:rsidRDefault="00000000" w:rsidRPr="00000000" w14:paraId="000000B8">
      <w:pPr>
        <w:spacing w:after="120" w:before="300" w:lineRule="auto"/>
        <w:rPr/>
      </w:pPr>
      <w:r w:rsidDel="00000000" w:rsidR="00000000" w:rsidRPr="00000000">
        <w:rPr>
          <w:b w:val="1"/>
          <w:bCs w:val="1"/>
          <w:color w:val="1f3864"/>
          <w:sz w:val="29"/>
          <w:szCs w:val="29"/>
          <w:rtl w:val="0"/>
        </w:rPr>
        <w:t xml:space="preserve">8. The cross-vessel gap</w:t>
      </w:r>
      <w:r w:rsidDel="00000000" w:rsidR="00000000" w:rsidRPr="00000000">
        <w:rPr>
          <w:rtl w:val="0"/>
        </w:rPr>
      </w:r>
    </w:p>
    <w:tbl>
      <w:tblPr>
        <w:tblStyle w:val="Table7"/>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B9">
            <w:pPr>
              <w:rPr/>
            </w:pPr>
            <w:r w:rsidDel="00000000" w:rsidR="00000000" w:rsidRPr="00000000">
              <w:rPr>
                <w:b w:val="1"/>
                <w:bCs w:val="1"/>
                <w:color w:val="1f3864"/>
                <w:sz w:val="19"/>
                <w:szCs w:val="19"/>
                <w:rtl w:val="0"/>
              </w:rPr>
              <w:t xml:space="preserve">Vessel</w:t>
            </w:r>
            <w:r w:rsidDel="00000000" w:rsidR="00000000" w:rsidRPr="00000000">
              <w:rPr>
                <w:rtl w:val="0"/>
              </w:rPr>
            </w:r>
          </w:p>
        </w:tc>
        <w:tc>
          <w:tcPr>
            <w:shd w:fill="dce6f1" w:val="clear"/>
          </w:tcPr>
          <w:p w:rsidR="00000000" w:rsidDel="00000000" w:rsidP="00000000" w:rsidRDefault="00000000" w:rsidRPr="00000000" w14:paraId="000000BA">
            <w:pPr>
              <w:rPr/>
            </w:pPr>
            <w:r w:rsidDel="00000000" w:rsidR="00000000" w:rsidRPr="00000000">
              <w:rPr>
                <w:b w:val="1"/>
                <w:bCs w:val="1"/>
                <w:color w:val="1f3864"/>
                <w:sz w:val="19"/>
                <w:szCs w:val="19"/>
                <w:rtl w:val="0"/>
              </w:rPr>
              <w:t xml:space="preserve">Coverage</w:t>
            </w:r>
            <w:r w:rsidDel="00000000" w:rsidR="00000000" w:rsidRPr="00000000">
              <w:rPr>
                <w:rtl w:val="0"/>
              </w:rPr>
            </w:r>
          </w:p>
        </w:tc>
        <w:tc>
          <w:tcPr>
            <w:shd w:fill="dce6f1" w:val="clear"/>
          </w:tcPr>
          <w:p w:rsidR="00000000" w:rsidDel="00000000" w:rsidP="00000000" w:rsidRDefault="00000000" w:rsidRPr="00000000" w14:paraId="000000BB">
            <w:pPr>
              <w:rPr/>
            </w:pPr>
            <w:r w:rsidDel="00000000" w:rsidR="00000000" w:rsidRPr="00000000">
              <w:rPr>
                <w:b w:val="1"/>
                <w:bCs w:val="1"/>
                <w:color w:val="1f3864"/>
                <w:sz w:val="19"/>
                <w:szCs w:val="19"/>
                <w:rtl w:val="0"/>
              </w:rPr>
              <w:t xml:space="preserve">Voyages</w:t>
            </w:r>
            <w:r w:rsidDel="00000000" w:rsidR="00000000" w:rsidRPr="00000000">
              <w:rPr>
                <w:rtl w:val="0"/>
              </w:rPr>
            </w:r>
          </w:p>
        </w:tc>
        <w:tc>
          <w:tcPr>
            <w:shd w:fill="dce6f1" w:val="clear"/>
          </w:tcPr>
          <w:p w:rsidR="00000000" w:rsidDel="00000000" w:rsidP="00000000" w:rsidRDefault="00000000" w:rsidRPr="00000000" w14:paraId="000000BC">
            <w:pPr>
              <w:rPr/>
            </w:pPr>
            <w:r w:rsidDel="00000000" w:rsidR="00000000" w:rsidRPr="00000000">
              <w:rPr>
                <w:b w:val="1"/>
                <w:bCs w:val="1"/>
                <w:color w:val="1f3864"/>
                <w:sz w:val="19"/>
                <w:szCs w:val="19"/>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9"/>
                <w:szCs w:val="19"/>
                <w:rtl w:val="0"/>
              </w:rPr>
              <w:t xml:space="preserve">Aurora Australis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9"/>
                <w:szCs w:val="19"/>
                <w:rtl w:val="0"/>
              </w:rPr>
              <w:t xml:space="preserve">7 May 1990 – 25 March 2020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9"/>
                <w:szCs w:val="19"/>
                <w:rtl w:val="0"/>
              </w:rPr>
              <w:t xml:space="preserve">139</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9"/>
                <w:szCs w:val="19"/>
                <w:rtl w:val="0"/>
              </w:rPr>
              <w:t xml:space="preserve">AADC</w:t>
            </w: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9"/>
                <w:szCs w:val="19"/>
                <w:rtl w:val="0"/>
              </w:rPr>
              <w:t xml:space="preserve">23 December 2021 – 10 February 2026</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19"/>
                <w:szCs w:val="19"/>
                <w:rtl w:val="0"/>
              </w:rPr>
              <w:t xml:space="preserve">18</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9"/>
                <w:szCs w:val="19"/>
                <w:rtl w:val="0"/>
              </w:rPr>
              <w:t xml:space="preserve">AADC</w:t>
            </w:r>
            <w:r w:rsidDel="00000000" w:rsidR="00000000" w:rsidRPr="00000000">
              <w:rPr>
                <w:rtl w:val="0"/>
              </w:rPr>
            </w:r>
          </w:p>
        </w:tc>
      </w:tr>
    </w:tbl>
    <w:p w:rsidR="00000000" w:rsidDel="00000000" w:rsidP="00000000" w:rsidRDefault="00000000" w:rsidRPr="00000000" w14:paraId="000000C5">
      <w:pPr>
        <w:spacing w:after="120" w:line="269"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1f3864"/>
          <w:sz w:val="21"/>
          <w:szCs w:val="21"/>
          <w:rtl w:val="0"/>
        </w:rPr>
        <w:t xml:space="preserve">Important. </w:t>
      </w:r>
      <w:r w:rsidDel="00000000" w:rsidR="00000000" w:rsidRPr="00000000">
        <w:rPr>
          <w:sz w:val="21"/>
          <w:szCs w:val="21"/>
          <w:rtl w:val="0"/>
        </w:rPr>
        <w:t xml:space="preserve">The two records do not overlap. There is a gap of roughly 21 months (March 2020 to December 2021) during the transition between vessels, when no underway data were collected. The combined file should be understood as two sequential records rather than one continuous series. Do not interpolate across the gap. Any trend spanning it combines two different vessels with different instruments which, because the records do not overlap, cannot be cross-calibrated against one another.</w:t>
      </w:r>
      <w:r w:rsidDel="00000000" w:rsidR="00000000" w:rsidRPr="00000000">
        <w:rPr>
          <w:rtl w:val="0"/>
        </w:rPr>
      </w:r>
    </w:p>
    <w:p w:rsidR="00000000" w:rsidDel="00000000" w:rsidP="00000000" w:rsidRDefault="00000000" w:rsidRPr="00000000" w14:paraId="000000C7">
      <w:pPr>
        <w:spacing w:after="120" w:before="300" w:lineRule="auto"/>
        <w:rPr/>
      </w:pPr>
      <w:r w:rsidDel="00000000" w:rsidR="00000000" w:rsidRPr="00000000">
        <w:rPr>
          <w:b w:val="1"/>
          <w:bCs w:val="1"/>
          <w:color w:val="1f3864"/>
          <w:sz w:val="29"/>
          <w:szCs w:val="29"/>
          <w:rtl w:val="0"/>
        </w:rPr>
        <w:t xml:space="preserve">9. Data provenance</w:t>
      </w:r>
      <w:r w:rsidDel="00000000" w:rsidR="00000000" w:rsidRPr="00000000">
        <w:rPr>
          <w:rtl w:val="0"/>
        </w:rPr>
      </w:r>
    </w:p>
    <w:p w:rsidR="00000000" w:rsidDel="00000000" w:rsidP="00000000" w:rsidRDefault="00000000" w:rsidRPr="00000000" w14:paraId="000000C8">
      <w:pPr>
        <w:spacing w:after="120" w:line="269" w:lineRule="auto"/>
        <w:rPr/>
      </w:pPr>
      <w:r w:rsidDel="00000000" w:rsidR="00000000" w:rsidRPr="00000000">
        <w:rPr>
          <w:b w:val="0"/>
          <w:bCs w:val="0"/>
          <w:i w:val="0"/>
          <w:iCs w:val="0"/>
          <w:color w:val="1a1a1a"/>
          <w:sz w:val="21"/>
          <w:szCs w:val="21"/>
          <w:rtl w:val="0"/>
        </w:rPr>
        <w:t xml:space="preserve">The source column records the origin of each observation</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AADC — the Australian Antarctic Data Centre. All Aurora Australis data</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and</w:t>
      </w:r>
      <w:r w:rsidDel="00000000" w:rsidR="00000000" w:rsidRPr="00000000">
        <w:rPr>
          <w:color w:val="1a1a1a"/>
          <w:rtl w:val="0"/>
        </w:rPr>
        <w:t xml:space="preserv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RSV Nuyina voyages.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0"/>
          <w:bCs w:val="0"/>
          <w:i w:val="0"/>
          <w:iCs w:val="0"/>
          <w:color w:val="1a1a1a"/>
          <w:sz w:val="21"/>
          <w:szCs w:val="21"/>
          <w:rtl w:val="0"/>
        </w:rPr>
        <w:t xml:space="preserve">The Aurora Australis record was rebuilt in August 2026 from the AADC archive, replacing an earlier version drawn from the AODN. The AADC archive extends back to 1990, whereas the AODN products begin in 2008, so this change extended the record by eighteen years and replaced year-month proxy labels with actual voyage identifiers.</w:t>
      </w:r>
      <w:r w:rsidDel="00000000" w:rsidR="00000000" w:rsidRPr="00000000">
        <w:rPr>
          <w:rtl w:val="0"/>
        </w:rPr>
      </w:r>
    </w:p>
    <w:p w:rsidR="00000000" w:rsidDel="00000000" w:rsidP="00000000" w:rsidRDefault="00000000" w:rsidRPr="00000000" w14:paraId="000000CA">
      <w:pPr>
        <w:spacing w:after="120" w:before="300" w:lineRule="auto"/>
        <w:rPr/>
      </w:pPr>
      <w:r w:rsidDel="00000000" w:rsidR="00000000" w:rsidRPr="00000000">
        <w:rPr>
          <w:b w:val="1"/>
          <w:bCs w:val="1"/>
          <w:color w:val="1f3864"/>
          <w:sz w:val="29"/>
          <w:szCs w:val="29"/>
          <w:rtl w:val="0"/>
        </w:rPr>
        <w:t xml:space="preserve">10. Source records for each voyage</w:t>
      </w:r>
      <w:r w:rsidDel="00000000" w:rsidR="00000000" w:rsidRPr="00000000">
        <w:rPr>
          <w:rtl w:val="0"/>
        </w:rPr>
      </w:r>
    </w:p>
    <w:p w:rsidR="00000000" w:rsidDel="00000000" w:rsidP="00000000" w:rsidRDefault="00000000" w:rsidRPr="00000000" w14:paraId="000000CB">
      <w:pPr>
        <w:spacing w:after="120" w:line="269" w:lineRule="auto"/>
        <w:rPr/>
      </w:pPr>
      <w:r w:rsidDel="00000000" w:rsidR="00000000" w:rsidRPr="00000000">
        <w:rPr>
          <w:b w:val="0"/>
          <w:bCs w:val="0"/>
          <w:i w:val="0"/>
          <w:iCs w:val="0"/>
          <w:color w:val="1a1a1a"/>
          <w:sz w:val="21"/>
          <w:szCs w:val="21"/>
          <w:rtl w:val="0"/>
        </w:rPr>
        <w:t xml:space="preserve">Every observation in this dataset can be traced to a source record at the data centre. The tables below list each voyage together with a field for the URL of its source record, so that a user encountering an unexpected value can consult the original deposit and its accompanying documentation.</w:t>
      </w:r>
      <w:r w:rsidDel="00000000" w:rsidR="00000000" w:rsidRPr="00000000">
        <w:rPr>
          <w:rtl w:val="0"/>
        </w:rPr>
      </w:r>
    </w:p>
    <w:p w:rsidR="00000000" w:rsidDel="00000000" w:rsidP="00000000" w:rsidRDefault="00000000" w:rsidRPr="00000000" w14:paraId="000000CC">
      <w:pPr>
        <w:spacing w:after="120" w:line="269" w:lineRule="auto"/>
        <w:rPr/>
      </w:pPr>
      <w:r w:rsidDel="00000000" w:rsidR="00000000" w:rsidRPr="00000000">
        <w:rPr>
          <w:color w:val="1a1a1a"/>
          <w:rtl w:val="0"/>
        </w:rPr>
        <w:t xml:space="preserve">Both </w:t>
      </w:r>
      <w:r w:rsidDel="00000000" w:rsidR="00000000" w:rsidRPr="00000000">
        <w:rPr>
          <w:b w:val="0"/>
          <w:bCs w:val="0"/>
          <w:i w:val="0"/>
          <w:iCs w:val="0"/>
          <w:color w:val="1a1a1a"/>
          <w:sz w:val="21"/>
          <w:szCs w:val="21"/>
          <w:rtl w:val="0"/>
        </w:rPr>
        <w:t xml:space="preserve">Aurora Australis and </w:t>
      </w:r>
      <w:r w:rsidDel="00000000" w:rsidR="00000000" w:rsidRPr="00000000">
        <w:rPr>
          <w:color w:val="1a1a1a"/>
          <w:rtl w:val="0"/>
        </w:rPr>
        <w:t xml:space="preserve">Nuyina </w:t>
      </w:r>
      <w:r w:rsidDel="00000000" w:rsidR="00000000" w:rsidRPr="00000000">
        <w:rPr>
          <w:b w:val="0"/>
          <w:bCs w:val="0"/>
          <w:i w:val="0"/>
          <w:iCs w:val="0"/>
          <w:color w:val="1a1a1a"/>
          <w:sz w:val="21"/>
          <w:szCs w:val="21"/>
          <w:rtl w:val="0"/>
        </w:rPr>
        <w:t xml:space="preserve">records are held by the Australian Antarctic Data Centre and can be found by searching the catalogue at https://data.aad.gov.au/ with the vessel filter set to "R/V Aurora Australis"</w:t>
      </w:r>
      <w:r w:rsidDel="00000000" w:rsidR="00000000" w:rsidRPr="00000000">
        <w:rPr>
          <w:color w:val="1a1a1a"/>
          <w:rtl w:val="0"/>
        </w:rPr>
        <w:t xml:space="preserve"> and “</w:t>
      </w:r>
      <w:r w:rsidDel="00000000" w:rsidR="00000000" w:rsidRPr="00000000">
        <w:rPr>
          <w:b w:val="0"/>
          <w:bCs w:val="0"/>
          <w:i w:val="0"/>
          <w:iCs w:val="0"/>
          <w:color w:val="1a1a1a"/>
          <w:sz w:val="21"/>
          <w:szCs w:val="21"/>
          <w:rtl w:val="0"/>
        </w:rPr>
        <w:t xml:space="preserve">RSV Nuyina</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color w:val="1f3864"/>
          <w:sz w:val="21"/>
          <w:szCs w:val="21"/>
          <w:rtl w:val="0"/>
        </w:rPr>
        <w:t xml:space="preserve">Note. </w:t>
      </w:r>
      <w:r w:rsidDel="00000000" w:rsidR="00000000" w:rsidRPr="00000000">
        <w:rPr>
          <w:sz w:val="21"/>
          <w:szCs w:val="21"/>
          <w:rtl w:val="0"/>
        </w:rPr>
        <w:t xml:space="preserve">Two voyages with source records at the data centre are absent from this list because their deposited underway files contain no data rows: V4 1990-91 and V7 2003-04. See Section 6.3.</w:t>
      </w:r>
      <w:r w:rsidDel="00000000" w:rsidR="00000000" w:rsidRPr="00000000">
        <w:rPr>
          <w:rtl w:val="0"/>
        </w:rPr>
      </w:r>
    </w:p>
    <w:p w:rsidR="00000000" w:rsidDel="00000000" w:rsidP="00000000" w:rsidRDefault="00000000" w:rsidRPr="00000000" w14:paraId="000000CE">
      <w:pPr>
        <w:spacing w:after="80" w:before="200" w:lineRule="auto"/>
        <w:rPr/>
      </w:pPr>
      <w:r w:rsidDel="00000000" w:rsidR="00000000" w:rsidRPr="00000000">
        <w:rPr>
          <w:b w:val="1"/>
          <w:bCs w:val="1"/>
          <w:color w:val="1f3864"/>
          <w:sz w:val="23"/>
          <w:szCs w:val="23"/>
          <w:rtl w:val="0"/>
        </w:rPr>
        <w:t xml:space="preserve">10.1 Aurora Australis — 139 voyages</w:t>
      </w:r>
      <w:r w:rsidDel="00000000" w:rsidR="00000000" w:rsidRPr="00000000">
        <w:rPr>
          <w:rtl w:val="0"/>
        </w:rPr>
      </w:r>
    </w:p>
    <w:tbl>
      <w:tblPr>
        <w:tblStyle w:val="Table8"/>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CF">
            <w:pPr>
              <w:rPr/>
            </w:pPr>
            <w:r w:rsidDel="00000000" w:rsidR="00000000" w:rsidRPr="00000000">
              <w:rPr>
                <w:b w:val="1"/>
                <w:bCs w:val="1"/>
                <w:color w:val="1f3864"/>
                <w:sz w:val="17"/>
                <w:szCs w:val="17"/>
                <w:rtl w:val="0"/>
              </w:rPr>
              <w:t xml:space="preserve">Voyage</w:t>
            </w:r>
            <w:r w:rsidDel="00000000" w:rsidR="00000000" w:rsidRPr="00000000">
              <w:rPr>
                <w:rtl w:val="0"/>
              </w:rPr>
            </w:r>
          </w:p>
        </w:tc>
        <w:tc>
          <w:tcPr>
            <w:shd w:fill="dce6f1" w:val="clear"/>
          </w:tcPr>
          <w:p w:rsidR="00000000" w:rsidDel="00000000" w:rsidP="00000000" w:rsidRDefault="00000000" w:rsidRPr="00000000" w14:paraId="000000D0">
            <w:pPr>
              <w:rPr/>
            </w:pPr>
            <w:r w:rsidDel="00000000" w:rsidR="00000000" w:rsidRPr="00000000">
              <w:rPr>
                <w:b w:val="1"/>
                <w:bCs w:val="1"/>
                <w:color w:val="1f3864"/>
                <w:sz w:val="17"/>
                <w:szCs w:val="17"/>
                <w:rtl w:val="0"/>
              </w:rPr>
              <w:t xml:space="preserve">Source record URL</w:t>
            </w:r>
            <w:r w:rsidDel="00000000" w:rsidR="00000000" w:rsidRPr="00000000">
              <w:rPr>
                <w:rtl w:val="0"/>
              </w:rPr>
            </w:r>
          </w:p>
        </w:tc>
        <w:tc>
          <w:tcPr>
            <w:shd w:fill="dce6f1" w:val="clear"/>
          </w:tcPr>
          <w:p w:rsidR="00000000" w:rsidDel="00000000" w:rsidP="00000000" w:rsidRDefault="00000000" w:rsidRPr="00000000" w14:paraId="000000D1">
            <w:pPr>
              <w:rPr/>
            </w:pPr>
            <w:r w:rsidDel="00000000" w:rsidR="00000000" w:rsidRPr="00000000">
              <w:rPr>
                <w:b w:val="1"/>
                <w:bCs w:val="1"/>
                <w:color w:val="1f3864"/>
                <w:sz w:val="17"/>
                <w:szCs w:val="17"/>
                <w:rtl w:val="0"/>
              </w:rPr>
              <w:t xml:space="preserve">Voyage</w:t>
            </w:r>
            <w:r w:rsidDel="00000000" w:rsidR="00000000" w:rsidRPr="00000000">
              <w:rPr>
                <w:rtl w:val="0"/>
              </w:rPr>
            </w:r>
          </w:p>
        </w:tc>
        <w:tc>
          <w:tcPr>
            <w:shd w:fill="dce6f1" w:val="clear"/>
          </w:tcPr>
          <w:p w:rsidR="00000000" w:rsidDel="00000000" w:rsidP="00000000" w:rsidRDefault="00000000" w:rsidRPr="00000000" w14:paraId="000000D2">
            <w:pPr>
              <w:rPr/>
            </w:pPr>
            <w:r w:rsidDel="00000000" w:rsidR="00000000" w:rsidRPr="00000000">
              <w:rPr>
                <w:b w:val="1"/>
                <w:bCs w:val="1"/>
                <w:color w:val="1f3864"/>
                <w:sz w:val="17"/>
                <w:szCs w:val="17"/>
                <w:rtl w:val="0"/>
              </w:rPr>
              <w:t xml:space="preserve">Source record URL</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7"/>
                <w:szCs w:val="17"/>
                <w:rtl w:val="0"/>
              </w:rPr>
              <w:t xml:space="preserve">V1_2002_2003</w:t>
            </w:r>
            <w:r w:rsidDel="00000000" w:rsidR="00000000" w:rsidRPr="00000000">
              <w:rPr>
                <w:rtl w:val="0"/>
              </w:rPr>
            </w:r>
          </w:p>
        </w:tc>
        <w:tc>
          <w:tcPr/>
          <w:p w:rsidR="00000000" w:rsidDel="00000000" w:rsidP="00000000" w:rsidRDefault="00000000" w:rsidRPr="00000000" w14:paraId="000000D4">
            <w:pPr>
              <w:rPr>
                <w:sz w:val="17"/>
                <w:szCs w:val="17"/>
              </w:rPr>
            </w:pPr>
            <w:r w:rsidDel="00000000" w:rsidR="00000000" w:rsidRPr="00000000">
              <w:rPr>
                <w:sz w:val="17"/>
                <w:szCs w:val="17"/>
                <w:rtl w:val="0"/>
              </w:rPr>
              <w:t xml:space="preserve">https://data.aad.gov.au/metadata/200203010</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7"/>
                <w:szCs w:val="17"/>
                <w:rtl w:val="0"/>
              </w:rPr>
              <w:t xml:space="preserve">V1.1_2006_07</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7"/>
                <w:szCs w:val="17"/>
                <w:rtl w:val="0"/>
              </w:rPr>
              <w:t xml:space="preserve">https://data.aad.gov.au/metadata/200607011</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7"/>
                <w:szCs w:val="17"/>
                <w:rtl w:val="0"/>
              </w:rPr>
              <w:t xml:space="preserve">V1.1_2019_20</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7"/>
                <w:szCs w:val="17"/>
                <w:rtl w:val="0"/>
              </w:rPr>
              <w:t xml:space="preserve">https://data.aad.gov.au/metadata/201920011</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7"/>
                <w:szCs w:val="17"/>
                <w:rtl w:val="0"/>
              </w:rPr>
              <w:t xml:space="preserve">V1_1992_93</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7"/>
                <w:szCs w:val="17"/>
                <w:rtl w:val="0"/>
              </w:rPr>
              <w:t xml:space="preserve">https://data.aad.gov.au/metadata/199293010</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7"/>
                <w:szCs w:val="17"/>
                <w:rtl w:val="0"/>
              </w:rPr>
              <w:t xml:space="preserve">V1_1993_94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7"/>
                <w:szCs w:val="17"/>
                <w:rtl w:val="0"/>
              </w:rPr>
              <w:t xml:space="preserve">https://data.aad.gov.au/metadata/199394010</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7"/>
                <w:szCs w:val="17"/>
                <w:rtl w:val="0"/>
              </w:rPr>
              <w:t xml:space="preserve">V1_1994_95</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7"/>
                <w:szCs w:val="17"/>
                <w:rtl w:val="0"/>
              </w:rPr>
              <w:t xml:space="preserve">https://data.aad.gov.au/metadata/199495010</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sz w:val="17"/>
                <w:szCs w:val="17"/>
                <w:rtl w:val="0"/>
              </w:rPr>
              <w:t xml:space="preserve">V1_1995_96</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7"/>
                <w:szCs w:val="17"/>
                <w:rtl w:val="0"/>
              </w:rPr>
              <w:t xml:space="preserve">https://data.aad.gov.au/metadata/199596010</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7"/>
                <w:szCs w:val="17"/>
                <w:rtl w:val="0"/>
              </w:rPr>
              <w:t xml:space="preserve">V1_1996_97</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7"/>
                <w:szCs w:val="17"/>
                <w:rtl w:val="0"/>
              </w:rPr>
              <w:t xml:space="preserve">https://data.aad.gov.au/metadata/199697010</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7"/>
                <w:szCs w:val="17"/>
                <w:rtl w:val="0"/>
              </w:rPr>
              <w:t xml:space="preserve">V1_1997_98</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7"/>
                <w:szCs w:val="17"/>
                <w:rtl w:val="0"/>
              </w:rPr>
              <w:t xml:space="preserve">https://data.aad.gov.au/metadata/199798010</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7"/>
                <w:szCs w:val="17"/>
                <w:rtl w:val="0"/>
              </w:rPr>
              <w:t xml:space="preserve">V1_1998_99</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17"/>
                <w:szCs w:val="17"/>
                <w:rtl w:val="0"/>
              </w:rPr>
              <w:t xml:space="preserve">https://data.aad.gov.au/metadata/199899010</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17"/>
                <w:szCs w:val="17"/>
                <w:rtl w:val="0"/>
              </w:rPr>
              <w:t xml:space="preserve">V1_1999_00</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7"/>
                <w:szCs w:val="17"/>
                <w:rtl w:val="0"/>
              </w:rPr>
              <w:t xml:space="preserve">https://data.aad.gov.au/metadata/199900010</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7"/>
                <w:szCs w:val="17"/>
                <w:rtl w:val="0"/>
              </w:rPr>
              <w:t xml:space="preserve">V1_2000_01</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7"/>
                <w:szCs w:val="17"/>
                <w:rtl w:val="0"/>
              </w:rPr>
              <w:t xml:space="preserve">https://data.aad.gov.au/metadata/200001010</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7"/>
                <w:szCs w:val="17"/>
                <w:rtl w:val="0"/>
              </w:rPr>
              <w:t xml:space="preserve">V1_2003_2004</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7"/>
                <w:szCs w:val="17"/>
                <w:rtl w:val="0"/>
              </w:rPr>
              <w:t xml:space="preserve">https://data.aad.gov.au/metadata/200304010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7"/>
                <w:szCs w:val="17"/>
                <w:rtl w:val="0"/>
              </w:rPr>
              <w:t xml:space="preserve">V1_2004_2005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7"/>
                <w:szCs w:val="17"/>
                <w:rtl w:val="0"/>
              </w:rPr>
              <w:t xml:space="preserve">https://data.aad.gov.au/metadata/200405010</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7"/>
                <w:szCs w:val="17"/>
                <w:rtl w:val="0"/>
              </w:rPr>
              <w:t xml:space="preserve">V1_2005_2006</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7"/>
                <w:szCs w:val="17"/>
                <w:rtl w:val="0"/>
              </w:rPr>
              <w:t xml:space="preserve">https://data.aad.gov.au/metadata/200506010</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7"/>
                <w:szCs w:val="17"/>
                <w:rtl w:val="0"/>
              </w:rPr>
              <w:t xml:space="preserve">V1_2006_07</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7"/>
                <w:szCs w:val="17"/>
                <w:rtl w:val="0"/>
              </w:rPr>
              <w:t xml:space="preserve">https://data.aad.gov.au/metadata/200607010</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7"/>
                <w:szCs w:val="17"/>
                <w:rtl w:val="0"/>
              </w:rPr>
              <w:t xml:space="preserve">V1_2007_08</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7"/>
                <w:szCs w:val="17"/>
                <w:rtl w:val="0"/>
              </w:rPr>
              <w:t xml:space="preserve">https://data.aad.gov.au/metadata/200708010</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7"/>
                <w:szCs w:val="17"/>
                <w:rtl w:val="0"/>
              </w:rPr>
              <w:t xml:space="preserve">V1_2008_09</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7"/>
                <w:szCs w:val="17"/>
                <w:rtl w:val="0"/>
              </w:rPr>
              <w:t xml:space="preserve">https://data.aad.gov.au/metadata/200809010</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7"/>
                <w:szCs w:val="17"/>
                <w:rtl w:val="0"/>
              </w:rPr>
              <w:t xml:space="preserve">V1_2009_10</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7"/>
                <w:szCs w:val="17"/>
                <w:rtl w:val="0"/>
              </w:rPr>
              <w:t xml:space="preserve">https://data.aad.gov.au/metadata/200910010</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7"/>
                <w:szCs w:val="17"/>
                <w:rtl w:val="0"/>
              </w:rPr>
              <w:t xml:space="preserve">V1_2010_11</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7"/>
                <w:szCs w:val="17"/>
                <w:rtl w:val="0"/>
              </w:rPr>
              <w:t xml:space="preserve">https://data.aad.gov.au/metadata/201011010</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sz w:val="17"/>
                <w:szCs w:val="17"/>
                <w:rtl w:val="0"/>
              </w:rPr>
              <w:t xml:space="preserve">V1_2011_12</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7"/>
                <w:szCs w:val="17"/>
                <w:rtl w:val="0"/>
              </w:rPr>
              <w:t xml:space="preserve">https://data.aad.gov.au/metadata/201112010</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7"/>
                <w:szCs w:val="17"/>
                <w:rtl w:val="0"/>
              </w:rPr>
              <w:t xml:space="preserve">V1_2012_13</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7"/>
                <w:szCs w:val="17"/>
                <w:rtl w:val="0"/>
              </w:rPr>
              <w:t xml:space="preserve">https://data.aad.gov.au/metadata/201213010</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7"/>
                <w:szCs w:val="17"/>
                <w:rtl w:val="0"/>
              </w:rPr>
              <w:t xml:space="preserve">V1_2013_14</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7"/>
                <w:szCs w:val="17"/>
                <w:rtl w:val="0"/>
              </w:rPr>
              <w:t xml:space="preserve">https://data.aad.gov.au/metadata/201314010</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7"/>
                <w:szCs w:val="17"/>
                <w:rtl w:val="0"/>
              </w:rPr>
              <w:t xml:space="preserve">V1_2014_15</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7"/>
                <w:szCs w:val="17"/>
                <w:rtl w:val="0"/>
              </w:rPr>
              <w:t xml:space="preserve">https://data.aad.gov.au/metadata/201415010</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17"/>
                <w:szCs w:val="17"/>
                <w:rtl w:val="0"/>
              </w:rPr>
              <w:t xml:space="preserve">V1_2015_16</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7"/>
                <w:szCs w:val="17"/>
                <w:rtl w:val="0"/>
              </w:rPr>
              <w:t xml:space="preserve">https://data.aad.gov.au/metadata/201516010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7"/>
                <w:szCs w:val="17"/>
                <w:rtl w:val="0"/>
              </w:rPr>
              <w:t xml:space="preserve">V1_2016_17</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7"/>
                <w:szCs w:val="17"/>
                <w:rtl w:val="0"/>
              </w:rPr>
              <w:t xml:space="preserve">https://data.aad.gov.au/metadata/201617010</w:t>
            </w:r>
            <w:r w:rsidDel="00000000" w:rsidR="00000000" w:rsidRPr="00000000">
              <w:rPr>
                <w:rtl w:val="0"/>
              </w:rPr>
            </w:r>
          </w:p>
        </w:tc>
      </w:tr>
      <w:tr>
        <w:trPr>
          <w:cantSplit w:val="0"/>
          <w:trHeight w:val="407.5390625" w:hRule="atLeast"/>
          <w:tblHeader w:val="0"/>
        </w:trPr>
        <w:tc>
          <w:tcPr/>
          <w:p w:rsidR="00000000" w:rsidDel="00000000" w:rsidP="00000000" w:rsidRDefault="00000000" w:rsidRPr="00000000" w14:paraId="00000107">
            <w:pPr>
              <w:rPr/>
            </w:pPr>
            <w:r w:rsidDel="00000000" w:rsidR="00000000" w:rsidRPr="00000000">
              <w:rPr>
                <w:sz w:val="17"/>
                <w:szCs w:val="17"/>
                <w:rtl w:val="0"/>
              </w:rPr>
              <w:t xml:space="preserve">V1_2017_18</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7"/>
                <w:szCs w:val="17"/>
                <w:rtl w:val="0"/>
              </w:rPr>
              <w:t xml:space="preserve">https://data.aad.gov.au/metadata/201718010</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7"/>
                <w:szCs w:val="17"/>
                <w:rtl w:val="0"/>
              </w:rPr>
              <w:t xml:space="preserve">V1_2018_19</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7"/>
                <w:szCs w:val="17"/>
                <w:rtl w:val="0"/>
              </w:rPr>
              <w:t xml:space="preserve">https://data.aad.gov.au/metadata/201819010</w:t>
            </w: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sz w:val="17"/>
                <w:szCs w:val="17"/>
                <w:rtl w:val="0"/>
              </w:rPr>
              <w:t xml:space="preserve">V1_2019_20</w:t>
            </w:r>
            <w:r w:rsidDel="00000000" w:rsidR="00000000" w:rsidRPr="00000000">
              <w:rPr>
                <w:rtl w:val="0"/>
              </w:rPr>
            </w:r>
          </w:p>
        </w:tc>
        <w:tc>
          <w:tcPr/>
          <w:p w:rsidR="00000000" w:rsidDel="00000000" w:rsidP="00000000" w:rsidRDefault="00000000" w:rsidRPr="00000000" w14:paraId="0000010C">
            <w:pPr>
              <w:rPr/>
            </w:pPr>
            <w:r w:rsidDel="00000000" w:rsidR="00000000" w:rsidRPr="00000000">
              <w:rPr>
                <w:sz w:val="17"/>
                <w:szCs w:val="17"/>
                <w:rtl w:val="0"/>
              </w:rPr>
              <w:t xml:space="preserve">https://data.aad.gov.au/metadata/201920010</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17"/>
                <w:szCs w:val="17"/>
                <w:rtl w:val="0"/>
              </w:rPr>
              <w:t xml:space="preserve">V1_V1.1_1991_92</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7"/>
                <w:szCs w:val="17"/>
                <w:rtl w:val="0"/>
              </w:rPr>
              <w:t xml:space="preserve">https://data.aad.gov.au/metadata/199192010</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sz w:val="17"/>
                <w:szCs w:val="17"/>
                <w:rtl w:val="0"/>
              </w:rPr>
              <w:t xml:space="preserve">V2_1993_94</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7"/>
                <w:szCs w:val="17"/>
                <w:rtl w:val="0"/>
              </w:rPr>
              <w:t xml:space="preserve">https://data.aad.gov.au/metadata/199394020</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17"/>
                <w:szCs w:val="17"/>
                <w:rtl w:val="0"/>
              </w:rPr>
              <w:t xml:space="preserve">V2_1994_95</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7"/>
                <w:szCs w:val="17"/>
                <w:rtl w:val="0"/>
              </w:rPr>
              <w:t xml:space="preserve">https://data.aad.gov.au/metadata/199495020</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sz w:val="17"/>
                <w:szCs w:val="17"/>
                <w:rtl w:val="0"/>
              </w:rPr>
              <w:t xml:space="preserve">V2_1995_96</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7"/>
                <w:szCs w:val="17"/>
                <w:rtl w:val="0"/>
              </w:rPr>
              <w:t xml:space="preserve">https://data.aad.gov.au/metadata/199596020</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7"/>
                <w:szCs w:val="17"/>
                <w:rtl w:val="0"/>
              </w:rPr>
              <w:t xml:space="preserve">V2_1996_97</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7"/>
                <w:szCs w:val="17"/>
                <w:rtl w:val="0"/>
              </w:rPr>
              <w:t xml:space="preserve">https://data.aad.gov.au/metadata/199697020</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sz w:val="17"/>
                <w:szCs w:val="17"/>
                <w:rtl w:val="0"/>
              </w:rPr>
              <w:t xml:space="preserve">V2_1997_98</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7"/>
                <w:szCs w:val="17"/>
                <w:rtl w:val="0"/>
              </w:rPr>
              <w:t xml:space="preserve">https://data.aad.gov.au/metadata/199798020</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7"/>
                <w:szCs w:val="17"/>
                <w:rtl w:val="0"/>
              </w:rPr>
              <w:t xml:space="preserve">V2_1999_2000</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7"/>
                <w:szCs w:val="17"/>
                <w:rtl w:val="0"/>
              </w:rPr>
              <w:t xml:space="preserve">https://data.aad.gov.au/metadata/199900020</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17"/>
                <w:szCs w:val="17"/>
                <w:rtl w:val="0"/>
              </w:rPr>
              <w:t xml:space="preserve">V2_2001_2002</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7"/>
                <w:szCs w:val="17"/>
                <w:rtl w:val="0"/>
              </w:rPr>
              <w:t xml:space="preserve">https://data.aad.gov.au/metadata/200102020</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7"/>
                <w:szCs w:val="17"/>
                <w:rtl w:val="0"/>
              </w:rPr>
              <w:t xml:space="preserve">V2_2002_2003</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7"/>
                <w:szCs w:val="17"/>
                <w:rtl w:val="0"/>
              </w:rPr>
              <w:t xml:space="preserve">https://data.aad.gov.au/metadata/200203020</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sz w:val="17"/>
                <w:szCs w:val="17"/>
                <w:rtl w:val="0"/>
              </w:rPr>
              <w:t xml:space="preserve">V2_2003_2004</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7"/>
                <w:szCs w:val="17"/>
                <w:rtl w:val="0"/>
              </w:rPr>
              <w:t xml:space="preserve">https://data.aad.gov.au/metadata/200304020</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7"/>
                <w:szCs w:val="17"/>
                <w:rtl w:val="0"/>
              </w:rPr>
              <w:t xml:space="preserve">V2_2004_2005</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7"/>
                <w:szCs w:val="17"/>
                <w:rtl w:val="0"/>
              </w:rPr>
              <w:t xml:space="preserve">https://data.aad.gov.au/metadata/200405020</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sz w:val="17"/>
                <w:szCs w:val="17"/>
                <w:rtl w:val="0"/>
              </w:rPr>
              <w:t xml:space="preserve">V2_2005_2006</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7"/>
                <w:szCs w:val="17"/>
                <w:rtl w:val="0"/>
              </w:rPr>
              <w:t xml:space="preserve">https://data.aad.gov.au/metadata/200506020</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7"/>
                <w:szCs w:val="17"/>
                <w:rtl w:val="0"/>
              </w:rPr>
              <w:t xml:space="preserve">V2_2006_07</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https://data.aad.gov.au/metadata/200607020</w:t>
            </w:r>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sz w:val="17"/>
                <w:szCs w:val="17"/>
                <w:rtl w:val="0"/>
              </w:rPr>
              <w:t xml:space="preserve">V2_2007_08</w:t>
            </w:r>
            <w:r w:rsidDel="00000000" w:rsidR="00000000" w:rsidRPr="00000000">
              <w:rPr>
                <w:rtl w:val="0"/>
              </w:rPr>
            </w:r>
          </w:p>
        </w:tc>
        <w:tc>
          <w:tcPr/>
          <w:p w:rsidR="00000000" w:rsidDel="00000000" w:rsidP="00000000" w:rsidRDefault="00000000" w:rsidRPr="00000000" w14:paraId="00000128">
            <w:pPr>
              <w:rPr/>
            </w:pPr>
            <w:r w:rsidDel="00000000" w:rsidR="00000000" w:rsidRPr="00000000">
              <w:rPr>
                <w:sz w:val="17"/>
                <w:szCs w:val="17"/>
                <w:rtl w:val="0"/>
              </w:rPr>
              <w:t xml:space="preserve">https://data.aad.gov.au/metadata/200708020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7"/>
                <w:szCs w:val="17"/>
                <w:rtl w:val="0"/>
              </w:rPr>
              <w:t xml:space="preserve">V2_2008_09</w:t>
            </w:r>
            <w:r w:rsidDel="00000000" w:rsidR="00000000" w:rsidRPr="00000000">
              <w:rPr>
                <w:rtl w:val="0"/>
              </w:rPr>
            </w:r>
          </w:p>
        </w:tc>
        <w:tc>
          <w:tcPr/>
          <w:p w:rsidR="00000000" w:rsidDel="00000000" w:rsidP="00000000" w:rsidRDefault="00000000" w:rsidRPr="00000000" w14:paraId="0000012A">
            <w:pPr>
              <w:rPr/>
            </w:pPr>
            <w:r w:rsidDel="00000000" w:rsidR="00000000" w:rsidRPr="00000000">
              <w:rPr>
                <w:sz w:val="17"/>
                <w:szCs w:val="17"/>
                <w:rtl w:val="0"/>
              </w:rPr>
              <w:t xml:space="preserve">https://data.aad.gov.au/metadata/200809020</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sz w:val="17"/>
                <w:szCs w:val="17"/>
                <w:rtl w:val="0"/>
              </w:rPr>
              <w:t xml:space="preserve">V2_2009_10</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7"/>
                <w:szCs w:val="17"/>
                <w:rtl w:val="0"/>
              </w:rPr>
              <w:t xml:space="preserve">https://data.aad.gov.au/metadata/200910020</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17"/>
                <w:szCs w:val="17"/>
                <w:rtl w:val="0"/>
              </w:rPr>
              <w:t xml:space="preserve">V2_2010_11</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7"/>
                <w:szCs w:val="17"/>
                <w:rtl w:val="0"/>
              </w:rPr>
              <w:t xml:space="preserve">https://data.aad.gov.au/metadata/201011020</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7"/>
                <w:szCs w:val="17"/>
                <w:rtl w:val="0"/>
              </w:rPr>
              <w:t xml:space="preserve">V2_2011_12</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7"/>
                <w:szCs w:val="17"/>
                <w:rtl w:val="0"/>
              </w:rPr>
              <w:t xml:space="preserve">https://data.aad.gov.au/metadata/201112020</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7"/>
                <w:szCs w:val="17"/>
                <w:rtl w:val="0"/>
              </w:rPr>
              <w:t xml:space="preserve">V2_2012_13</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7"/>
                <w:szCs w:val="17"/>
                <w:rtl w:val="0"/>
              </w:rPr>
              <w:t xml:space="preserve">https://data.aad.gov.au/metadata/201213020</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7"/>
                <w:szCs w:val="17"/>
                <w:rtl w:val="0"/>
              </w:rPr>
              <w:t xml:space="preserve">V2_2014_15</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7"/>
                <w:szCs w:val="17"/>
                <w:rtl w:val="0"/>
              </w:rPr>
              <w:t xml:space="preserve">https://data.aad.gov.au/metadata/201415020</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7"/>
                <w:szCs w:val="17"/>
                <w:rtl w:val="0"/>
              </w:rPr>
              <w:t xml:space="preserve">V2_2015_16</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7"/>
                <w:szCs w:val="17"/>
                <w:rtl w:val="0"/>
              </w:rPr>
              <w:t xml:space="preserve">https://data.aad.gov.au/metadata/201516020</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7"/>
                <w:szCs w:val="17"/>
                <w:rtl w:val="0"/>
              </w:rPr>
              <w:t xml:space="preserve">V2_2016_17</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7"/>
                <w:szCs w:val="17"/>
                <w:rtl w:val="0"/>
              </w:rPr>
              <w:t xml:space="preserve">https://data.aad.gov.au/metadata/201617020</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7"/>
                <w:szCs w:val="17"/>
                <w:rtl w:val="0"/>
              </w:rPr>
              <w:t xml:space="preserve">V2_2017_18</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7"/>
                <w:szCs w:val="17"/>
                <w:rtl w:val="0"/>
              </w:rPr>
              <w:t xml:space="preserve">https://data.aad.gov.au/metadata/201718020</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7"/>
                <w:szCs w:val="17"/>
                <w:rtl w:val="0"/>
              </w:rPr>
              <w:t xml:space="preserve">V2_2018_19</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7"/>
                <w:szCs w:val="17"/>
                <w:rtl w:val="0"/>
              </w:rPr>
              <w:t xml:space="preserve">https://data.aad.gov.au/metadata/201819020</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7"/>
                <w:szCs w:val="17"/>
                <w:rtl w:val="0"/>
              </w:rPr>
              <w:t xml:space="preserve">V2_2019_20</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7"/>
                <w:szCs w:val="17"/>
                <w:rtl w:val="0"/>
              </w:rPr>
              <w:t xml:space="preserve">https://data.aad.gov.au/metadata/201920020</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7"/>
                <w:szCs w:val="17"/>
                <w:rtl w:val="0"/>
              </w:rPr>
              <w:t xml:space="preserve">V3_1994_95</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7"/>
                <w:szCs w:val="17"/>
                <w:rtl w:val="0"/>
              </w:rPr>
              <w:t xml:space="preserve">https://data.aad.gov.au/metadata/199495030</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7"/>
                <w:szCs w:val="17"/>
                <w:rtl w:val="0"/>
              </w:rPr>
              <w:t xml:space="preserve">V3_1995_96</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7"/>
                <w:szCs w:val="17"/>
                <w:rtl w:val="0"/>
              </w:rPr>
              <w:t xml:space="preserve">https://data.aad.gov.au/metadata/199596030</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7"/>
                <w:szCs w:val="17"/>
                <w:rtl w:val="0"/>
              </w:rPr>
              <w:t xml:space="preserve">V3_1996_97</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7"/>
                <w:szCs w:val="17"/>
                <w:rtl w:val="0"/>
              </w:rPr>
              <w:t xml:space="preserve">https://data.aad.gov.au/metadata/199697030</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7"/>
                <w:szCs w:val="17"/>
                <w:rtl w:val="0"/>
              </w:rPr>
              <w:t xml:space="preserve">V3_1997_98</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7"/>
                <w:szCs w:val="17"/>
                <w:rtl w:val="0"/>
              </w:rPr>
              <w:t xml:space="preserve">https://data.aad.gov.au/metadata/199798030</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7"/>
                <w:szCs w:val="17"/>
                <w:rtl w:val="0"/>
              </w:rPr>
              <w:t xml:space="preserve">V3_2001_2002</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7"/>
                <w:szCs w:val="17"/>
                <w:rtl w:val="0"/>
              </w:rPr>
              <w:t xml:space="preserve">https://data.aad.gov.au/metadata/200102030</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7"/>
                <w:szCs w:val="17"/>
                <w:rtl w:val="0"/>
              </w:rPr>
              <w:t xml:space="preserve">V3_2004_2005</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7"/>
                <w:szCs w:val="17"/>
                <w:rtl w:val="0"/>
              </w:rPr>
              <w:t xml:space="preserve">https://data.aad.gov.au/metadata/200405030</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7"/>
                <w:szCs w:val="17"/>
                <w:rtl w:val="0"/>
              </w:rPr>
              <w:t xml:space="preserve">V3_2005_2006</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7"/>
                <w:szCs w:val="17"/>
                <w:rtl w:val="0"/>
              </w:rPr>
              <w:t xml:space="preserve">https://data.aad.gov.au/metadata/200506030</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7"/>
                <w:szCs w:val="17"/>
                <w:rtl w:val="0"/>
              </w:rPr>
              <w:t xml:space="preserve">V3_2006_07</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7"/>
                <w:szCs w:val="17"/>
                <w:rtl w:val="0"/>
              </w:rPr>
              <w:t xml:space="preserve">https://data.aad.gov.au/metadata/200607030</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7"/>
                <w:szCs w:val="17"/>
                <w:rtl w:val="0"/>
              </w:rPr>
              <w:t xml:space="preserve">V3_2007_08</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7"/>
                <w:szCs w:val="17"/>
                <w:rtl w:val="0"/>
              </w:rPr>
              <w:t xml:space="preserve">https://data.aad.gov.au/metadata/200708030</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7"/>
                <w:szCs w:val="17"/>
                <w:rtl w:val="0"/>
              </w:rPr>
              <w:t xml:space="preserve">V3_2008_09</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7"/>
                <w:szCs w:val="17"/>
                <w:rtl w:val="0"/>
              </w:rPr>
              <w:t xml:space="preserve">https://data.aad.gov.au/metadata/200809030</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7"/>
                <w:szCs w:val="17"/>
                <w:rtl w:val="0"/>
              </w:rPr>
              <w:t xml:space="preserve">V3_2009_10</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7"/>
                <w:szCs w:val="17"/>
                <w:rtl w:val="0"/>
              </w:rPr>
              <w:t xml:space="preserve">https://data.aad.gov.au/metadata/200910030</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7"/>
                <w:szCs w:val="17"/>
                <w:rtl w:val="0"/>
              </w:rPr>
              <w:t xml:space="preserve">V3_2010_11</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7"/>
                <w:szCs w:val="17"/>
                <w:rtl w:val="0"/>
              </w:rPr>
              <w:t xml:space="preserve">https://data.aad.gov.au/metadata/201011030</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17"/>
                <w:szCs w:val="17"/>
                <w:rtl w:val="0"/>
              </w:rPr>
              <w:t xml:space="preserve">V3_2011_12</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7"/>
                <w:szCs w:val="17"/>
                <w:rtl w:val="0"/>
              </w:rPr>
              <w:t xml:space="preserve">https://data.aad.gov.au/metadata/201112030</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7"/>
                <w:szCs w:val="17"/>
                <w:rtl w:val="0"/>
              </w:rPr>
              <w:t xml:space="preserve">V3_2012_13</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7"/>
                <w:szCs w:val="17"/>
                <w:rtl w:val="0"/>
              </w:rPr>
              <w:t xml:space="preserve">https://data.aad.gov.au/metadata/201213030</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sz w:val="17"/>
                <w:szCs w:val="17"/>
                <w:rtl w:val="0"/>
              </w:rPr>
              <w:t xml:space="preserve">V3_2014_15</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7"/>
                <w:szCs w:val="17"/>
                <w:rtl w:val="0"/>
              </w:rPr>
              <w:t xml:space="preserve">https://data.aad.gov.au/metadata/201415030</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7"/>
                <w:szCs w:val="17"/>
                <w:rtl w:val="0"/>
              </w:rPr>
              <w:t xml:space="preserve">V3_2015_16</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7"/>
                <w:szCs w:val="17"/>
                <w:rtl w:val="0"/>
              </w:rPr>
              <w:t xml:space="preserve">https://data.aad.gov.au/metadata/201516030</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sz w:val="17"/>
                <w:szCs w:val="17"/>
                <w:rtl w:val="0"/>
              </w:rPr>
              <w:t xml:space="preserve">V3_2016_17</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7"/>
                <w:szCs w:val="17"/>
                <w:rtl w:val="0"/>
              </w:rPr>
              <w:t xml:space="preserve">https://data.aad.gov.au/metadata/201617030</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7"/>
                <w:szCs w:val="17"/>
                <w:rtl w:val="0"/>
              </w:rPr>
              <w:t xml:space="preserve">V3_2017_18</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7"/>
                <w:szCs w:val="17"/>
                <w:rtl w:val="0"/>
              </w:rPr>
              <w:t xml:space="preserve">https://data.aad.gov.au/metadata/201718030</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7"/>
                <w:szCs w:val="17"/>
                <w:rtl w:val="0"/>
              </w:rPr>
              <w:t xml:space="preserve">V3_2018_19</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7"/>
                <w:szCs w:val="17"/>
                <w:rtl w:val="0"/>
              </w:rPr>
              <w:t xml:space="preserve">https://data.aad.gov.au/metadata/201819030</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7"/>
                <w:szCs w:val="17"/>
                <w:rtl w:val="0"/>
              </w:rPr>
              <w:t xml:space="preserve">V3_2019_20</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7"/>
                <w:szCs w:val="17"/>
                <w:rtl w:val="0"/>
              </w:rPr>
              <w:t xml:space="preserve">https://data.aad.gov.au/metadata/201920030</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17"/>
                <w:szCs w:val="17"/>
                <w:rtl w:val="0"/>
              </w:rPr>
              <w:t xml:space="preserve">V4_1991_92</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7"/>
                <w:szCs w:val="17"/>
                <w:rtl w:val="0"/>
              </w:rPr>
              <w:t xml:space="preserve">https://data.aad.gov.au/metadata/199192040</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17"/>
                <w:szCs w:val="17"/>
                <w:rtl w:val="0"/>
              </w:rPr>
              <w:t xml:space="preserve">V4_1992_93</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7"/>
                <w:szCs w:val="17"/>
                <w:rtl w:val="0"/>
              </w:rPr>
              <w:t xml:space="preserve">https://data.aad.gov.au/metadata/199293040</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sz w:val="17"/>
                <w:szCs w:val="17"/>
                <w:rtl w:val="0"/>
              </w:rPr>
              <w:t xml:space="preserve">V4_1993_94</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7"/>
                <w:szCs w:val="17"/>
                <w:rtl w:val="0"/>
              </w:rPr>
              <w:t xml:space="preserve">https://data.aad.gov.au/metadata/199394040</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7"/>
                <w:szCs w:val="17"/>
                <w:rtl w:val="0"/>
              </w:rPr>
              <w:t xml:space="preserve">V4_1994_95</w:t>
            </w:r>
            <w:r w:rsidDel="00000000" w:rsidR="00000000" w:rsidRPr="00000000">
              <w:rPr>
                <w:rtl w:val="0"/>
              </w:rPr>
            </w:r>
          </w:p>
        </w:tc>
        <w:tc>
          <w:tcPr/>
          <w:p w:rsidR="00000000" w:rsidDel="00000000" w:rsidP="00000000" w:rsidRDefault="00000000" w:rsidRPr="00000000" w14:paraId="0000016E">
            <w:pPr>
              <w:rPr/>
            </w:pPr>
            <w:r w:rsidDel="00000000" w:rsidR="00000000" w:rsidRPr="00000000">
              <w:rPr>
                <w:sz w:val="17"/>
                <w:szCs w:val="17"/>
                <w:rtl w:val="0"/>
              </w:rPr>
              <w:t xml:space="preserve">https://data.aad.gov.au/metadata/199495040</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sz w:val="17"/>
                <w:szCs w:val="17"/>
                <w:rtl w:val="0"/>
              </w:rPr>
              <w:t xml:space="preserve">V4_1995_96</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7"/>
                <w:szCs w:val="17"/>
                <w:rtl w:val="0"/>
              </w:rPr>
              <w:t xml:space="preserve">https://data.aad.gov.au/metadata/199596040</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7"/>
                <w:szCs w:val="17"/>
                <w:rtl w:val="0"/>
              </w:rPr>
              <w:t xml:space="preserve">V4_1996_97</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7"/>
                <w:szCs w:val="17"/>
                <w:rtl w:val="0"/>
              </w:rPr>
              <w:t xml:space="preserve">https://data.aad.gov.au/metadata/199697040</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sz w:val="17"/>
                <w:szCs w:val="17"/>
                <w:rtl w:val="0"/>
              </w:rPr>
              <w:t xml:space="preserve">V4_1997_98</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7"/>
                <w:szCs w:val="17"/>
                <w:rtl w:val="0"/>
              </w:rPr>
              <w:t xml:space="preserve">https://data.aad.gov.au/metadata/199798040</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7"/>
                <w:szCs w:val="17"/>
                <w:rtl w:val="0"/>
              </w:rPr>
              <w:t xml:space="preserve">V4_1998_99</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17"/>
                <w:szCs w:val="17"/>
                <w:rtl w:val="0"/>
              </w:rPr>
              <w:t xml:space="preserve">https://data.aad.gov.au/metadata/199899040</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sz w:val="17"/>
                <w:szCs w:val="17"/>
                <w:rtl w:val="0"/>
              </w:rPr>
              <w:t xml:space="preserve">V4_1999_2000</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7"/>
                <w:szCs w:val="17"/>
                <w:rtl w:val="0"/>
              </w:rPr>
              <w:t xml:space="preserve">https://data.aad.gov.au/metadata/199900040</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7"/>
                <w:szCs w:val="17"/>
                <w:rtl w:val="0"/>
              </w:rPr>
              <w:t xml:space="preserve">V4_2000_2001</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7"/>
                <w:szCs w:val="17"/>
                <w:rtl w:val="0"/>
              </w:rPr>
              <w:t xml:space="preserve">https://data.aad.gov.au/metadata/200001040</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7"/>
                <w:szCs w:val="17"/>
                <w:rtl w:val="0"/>
              </w:rPr>
              <w:t xml:space="preserve">V4_2002_2003</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7"/>
                <w:szCs w:val="17"/>
                <w:rtl w:val="0"/>
              </w:rPr>
              <w:t xml:space="preserve">https://data.aad.gov.au/metadata/200203040</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7"/>
                <w:szCs w:val="17"/>
                <w:rtl w:val="0"/>
              </w:rPr>
              <w:t xml:space="preserve">V4_2003_2004</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7"/>
                <w:szCs w:val="17"/>
                <w:rtl w:val="0"/>
              </w:rPr>
              <w:t xml:space="preserve">https://data.aad.gov.au/metadata/200304040</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17"/>
                <w:szCs w:val="17"/>
                <w:rtl w:val="0"/>
              </w:rPr>
              <w:t xml:space="preserve">V4_2006_07</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7"/>
                <w:szCs w:val="17"/>
                <w:rtl w:val="0"/>
              </w:rPr>
              <w:t xml:space="preserve">https://data.aad.gov.au/metadata/200607040</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7"/>
                <w:szCs w:val="17"/>
                <w:rtl w:val="0"/>
              </w:rPr>
              <w:t xml:space="preserve">V4_2007_08</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7"/>
                <w:szCs w:val="17"/>
                <w:rtl w:val="0"/>
              </w:rPr>
              <w:t xml:space="preserve">https://data.aad.gov.au/metadata/200708040</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sz w:val="17"/>
                <w:szCs w:val="17"/>
                <w:rtl w:val="0"/>
              </w:rPr>
              <w:t xml:space="preserve">V4_2009_10</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7"/>
                <w:szCs w:val="17"/>
                <w:rtl w:val="0"/>
              </w:rPr>
              <w:t xml:space="preserve">https://data.aad.gov.au/metadata/200910040</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17"/>
                <w:szCs w:val="17"/>
                <w:rtl w:val="0"/>
              </w:rPr>
              <w:t xml:space="preserve">V4_2011_12</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7"/>
                <w:szCs w:val="17"/>
                <w:rtl w:val="0"/>
              </w:rPr>
              <w:t xml:space="preserve">https://data.aad.gov.au/metadata/201112040</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sz w:val="17"/>
                <w:szCs w:val="17"/>
                <w:rtl w:val="0"/>
              </w:rPr>
              <w:t xml:space="preserve">V4_2012_13</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7"/>
                <w:szCs w:val="17"/>
                <w:rtl w:val="0"/>
              </w:rPr>
              <w:t xml:space="preserve">https://data.aad.gov.au/metadata/201213040</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7"/>
                <w:szCs w:val="17"/>
                <w:rtl w:val="0"/>
              </w:rPr>
              <w:t xml:space="preserve">V4_2013_14</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17"/>
                <w:szCs w:val="17"/>
                <w:rtl w:val="0"/>
              </w:rPr>
              <w:t xml:space="preserve">https://data.aad.gov.au/metadata/201314040</w:t>
            </w: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sz w:val="17"/>
                <w:szCs w:val="17"/>
                <w:rtl w:val="0"/>
              </w:rPr>
              <w:t xml:space="preserve">V4_2014_15</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7"/>
                <w:szCs w:val="17"/>
                <w:rtl w:val="0"/>
              </w:rPr>
              <w:t xml:space="preserve">https://data.aad.gov.au/metadata/201415040</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7"/>
                <w:szCs w:val="17"/>
                <w:rtl w:val="0"/>
              </w:rPr>
              <w:t xml:space="preserve">V4_2016_17</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7"/>
                <w:szCs w:val="17"/>
                <w:rtl w:val="0"/>
              </w:rPr>
              <w:t xml:space="preserve">https://data.aad.gov.au/metadata/201617040</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7"/>
                <w:szCs w:val="17"/>
                <w:rtl w:val="0"/>
              </w:rPr>
              <w:t xml:space="preserve">V4_2017_18</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7"/>
                <w:szCs w:val="17"/>
                <w:rtl w:val="0"/>
              </w:rPr>
              <w:t xml:space="preserve">https://data.aad.gov.au/metadata/201718040</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7"/>
                <w:szCs w:val="17"/>
                <w:rtl w:val="0"/>
              </w:rPr>
              <w:t xml:space="preserve">V4_2018_19</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7"/>
                <w:szCs w:val="17"/>
                <w:rtl w:val="0"/>
              </w:rPr>
              <w:t xml:space="preserve">https://data.aad.gov.au/metadata/201819040</w:t>
            </w: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sz w:val="17"/>
                <w:szCs w:val="17"/>
                <w:rtl w:val="0"/>
              </w:rPr>
              <w:t xml:space="preserve">V4_2019_20</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17"/>
                <w:szCs w:val="17"/>
                <w:rtl w:val="0"/>
              </w:rPr>
              <w:t xml:space="preserve">https://data.aad.gov.au/metadata/201920040</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7"/>
                <w:szCs w:val="17"/>
                <w:rtl w:val="0"/>
              </w:rPr>
              <w:t xml:space="preserve">V5_1996_97</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17"/>
                <w:szCs w:val="17"/>
                <w:rtl w:val="0"/>
              </w:rPr>
              <w:t xml:space="preserve">https://data.aad.gov.au/metadata/199697050</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17"/>
                <w:szCs w:val="17"/>
                <w:rtl w:val="0"/>
              </w:rPr>
              <w:t xml:space="preserve">V5_1997_98</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7"/>
                <w:szCs w:val="17"/>
                <w:rtl w:val="0"/>
              </w:rPr>
              <w:t xml:space="preserve">https://data.aad.gov.au/metadata/199798050</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17"/>
                <w:szCs w:val="17"/>
                <w:rtl w:val="0"/>
              </w:rPr>
              <w:t xml:space="preserve">V5_1999_2000</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7"/>
                <w:szCs w:val="17"/>
                <w:rtl w:val="0"/>
              </w:rPr>
              <w:t xml:space="preserve">https://data.aad.gov.au/metadata/199900050</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7"/>
                <w:szCs w:val="17"/>
                <w:rtl w:val="0"/>
              </w:rPr>
              <w:t xml:space="preserve">V5_2001_2002</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7"/>
                <w:szCs w:val="17"/>
                <w:rtl w:val="0"/>
              </w:rPr>
              <w:t xml:space="preserve">https://data.aad.gov.au/metadata/200102050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7"/>
                <w:szCs w:val="17"/>
                <w:rtl w:val="0"/>
              </w:rPr>
              <w:t xml:space="preserve">V5_2004_2005</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7"/>
                <w:szCs w:val="17"/>
                <w:rtl w:val="0"/>
              </w:rPr>
              <w:t xml:space="preserve">https://data.aad.gov.au/metadata/200405050</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7"/>
                <w:szCs w:val="17"/>
                <w:rtl w:val="0"/>
              </w:rPr>
              <w:t xml:space="preserve">V5_2005_2006</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7"/>
                <w:szCs w:val="17"/>
                <w:rtl w:val="0"/>
              </w:rPr>
              <w:t xml:space="preserve">https://data.aad.gov.au/metadata/200506050</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7"/>
                <w:szCs w:val="17"/>
                <w:rtl w:val="0"/>
              </w:rPr>
              <w:t xml:space="preserve">V5_2006_07</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7"/>
                <w:szCs w:val="17"/>
                <w:rtl w:val="0"/>
              </w:rPr>
              <w:t xml:space="preserve">https://data.aad.gov.au/metadata/200607050</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7"/>
                <w:szCs w:val="17"/>
                <w:rtl w:val="0"/>
              </w:rPr>
              <w:t xml:space="preserve">V5_2008_09</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7"/>
                <w:szCs w:val="17"/>
                <w:rtl w:val="0"/>
              </w:rPr>
              <w:t xml:space="preserve">https://data.aad.gov.au/metadata/200809050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7"/>
                <w:szCs w:val="17"/>
                <w:rtl w:val="0"/>
              </w:rPr>
              <w:t xml:space="preserve">V5_2009_10</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7"/>
                <w:szCs w:val="17"/>
                <w:rtl w:val="0"/>
              </w:rPr>
              <w:t xml:space="preserve">https://data.aad.gov.au/metadata/200910050</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7"/>
                <w:szCs w:val="17"/>
                <w:rtl w:val="0"/>
              </w:rPr>
              <w:t xml:space="preserve">V5_2010_11</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7"/>
                <w:szCs w:val="17"/>
                <w:rtl w:val="0"/>
              </w:rPr>
              <w:t xml:space="preserve">https://data.aad.gov.au/metadata/201011050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7"/>
                <w:szCs w:val="17"/>
                <w:rtl w:val="0"/>
              </w:rPr>
              <w:t xml:space="preserve">V5_2011_12</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7"/>
                <w:szCs w:val="17"/>
                <w:rtl w:val="0"/>
              </w:rPr>
              <w:t xml:space="preserve">https://data.aad.gov.au/metadata/201112050</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7"/>
                <w:szCs w:val="17"/>
                <w:rtl w:val="0"/>
              </w:rPr>
              <w:t xml:space="preserve">V6_1990_91</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7"/>
                <w:szCs w:val="17"/>
                <w:rtl w:val="0"/>
              </w:rPr>
              <w:t xml:space="preserve">https://data.aad.gov.au/metadata/199091060</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7"/>
                <w:szCs w:val="17"/>
                <w:rtl w:val="0"/>
              </w:rPr>
              <w:t xml:space="preserve">V6_1991_92</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7"/>
                <w:szCs w:val="17"/>
                <w:rtl w:val="0"/>
              </w:rPr>
              <w:t xml:space="preserve">https://data.aad.gov.au/metadata/199192060</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7"/>
                <w:szCs w:val="17"/>
                <w:rtl w:val="0"/>
              </w:rPr>
              <w:t xml:space="preserve">V6_1994_95</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7"/>
                <w:szCs w:val="17"/>
                <w:rtl w:val="0"/>
              </w:rPr>
              <w:t xml:space="preserve">https://data.aad.gov.au/metadata/199495060</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7"/>
                <w:szCs w:val="17"/>
                <w:rtl w:val="0"/>
              </w:rPr>
              <w:t xml:space="preserve">V6_1995_96</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7"/>
                <w:szCs w:val="17"/>
                <w:rtl w:val="0"/>
              </w:rPr>
              <w:t xml:space="preserve">https://data.aad.gov.au/metadata/199596060</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7"/>
                <w:szCs w:val="17"/>
                <w:rtl w:val="0"/>
              </w:rPr>
              <w:t xml:space="preserve">V6_1996_97</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7"/>
                <w:szCs w:val="17"/>
                <w:rtl w:val="0"/>
              </w:rPr>
              <w:t xml:space="preserve">https://data.aad.gov.au/metadata/199697060</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7"/>
                <w:szCs w:val="17"/>
                <w:rtl w:val="0"/>
              </w:rPr>
              <w:t xml:space="preserve">V6_1997_98</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7"/>
                <w:szCs w:val="17"/>
                <w:rtl w:val="0"/>
              </w:rPr>
              <w:t xml:space="preserve">https://data.aad.gov.au/metadata/199798060</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17"/>
                <w:szCs w:val="17"/>
                <w:rtl w:val="0"/>
              </w:rPr>
              <w:t xml:space="preserve">V6_1998_99</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7"/>
                <w:szCs w:val="17"/>
                <w:rtl w:val="0"/>
              </w:rPr>
              <w:t xml:space="preserve">https://data.aad.gov.au/metadata/199899060</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17"/>
                <w:szCs w:val="17"/>
                <w:rtl w:val="0"/>
              </w:rPr>
              <w:t xml:space="preserve">V6_1999_2000</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17"/>
                <w:szCs w:val="17"/>
                <w:rtl w:val="0"/>
              </w:rPr>
              <w:t xml:space="preserve">https://data.aad.gov.au/metadata/199900060</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sz w:val="17"/>
                <w:szCs w:val="17"/>
                <w:rtl w:val="0"/>
              </w:rPr>
              <w:t xml:space="preserve">V6_2000_2001</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7"/>
                <w:szCs w:val="17"/>
                <w:rtl w:val="0"/>
              </w:rPr>
              <w:t xml:space="preserve">https://data.aad.gov.au/metadata/200001060</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7"/>
                <w:szCs w:val="17"/>
                <w:rtl w:val="0"/>
              </w:rPr>
              <w:t xml:space="preserve">V6_2002_03</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17"/>
                <w:szCs w:val="17"/>
                <w:rtl w:val="0"/>
              </w:rPr>
              <w:t xml:space="preserve">https://data.aad.gov.au/metadata/200203060</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17"/>
                <w:szCs w:val="17"/>
                <w:rtl w:val="0"/>
              </w:rPr>
              <w:t xml:space="preserve">V6_2007_08</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7"/>
                <w:szCs w:val="17"/>
                <w:rtl w:val="0"/>
              </w:rPr>
              <w:t xml:space="preserve">https://data.aad.gov.au/metadata/200708060</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7"/>
                <w:szCs w:val="17"/>
                <w:rtl w:val="0"/>
              </w:rPr>
              <w:t xml:space="preserve">V6_2011_12</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7"/>
                <w:szCs w:val="17"/>
                <w:rtl w:val="0"/>
              </w:rPr>
              <w:t xml:space="preserve">https://data.aad.gov.au/metadata/201112060</w:t>
            </w: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sz w:val="17"/>
                <w:szCs w:val="17"/>
                <w:rtl w:val="0"/>
              </w:rPr>
              <w:t xml:space="preserve">V6_2013_14</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7"/>
                <w:szCs w:val="17"/>
                <w:rtl w:val="0"/>
              </w:rPr>
              <w:t xml:space="preserve">https://data.aad.gov.au/metadata/201314060</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7"/>
                <w:szCs w:val="17"/>
                <w:rtl w:val="0"/>
              </w:rPr>
              <w:t xml:space="preserve">V7.2_1989-90</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7"/>
                <w:szCs w:val="17"/>
                <w:rtl w:val="0"/>
              </w:rPr>
              <w:t xml:space="preserve">https://data.aad.gov.au/metadata/198990072</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sz w:val="17"/>
                <w:szCs w:val="17"/>
                <w:rtl w:val="0"/>
              </w:rPr>
              <w:t xml:space="preserve">V7_1992_93</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7"/>
                <w:szCs w:val="17"/>
                <w:rtl w:val="0"/>
              </w:rPr>
              <w:t xml:space="preserve">https://data.aad.gov.au/metadata/199293070</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7"/>
                <w:szCs w:val="17"/>
                <w:rtl w:val="0"/>
              </w:rPr>
              <w:t xml:space="preserve">V7_1993_94</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7"/>
                <w:szCs w:val="17"/>
                <w:rtl w:val="0"/>
              </w:rPr>
              <w:t xml:space="preserve">https://data.aad.gov.au/metadata/199394070</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17"/>
                <w:szCs w:val="17"/>
                <w:rtl w:val="0"/>
              </w:rPr>
              <w:t xml:space="preserve">V7_1994_95</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7"/>
                <w:szCs w:val="17"/>
                <w:rtl w:val="0"/>
              </w:rPr>
              <w:t xml:space="preserve">https://data.aad.gov.au/metadata/199495070</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7"/>
                <w:szCs w:val="17"/>
                <w:rtl w:val="0"/>
              </w:rPr>
              <w:t xml:space="preserve">V7_1997_98</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17"/>
                <w:szCs w:val="17"/>
                <w:rtl w:val="0"/>
              </w:rPr>
              <w:t xml:space="preserve">https://data.aad.gov.au/metadata/199798070</w:t>
            </w: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sz w:val="17"/>
                <w:szCs w:val="17"/>
                <w:rtl w:val="0"/>
              </w:rPr>
              <w:t xml:space="preserve">V7_2001_2002</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7"/>
                <w:szCs w:val="17"/>
                <w:rtl w:val="0"/>
              </w:rPr>
              <w:t xml:space="preserve">https://data.aad.gov.au/metadata/200102070</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7"/>
                <w:szCs w:val="17"/>
                <w:rtl w:val="0"/>
              </w:rPr>
              <w:t xml:space="preserve">V7_2009_10</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17"/>
                <w:szCs w:val="17"/>
                <w:rtl w:val="0"/>
              </w:rPr>
              <w:t xml:space="preserve">https://data.aad.gov.au/metadata/200910070</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sz w:val="17"/>
                <w:szCs w:val="17"/>
                <w:rtl w:val="0"/>
              </w:rPr>
              <w:t xml:space="preserve">V8_2000_01</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7"/>
                <w:szCs w:val="17"/>
                <w:rtl w:val="0"/>
              </w:rPr>
              <w:t xml:space="preserve">https://data.aad.gov.au/metadata/200001080</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7"/>
                <w:szCs w:val="17"/>
                <w:rtl w:val="0"/>
              </w:rPr>
              <w:t xml:space="preserve">V8_2001_2002</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7"/>
                <w:szCs w:val="17"/>
                <w:rtl w:val="0"/>
              </w:rPr>
              <w:t xml:space="preserve">https://data.aad.gov.au/metadata/200102080</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sz w:val="17"/>
                <w:szCs w:val="17"/>
                <w:rtl w:val="0"/>
              </w:rPr>
              <w:t xml:space="preserve">V9.1_1992_93</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7"/>
                <w:szCs w:val="17"/>
                <w:rtl w:val="0"/>
              </w:rPr>
              <w:t xml:space="preserve">https://data.aad.gov.au/metadata/199293091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7"/>
                <w:szCs w:val="17"/>
                <w:rtl w:val="0"/>
              </w:rPr>
              <w:t xml:space="preserve">V9_9.1_1992_93</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7"/>
                <w:szCs w:val="17"/>
                <w:rtl w:val="0"/>
              </w:rPr>
              <w:t xml:space="preserve">https://data.aad.gov.au/metadata/199293090</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sz w:val="17"/>
                <w:szCs w:val="17"/>
                <w:rtl w:val="0"/>
              </w:rPr>
              <w:t xml:space="preserve">VEradication2_2010_11</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7"/>
                <w:szCs w:val="17"/>
                <w:rtl w:val="0"/>
              </w:rPr>
              <w:t xml:space="preserve">https://data.aad.gov.au/metadata/201011002</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7"/>
                <w:szCs w:val="17"/>
                <w:rtl w:val="0"/>
              </w:rPr>
              <w:t xml:space="preserve">VMS_2010_11</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7"/>
                <w:szCs w:val="17"/>
                <w:rtl w:val="0"/>
              </w:rPr>
              <w:t xml:space="preserve">https://data.aad.gov.au/metadata/201011021</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17"/>
                <w:szCs w:val="17"/>
                <w:rtl w:val="0"/>
              </w:rPr>
              <w:t xml:space="preserve">VMS_2012_13</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7"/>
                <w:szCs w:val="17"/>
                <w:rtl w:val="0"/>
              </w:rPr>
              <w:t xml:space="preserve">https://data.aad.gov.au/metadata/201213001</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7"/>
                <w:szCs w:val="17"/>
                <w:rtl w:val="0"/>
              </w:rPr>
              <w:t xml:space="preserve">VTrials_2009_10</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17"/>
                <w:szCs w:val="17"/>
                <w:rtl w:val="0"/>
              </w:rPr>
              <w:t xml:space="preserve">https://data.aad.gov.au/metadata/200910000</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sz w:val="17"/>
                <w:szCs w:val="17"/>
                <w:rtl w:val="0"/>
              </w:rPr>
              <w:t xml:space="preserve">VTrials_2010_11</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7"/>
                <w:szCs w:val="17"/>
                <w:rtl w:val="0"/>
              </w:rPr>
              <w:t xml:space="preserve">https://data.aad.gov.au/metadata/201011000</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VTrials_2011_12</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7"/>
                <w:szCs w:val="17"/>
                <w:rtl w:val="0"/>
              </w:rPr>
              <w:t xml:space="preserve">https://data.aad.gov.au/metadata/201112000</w:t>
            </w:r>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sz w:val="17"/>
                <w:szCs w:val="17"/>
                <w:rtl w:val="0"/>
              </w:rPr>
              <w:t xml:space="preserve">Voyage_2_3_2013_14</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https://data.aad.gov.au/metadata/201314020</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r>
          </w:p>
        </w:tc>
      </w:tr>
    </w:tbl>
    <w:p w:rsidR="00000000" w:rsidDel="00000000" w:rsidP="00000000" w:rsidRDefault="00000000" w:rsidRPr="00000000" w14:paraId="000001EB">
      <w:pPr>
        <w:spacing w:after="120" w:line="269" w:lineRule="auto"/>
        <w:rPr/>
      </w:pPr>
      <w:r w:rsidDel="00000000" w:rsidR="00000000" w:rsidRPr="00000000">
        <w:rPr>
          <w:b w:val="0"/>
          <w:bCs w:val="0"/>
          <w:i w:val="0"/>
          <w:iCs w:val="0"/>
          <w:color w:val="1a1a1a"/>
          <w:sz w:val="12"/>
          <w:szCs w:val="12"/>
          <w:rtl w:val="0"/>
        </w:rPr>
        <w:t xml:space="preserve"> </w:t>
      </w:r>
      <w:r w:rsidDel="00000000" w:rsidR="00000000" w:rsidRPr="00000000">
        <w:rPr>
          <w:rtl w:val="0"/>
        </w:rPr>
      </w:r>
    </w:p>
    <w:p w:rsidR="00000000" w:rsidDel="00000000" w:rsidP="00000000" w:rsidRDefault="00000000" w:rsidRPr="00000000" w14:paraId="000001EC">
      <w:pPr>
        <w:spacing w:after="80" w:before="200" w:lineRule="auto"/>
        <w:rPr/>
      </w:pPr>
      <w:r w:rsidDel="00000000" w:rsidR="00000000" w:rsidRPr="00000000">
        <w:rPr>
          <w:b w:val="1"/>
          <w:bCs w:val="1"/>
          <w:color w:val="1f3864"/>
          <w:sz w:val="23"/>
          <w:szCs w:val="23"/>
          <w:rtl w:val="0"/>
        </w:rPr>
        <w:t xml:space="preserve">10.2 RSV Nuyina — 18 voyages</w:t>
      </w:r>
      <w:r w:rsidDel="00000000" w:rsidR="00000000" w:rsidRPr="00000000">
        <w:rPr>
          <w:rtl w:val="0"/>
        </w:rPr>
      </w:r>
    </w:p>
    <w:tbl>
      <w:tblPr>
        <w:tblStyle w:val="Table9"/>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1ED">
            <w:pPr>
              <w:rPr/>
            </w:pPr>
            <w:r w:rsidDel="00000000" w:rsidR="00000000" w:rsidRPr="00000000">
              <w:rPr>
                <w:b w:val="1"/>
                <w:bCs w:val="1"/>
                <w:color w:val="1f3864"/>
                <w:sz w:val="17"/>
                <w:szCs w:val="17"/>
                <w:rtl w:val="0"/>
              </w:rPr>
              <w:t xml:space="preserve">Voyage</w:t>
            </w:r>
            <w:r w:rsidDel="00000000" w:rsidR="00000000" w:rsidRPr="00000000">
              <w:rPr>
                <w:rtl w:val="0"/>
              </w:rPr>
            </w:r>
          </w:p>
        </w:tc>
        <w:tc>
          <w:tcPr>
            <w:shd w:fill="dce6f1" w:val="clear"/>
          </w:tcPr>
          <w:p w:rsidR="00000000" w:rsidDel="00000000" w:rsidP="00000000" w:rsidRDefault="00000000" w:rsidRPr="00000000" w14:paraId="000001EE">
            <w:pPr>
              <w:rPr/>
            </w:pPr>
            <w:r w:rsidDel="00000000" w:rsidR="00000000" w:rsidRPr="00000000">
              <w:rPr>
                <w:b w:val="1"/>
                <w:bCs w:val="1"/>
                <w:color w:val="1f3864"/>
                <w:sz w:val="17"/>
                <w:szCs w:val="17"/>
                <w:rtl w:val="0"/>
              </w:rPr>
              <w:t xml:space="preserve">Source record URL</w:t>
            </w:r>
            <w:r w:rsidDel="00000000" w:rsidR="00000000" w:rsidRPr="00000000">
              <w:rPr>
                <w:rtl w:val="0"/>
              </w:rPr>
            </w:r>
          </w:p>
        </w:tc>
        <w:tc>
          <w:tcPr>
            <w:shd w:fill="dce6f1" w:val="clear"/>
          </w:tcPr>
          <w:p w:rsidR="00000000" w:rsidDel="00000000" w:rsidP="00000000" w:rsidRDefault="00000000" w:rsidRPr="00000000" w14:paraId="000001EF">
            <w:pPr>
              <w:rPr/>
            </w:pPr>
            <w:r w:rsidDel="00000000" w:rsidR="00000000" w:rsidRPr="00000000">
              <w:rPr>
                <w:b w:val="1"/>
                <w:bCs w:val="1"/>
                <w:color w:val="1f3864"/>
                <w:sz w:val="17"/>
                <w:szCs w:val="17"/>
                <w:rtl w:val="0"/>
              </w:rPr>
              <w:t xml:space="preserve">Voyage</w:t>
            </w:r>
            <w:r w:rsidDel="00000000" w:rsidR="00000000" w:rsidRPr="00000000">
              <w:rPr>
                <w:rtl w:val="0"/>
              </w:rPr>
            </w:r>
          </w:p>
        </w:tc>
        <w:tc>
          <w:tcPr>
            <w:shd w:fill="dce6f1" w:val="clear"/>
          </w:tcPr>
          <w:p w:rsidR="00000000" w:rsidDel="00000000" w:rsidP="00000000" w:rsidRDefault="00000000" w:rsidRPr="00000000" w14:paraId="000001F0">
            <w:pPr>
              <w:rPr/>
            </w:pPr>
            <w:r w:rsidDel="00000000" w:rsidR="00000000" w:rsidRPr="00000000">
              <w:rPr>
                <w:b w:val="1"/>
                <w:bCs w:val="1"/>
                <w:color w:val="1f3864"/>
                <w:sz w:val="17"/>
                <w:szCs w:val="17"/>
                <w:rtl w:val="0"/>
              </w:rPr>
              <w:t xml:space="preserve">Source record URL</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sz w:val="17"/>
                <w:szCs w:val="17"/>
                <w:rtl w:val="0"/>
              </w:rPr>
              <w:t xml:space="preserve">2021-22_V2</w:t>
            </w:r>
            <w:r w:rsidDel="00000000" w:rsidR="00000000" w:rsidRPr="00000000">
              <w:rPr>
                <w:rtl w:val="0"/>
              </w:rPr>
            </w:r>
          </w:p>
        </w:tc>
        <w:tc>
          <w:tcPr/>
          <w:p w:rsidR="00000000" w:rsidDel="00000000" w:rsidP="00000000" w:rsidRDefault="00000000" w:rsidRPr="00000000" w14:paraId="000001F2">
            <w:pPr>
              <w:rPr>
                <w:sz w:val="17"/>
                <w:szCs w:val="17"/>
              </w:rPr>
            </w:pPr>
            <w:r w:rsidDel="00000000" w:rsidR="00000000" w:rsidRPr="00000000">
              <w:rPr>
                <w:sz w:val="17"/>
                <w:szCs w:val="17"/>
                <w:rtl w:val="0"/>
              </w:rPr>
              <w:t xml:space="preserve">https://data.aad.gov.au/metadata/voyage_202122020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2021-22_V5</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https://data.aad.gov.au/metadata/voyage_202122050</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7"/>
                <w:szCs w:val="17"/>
                <w:rtl w:val="0"/>
              </w:rPr>
              <w:t xml:space="preserve">2022-23_V8</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7"/>
                <w:szCs w:val="17"/>
                <w:rtl w:val="0"/>
              </w:rPr>
              <w:t xml:space="preserve">https://data.aad.gov.au/metadata/voyage_202223080</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7"/>
                <w:szCs w:val="17"/>
                <w:rtl w:val="0"/>
              </w:rPr>
              <w:t xml:space="preserve">2023-24_V1</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7"/>
                <w:szCs w:val="17"/>
                <w:rtl w:val="0"/>
              </w:rPr>
              <w:t xml:space="preserve">https://data.aad.gov.au/metadata/voyage_202324010</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7"/>
                <w:szCs w:val="17"/>
                <w:rtl w:val="0"/>
              </w:rPr>
              <w:t xml:space="preserve">2023-24_V2</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7"/>
                <w:szCs w:val="17"/>
                <w:rtl w:val="0"/>
              </w:rPr>
              <w:t xml:space="preserve">https://data.aad.gov.au/metadata/voyage_202324020</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7"/>
                <w:szCs w:val="17"/>
                <w:rtl w:val="0"/>
              </w:rPr>
              <w:t xml:space="preserve">2023-24_V3</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7"/>
                <w:szCs w:val="17"/>
                <w:rtl w:val="0"/>
              </w:rPr>
              <w:t xml:space="preserve">https://data.aad.gov.au/metadata/voyage_202324030</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sz w:val="17"/>
                <w:szCs w:val="17"/>
                <w:rtl w:val="0"/>
              </w:rPr>
              <w:t xml:space="preserve">2023-24_V5</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7"/>
                <w:szCs w:val="17"/>
                <w:rtl w:val="0"/>
              </w:rPr>
              <w:t xml:space="preserve">https://data.aad.gov.au/metadata/voyage_202324050</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7"/>
                <w:szCs w:val="17"/>
                <w:rtl w:val="0"/>
              </w:rPr>
              <w:t xml:space="preserve">2023-24_V6</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7"/>
                <w:szCs w:val="17"/>
                <w:rtl w:val="0"/>
              </w:rPr>
              <w:t xml:space="preserve">https://data.aad.gov.au/metadata/voyage_202324060</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sz w:val="17"/>
                <w:szCs w:val="17"/>
                <w:rtl w:val="0"/>
              </w:rPr>
              <w:t xml:space="preserve">2023-24_VMED</w:t>
            </w:r>
            <w:r w:rsidDel="00000000" w:rsidR="00000000" w:rsidRPr="00000000">
              <w:rPr>
                <w:rtl w:val="0"/>
              </w:rPr>
            </w:r>
          </w:p>
        </w:tc>
        <w:tc>
          <w:tcPr/>
          <w:p w:rsidR="00000000" w:rsidDel="00000000" w:rsidP="00000000" w:rsidRDefault="00000000" w:rsidRPr="00000000" w14:paraId="00000202">
            <w:pPr>
              <w:rPr/>
            </w:pPr>
            <w:r w:rsidDel="00000000" w:rsidR="00000000" w:rsidRPr="00000000">
              <w:rPr>
                <w:sz w:val="17"/>
                <w:szCs w:val="17"/>
                <w:rtl w:val="0"/>
              </w:rPr>
              <w:t xml:space="preserve">https://data.aad.gov.au/metadata/voyage_202324VMED</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7"/>
                <w:szCs w:val="17"/>
                <w:rtl w:val="0"/>
              </w:rPr>
              <w:t xml:space="preserve">2023-24_VT1A</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7"/>
                <w:szCs w:val="17"/>
                <w:rtl w:val="0"/>
              </w:rPr>
              <w:t xml:space="preserve">https://data.aad.gov.au/metadata/voyage_202324T1A</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17"/>
                <w:szCs w:val="17"/>
                <w:rtl w:val="0"/>
              </w:rPr>
              <w:t xml:space="preserve">2023-24_VT2</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17"/>
                <w:szCs w:val="17"/>
                <w:rtl w:val="0"/>
              </w:rPr>
              <w:t xml:space="preserve">https://data.aad.gov.au/metadata/voyage_202324VT2</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7"/>
                <w:szCs w:val="17"/>
                <w:rtl w:val="0"/>
              </w:rPr>
              <w:t xml:space="preserve">2024-25_V1</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7"/>
                <w:szCs w:val="17"/>
                <w:rtl w:val="0"/>
              </w:rPr>
              <w:t xml:space="preserve">https://data.aad.gov.au/metadata/voyage_202425010</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sz w:val="17"/>
                <w:szCs w:val="17"/>
                <w:rtl w:val="0"/>
              </w:rPr>
              <w:t xml:space="preserve">2024-25_V2</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7"/>
                <w:szCs w:val="17"/>
                <w:rtl w:val="0"/>
              </w:rPr>
              <w:t xml:space="preserve">https://data.aad.gov.au/metadata/voyage_202425020</w:t>
            </w:r>
            <w:r w:rsidDel="00000000" w:rsidR="00000000" w:rsidRPr="00000000">
              <w:rPr>
                <w:rtl w:val="0"/>
              </w:rPr>
            </w:r>
          </w:p>
        </w:tc>
        <w:tc>
          <w:tcPr/>
          <w:p w:rsidR="00000000" w:rsidDel="00000000" w:rsidP="00000000" w:rsidRDefault="00000000" w:rsidRPr="00000000" w14:paraId="0000020B">
            <w:pPr>
              <w:rPr/>
            </w:pPr>
            <w:r w:rsidDel="00000000" w:rsidR="00000000" w:rsidRPr="00000000">
              <w:rPr>
                <w:sz w:val="17"/>
                <w:szCs w:val="17"/>
                <w:rtl w:val="0"/>
              </w:rPr>
              <w:t xml:space="preserve">2024-25_V3</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7"/>
                <w:szCs w:val="17"/>
                <w:rtl w:val="0"/>
              </w:rPr>
              <w:t xml:space="preserve">https://data.aad.gov.au/metadata/voyage_202425030</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7"/>
                <w:szCs w:val="17"/>
                <w:rtl w:val="0"/>
              </w:rPr>
              <w:t xml:space="preserve">2024-25_V4</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7"/>
                <w:szCs w:val="17"/>
                <w:rtl w:val="0"/>
              </w:rPr>
              <w:t xml:space="preserve">https://data.aad.gov.au/metadata/voyage_202425040</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7"/>
                <w:szCs w:val="17"/>
                <w:rtl w:val="0"/>
              </w:rPr>
              <w:t xml:space="preserve">2025-26_V1</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7"/>
                <w:szCs w:val="17"/>
                <w:rtl w:val="0"/>
              </w:rPr>
              <w:t xml:space="preserve">https://data.aad.gov.au/metadata/voyage_202526010</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7"/>
                <w:szCs w:val="17"/>
                <w:rtl w:val="0"/>
              </w:rPr>
              <w:t xml:space="preserve">2025-26_V2</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7"/>
                <w:szCs w:val="17"/>
                <w:rtl w:val="0"/>
              </w:rPr>
              <w:t xml:space="preserve">https://data.aad.gov.au/metadata/voyage_202526020</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7"/>
                <w:szCs w:val="17"/>
                <w:rtl w:val="0"/>
              </w:rPr>
              <w:t xml:space="preserve">2025-26_VT1</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7"/>
                <w:szCs w:val="17"/>
                <w:rtl w:val="0"/>
              </w:rPr>
              <w:t xml:space="preserve">https://data.aad.gov.au/metadata/voyage_202526VT1</w:t>
            </w:r>
            <w:r w:rsidDel="00000000" w:rsidR="00000000" w:rsidRPr="00000000">
              <w:rPr>
                <w:rtl w:val="0"/>
              </w:rPr>
            </w:r>
          </w:p>
        </w:tc>
      </w:tr>
    </w:tbl>
    <w:p w:rsidR="00000000" w:rsidDel="00000000" w:rsidP="00000000" w:rsidRDefault="00000000" w:rsidRPr="00000000" w14:paraId="00000215">
      <w:pPr>
        <w:spacing w:after="120" w:before="300" w:lineRule="auto"/>
        <w:rPr/>
      </w:pPr>
      <w:r w:rsidDel="00000000" w:rsidR="00000000" w:rsidRPr="00000000">
        <w:rPr>
          <w:b w:val="1"/>
          <w:bCs w:val="1"/>
          <w:color w:val="1f3864"/>
          <w:sz w:val="29"/>
          <w:szCs w:val="29"/>
          <w:rtl w:val="0"/>
        </w:rPr>
        <w:t xml:space="preserve">11. Usage notes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 work with one variable, filter the long-format file on the variable column, for example, variable == "sst_degC".</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 work with one vessel in a combined file, filter on the vessel column. Do not rely on the voyage label alone, as the two vessels use overlapping conventions (Section 4).</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When plotting tracks, break the line wherever track_break is True (Section 7).</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Parquet can be read with pandas (pd.read_parquet) or any Arrow-compatible tool. Gzipped CSV can be read directly with pd.read_csv(..., compression="gzip").</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Longitudes are degrees east; latitudes are degrees south and therefore negative. The data cover the East Antarctic–Australian sector, approximately 30–160°E.</w:t>
      </w:r>
      <w:r w:rsidDel="00000000" w:rsidR="00000000" w:rsidRPr="00000000">
        <w:rPr>
          <w:rtl w:val="0"/>
        </w:rPr>
      </w:r>
    </w:p>
    <w:p w:rsidR="00000000" w:rsidDel="00000000" w:rsidP="00000000" w:rsidRDefault="00000000" w:rsidRPr="00000000" w14:paraId="0000021B">
      <w:pPr>
        <w:spacing w:after="120" w:before="300" w:lineRule="auto"/>
        <w:rPr/>
      </w:pPr>
      <w:r w:rsidDel="00000000" w:rsidR="00000000" w:rsidRPr="00000000">
        <w:rPr>
          <w:b w:val="1"/>
          <w:bCs w:val="1"/>
          <w:color w:val="1f3864"/>
          <w:sz w:val="29"/>
          <w:szCs w:val="29"/>
          <w:rtl w:val="0"/>
        </w:rPr>
        <w:t xml:space="preserve">12. Citation and contact</w:t>
      </w:r>
      <w:r w:rsidDel="00000000" w:rsidR="00000000" w:rsidRPr="00000000">
        <w:rPr>
          <w:rtl w:val="0"/>
        </w:rPr>
      </w:r>
    </w:p>
    <w:p w:rsidR="00000000" w:rsidDel="00000000" w:rsidP="00000000" w:rsidRDefault="00000000" w:rsidRPr="00000000" w14:paraId="0000021C">
      <w:pPr>
        <w:spacing w:after="120" w:line="269" w:lineRule="auto"/>
        <w:rPr/>
      </w:pPr>
      <w:r w:rsidDel="00000000" w:rsidR="00000000" w:rsidRPr="00000000">
        <w:rPr>
          <w:b w:val="0"/>
          <w:bCs w:val="0"/>
          <w:i w:val="0"/>
          <w:iCs w:val="0"/>
          <w:color w:val="1a1a1a"/>
          <w:sz w:val="21"/>
          <w:szCs w:val="21"/>
          <w:rtl w:val="0"/>
        </w:rPr>
        <w:t xml:space="preserve">Please cite this dataset when used, and acknowledge the East Antarctic Monitoring Program (Australian Antarctic Division), the Australian Antarctic Data Centre, and the Australian Ocean Data Network / IMOS Ships of Opportunity facility as the underlying data sources.</w:t>
      </w:r>
      <w:r w:rsidDel="00000000" w:rsidR="00000000" w:rsidRPr="00000000">
        <w:rPr>
          <w:rtl w:val="0"/>
        </w:rPr>
      </w:r>
    </w:p>
    <w:p w:rsidR="00000000" w:rsidDel="00000000" w:rsidP="00000000" w:rsidRDefault="00000000" w:rsidRPr="00000000" w14:paraId="0000021D">
      <w:pPr>
        <w:spacing w:after="60" w:line="269" w:lineRule="auto"/>
        <w:rPr/>
      </w:pPr>
      <w:r w:rsidDel="00000000" w:rsidR="00000000" w:rsidRPr="00000000">
        <w:rPr>
          <w:b w:val="0"/>
          <w:bCs w:val="0"/>
          <w:i w:val="0"/>
          <w:iCs w:val="0"/>
          <w:color w:val="1a1a1a"/>
          <w:sz w:val="20"/>
          <w:szCs w:val="20"/>
          <w:rtl w:val="0"/>
        </w:rPr>
        <w:t xml:space="preserve">Contact: Xinlong Liu, xinlong.liu@utas.edu.au</w:t>
      </w:r>
      <w:r w:rsidDel="00000000" w:rsidR="00000000" w:rsidRPr="00000000">
        <w:rPr>
          <w:rtl w:val="0"/>
        </w:rPr>
      </w:r>
    </w:p>
    <w:p w:rsidR="00000000" w:rsidDel="00000000" w:rsidP="00000000" w:rsidRDefault="00000000" w:rsidRPr="00000000" w14:paraId="0000021E">
      <w:pPr>
        <w:spacing w:after="240" w:line="269" w:lineRule="auto"/>
        <w:rPr/>
      </w:pPr>
      <w:r w:rsidDel="00000000" w:rsidR="00000000" w:rsidRPr="00000000">
        <w:rPr>
          <w:b w:val="0"/>
          <w:bCs w:val="0"/>
          <w:i w:val="0"/>
          <w:iCs w:val="0"/>
          <w:color w:val="1a1a1a"/>
          <w:sz w:val="20"/>
          <w:szCs w:val="20"/>
          <w:rtl w:val="0"/>
        </w:rPr>
        <w:t xml:space="preserve">As-of date: 1</w:t>
      </w:r>
      <w:r w:rsidDel="00000000" w:rsidR="00000000" w:rsidRPr="00000000">
        <w:rPr>
          <w:color w:val="1a1a1a"/>
          <w:sz w:val="20"/>
          <w:szCs w:val="20"/>
          <w:rtl w:val="0"/>
        </w:rPr>
        <w:t xml:space="preserve">9</w:t>
      </w:r>
      <w:r w:rsidDel="00000000" w:rsidR="00000000" w:rsidRPr="00000000">
        <w:rPr>
          <w:b w:val="0"/>
          <w:bCs w:val="0"/>
          <w:i w:val="0"/>
          <w:iCs w:val="0"/>
          <w:color w:val="1a1a1a"/>
          <w:sz w:val="20"/>
          <w:szCs w:val="20"/>
          <w:rtl w:val="0"/>
        </w:rPr>
        <w:t xml:space="preserve"> August 2026. Coverage extends to 10 February 2026 (RSV Nuyina) and 25 March 2020 (Aurora Australis).</w:t>
      </w:r>
      <w:r w:rsidDel="00000000" w:rsidR="00000000" w:rsidRPr="00000000">
        <w:rPr>
          <w:rtl w:val="0"/>
        </w:rPr>
      </w:r>
    </w:p>
    <w:p w:rsidR="00000000" w:rsidDel="00000000" w:rsidP="00000000" w:rsidRDefault="00000000" w:rsidRPr="00000000" w14:paraId="0000021F">
      <w:pPr>
        <w:spacing w:after="0" w:line="269" w:lineRule="auto"/>
        <w:rPr/>
      </w:pPr>
      <w:r w:rsidDel="00000000" w:rsidR="00000000" w:rsidRPr="00000000">
        <w:rPr>
          <w:b w:val="0"/>
          <w:bCs w:val="0"/>
          <w:i w:val="1"/>
          <w:iCs w:val="1"/>
          <w:color w:val="595959"/>
          <w:sz w:val="19"/>
          <w:szCs w:val="19"/>
          <w:rtl w:val="0"/>
        </w:rPr>
        <w:t xml:space="preserve">This manual documents the dataset honestly, including its known quality-control limitations, so that it can be used and cited with confidence.</w:t>
      </w:r>
      <w:r w:rsidDel="00000000" w:rsidR="00000000" w:rsidRPr="00000000">
        <w:rPr>
          <w:rtl w:val="0"/>
        </w:rPr>
      </w:r>
    </w:p>
    <w:sectPr>
      <w:pgSz w:h="15840" w:w="12240" w:orient="portrait"/>
      <w:pgMar w:bottom="1077" w:top="107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