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70F6" w:rsidRDefault="000A0E91" w:rsidP="000A0E91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 w:rsidRPr="000A0E91">
        <w:rPr>
          <w:rFonts w:hint="eastAsia"/>
          <w:sz w:val="44"/>
          <w:szCs w:val="44"/>
        </w:rPr>
        <w:t>初始界面</w:t>
      </w:r>
      <w:bookmarkStart w:id="0" w:name="_GoBack"/>
      <w:bookmarkEnd w:id="0"/>
      <w:r w:rsidRPr="000A0E91">
        <w:rPr>
          <w:rFonts w:hint="eastAsia"/>
          <w:sz w:val="44"/>
          <w:szCs w:val="44"/>
        </w:rPr>
        <w:t>（背景图片、两个菜单图片）</w:t>
      </w:r>
    </w:p>
    <w:p w:rsidR="008951CF" w:rsidRDefault="000A0E91" w:rsidP="000A0E91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背景图片：</w:t>
      </w:r>
    </w:p>
    <w:p w:rsidR="000A0E91" w:rsidRPr="000A0E91" w:rsidRDefault="0049217A" w:rsidP="000A0E91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271770" cy="3159125"/>
            <wp:effectExtent l="0" t="0" r="5080" b="3175"/>
            <wp:docPr id="3" name="图片 3" descr="C:\Users\kaqiusha\Desktop\5.p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qiusha\Desktop\5.pn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17A" w:rsidRDefault="000A0E91" w:rsidP="000A0E91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菜单图片</w:t>
      </w:r>
      <w:r w:rsidR="0049217A">
        <w:rPr>
          <w:rFonts w:hint="eastAsia"/>
          <w:sz w:val="44"/>
          <w:szCs w:val="44"/>
        </w:rPr>
        <w:t>（右上角）</w:t>
      </w:r>
      <w:r>
        <w:rPr>
          <w:rFonts w:hint="eastAsia"/>
          <w:sz w:val="44"/>
          <w:szCs w:val="44"/>
        </w:rPr>
        <w:t>：</w:t>
      </w:r>
    </w:p>
    <w:p w:rsidR="0049217A" w:rsidRDefault="0049217A" w:rsidP="000A0E91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菜单</w:t>
      </w:r>
      <w:proofErr w:type="gramStart"/>
      <w:r>
        <w:rPr>
          <w:rFonts w:hint="eastAsia"/>
          <w:sz w:val="44"/>
          <w:szCs w:val="44"/>
        </w:rPr>
        <w:t>一</w:t>
      </w:r>
      <w:proofErr w:type="gramEnd"/>
      <w:r>
        <w:rPr>
          <w:rFonts w:hint="eastAsia"/>
          <w:sz w:val="44"/>
          <w:szCs w:val="44"/>
        </w:rPr>
        <w:t>：</w:t>
      </w:r>
    </w:p>
    <w:p w:rsidR="0049217A" w:rsidRDefault="000A0E91" w:rsidP="000A0E91">
      <w:pPr>
        <w:rPr>
          <w:sz w:val="44"/>
          <w:szCs w:val="44"/>
          <w:highlight w:val="yellow"/>
        </w:rPr>
      </w:pPr>
      <w:r>
        <w:rPr>
          <w:rFonts w:hint="eastAsia"/>
          <w:sz w:val="44"/>
          <w:szCs w:val="44"/>
        </w:rPr>
        <w:t>1：</w:t>
      </w:r>
      <w:proofErr w:type="gramStart"/>
      <w:r w:rsidR="0049217A" w:rsidRPr="0049217A">
        <w:rPr>
          <w:rFonts w:hint="eastAsia"/>
          <w:sz w:val="44"/>
          <w:szCs w:val="44"/>
          <w:highlight w:val="yellow"/>
        </w:rPr>
        <w:t>加载想</w:t>
      </w:r>
      <w:proofErr w:type="gramEnd"/>
      <w:r w:rsidR="0049217A" w:rsidRPr="0049217A">
        <w:rPr>
          <w:rFonts w:hint="eastAsia"/>
          <w:sz w:val="44"/>
          <w:szCs w:val="44"/>
          <w:highlight w:val="yellow"/>
        </w:rPr>
        <w:t>定</w:t>
      </w:r>
    </w:p>
    <w:p w:rsidR="0049217A" w:rsidRDefault="0049217A" w:rsidP="000A0E91">
      <w:pPr>
        <w:rPr>
          <w:sz w:val="44"/>
          <w:szCs w:val="44"/>
        </w:rPr>
      </w:pPr>
      <w:r w:rsidRPr="0049217A">
        <w:rPr>
          <w:rFonts w:hint="eastAsia"/>
          <w:sz w:val="44"/>
          <w:szCs w:val="44"/>
        </w:rPr>
        <w:t>具体</w:t>
      </w:r>
      <w:r>
        <w:rPr>
          <w:rFonts w:hint="eastAsia"/>
          <w:sz w:val="44"/>
          <w:szCs w:val="44"/>
        </w:rPr>
        <w:t>想</w:t>
      </w:r>
      <w:proofErr w:type="gramStart"/>
      <w:r>
        <w:rPr>
          <w:rFonts w:hint="eastAsia"/>
          <w:sz w:val="44"/>
          <w:szCs w:val="44"/>
        </w:rPr>
        <w:t>定图片</w:t>
      </w:r>
      <w:proofErr w:type="gramEnd"/>
      <w:r>
        <w:rPr>
          <w:rFonts w:hint="eastAsia"/>
          <w:sz w:val="44"/>
          <w:szCs w:val="44"/>
        </w:rPr>
        <w:t>类似下图，</w:t>
      </w:r>
      <w:r w:rsidR="00DC3721">
        <w:rPr>
          <w:rFonts w:hint="eastAsia"/>
          <w:sz w:val="44"/>
          <w:szCs w:val="44"/>
        </w:rPr>
        <w:t>15*15</w:t>
      </w:r>
      <w:r>
        <w:rPr>
          <w:rFonts w:hint="eastAsia"/>
          <w:sz w:val="44"/>
          <w:szCs w:val="44"/>
        </w:rPr>
        <w:t>格就行，高程有10、20、30；地形有城镇、丛林、公路、小路、河流。</w:t>
      </w:r>
      <w:r w:rsidR="00352057">
        <w:rPr>
          <w:rFonts w:hint="eastAsia"/>
          <w:sz w:val="44"/>
          <w:szCs w:val="44"/>
        </w:rPr>
        <w:t>（算子也同时加载好）</w:t>
      </w:r>
    </w:p>
    <w:p w:rsidR="0049217A" w:rsidRDefault="0049217A" w:rsidP="000A0E91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264785" cy="5264785"/>
            <wp:effectExtent l="0" t="0" r="0" b="0"/>
            <wp:docPr id="4" name="图片 4" descr="C:\Users\kaqiusha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qiusha\Desktop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526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17A" w:rsidRDefault="0049217A" w:rsidP="000A0E91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2、</w:t>
      </w:r>
      <w:r w:rsidRPr="0049217A">
        <w:rPr>
          <w:rFonts w:hint="eastAsia"/>
          <w:sz w:val="44"/>
          <w:szCs w:val="44"/>
          <w:highlight w:val="yellow"/>
        </w:rPr>
        <w:t>推演开始</w:t>
      </w:r>
    </w:p>
    <w:p w:rsidR="00352057" w:rsidRDefault="00352057" w:rsidP="000A0E91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进入推演界面，具体如下：</w:t>
      </w:r>
    </w:p>
    <w:p w:rsidR="00352057" w:rsidRDefault="00AB2237" w:rsidP="000A0E91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第</w:t>
      </w:r>
      <w:r w:rsidR="00352057">
        <w:rPr>
          <w:rFonts w:hint="eastAsia"/>
          <w:sz w:val="44"/>
          <w:szCs w:val="44"/>
        </w:rPr>
        <w:t>一回合开始：掷骰子（选择先后手方）——火力计划（</w:t>
      </w:r>
      <w:r w:rsidR="00D250CA">
        <w:rPr>
          <w:sz w:val="44"/>
          <w:szCs w:val="44"/>
        </w:rPr>
        <w:t>30</w:t>
      </w:r>
      <w:r w:rsidR="00352057">
        <w:rPr>
          <w:rFonts w:hint="eastAsia"/>
          <w:sz w:val="44"/>
          <w:szCs w:val="44"/>
        </w:rPr>
        <w:t>秒）——部署算子（30秒）——</w:t>
      </w:r>
      <w:proofErr w:type="gramStart"/>
      <w:r w:rsidR="00352057">
        <w:rPr>
          <w:rFonts w:hint="eastAsia"/>
          <w:sz w:val="44"/>
          <w:szCs w:val="44"/>
        </w:rPr>
        <w:t>——</w:t>
      </w:r>
      <w:proofErr w:type="gramEnd"/>
      <w:r w:rsidR="00352057">
        <w:rPr>
          <w:rFonts w:hint="eastAsia"/>
          <w:sz w:val="44"/>
          <w:szCs w:val="44"/>
        </w:rPr>
        <w:t>先手方机动（30秒）——后手方机动（30）秒{此时双方可以进行机会射击，具体</w:t>
      </w:r>
      <w:proofErr w:type="gramStart"/>
      <w:r w:rsidR="00352057">
        <w:rPr>
          <w:rFonts w:hint="eastAsia"/>
          <w:sz w:val="44"/>
          <w:szCs w:val="44"/>
        </w:rPr>
        <w:t>规则见</w:t>
      </w:r>
      <w:proofErr w:type="gramEnd"/>
      <w:r w:rsidR="00352057">
        <w:rPr>
          <w:rFonts w:hint="eastAsia"/>
          <w:sz w:val="44"/>
          <w:szCs w:val="44"/>
        </w:rPr>
        <w:t>规则要求}——</w:t>
      </w:r>
      <w:r w:rsidR="00D250CA">
        <w:rPr>
          <w:rFonts w:hint="eastAsia"/>
          <w:sz w:val="44"/>
          <w:szCs w:val="44"/>
        </w:rPr>
        <w:t>先手方</w:t>
      </w:r>
      <w:r w:rsidR="00352057">
        <w:rPr>
          <w:rFonts w:hint="eastAsia"/>
          <w:sz w:val="44"/>
          <w:szCs w:val="44"/>
        </w:rPr>
        <w:t>直瞄射击</w:t>
      </w:r>
      <w:r w:rsidR="008F08C5">
        <w:rPr>
          <w:rFonts w:hint="eastAsia"/>
          <w:sz w:val="44"/>
          <w:szCs w:val="44"/>
        </w:rPr>
        <w:t>（</w:t>
      </w:r>
      <w:r w:rsidR="00D250CA">
        <w:rPr>
          <w:sz w:val="44"/>
          <w:szCs w:val="44"/>
        </w:rPr>
        <w:t>15</w:t>
      </w:r>
      <w:r w:rsidR="008F08C5">
        <w:rPr>
          <w:rFonts w:hint="eastAsia"/>
          <w:sz w:val="44"/>
          <w:szCs w:val="44"/>
        </w:rPr>
        <w:t>秒）</w:t>
      </w:r>
      <w:r w:rsidR="00D250CA">
        <w:rPr>
          <w:rFonts w:hint="eastAsia"/>
          <w:sz w:val="44"/>
          <w:szCs w:val="44"/>
        </w:rPr>
        <w:t>后手方直瞄射击（</w:t>
      </w:r>
      <w:r w:rsidR="00D250CA">
        <w:rPr>
          <w:sz w:val="44"/>
          <w:szCs w:val="44"/>
        </w:rPr>
        <w:t>15</w:t>
      </w:r>
      <w:r w:rsidR="00D250CA">
        <w:rPr>
          <w:rFonts w:hint="eastAsia"/>
          <w:sz w:val="44"/>
          <w:szCs w:val="44"/>
        </w:rPr>
        <w:t>秒）</w:t>
      </w:r>
      <w:r w:rsidR="00352057">
        <w:rPr>
          <w:rFonts w:hint="eastAsia"/>
          <w:sz w:val="44"/>
          <w:szCs w:val="44"/>
        </w:rPr>
        <w:t>——间瞄射击</w:t>
      </w:r>
      <w:r w:rsidR="008F08C5">
        <w:rPr>
          <w:rFonts w:hint="eastAsia"/>
          <w:sz w:val="44"/>
          <w:szCs w:val="44"/>
        </w:rPr>
        <w:lastRenderedPageBreak/>
        <w:t>（</w:t>
      </w:r>
      <w:r w:rsidR="00F978E4">
        <w:rPr>
          <w:sz w:val="44"/>
          <w:szCs w:val="44"/>
        </w:rPr>
        <w:t>3</w:t>
      </w:r>
      <w:r w:rsidR="008F08C5">
        <w:rPr>
          <w:rFonts w:hint="eastAsia"/>
          <w:sz w:val="44"/>
          <w:szCs w:val="44"/>
        </w:rPr>
        <w:t>0秒，自动裁决结果）</w:t>
      </w:r>
      <w:r w:rsidR="00352057">
        <w:rPr>
          <w:rFonts w:hint="eastAsia"/>
          <w:sz w:val="44"/>
          <w:szCs w:val="44"/>
        </w:rPr>
        <w:t>——</w:t>
      </w:r>
      <w:r w:rsidR="008F08C5">
        <w:rPr>
          <w:rFonts w:hint="eastAsia"/>
          <w:sz w:val="44"/>
          <w:szCs w:val="44"/>
        </w:rPr>
        <w:t>推演成绩（红方、蓝方战斗结果表、以及总成绩表）</w:t>
      </w:r>
    </w:p>
    <w:p w:rsidR="008F08C5" w:rsidRDefault="008F08C5" w:rsidP="000A0E91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第二、三回合。。。</w:t>
      </w:r>
      <w:r w:rsidR="00D250CA">
        <w:rPr>
          <w:rFonts w:hint="eastAsia"/>
          <w:sz w:val="44"/>
          <w:szCs w:val="44"/>
        </w:rPr>
        <w:t>共10回合</w:t>
      </w:r>
    </w:p>
    <w:p w:rsidR="008F08C5" w:rsidRDefault="008F08C5" w:rsidP="000A0E91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界面设计流程图：</w:t>
      </w:r>
      <w:r>
        <w:rPr>
          <w:noProof/>
        </w:rPr>
        <w:drawing>
          <wp:inline distT="0" distB="0" distL="0" distR="0">
            <wp:extent cx="5274310" cy="2819152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5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F08C5" w:rsidRDefault="008F08C5" w:rsidP="000A0E91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（这是去年的，我们做的也和这个差不多吧，地图不用火力战的，流程菜单图片我再改改）</w:t>
      </w:r>
    </w:p>
    <w:p w:rsidR="00A34505" w:rsidRDefault="00A34505" w:rsidP="000A0E91">
      <w:pPr>
        <w:rPr>
          <w:sz w:val="44"/>
          <w:szCs w:val="44"/>
        </w:rPr>
      </w:pPr>
    </w:p>
    <w:p w:rsidR="008F08C5" w:rsidRDefault="008F08C5" w:rsidP="000A0E91">
      <w:pPr>
        <w:rPr>
          <w:sz w:val="44"/>
          <w:szCs w:val="44"/>
        </w:rPr>
      </w:pPr>
      <w:r>
        <w:rPr>
          <w:sz w:val="44"/>
          <w:szCs w:val="44"/>
        </w:rPr>
        <w:t>3</w:t>
      </w:r>
      <w:r>
        <w:rPr>
          <w:rFonts w:hint="eastAsia"/>
          <w:sz w:val="44"/>
          <w:szCs w:val="44"/>
        </w:rPr>
        <w:t>、规则需求</w:t>
      </w:r>
    </w:p>
    <w:p w:rsidR="00AB2237" w:rsidRDefault="00AB2237" w:rsidP="000A0E91">
      <w:pPr>
        <w:rPr>
          <w:sz w:val="44"/>
          <w:szCs w:val="44"/>
        </w:rPr>
      </w:pPr>
      <w:r w:rsidRPr="00A34505">
        <w:rPr>
          <w:rFonts w:hint="eastAsia"/>
          <w:sz w:val="44"/>
          <w:szCs w:val="44"/>
          <w:highlight w:val="yellow"/>
        </w:rPr>
        <w:t>（1）</w:t>
      </w:r>
      <w:r w:rsidR="00A34505" w:rsidRPr="00A34505">
        <w:rPr>
          <w:rFonts w:hint="eastAsia"/>
          <w:sz w:val="44"/>
          <w:szCs w:val="44"/>
          <w:highlight w:val="yellow"/>
        </w:rPr>
        <w:t>、</w:t>
      </w:r>
      <w:r w:rsidRPr="00A34505">
        <w:rPr>
          <w:rFonts w:hint="eastAsia"/>
          <w:sz w:val="44"/>
          <w:szCs w:val="44"/>
          <w:highlight w:val="yellow"/>
        </w:rPr>
        <w:t>间瞄计划表</w:t>
      </w:r>
      <w:r>
        <w:rPr>
          <w:rFonts w:hint="eastAsia"/>
          <w:sz w:val="44"/>
          <w:szCs w:val="44"/>
        </w:rPr>
        <w:t>（点击火力计划菜单，选择红方或蓝方，出来下面的计划表，制定并保存数据）</w:t>
      </w:r>
    </w:p>
    <w:tbl>
      <w:tblPr>
        <w:tblStyle w:val="a4"/>
        <w:tblW w:w="9240" w:type="dxa"/>
        <w:tblInd w:w="0" w:type="dxa"/>
        <w:tblLayout w:type="fixed"/>
        <w:tblLook w:val="0000"/>
      </w:tblPr>
      <w:tblGrid>
        <w:gridCol w:w="1848"/>
        <w:gridCol w:w="1848"/>
        <w:gridCol w:w="1848"/>
        <w:gridCol w:w="1848"/>
        <w:gridCol w:w="1848"/>
      </w:tblGrid>
      <w:tr w:rsidR="00AB2237" w:rsidRPr="00AB2237" w:rsidTr="00AB2237">
        <w:trPr>
          <w:trHeight w:val="532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炮兵种类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81mm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81mm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81mm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4.2</w:t>
            </w:r>
            <w:r w:rsidRPr="00AB2237">
              <w:rPr>
                <w:rFonts w:eastAsia="仿宋"/>
                <w:sz w:val="28"/>
                <w:szCs w:val="28"/>
              </w:rPr>
              <w:t>″</w:t>
            </w:r>
          </w:p>
        </w:tc>
      </w:tr>
      <w:tr w:rsidR="00AB2237" w:rsidRPr="00AB2237" w:rsidTr="00AB2237">
        <w:trPr>
          <w:trHeight w:val="532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射击单位编号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201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202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203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211</w:t>
            </w:r>
          </w:p>
        </w:tc>
      </w:tr>
      <w:tr w:rsidR="00AB2237" w:rsidRPr="00AB2237" w:rsidTr="00AB2237">
        <w:trPr>
          <w:trHeight w:val="532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lastRenderedPageBreak/>
              <w:t>预设瞄准点</w:t>
            </w:r>
            <w:r w:rsidRPr="00AB2237">
              <w:rPr>
                <w:rFonts w:eastAsia="仿宋" w:hint="eastAsia"/>
                <w:sz w:val="28"/>
                <w:szCs w:val="28"/>
              </w:rPr>
              <w:t>1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0317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0317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0317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AB2237" w:rsidRPr="00AB2237" w:rsidTr="00AB2237">
        <w:trPr>
          <w:trHeight w:val="532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预设瞄准点</w:t>
            </w:r>
            <w:r w:rsidRPr="00AB2237">
              <w:rPr>
                <w:rFonts w:eastAsia="仿宋" w:hint="eastAsia"/>
                <w:sz w:val="28"/>
                <w:szCs w:val="28"/>
              </w:rPr>
              <w:t>2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0318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0318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0318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AB2237" w:rsidRPr="00AB2237" w:rsidTr="00AB2237">
        <w:trPr>
          <w:trHeight w:val="541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预设瞄准点</w:t>
            </w:r>
            <w:r w:rsidRPr="00AB2237">
              <w:rPr>
                <w:rFonts w:eastAsia="仿宋" w:hint="eastAsia"/>
                <w:sz w:val="28"/>
                <w:szCs w:val="28"/>
              </w:rPr>
              <w:t>3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0518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0418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0418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AB2237" w:rsidRPr="00AB2237" w:rsidTr="00AB2237">
        <w:trPr>
          <w:trHeight w:val="532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预设瞄准点</w:t>
            </w:r>
            <w:r w:rsidRPr="00AB2237">
              <w:rPr>
                <w:rFonts w:eastAsia="仿宋" w:hint="eastAsia"/>
                <w:sz w:val="28"/>
                <w:szCs w:val="28"/>
              </w:rPr>
              <w:t>4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0418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AB2237" w:rsidRPr="00AB2237" w:rsidTr="00AB2237">
        <w:trPr>
          <w:trHeight w:val="76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-3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AB2237" w:rsidRPr="00AB2237" w:rsidTr="00AB2237">
        <w:trPr>
          <w:trHeight w:val="532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-2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AB2237" w:rsidRPr="00AB2237" w:rsidTr="00AB2237">
        <w:trPr>
          <w:trHeight w:val="532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-1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X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X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X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AB2237" w:rsidRPr="00AB2237" w:rsidTr="00AB2237">
        <w:trPr>
          <w:trHeight w:val="532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0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|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|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|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AB2237" w:rsidRPr="00AB2237" w:rsidTr="00AB2237">
        <w:trPr>
          <w:trHeight w:val="541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1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0317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0317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0317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AB2237" w:rsidRPr="00AB2237" w:rsidTr="00AB2237">
        <w:trPr>
          <w:trHeight w:val="532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2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X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X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X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AB2237" w:rsidRPr="00AB2237" w:rsidTr="00AB2237">
        <w:trPr>
          <w:trHeight w:val="532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3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|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|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|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X</w:t>
            </w:r>
          </w:p>
        </w:tc>
      </w:tr>
      <w:tr w:rsidR="00AB2237" w:rsidRPr="00AB2237" w:rsidTr="00AB2237">
        <w:trPr>
          <w:trHeight w:val="532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4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0318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0318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0318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|</w:t>
            </w:r>
          </w:p>
        </w:tc>
      </w:tr>
      <w:tr w:rsidR="00AB2237" w:rsidRPr="00AB2237" w:rsidTr="00AB2237">
        <w:trPr>
          <w:trHeight w:val="532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5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C-FY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|</w:t>
            </w:r>
          </w:p>
        </w:tc>
      </w:tr>
      <w:tr w:rsidR="00AB2237" w:rsidRPr="00AB2237" w:rsidTr="00AB2237">
        <w:trPr>
          <w:trHeight w:val="532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6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C-FY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X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X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|</w:t>
            </w:r>
          </w:p>
        </w:tc>
      </w:tr>
      <w:tr w:rsidR="00AB2237" w:rsidRPr="00AB2237" w:rsidTr="00AB2237">
        <w:trPr>
          <w:trHeight w:val="532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7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C-FY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|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|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0417</w:t>
            </w:r>
          </w:p>
        </w:tc>
      </w:tr>
      <w:tr w:rsidR="00AB2237" w:rsidRPr="00AB2237" w:rsidTr="00AB2237">
        <w:trPr>
          <w:trHeight w:val="532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8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C-FY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0418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0418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AB2237" w:rsidRPr="00AB2237" w:rsidTr="00AB2237">
        <w:trPr>
          <w:trHeight w:val="541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9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X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C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C-YZ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AB2237" w:rsidRPr="00AB2237" w:rsidTr="00AB2237">
        <w:trPr>
          <w:trHeight w:val="532"/>
        </w:trPr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第</w:t>
            </w:r>
            <w:r w:rsidRPr="00AB2237">
              <w:rPr>
                <w:rFonts w:eastAsia="仿宋" w:hint="eastAsia"/>
                <w:sz w:val="28"/>
                <w:szCs w:val="28"/>
              </w:rPr>
              <w:t>10</w:t>
            </w:r>
            <w:r w:rsidRPr="00AB2237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回合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|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C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  <w:r w:rsidRPr="00AB2237">
              <w:rPr>
                <w:rFonts w:eastAsia="仿宋" w:hint="eastAsia"/>
                <w:sz w:val="28"/>
                <w:szCs w:val="28"/>
              </w:rPr>
              <w:t>C-YZ</w:t>
            </w:r>
          </w:p>
        </w:tc>
        <w:tc>
          <w:tcPr>
            <w:tcW w:w="1848" w:type="dxa"/>
            <w:vAlign w:val="center"/>
          </w:tcPr>
          <w:p w:rsidR="00AB2237" w:rsidRPr="00AB2237" w:rsidRDefault="00AB2237" w:rsidP="00AB2237">
            <w:pPr>
              <w:jc w:val="center"/>
              <w:rPr>
                <w:rFonts w:eastAsia="仿宋"/>
                <w:sz w:val="28"/>
                <w:szCs w:val="28"/>
              </w:rPr>
            </w:pPr>
          </w:p>
        </w:tc>
      </w:tr>
    </w:tbl>
    <w:p w:rsidR="00AB2237" w:rsidRPr="00AB2237" w:rsidRDefault="00AB2237" w:rsidP="00AB2237">
      <w:pPr>
        <w:ind w:firstLineChars="200" w:firstLine="560"/>
        <w:rPr>
          <w:rFonts w:ascii="Times New Roman" w:eastAsia="仿宋" w:hAnsi="Times New Roman" w:cs="Times New Roman"/>
          <w:sz w:val="28"/>
          <w:szCs w:val="28"/>
        </w:rPr>
      </w:pPr>
      <w:r w:rsidRPr="00AB2237">
        <w:rPr>
          <w:rFonts w:ascii="仿宋_GB2312" w:eastAsia="仿宋_GB2312" w:hAnsi="仿宋_GB2312" w:cs="仿宋_GB2312" w:hint="eastAsia"/>
          <w:sz w:val="28"/>
          <w:szCs w:val="28"/>
        </w:rPr>
        <w:t>图例：</w:t>
      </w:r>
    </w:p>
    <w:p w:rsidR="00AB2237" w:rsidRPr="00AB2237" w:rsidRDefault="00AB2237" w:rsidP="00AB2237">
      <w:pPr>
        <w:ind w:firstLineChars="200" w:firstLine="560"/>
        <w:rPr>
          <w:rFonts w:ascii="仿宋_GB2312" w:eastAsia="仿宋_GB2312" w:hAnsi="仿宋_GB2312" w:cs="仿宋_GB2312"/>
          <w:sz w:val="28"/>
          <w:szCs w:val="28"/>
        </w:rPr>
      </w:pPr>
      <w:r w:rsidRPr="00AB2237">
        <w:rPr>
          <w:rFonts w:ascii="Times New Roman" w:eastAsia="仿宋" w:hAnsi="Times New Roman" w:cs="Times New Roman" w:hint="eastAsia"/>
          <w:sz w:val="28"/>
          <w:szCs w:val="28"/>
        </w:rPr>
        <w:t xml:space="preserve">X </w:t>
      </w:r>
      <w:r w:rsidRPr="00AB2237">
        <w:rPr>
          <w:rFonts w:ascii="仿宋_GB2312" w:eastAsia="仿宋_GB2312" w:hAnsi="仿宋_GB2312" w:cs="仿宋_GB2312" w:hint="eastAsia"/>
          <w:sz w:val="28"/>
          <w:szCs w:val="28"/>
        </w:rPr>
        <w:t>： 计划开始</w:t>
      </w:r>
    </w:p>
    <w:p w:rsidR="00AB2237" w:rsidRPr="00AB2237" w:rsidRDefault="00AB2237" w:rsidP="00AB2237">
      <w:pPr>
        <w:ind w:firstLineChars="200" w:firstLine="560"/>
        <w:rPr>
          <w:rFonts w:ascii="仿宋_GB2312" w:eastAsia="仿宋_GB2312" w:hAnsi="仿宋_GB2312" w:cs="仿宋_GB2312"/>
          <w:sz w:val="28"/>
          <w:szCs w:val="28"/>
        </w:rPr>
      </w:pPr>
      <w:r w:rsidRPr="00AB2237">
        <w:rPr>
          <w:rFonts w:ascii="Times New Roman" w:eastAsia="楷体_GB2312" w:hAnsi="Times New Roman" w:cs="Times New Roman" w:hint="eastAsia"/>
          <w:sz w:val="28"/>
          <w:szCs w:val="28"/>
        </w:rPr>
        <w:t xml:space="preserve"> | </w:t>
      </w:r>
      <w:r w:rsidRPr="00AB2237">
        <w:rPr>
          <w:rFonts w:ascii="仿宋_GB2312" w:eastAsia="仿宋_GB2312" w:hAnsi="仿宋_GB2312" w:cs="仿宋_GB2312" w:hint="eastAsia"/>
          <w:sz w:val="28"/>
          <w:szCs w:val="28"/>
        </w:rPr>
        <w:t>： 计划延迟</w:t>
      </w:r>
    </w:p>
    <w:p w:rsidR="00AB2237" w:rsidRPr="00AB2237" w:rsidRDefault="00AB2237" w:rsidP="00AB2237">
      <w:pPr>
        <w:ind w:firstLineChars="200" w:firstLine="560"/>
        <w:rPr>
          <w:rFonts w:ascii="仿宋_GB2312" w:eastAsia="仿宋_GB2312" w:hAnsi="仿宋_GB2312" w:cs="仿宋_GB2312"/>
          <w:sz w:val="28"/>
          <w:szCs w:val="28"/>
        </w:rPr>
      </w:pPr>
      <w:r w:rsidRPr="00AB2237">
        <w:rPr>
          <w:rFonts w:ascii="Times New Roman" w:eastAsia="仿宋" w:hAnsi="Times New Roman" w:cs="Times New Roman" w:hint="eastAsia"/>
          <w:sz w:val="28"/>
          <w:szCs w:val="28"/>
        </w:rPr>
        <w:t>0317</w:t>
      </w:r>
      <w:r w:rsidRPr="00AB2237">
        <w:rPr>
          <w:rFonts w:ascii="仿宋_GB2312" w:eastAsia="仿宋_GB2312" w:hAnsi="仿宋_GB2312" w:cs="仿宋_GB2312" w:hint="eastAsia"/>
          <w:sz w:val="28"/>
          <w:szCs w:val="28"/>
        </w:rPr>
        <w:t>：火力到达</w:t>
      </w:r>
    </w:p>
    <w:p w:rsidR="00AB2237" w:rsidRPr="00AB2237" w:rsidRDefault="00AB2237" w:rsidP="00AB2237">
      <w:pPr>
        <w:ind w:firstLineChars="200" w:firstLine="560"/>
        <w:rPr>
          <w:rFonts w:ascii="仿宋_GB2312" w:eastAsia="仿宋_GB2312" w:hAnsi="仿宋_GB2312" w:cs="仿宋_GB2312"/>
          <w:sz w:val="28"/>
          <w:szCs w:val="28"/>
        </w:rPr>
      </w:pPr>
      <w:r w:rsidRPr="00AB2237">
        <w:rPr>
          <w:rFonts w:ascii="Times New Roman" w:eastAsia="仿宋" w:hAnsi="Times New Roman" w:cs="Times New Roman" w:hint="eastAsia"/>
          <w:sz w:val="28"/>
          <w:szCs w:val="28"/>
        </w:rPr>
        <w:lastRenderedPageBreak/>
        <w:t>C</w:t>
      </w:r>
      <w:r w:rsidRPr="00AB2237">
        <w:rPr>
          <w:rFonts w:ascii="仿宋_GB2312" w:eastAsia="仿宋_GB2312" w:hAnsi="仿宋_GB2312" w:cs="仿宋_GB2312" w:hint="eastAsia"/>
          <w:sz w:val="28"/>
          <w:szCs w:val="28"/>
        </w:rPr>
        <w:t xml:space="preserve"> ： 持续射击</w:t>
      </w:r>
    </w:p>
    <w:p w:rsidR="00001E54" w:rsidRDefault="00001E54" w:rsidP="00001E54">
      <w:pPr>
        <w:rPr>
          <w:sz w:val="44"/>
          <w:szCs w:val="44"/>
        </w:rPr>
      </w:pPr>
      <w:r w:rsidRPr="00A34505">
        <w:rPr>
          <w:rFonts w:hint="eastAsia"/>
          <w:sz w:val="44"/>
          <w:szCs w:val="44"/>
          <w:highlight w:val="yellow"/>
        </w:rPr>
        <w:t>（2）</w:t>
      </w:r>
      <w:r w:rsidR="00A34505" w:rsidRPr="00A34505">
        <w:rPr>
          <w:rFonts w:hint="eastAsia"/>
          <w:sz w:val="44"/>
          <w:szCs w:val="44"/>
          <w:highlight w:val="yellow"/>
        </w:rPr>
        <w:t>、</w:t>
      </w:r>
      <w:r w:rsidR="00AD42B0" w:rsidRPr="00A34505">
        <w:rPr>
          <w:rFonts w:hint="eastAsia"/>
          <w:sz w:val="44"/>
          <w:szCs w:val="44"/>
          <w:highlight w:val="yellow"/>
        </w:rPr>
        <w:t>算子机动力</w:t>
      </w:r>
    </w:p>
    <w:p w:rsidR="00AD42B0" w:rsidRDefault="00AD42B0" w:rsidP="00001E54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红方：步兵小队3格</w:t>
      </w:r>
      <w:r w:rsidR="00EA4D24" w:rsidRPr="00EA4D24">
        <w:rPr>
          <w:noProof/>
          <w:sz w:val="44"/>
          <w:szCs w:val="44"/>
        </w:rPr>
        <w:drawing>
          <wp:inline distT="0" distB="0" distL="0" distR="0">
            <wp:extent cx="609600" cy="609600"/>
            <wp:effectExtent l="0" t="0" r="0" b="0"/>
            <wp:docPr id="6" name="图片 6" descr="C:\Users\kaqiusha\Desktop\张琪的毕业设计材料\Bin\Wargaming Dss v1.3 - 0329\pieces\red\red_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qiusha\Desktop\张琪的毕业设计材料\Bin\Wargaming Dss v1.3 - 0329\pieces\red\red_1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43" cy="61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</w:rPr>
        <w:t>，</w:t>
      </w:r>
      <w:r w:rsidR="004F09E8" w:rsidRPr="004F09E8">
        <w:rPr>
          <w:noProof/>
          <w:sz w:val="44"/>
          <w:szCs w:val="44"/>
        </w:rPr>
        <w:drawing>
          <wp:inline distT="0" distB="0" distL="0" distR="0">
            <wp:extent cx="602385" cy="602385"/>
            <wp:effectExtent l="0" t="0" r="7620" b="7620"/>
            <wp:docPr id="10" name="图片 10" descr="C:\Users\kaqiusha\Desktop\张琪的毕业设计材料\Bin\Wargaming Dss v1.3 - 0329\pieces\blue\blue_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qiusha\Desktop\张琪的毕业设计材料\Bin\Wargaming Dss v1.3 - 0329\pieces\blue\blue_1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85" cy="6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9E8">
        <w:rPr>
          <w:rFonts w:hint="eastAsia"/>
          <w:sz w:val="44"/>
          <w:szCs w:val="44"/>
        </w:rPr>
        <w:t>，</w:t>
      </w:r>
      <w:r>
        <w:rPr>
          <w:rFonts w:hint="eastAsia"/>
          <w:sz w:val="44"/>
          <w:szCs w:val="44"/>
        </w:rPr>
        <w:t>轻型战车7格，</w:t>
      </w:r>
      <w:r w:rsidR="00EA4D24" w:rsidRPr="00EA4D24">
        <w:rPr>
          <w:noProof/>
          <w:sz w:val="44"/>
          <w:szCs w:val="44"/>
        </w:rPr>
        <w:drawing>
          <wp:inline distT="0" distB="0" distL="0" distR="0">
            <wp:extent cx="595746" cy="595746"/>
            <wp:effectExtent l="0" t="0" r="0" b="0"/>
            <wp:docPr id="7" name="图片 7" descr="C:\Users\kaqiusha\Desktop\张琪的毕业设计材料\Bin\Wargaming Dss v1.3 - 0329\pieces\red\red_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qiusha\Desktop\张琪的毕业设计材料\Bin\Wargaming Dss v1.3 - 0329\pieces\red\red_5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7083" cy="5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9E8">
        <w:rPr>
          <w:rFonts w:hint="eastAsia"/>
          <w:sz w:val="44"/>
          <w:szCs w:val="44"/>
        </w:rPr>
        <w:t>，</w:t>
      </w:r>
      <w:r w:rsidR="004F09E8" w:rsidRPr="004F09E8">
        <w:rPr>
          <w:noProof/>
          <w:sz w:val="44"/>
          <w:szCs w:val="44"/>
        </w:rPr>
        <w:drawing>
          <wp:inline distT="0" distB="0" distL="0" distR="0">
            <wp:extent cx="602672" cy="602672"/>
            <wp:effectExtent l="0" t="0" r="6985" b="6985"/>
            <wp:docPr id="11" name="图片 11" descr="C:\Users\kaqiusha\Desktop\张琪的毕业设计材料\Bin\Wargaming Dss v1.3 - 0329\pieces\blue\blue_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qiusha\Desktop\张琪的毕业设计材料\Bin\Wargaming Dss v1.3 - 0329\pieces\blue\blue_4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09841" cy="60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9E8">
        <w:rPr>
          <w:rFonts w:hint="eastAsia"/>
          <w:sz w:val="44"/>
          <w:szCs w:val="44"/>
        </w:rPr>
        <w:t>，</w:t>
      </w:r>
      <w:r>
        <w:rPr>
          <w:rFonts w:hint="eastAsia"/>
          <w:sz w:val="44"/>
          <w:szCs w:val="44"/>
        </w:rPr>
        <w:t>坦克6格</w:t>
      </w:r>
      <w:r w:rsidR="00EA4D24" w:rsidRPr="00EA4D24">
        <w:rPr>
          <w:noProof/>
          <w:sz w:val="44"/>
          <w:szCs w:val="44"/>
        </w:rPr>
        <w:drawing>
          <wp:inline distT="0" distB="0" distL="0" distR="0">
            <wp:extent cx="574963" cy="574963"/>
            <wp:effectExtent l="0" t="0" r="0" b="0"/>
            <wp:docPr id="9" name="图片 9" descr="C:\Users\kaqiusha\Desktop\张琪的毕业设计材料\Bin\Wargaming Dss v1.3 - 0329\pieces\red\red_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qiusha\Desktop\张琪的毕业设计材料\Bin\Wargaming Dss v1.3 - 0329\pieces\red\red_3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82697" cy="58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</w:rPr>
        <w:t>，</w:t>
      </w:r>
      <w:r w:rsidR="004F09E8" w:rsidRPr="004F09E8">
        <w:rPr>
          <w:noProof/>
          <w:sz w:val="44"/>
          <w:szCs w:val="44"/>
        </w:rPr>
        <w:drawing>
          <wp:inline distT="0" distB="0" distL="0" distR="0">
            <wp:extent cx="595746" cy="595746"/>
            <wp:effectExtent l="0" t="0" r="0" b="0"/>
            <wp:docPr id="13" name="图片 13" descr="C:\Users\kaqiusha\Desktop\张琪的毕业设计材料\Bin\Wargaming Dss v1.3 - 0329\pieces\blue\blue_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qiusha\Desktop\张琪的毕业设计材料\Bin\Wargaming Dss v1.3 - 0329\pieces\blue\blue_35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9463" cy="59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9E8">
        <w:rPr>
          <w:rFonts w:hint="eastAsia"/>
          <w:sz w:val="44"/>
          <w:szCs w:val="44"/>
        </w:rPr>
        <w:t>，</w:t>
      </w:r>
      <w:r>
        <w:rPr>
          <w:rFonts w:hint="eastAsia"/>
          <w:sz w:val="44"/>
          <w:szCs w:val="44"/>
        </w:rPr>
        <w:t>重型战车7格</w:t>
      </w:r>
      <w:r w:rsidR="00EA4D24" w:rsidRPr="00EA4D24">
        <w:rPr>
          <w:noProof/>
          <w:sz w:val="44"/>
          <w:szCs w:val="44"/>
        </w:rPr>
        <w:drawing>
          <wp:inline distT="0" distB="0" distL="0" distR="0">
            <wp:extent cx="602673" cy="602673"/>
            <wp:effectExtent l="0" t="0" r="6985" b="6985"/>
            <wp:docPr id="8" name="图片 8" descr="C:\Users\kaqiusha\Desktop\张琪的毕业设计材料\Bin\Wargaming Dss v1.3 - 0329\pieces\red\red_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qiusha\Desktop\张琪的毕业设计材料\Bin\Wargaming Dss v1.3 - 0329\pieces\red\red_52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06773" cy="60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9E8">
        <w:rPr>
          <w:rFonts w:hint="eastAsia"/>
          <w:sz w:val="44"/>
          <w:szCs w:val="44"/>
        </w:rPr>
        <w:t>，</w:t>
      </w:r>
      <w:r w:rsidR="004F09E8" w:rsidRPr="004F09E8">
        <w:rPr>
          <w:noProof/>
          <w:sz w:val="44"/>
          <w:szCs w:val="44"/>
        </w:rPr>
        <w:drawing>
          <wp:inline distT="0" distB="0" distL="0" distR="0">
            <wp:extent cx="623513" cy="623513"/>
            <wp:effectExtent l="0" t="0" r="5715" b="5715"/>
            <wp:docPr id="12" name="图片 12" descr="C:\Users\kaqiusha\Desktop\张琪的毕业设计材料\Bin\Wargaming Dss v1.3 - 0329\pieces\blue\blue_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qiusha\Desktop\张琪的毕业设计材料\Bin\Wargaming Dss v1.3 - 0329\pieces\blue\blue_3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30786" cy="63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9E8">
        <w:rPr>
          <w:rFonts w:hint="eastAsia"/>
          <w:sz w:val="44"/>
          <w:szCs w:val="44"/>
        </w:rPr>
        <w:t>。</w:t>
      </w:r>
    </w:p>
    <w:p w:rsidR="005D2B23" w:rsidRDefault="005D2B23" w:rsidP="005D2B23">
      <w:pPr>
        <w:spacing w:line="398" w:lineRule="auto"/>
        <w:ind w:firstLine="638"/>
        <w:rPr>
          <w:rFonts w:ascii="宋体" w:hAnsi="宋体" w:cs="宋体"/>
          <w:sz w:val="32"/>
          <w:szCs w:val="32"/>
        </w:rPr>
      </w:pPr>
    </w:p>
    <w:p w:rsidR="005D2B23" w:rsidRPr="005D2B23" w:rsidRDefault="005D2B23" w:rsidP="005D2B23">
      <w:pPr>
        <w:spacing w:line="398" w:lineRule="auto"/>
        <w:ind w:firstLine="638"/>
        <w:rPr>
          <w:sz w:val="44"/>
          <w:szCs w:val="44"/>
        </w:rPr>
      </w:pPr>
      <w:r w:rsidRPr="005D2B23">
        <w:rPr>
          <w:rFonts w:ascii="宋体" w:hAnsi="宋体" w:cs="宋体" w:hint="eastAsia"/>
          <w:sz w:val="44"/>
          <w:szCs w:val="44"/>
        </w:rPr>
        <w:t>棋子机动的要求：在练习模式下，先控制该棋子，再点选该棋子，然后逐</w:t>
      </w:r>
      <w:proofErr w:type="gramStart"/>
      <w:r w:rsidRPr="005D2B23">
        <w:rPr>
          <w:rFonts w:ascii="宋体" w:hAnsi="宋体" w:cs="宋体" w:hint="eastAsia"/>
          <w:sz w:val="44"/>
          <w:szCs w:val="44"/>
        </w:rPr>
        <w:t>格规划</w:t>
      </w:r>
      <w:proofErr w:type="gramEnd"/>
      <w:r w:rsidRPr="005D2B23">
        <w:rPr>
          <w:rFonts w:ascii="宋体" w:hAnsi="宋体" w:cs="宋体" w:hint="eastAsia"/>
          <w:sz w:val="44"/>
          <w:szCs w:val="44"/>
        </w:rPr>
        <w:t>一条机动的路线（沿六角格逐格点击，生成箭头，格数不能超过该棋子当前的机动力值），最后再次点击一下箭头，棋子即可机动到指定位置。</w:t>
      </w:r>
    </w:p>
    <w:p w:rsidR="005D2B23" w:rsidRPr="005D2B23" w:rsidRDefault="005D2B23" w:rsidP="00001E54">
      <w:pPr>
        <w:rPr>
          <w:sz w:val="44"/>
          <w:szCs w:val="44"/>
        </w:rPr>
      </w:pPr>
    </w:p>
    <w:p w:rsidR="005D2B23" w:rsidRDefault="005D2B23" w:rsidP="00001E54">
      <w:pPr>
        <w:rPr>
          <w:sz w:val="44"/>
          <w:szCs w:val="44"/>
        </w:rPr>
      </w:pPr>
    </w:p>
    <w:p w:rsidR="005D2B23" w:rsidRPr="004F09E8" w:rsidRDefault="005D2B23" w:rsidP="00001E54">
      <w:pPr>
        <w:rPr>
          <w:sz w:val="44"/>
          <w:szCs w:val="4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4639310" cy="2782570"/>
            <wp:effectExtent l="0" t="0" r="889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2782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34505" w:rsidRDefault="00A34505" w:rsidP="00001E54">
      <w:pPr>
        <w:rPr>
          <w:sz w:val="44"/>
          <w:szCs w:val="44"/>
        </w:rPr>
      </w:pPr>
    </w:p>
    <w:p w:rsidR="005D2B23" w:rsidRDefault="005D2B23" w:rsidP="00001E54">
      <w:pPr>
        <w:rPr>
          <w:sz w:val="44"/>
          <w:szCs w:val="44"/>
          <w:highlight w:val="yellow"/>
        </w:rPr>
      </w:pPr>
    </w:p>
    <w:p w:rsidR="005D2B23" w:rsidRDefault="005D2B23" w:rsidP="00001E54">
      <w:pPr>
        <w:rPr>
          <w:sz w:val="44"/>
          <w:szCs w:val="44"/>
          <w:highlight w:val="yellow"/>
        </w:rPr>
      </w:pPr>
    </w:p>
    <w:p w:rsidR="005D2B23" w:rsidRDefault="005D2B23" w:rsidP="00001E54">
      <w:pPr>
        <w:rPr>
          <w:sz w:val="44"/>
          <w:szCs w:val="44"/>
          <w:highlight w:val="yellow"/>
        </w:rPr>
      </w:pPr>
    </w:p>
    <w:p w:rsidR="005D2B23" w:rsidRDefault="005D2B23" w:rsidP="00001E54">
      <w:pPr>
        <w:rPr>
          <w:sz w:val="44"/>
          <w:szCs w:val="44"/>
          <w:highlight w:val="yellow"/>
        </w:rPr>
      </w:pPr>
    </w:p>
    <w:p w:rsidR="005D2B23" w:rsidRDefault="005D2B23" w:rsidP="00001E54">
      <w:pPr>
        <w:rPr>
          <w:sz w:val="44"/>
          <w:szCs w:val="44"/>
          <w:highlight w:val="yellow"/>
        </w:rPr>
      </w:pPr>
    </w:p>
    <w:p w:rsidR="005D2B23" w:rsidRDefault="005D2B23" w:rsidP="00001E54">
      <w:pPr>
        <w:rPr>
          <w:sz w:val="44"/>
          <w:szCs w:val="44"/>
          <w:highlight w:val="yellow"/>
        </w:rPr>
      </w:pPr>
    </w:p>
    <w:p w:rsidR="005D2B23" w:rsidRDefault="005D2B23" w:rsidP="00001E54">
      <w:pPr>
        <w:rPr>
          <w:sz w:val="44"/>
          <w:szCs w:val="44"/>
          <w:highlight w:val="yellow"/>
        </w:rPr>
      </w:pPr>
    </w:p>
    <w:p w:rsidR="006160E3" w:rsidRDefault="006160E3" w:rsidP="00001E54">
      <w:pPr>
        <w:rPr>
          <w:sz w:val="44"/>
          <w:szCs w:val="44"/>
        </w:rPr>
      </w:pPr>
      <w:r w:rsidRPr="00A34505">
        <w:rPr>
          <w:rFonts w:hint="eastAsia"/>
          <w:sz w:val="44"/>
          <w:szCs w:val="44"/>
          <w:highlight w:val="yellow"/>
        </w:rPr>
        <w:t>（3）</w:t>
      </w:r>
      <w:r w:rsidR="00A34505" w:rsidRPr="00A34505">
        <w:rPr>
          <w:rFonts w:hint="eastAsia"/>
          <w:sz w:val="44"/>
          <w:szCs w:val="44"/>
          <w:highlight w:val="yellow"/>
        </w:rPr>
        <w:t>、</w:t>
      </w:r>
      <w:r w:rsidRPr="00A34505">
        <w:rPr>
          <w:rFonts w:hint="eastAsia"/>
          <w:sz w:val="44"/>
          <w:szCs w:val="44"/>
          <w:highlight w:val="yellow"/>
        </w:rPr>
        <w:t>配备武器种类</w:t>
      </w:r>
      <w:r w:rsidR="00A34505">
        <w:rPr>
          <w:rFonts w:hint="eastAsia"/>
          <w:sz w:val="44"/>
          <w:szCs w:val="44"/>
        </w:rPr>
        <w:t>（括号内为最远射击格数）</w:t>
      </w:r>
    </w:p>
    <w:p w:rsidR="006160E3" w:rsidRDefault="00A34505" w:rsidP="00001E54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步兵小队：人员轻武器（3）、火箭筒（4）、便携导弹（10）</w:t>
      </w:r>
    </w:p>
    <w:p w:rsidR="00A34505" w:rsidRDefault="00A34505" w:rsidP="00001E54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轻型战车：车载轻武器（10）</w:t>
      </w:r>
    </w:p>
    <w:p w:rsidR="00A34505" w:rsidRDefault="00A34505" w:rsidP="00001E54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中型装甲车：车载轻武器（10）、小号直瞄炮（13）、近射炮（10）、车载导弹（20）</w:t>
      </w:r>
    </w:p>
    <w:p w:rsidR="00A34505" w:rsidRDefault="00A34505" w:rsidP="00001E54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坦克：中号直瞄炮（15）、车载轻武器（10）</w:t>
      </w:r>
    </w:p>
    <w:p w:rsidR="00A34505" w:rsidRDefault="00A34505" w:rsidP="00001E54">
      <w:pPr>
        <w:rPr>
          <w:sz w:val="44"/>
          <w:szCs w:val="44"/>
          <w:highlight w:val="yellow"/>
        </w:rPr>
      </w:pPr>
    </w:p>
    <w:p w:rsidR="00A34505" w:rsidRDefault="00A34505" w:rsidP="00001E54">
      <w:pPr>
        <w:rPr>
          <w:sz w:val="44"/>
          <w:szCs w:val="44"/>
        </w:rPr>
      </w:pPr>
      <w:r w:rsidRPr="00A34505">
        <w:rPr>
          <w:rFonts w:hint="eastAsia"/>
          <w:sz w:val="44"/>
          <w:szCs w:val="44"/>
          <w:highlight w:val="yellow"/>
        </w:rPr>
        <w:t>（4）、想定</w:t>
      </w:r>
    </w:p>
    <w:p w:rsidR="00AD42B0" w:rsidRDefault="00A34505" w:rsidP="00001E54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红方：轻型战车</w:t>
      </w:r>
      <w:r>
        <w:rPr>
          <w:sz w:val="44"/>
          <w:szCs w:val="44"/>
        </w:rPr>
        <w:t>9</w:t>
      </w:r>
      <w:r>
        <w:rPr>
          <w:rFonts w:hint="eastAsia"/>
          <w:sz w:val="44"/>
          <w:szCs w:val="44"/>
        </w:rPr>
        <w:t>辆、步兵小队9个班</w:t>
      </w:r>
    </w:p>
    <w:p w:rsidR="00A34505" w:rsidRDefault="00A34505" w:rsidP="00001E54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蓝方：中型装甲6辆、坦克3辆、步兵小队9个班</w:t>
      </w:r>
    </w:p>
    <w:p w:rsidR="00001E54" w:rsidRDefault="00001E54" w:rsidP="00001E54">
      <w:pPr>
        <w:ind w:firstLineChars="200" w:firstLine="560"/>
        <w:rPr>
          <w:rFonts w:ascii="仿宋_GB2312" w:eastAsia="仿宋_GB2312" w:hAnsi="仿宋_GB2312" w:cs="仿宋_GB2312"/>
          <w:sz w:val="28"/>
          <w:szCs w:val="28"/>
        </w:rPr>
      </w:pPr>
    </w:p>
    <w:p w:rsidR="00001E54" w:rsidRDefault="00001E54" w:rsidP="00AB2237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165966</wp:posOffset>
            </wp:positionH>
            <wp:positionV relativeFrom="paragraph">
              <wp:posOffset>779607</wp:posOffset>
            </wp:positionV>
            <wp:extent cx="5279390" cy="2773680"/>
            <wp:effectExtent l="0" t="0" r="0" b="762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2237" w:rsidRPr="00AB2237">
        <w:rPr>
          <w:rFonts w:hint="eastAsia"/>
          <w:sz w:val="44"/>
          <w:szCs w:val="44"/>
        </w:rPr>
        <w:t>（</w:t>
      </w:r>
      <w:r w:rsidR="00A34505">
        <w:rPr>
          <w:sz w:val="44"/>
          <w:szCs w:val="44"/>
        </w:rPr>
        <w:t>5</w:t>
      </w:r>
      <w:r w:rsidR="00AB2237" w:rsidRPr="00AB2237">
        <w:rPr>
          <w:rFonts w:hint="eastAsia"/>
          <w:sz w:val="44"/>
          <w:szCs w:val="44"/>
        </w:rPr>
        <w:t>）</w:t>
      </w:r>
      <w:r>
        <w:rPr>
          <w:rFonts w:hint="eastAsia"/>
          <w:sz w:val="44"/>
          <w:szCs w:val="44"/>
        </w:rPr>
        <w:t>五种地形</w:t>
      </w:r>
    </w:p>
    <w:p w:rsidR="00AB2237" w:rsidRDefault="00001E54" w:rsidP="00AB2237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（数字为车辆进入需消耗的机动值，人员在何种地形都是消耗一格机动力）</w:t>
      </w:r>
    </w:p>
    <w:p w:rsidR="005D2B23" w:rsidRDefault="005D2B23" w:rsidP="00AB2237">
      <w:pPr>
        <w:rPr>
          <w:sz w:val="44"/>
          <w:szCs w:val="44"/>
        </w:rPr>
      </w:pPr>
    </w:p>
    <w:p w:rsidR="005D2B23" w:rsidRDefault="005D2B23" w:rsidP="00AB2237">
      <w:pPr>
        <w:rPr>
          <w:sz w:val="44"/>
          <w:szCs w:val="44"/>
        </w:rPr>
      </w:pPr>
    </w:p>
    <w:p w:rsidR="005D2B23" w:rsidRDefault="005D2B23" w:rsidP="00AB2237">
      <w:pPr>
        <w:rPr>
          <w:sz w:val="44"/>
          <w:szCs w:val="44"/>
        </w:rPr>
      </w:pPr>
    </w:p>
    <w:p w:rsidR="005D2B23" w:rsidRDefault="005D2B23" w:rsidP="00AB2237">
      <w:pPr>
        <w:rPr>
          <w:sz w:val="44"/>
          <w:szCs w:val="44"/>
        </w:rPr>
      </w:pPr>
    </w:p>
    <w:p w:rsidR="005D2B23" w:rsidRDefault="005D2B23" w:rsidP="00AB2237">
      <w:pPr>
        <w:rPr>
          <w:sz w:val="44"/>
          <w:szCs w:val="44"/>
        </w:rPr>
      </w:pPr>
    </w:p>
    <w:p w:rsidR="005D2B23" w:rsidRDefault="005D2B23" w:rsidP="00AB2237">
      <w:pPr>
        <w:rPr>
          <w:sz w:val="44"/>
          <w:szCs w:val="44"/>
        </w:rPr>
      </w:pPr>
    </w:p>
    <w:p w:rsidR="005D2B23" w:rsidRDefault="005D2B23" w:rsidP="00AB2237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（6）直瞄射击</w:t>
      </w:r>
    </w:p>
    <w:p w:rsidR="005D2B23" w:rsidRPr="005D2B23" w:rsidRDefault="005D2B23" w:rsidP="005D2B23">
      <w:pPr>
        <w:rPr>
          <w:rFonts w:eastAsiaTheme="minorHAnsi"/>
          <w:sz w:val="44"/>
          <w:szCs w:val="44"/>
        </w:rPr>
      </w:pPr>
      <w:r w:rsidRPr="005D2B23">
        <w:rPr>
          <w:rFonts w:eastAsiaTheme="minorHAnsi" w:cs="宋体" w:hint="eastAsia"/>
          <w:sz w:val="44"/>
          <w:szCs w:val="44"/>
        </w:rPr>
        <w:t xml:space="preserve">直瞄射击的练习方法：以坦克为例，在练习模式下，将坦克棋子机动至距离目标 </w:t>
      </w:r>
      <w:r w:rsidRPr="005D2B23">
        <w:rPr>
          <w:rFonts w:eastAsiaTheme="minorHAnsi"/>
          <w:sz w:val="44"/>
          <w:szCs w:val="44"/>
        </w:rPr>
        <w:t>15</w:t>
      </w:r>
      <w:proofErr w:type="gramStart"/>
      <w:r w:rsidRPr="005D2B23">
        <w:rPr>
          <w:rFonts w:eastAsiaTheme="minorHAnsi" w:cs="宋体" w:hint="eastAsia"/>
          <w:sz w:val="44"/>
          <w:szCs w:val="44"/>
        </w:rPr>
        <w:t>格范围</w:t>
      </w:r>
      <w:proofErr w:type="gramEnd"/>
      <w:r w:rsidRPr="005D2B23">
        <w:rPr>
          <w:rFonts w:eastAsiaTheme="minorHAnsi" w:cs="宋体" w:hint="eastAsia"/>
          <w:sz w:val="44"/>
          <w:szCs w:val="44"/>
        </w:rPr>
        <w:t xml:space="preserve">内（大号、中号直瞄炮的射程为 </w:t>
      </w:r>
      <w:r w:rsidRPr="005D2B23">
        <w:rPr>
          <w:rFonts w:eastAsiaTheme="minorHAnsi"/>
          <w:sz w:val="44"/>
          <w:szCs w:val="44"/>
        </w:rPr>
        <w:t>15</w:t>
      </w:r>
      <w:r w:rsidRPr="005D2B23">
        <w:rPr>
          <w:rFonts w:eastAsiaTheme="minorHAnsi" w:cs="宋体" w:hint="eastAsia"/>
          <w:sz w:val="44"/>
          <w:szCs w:val="44"/>
        </w:rPr>
        <w:t xml:space="preserve"> 格，小号直瞄炮的射程为 </w:t>
      </w:r>
      <w:r w:rsidRPr="005D2B23">
        <w:rPr>
          <w:rFonts w:eastAsiaTheme="minorHAnsi"/>
          <w:sz w:val="44"/>
          <w:szCs w:val="44"/>
        </w:rPr>
        <w:t>13</w:t>
      </w:r>
      <w:r w:rsidRPr="005D2B23">
        <w:rPr>
          <w:rFonts w:eastAsiaTheme="minorHAnsi" w:cs="宋体" w:hint="eastAsia"/>
          <w:sz w:val="44"/>
          <w:szCs w:val="44"/>
        </w:rPr>
        <w:t xml:space="preserve"> 格），在右下角武</w:t>
      </w:r>
    </w:p>
    <w:p w:rsidR="005D2B23" w:rsidRDefault="005D2B23" w:rsidP="005D2B23">
      <w:pPr>
        <w:rPr>
          <w:rFonts w:eastAsiaTheme="minorHAnsi" w:cs="宋体"/>
          <w:sz w:val="44"/>
          <w:szCs w:val="44"/>
        </w:rPr>
      </w:pPr>
      <w:r w:rsidRPr="005D2B23">
        <w:rPr>
          <w:rFonts w:eastAsiaTheme="minorHAnsi" w:cs="宋体" w:hint="eastAsia"/>
          <w:sz w:val="44"/>
          <w:szCs w:val="44"/>
        </w:rPr>
        <w:t>器种类选择框里选择用来射击的武器（如：大号直瞄炮），射程范围内的目标会自动显示为红色（上方的数字为攻击等级），确认某个攻击目标后，点击该目标即可完成一次直瞄射击。</w:t>
      </w:r>
    </w:p>
    <w:p w:rsidR="005D2B23" w:rsidRPr="005D2B23" w:rsidRDefault="005D2B23" w:rsidP="005D2B23">
      <w:pPr>
        <w:rPr>
          <w:rFonts w:eastAsiaTheme="minorHAnsi"/>
          <w:sz w:val="44"/>
          <w:szCs w:val="44"/>
        </w:rPr>
      </w:pPr>
    </w:p>
    <w:p w:rsidR="005D2B23" w:rsidRDefault="005D2B23" w:rsidP="00AB2237">
      <w:pPr>
        <w:rPr>
          <w:rFonts w:ascii="仿宋_GB2312" w:eastAsia="仿宋_GB2312" w:hAnsi="仿宋_GB2312" w:cs="仿宋_GB2312"/>
          <w:sz w:val="28"/>
          <w:szCs w:val="28"/>
        </w:rPr>
      </w:pPr>
    </w:p>
    <w:p w:rsidR="005D2B23" w:rsidRDefault="005D2B23" w:rsidP="00AB2237">
      <w:pPr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2336" behindDoc="1" locked="0" layoutInCell="0" allowOverlap="1">
            <wp:simplePos x="0" y="0"/>
            <wp:positionH relativeFrom="column">
              <wp:posOffset>48491</wp:posOffset>
            </wp:positionH>
            <wp:positionV relativeFrom="paragraph">
              <wp:posOffset>106449</wp:posOffset>
            </wp:positionV>
            <wp:extent cx="5273040" cy="1978025"/>
            <wp:effectExtent l="0" t="0" r="3810" b="3175"/>
            <wp:wrapNone/>
            <wp:docPr id="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78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D2B23" w:rsidRDefault="005D2B23" w:rsidP="00AB2237">
      <w:pPr>
        <w:rPr>
          <w:rFonts w:ascii="仿宋_GB2312" w:eastAsia="仿宋_GB2312" w:hAnsi="仿宋_GB2312" w:cs="仿宋_GB2312"/>
          <w:sz w:val="28"/>
          <w:szCs w:val="28"/>
        </w:rPr>
      </w:pPr>
    </w:p>
    <w:p w:rsidR="005D2B23" w:rsidRDefault="005D2B23" w:rsidP="00AB2237">
      <w:pPr>
        <w:rPr>
          <w:rFonts w:ascii="仿宋_GB2312" w:eastAsia="仿宋_GB2312" w:hAnsi="仿宋_GB2312" w:cs="仿宋_GB2312"/>
          <w:sz w:val="28"/>
          <w:szCs w:val="28"/>
        </w:rPr>
      </w:pPr>
    </w:p>
    <w:p w:rsidR="005D2B23" w:rsidRDefault="005D2B23" w:rsidP="00AB2237">
      <w:pPr>
        <w:rPr>
          <w:rFonts w:ascii="仿宋_GB2312" w:eastAsia="仿宋_GB2312" w:hAnsi="仿宋_GB2312" w:cs="仿宋_GB2312"/>
          <w:sz w:val="28"/>
          <w:szCs w:val="28"/>
        </w:rPr>
      </w:pPr>
    </w:p>
    <w:p w:rsidR="005D2B23" w:rsidRDefault="005D2B23" w:rsidP="00AB2237">
      <w:pPr>
        <w:rPr>
          <w:rFonts w:ascii="仿宋_GB2312" w:eastAsia="仿宋_GB2312" w:hAnsi="仿宋_GB2312" w:cs="仿宋_GB2312"/>
          <w:sz w:val="28"/>
          <w:szCs w:val="28"/>
        </w:rPr>
      </w:pPr>
    </w:p>
    <w:p w:rsidR="005D2B23" w:rsidRDefault="005D2B23" w:rsidP="00AB2237">
      <w:pPr>
        <w:rPr>
          <w:rFonts w:ascii="仿宋_GB2312" w:eastAsia="仿宋_GB2312" w:hAnsi="仿宋_GB2312" w:cs="仿宋_GB2312"/>
          <w:sz w:val="28"/>
          <w:szCs w:val="28"/>
        </w:rPr>
      </w:pPr>
    </w:p>
    <w:p w:rsidR="005D2B23" w:rsidRDefault="005D2B23" w:rsidP="00AB2237">
      <w:pPr>
        <w:rPr>
          <w:rFonts w:eastAsiaTheme="minorHAnsi" w:cs="仿宋_GB2312"/>
          <w:sz w:val="44"/>
          <w:szCs w:val="44"/>
        </w:rPr>
      </w:pPr>
      <w:r w:rsidRPr="005D2B23">
        <w:rPr>
          <w:rFonts w:eastAsiaTheme="minorHAnsi" w:cs="仿宋_GB2312" w:hint="eastAsia"/>
          <w:sz w:val="44"/>
          <w:szCs w:val="44"/>
        </w:rPr>
        <w:t>（</w:t>
      </w:r>
      <w:r>
        <w:rPr>
          <w:rFonts w:eastAsiaTheme="minorHAnsi" w:cs="仿宋_GB2312" w:hint="eastAsia"/>
          <w:sz w:val="44"/>
          <w:szCs w:val="44"/>
        </w:rPr>
        <w:t>7</w:t>
      </w:r>
      <w:r w:rsidRPr="005D2B23">
        <w:rPr>
          <w:rFonts w:eastAsiaTheme="minorHAnsi" w:cs="仿宋_GB2312" w:hint="eastAsia"/>
          <w:sz w:val="44"/>
          <w:szCs w:val="44"/>
        </w:rPr>
        <w:t>）</w:t>
      </w:r>
      <w:r>
        <w:rPr>
          <w:rFonts w:eastAsiaTheme="minorHAnsi" w:cs="仿宋_GB2312" w:hint="eastAsia"/>
          <w:sz w:val="44"/>
          <w:szCs w:val="44"/>
        </w:rPr>
        <w:t>间瞄射击</w:t>
      </w:r>
    </w:p>
    <w:p w:rsidR="005D2B23" w:rsidRDefault="00936FA7" w:rsidP="00AB2237">
      <w:pPr>
        <w:rPr>
          <w:rFonts w:eastAsiaTheme="minorHAnsi" w:cs="仿宋_GB2312"/>
          <w:sz w:val="44"/>
          <w:szCs w:val="44"/>
        </w:rPr>
      </w:pPr>
      <w:r w:rsidRPr="00167C36">
        <w:rPr>
          <w:rFonts w:eastAsiaTheme="minorHAnsi" w:cs="仿宋_GB2312"/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35pt;height:43.35pt">
            <v:imagedata r:id="rId21" o:title="blue_4"/>
          </v:shape>
        </w:pict>
      </w:r>
      <w:r w:rsidR="00D250CA">
        <w:rPr>
          <w:rFonts w:eastAsiaTheme="minorHAnsi" w:cs="仿宋_GB2312" w:hint="eastAsia"/>
          <w:sz w:val="44"/>
          <w:szCs w:val="44"/>
        </w:rPr>
        <w:t>，，</w:t>
      </w:r>
      <w:r w:rsidRPr="00167C36">
        <w:rPr>
          <w:rFonts w:eastAsiaTheme="minorHAnsi" w:cs="仿宋_GB2312"/>
          <w:sz w:val="44"/>
          <w:szCs w:val="44"/>
        </w:rPr>
        <w:pict>
          <v:shape id="_x0000_i1026" type="#_x0000_t75" style="width:45pt;height:45pt">
            <v:imagedata r:id="rId22" o:title="blue_81mm"/>
          </v:shape>
        </w:pict>
      </w:r>
      <w:r w:rsidR="00D250CA">
        <w:rPr>
          <w:rFonts w:eastAsiaTheme="minorHAnsi" w:cs="仿宋_GB2312" w:hint="eastAsia"/>
          <w:sz w:val="44"/>
          <w:szCs w:val="44"/>
        </w:rPr>
        <w:t>，</w:t>
      </w:r>
      <w:r w:rsidRPr="00167C36">
        <w:rPr>
          <w:rFonts w:eastAsiaTheme="minorHAnsi" w:cs="仿宋_GB2312"/>
          <w:sz w:val="44"/>
          <w:szCs w:val="44"/>
        </w:rPr>
        <w:pict>
          <v:shape id="_x0000_i1027" type="#_x0000_t75" style="width:43.35pt;height:43.35pt">
            <v:imagedata r:id="rId23" o:title="red_122mm"/>
          </v:shape>
        </w:pict>
      </w:r>
      <w:r w:rsidR="00D250CA">
        <w:rPr>
          <w:rFonts w:eastAsiaTheme="minorHAnsi" w:cs="仿宋_GB2312" w:hint="eastAsia"/>
          <w:sz w:val="44"/>
          <w:szCs w:val="44"/>
        </w:rPr>
        <w:t>，</w:t>
      </w:r>
      <w:r w:rsidRPr="00167C36">
        <w:rPr>
          <w:rFonts w:eastAsiaTheme="minorHAnsi" w:cs="仿宋_GB2312"/>
          <w:sz w:val="44"/>
          <w:szCs w:val="44"/>
        </w:rPr>
        <w:pict>
          <v:shape id="_x0000_i1028" type="#_x0000_t75" style="width:45pt;height:45pt">
            <v:imagedata r:id="rId24" o:title="red_152mm"/>
          </v:shape>
        </w:pict>
      </w:r>
    </w:p>
    <w:p w:rsidR="0009284A" w:rsidRDefault="0009284A" w:rsidP="00AB2237">
      <w:pPr>
        <w:rPr>
          <w:rFonts w:eastAsiaTheme="minorHAnsi" w:cs="仿宋_GB2312"/>
          <w:sz w:val="44"/>
          <w:szCs w:val="44"/>
        </w:rPr>
      </w:pPr>
      <w:r>
        <w:rPr>
          <w:rFonts w:eastAsiaTheme="minorHAnsi" w:cs="仿宋_GB2312" w:hint="eastAsia"/>
          <w:sz w:val="44"/>
          <w:szCs w:val="44"/>
        </w:rPr>
        <w:t>蓝方：4.2口径迫击炮*</w:t>
      </w:r>
      <w:r>
        <w:rPr>
          <w:rFonts w:eastAsiaTheme="minorHAnsi" w:cs="仿宋_GB2312"/>
          <w:sz w:val="44"/>
          <w:szCs w:val="44"/>
        </w:rPr>
        <w:t>1</w:t>
      </w:r>
      <w:r>
        <w:rPr>
          <w:rFonts w:eastAsiaTheme="minorHAnsi" w:cs="仿宋_GB2312" w:hint="eastAsia"/>
          <w:sz w:val="44"/>
          <w:szCs w:val="44"/>
        </w:rPr>
        <w:t>；81mm口径迫击炮*</w:t>
      </w:r>
      <w:r>
        <w:rPr>
          <w:rFonts w:eastAsiaTheme="minorHAnsi" w:cs="仿宋_GB2312"/>
          <w:sz w:val="44"/>
          <w:szCs w:val="44"/>
        </w:rPr>
        <w:t>3</w:t>
      </w:r>
    </w:p>
    <w:p w:rsidR="0009284A" w:rsidRDefault="0009284A" w:rsidP="00AB2237">
      <w:pPr>
        <w:rPr>
          <w:rFonts w:eastAsiaTheme="minorHAnsi" w:cs="仿宋_GB2312"/>
          <w:sz w:val="44"/>
          <w:szCs w:val="44"/>
        </w:rPr>
      </w:pPr>
      <w:r>
        <w:rPr>
          <w:rFonts w:eastAsiaTheme="minorHAnsi" w:cs="仿宋_GB2312" w:hint="eastAsia"/>
          <w:sz w:val="44"/>
          <w:szCs w:val="44"/>
        </w:rPr>
        <w:t>红方：122mm</w:t>
      </w:r>
      <w:r w:rsidR="00812179">
        <w:rPr>
          <w:rFonts w:eastAsiaTheme="minorHAnsi" w:cs="仿宋_GB2312" w:hint="eastAsia"/>
          <w:sz w:val="44"/>
          <w:szCs w:val="44"/>
        </w:rPr>
        <w:t>迫击炮</w:t>
      </w:r>
      <w:r w:rsidR="00637D36">
        <w:rPr>
          <w:rFonts w:eastAsiaTheme="minorHAnsi" w:cs="仿宋_GB2312" w:hint="eastAsia"/>
          <w:sz w:val="44"/>
          <w:szCs w:val="44"/>
        </w:rPr>
        <w:t>*</w:t>
      </w:r>
      <w:r w:rsidR="00637D36">
        <w:rPr>
          <w:rFonts w:eastAsiaTheme="minorHAnsi" w:cs="仿宋_GB2312"/>
          <w:sz w:val="44"/>
          <w:szCs w:val="44"/>
        </w:rPr>
        <w:t>2</w:t>
      </w:r>
      <w:r w:rsidR="00812179">
        <w:rPr>
          <w:rFonts w:eastAsiaTheme="minorHAnsi" w:cs="仿宋_GB2312" w:hint="eastAsia"/>
          <w:sz w:val="44"/>
          <w:szCs w:val="44"/>
        </w:rPr>
        <w:t>；</w:t>
      </w:r>
      <w:r w:rsidR="00637D36">
        <w:rPr>
          <w:rFonts w:eastAsiaTheme="minorHAnsi" w:cs="仿宋_GB2312" w:hint="eastAsia"/>
          <w:sz w:val="44"/>
          <w:szCs w:val="44"/>
        </w:rPr>
        <w:t>155mm迫击炮*</w:t>
      </w:r>
      <w:r w:rsidR="00637D36">
        <w:rPr>
          <w:rFonts w:eastAsiaTheme="minorHAnsi" w:cs="仿宋_GB2312"/>
          <w:sz w:val="44"/>
          <w:szCs w:val="44"/>
        </w:rPr>
        <w:t>2</w:t>
      </w:r>
    </w:p>
    <w:p w:rsidR="00637D36" w:rsidRDefault="00637D36" w:rsidP="00AB2237">
      <w:pPr>
        <w:rPr>
          <w:rFonts w:eastAsiaTheme="minorHAnsi" w:cs="仿宋_GB2312"/>
          <w:sz w:val="44"/>
          <w:szCs w:val="44"/>
        </w:rPr>
      </w:pPr>
      <w:r>
        <w:rPr>
          <w:rFonts w:eastAsiaTheme="minorHAnsi" w:cs="仿宋_GB2312" w:hint="eastAsia"/>
          <w:sz w:val="44"/>
          <w:szCs w:val="44"/>
        </w:rPr>
        <w:t>规则续。。。</w:t>
      </w:r>
    </w:p>
    <w:p w:rsidR="0009284A" w:rsidRDefault="00637D36" w:rsidP="00AB2237">
      <w:pPr>
        <w:rPr>
          <w:rFonts w:eastAsiaTheme="minorHAnsi" w:cs="仿宋_GB2312"/>
          <w:sz w:val="44"/>
          <w:szCs w:val="44"/>
        </w:rPr>
      </w:pPr>
      <w:r>
        <w:rPr>
          <w:rFonts w:eastAsiaTheme="minorHAnsi" w:cs="仿宋_GB2312" w:hint="eastAsia"/>
          <w:sz w:val="44"/>
          <w:szCs w:val="44"/>
        </w:rPr>
        <w:t>（8）六角格地图栅格化</w:t>
      </w:r>
    </w:p>
    <w:p w:rsidR="00637D36" w:rsidRDefault="00637D36" w:rsidP="00AB2237">
      <w:pPr>
        <w:rPr>
          <w:rFonts w:eastAsiaTheme="minorHAnsi" w:cs="仿宋_GB2312"/>
          <w:sz w:val="44"/>
          <w:szCs w:val="44"/>
        </w:rPr>
      </w:pPr>
      <w:r>
        <w:rPr>
          <w:rFonts w:eastAsiaTheme="minorHAnsi" w:cs="仿宋_GB2312" w:hint="eastAsia"/>
          <w:sz w:val="44"/>
          <w:szCs w:val="44"/>
        </w:rPr>
        <w:t>注意算子部署到地图上要进行碰撞检测，实现算子与地图的同比例缩放</w:t>
      </w:r>
    </w:p>
    <w:p w:rsidR="00637D36" w:rsidRDefault="00637D36" w:rsidP="00AB2237">
      <w:pPr>
        <w:rPr>
          <w:rFonts w:eastAsiaTheme="minorHAnsi" w:cs="仿宋_GB2312"/>
          <w:sz w:val="44"/>
          <w:szCs w:val="44"/>
        </w:rPr>
      </w:pPr>
      <w:r>
        <w:rPr>
          <w:rFonts w:eastAsiaTheme="minorHAnsi" w:cs="仿宋_GB2312" w:hint="eastAsia"/>
          <w:sz w:val="44"/>
          <w:szCs w:val="44"/>
        </w:rPr>
        <w:t>（9）分值计算</w:t>
      </w:r>
    </w:p>
    <w:p w:rsidR="00637D36" w:rsidRDefault="00DC3721" w:rsidP="00AB2237">
      <w:pPr>
        <w:rPr>
          <w:rFonts w:eastAsiaTheme="minorHAnsi" w:cs="仿宋_GB2312"/>
          <w:sz w:val="44"/>
          <w:szCs w:val="44"/>
        </w:rPr>
      </w:pPr>
      <w:r>
        <w:rPr>
          <w:rFonts w:eastAsiaTheme="minorHAnsi" w:cs="仿宋_GB2312" w:hint="eastAsia"/>
          <w:sz w:val="44"/>
          <w:szCs w:val="44"/>
        </w:rPr>
        <w:t>步兵班歼灭加10分，压制加5分，车被歼灭加30分，压制加15分。</w:t>
      </w:r>
    </w:p>
    <w:p w:rsidR="00DC3721" w:rsidRDefault="00DC3721" w:rsidP="00AB2237">
      <w:pPr>
        <w:rPr>
          <w:rFonts w:eastAsiaTheme="minorHAnsi" w:cs="仿宋_GB2312"/>
          <w:sz w:val="44"/>
          <w:szCs w:val="44"/>
        </w:rPr>
      </w:pPr>
      <w:r>
        <w:rPr>
          <w:rFonts w:eastAsiaTheme="minorHAnsi" w:cs="仿宋_GB2312" w:hint="eastAsia"/>
          <w:sz w:val="44"/>
          <w:szCs w:val="44"/>
        </w:rPr>
        <w:t>（10）实现火力裁决表</w:t>
      </w:r>
    </w:p>
    <w:p w:rsidR="00DC3721" w:rsidRDefault="00DC3721" w:rsidP="00AB2237">
      <w:pPr>
        <w:rPr>
          <w:rFonts w:eastAsiaTheme="minorHAnsi" w:cs="仿宋_GB2312"/>
          <w:sz w:val="44"/>
          <w:szCs w:val="44"/>
        </w:rPr>
      </w:pPr>
      <w:r w:rsidRPr="005C06ED">
        <w:rPr>
          <w:noProof/>
        </w:rPr>
        <w:drawing>
          <wp:inline distT="0" distB="0" distL="0" distR="0">
            <wp:extent cx="5274310" cy="1717296"/>
            <wp:effectExtent l="0" t="0" r="2540" b="0"/>
            <wp:docPr id="17" name="图片 17" descr="15215377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521537760(1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721" w:rsidRDefault="00DC3721" w:rsidP="00AB2237">
      <w:pPr>
        <w:rPr>
          <w:rFonts w:eastAsiaTheme="minorHAnsi" w:cs="仿宋_GB2312"/>
          <w:sz w:val="44"/>
          <w:szCs w:val="44"/>
        </w:rPr>
      </w:pPr>
      <w:r w:rsidRPr="005C06ED">
        <w:rPr>
          <w:noProof/>
        </w:rPr>
        <w:drawing>
          <wp:inline distT="0" distB="0" distL="0" distR="0">
            <wp:extent cx="5274310" cy="2537968"/>
            <wp:effectExtent l="0" t="0" r="2540" b="0"/>
            <wp:docPr id="18" name="图片 18" descr="15215378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521537822(1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721" w:rsidRDefault="00DC3721" w:rsidP="00AB2237">
      <w:pPr>
        <w:rPr>
          <w:rFonts w:eastAsiaTheme="minorHAnsi" w:cs="仿宋_GB2312"/>
          <w:sz w:val="44"/>
          <w:szCs w:val="44"/>
        </w:rPr>
      </w:pPr>
      <w:r w:rsidRPr="005C06ED">
        <w:rPr>
          <w:noProof/>
        </w:rPr>
        <w:drawing>
          <wp:inline distT="0" distB="0" distL="0" distR="0">
            <wp:extent cx="5274310" cy="2054862"/>
            <wp:effectExtent l="0" t="0" r="2540" b="2540"/>
            <wp:docPr id="19" name="图片 19" descr="15215378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521537850(1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721" w:rsidRDefault="00DC3721" w:rsidP="00AB2237">
      <w:pPr>
        <w:rPr>
          <w:rFonts w:eastAsiaTheme="minorHAnsi" w:cs="仿宋_GB2312"/>
          <w:sz w:val="44"/>
          <w:szCs w:val="44"/>
        </w:rPr>
      </w:pPr>
      <w:r w:rsidRPr="005C06ED">
        <w:rPr>
          <w:noProof/>
        </w:rPr>
        <w:drawing>
          <wp:inline distT="0" distB="0" distL="0" distR="0">
            <wp:extent cx="5274310" cy="3984604"/>
            <wp:effectExtent l="0" t="0" r="2540" b="0"/>
            <wp:docPr id="20" name="图片 20" descr="152153791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521537919(1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721" w:rsidRDefault="00DC3721" w:rsidP="00AB2237">
      <w:pPr>
        <w:rPr>
          <w:rFonts w:eastAsiaTheme="minorHAnsi" w:cs="仿宋_GB2312"/>
          <w:sz w:val="44"/>
          <w:szCs w:val="44"/>
        </w:rPr>
      </w:pPr>
      <w:r w:rsidRPr="005C06ED">
        <w:rPr>
          <w:noProof/>
        </w:rPr>
        <w:drawing>
          <wp:inline distT="0" distB="0" distL="0" distR="0">
            <wp:extent cx="5274310" cy="3168727"/>
            <wp:effectExtent l="0" t="0" r="2540" b="0"/>
            <wp:docPr id="21" name="图片 21" descr="15215380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1521538003(1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721" w:rsidRDefault="00DC3721" w:rsidP="00AB2237">
      <w:pPr>
        <w:rPr>
          <w:rFonts w:eastAsiaTheme="minorHAnsi" w:cs="仿宋_GB2312"/>
          <w:sz w:val="44"/>
          <w:szCs w:val="44"/>
        </w:rPr>
      </w:pPr>
      <w:r w:rsidRPr="00731415">
        <w:rPr>
          <w:noProof/>
        </w:rPr>
        <w:drawing>
          <wp:inline distT="0" distB="0" distL="0" distR="0">
            <wp:extent cx="3138170" cy="3096260"/>
            <wp:effectExtent l="0" t="0" r="5080" b="8890"/>
            <wp:docPr id="22" name="图片 22" descr="15215381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1521538150(1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721" w:rsidRDefault="00DC3721" w:rsidP="00AB2237">
      <w:pPr>
        <w:rPr>
          <w:rFonts w:eastAsiaTheme="minorHAnsi" w:cs="仿宋_GB2312"/>
          <w:sz w:val="44"/>
          <w:szCs w:val="44"/>
        </w:rPr>
      </w:pPr>
      <w:r w:rsidRPr="00731415">
        <w:rPr>
          <w:noProof/>
        </w:rPr>
        <w:drawing>
          <wp:inline distT="0" distB="0" distL="0" distR="0">
            <wp:extent cx="3159125" cy="3117215"/>
            <wp:effectExtent l="0" t="0" r="3175" b="6985"/>
            <wp:docPr id="23" name="图片 23" descr="15215381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521538181(1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721" w:rsidRPr="005D2B23" w:rsidRDefault="00DC3721" w:rsidP="00AB2237">
      <w:pPr>
        <w:rPr>
          <w:rFonts w:eastAsiaTheme="minorHAnsi" w:cs="仿宋_GB2312"/>
          <w:sz w:val="44"/>
          <w:szCs w:val="44"/>
        </w:rPr>
      </w:pPr>
      <w:r>
        <w:rPr>
          <w:rFonts w:eastAsiaTheme="minorHAnsi" w:cs="仿宋_GB2312" w:hint="eastAsia"/>
          <w:sz w:val="44"/>
          <w:szCs w:val="44"/>
        </w:rPr>
        <w:t>（由于我们实现的程序较简单，所以这个裁决表我会再修改）</w:t>
      </w:r>
    </w:p>
    <w:p w:rsidR="005D2B23" w:rsidRDefault="005D2B23" w:rsidP="00AB2237">
      <w:pPr>
        <w:rPr>
          <w:rFonts w:ascii="仿宋_GB2312" w:eastAsia="仿宋_GB2312" w:hAnsi="仿宋_GB2312" w:cs="仿宋_GB2312"/>
          <w:sz w:val="28"/>
          <w:szCs w:val="28"/>
        </w:rPr>
      </w:pPr>
    </w:p>
    <w:p w:rsidR="0021254B" w:rsidRPr="0021254B" w:rsidRDefault="00DC3721" w:rsidP="00AB2237">
      <w:pPr>
        <w:rPr>
          <w:rFonts w:ascii="仿宋_GB2312" w:eastAsia="仿宋_GB2312" w:hAnsi="仿宋_GB2312" w:cs="仿宋_GB2312"/>
          <w:sz w:val="44"/>
          <w:szCs w:val="44"/>
        </w:rPr>
      </w:pPr>
      <w:r w:rsidRPr="0021254B">
        <w:rPr>
          <w:rFonts w:ascii="仿宋_GB2312" w:eastAsia="仿宋_GB2312" w:hAnsi="仿宋_GB2312" w:cs="仿宋_GB2312" w:hint="eastAsia"/>
          <w:sz w:val="44"/>
          <w:szCs w:val="44"/>
        </w:rPr>
        <w:t>参考游戏：铁甲突击群</w:t>
      </w:r>
    </w:p>
    <w:p w:rsidR="005D2B23" w:rsidRPr="0021254B" w:rsidRDefault="00167C36" w:rsidP="00AB2237">
      <w:pPr>
        <w:rPr>
          <w:rFonts w:ascii="仿宋_GB2312" w:eastAsia="仿宋_GB2312" w:hAnsi="仿宋_GB2312" w:cs="仿宋_GB2312"/>
          <w:sz w:val="44"/>
          <w:szCs w:val="44"/>
        </w:rPr>
      </w:pPr>
      <w:hyperlink r:id="rId32" w:history="1">
        <w:r w:rsidR="0021254B" w:rsidRPr="0021254B">
          <w:rPr>
            <w:rStyle w:val="a5"/>
            <w:rFonts w:ascii="仿宋_GB2312" w:eastAsia="仿宋_GB2312" w:hAnsi="仿宋_GB2312" w:cs="仿宋_GB2312"/>
            <w:sz w:val="44"/>
            <w:szCs w:val="44"/>
          </w:rPr>
          <w:t>http://211.159.177.171/WARGAME5/</w:t>
        </w:r>
      </w:hyperlink>
    </w:p>
    <w:p w:rsidR="0021254B" w:rsidRPr="0021254B" w:rsidRDefault="0021254B" w:rsidP="00AB2237">
      <w:pPr>
        <w:rPr>
          <w:rFonts w:ascii="仿宋_GB2312" w:eastAsia="仿宋_GB2312" w:hAnsi="仿宋_GB2312" w:cs="仿宋_GB2312"/>
          <w:sz w:val="44"/>
          <w:szCs w:val="44"/>
        </w:rPr>
      </w:pPr>
      <w:r w:rsidRPr="0021254B">
        <w:rPr>
          <w:rFonts w:ascii="仿宋_GB2312" w:eastAsia="仿宋_GB2312" w:hAnsi="仿宋_GB2312" w:cs="仿宋_GB2312" w:hint="eastAsia"/>
          <w:sz w:val="44"/>
          <w:szCs w:val="44"/>
        </w:rPr>
        <w:t>注册一个账号即可游戏</w:t>
      </w:r>
    </w:p>
    <w:p w:rsidR="005D2B23" w:rsidRPr="0021254B" w:rsidRDefault="005D2B23" w:rsidP="00AB2237">
      <w:pPr>
        <w:rPr>
          <w:rFonts w:ascii="仿宋_GB2312" w:eastAsia="仿宋_GB2312" w:hAnsi="仿宋_GB2312" w:cs="仿宋_GB2312"/>
          <w:sz w:val="44"/>
          <w:szCs w:val="44"/>
        </w:rPr>
      </w:pPr>
    </w:p>
    <w:p w:rsidR="005D2B23" w:rsidRPr="0021254B" w:rsidRDefault="0021254B" w:rsidP="00AB2237">
      <w:pPr>
        <w:rPr>
          <w:rFonts w:ascii="仿宋_GB2312" w:eastAsia="仿宋_GB2312" w:hAnsi="仿宋_GB2312" w:cs="仿宋_GB2312"/>
          <w:sz w:val="44"/>
          <w:szCs w:val="44"/>
        </w:rPr>
      </w:pPr>
      <w:r w:rsidRPr="0021254B">
        <w:rPr>
          <w:rFonts w:ascii="仿宋_GB2312" w:eastAsia="仿宋_GB2312" w:hAnsi="仿宋_GB2312" w:cs="仿宋_GB2312" w:hint="eastAsia"/>
          <w:sz w:val="44"/>
          <w:szCs w:val="44"/>
        </w:rPr>
        <w:t>手机</w:t>
      </w:r>
      <w:proofErr w:type="gramStart"/>
      <w:r w:rsidRPr="0021254B">
        <w:rPr>
          <w:rFonts w:ascii="仿宋_GB2312" w:eastAsia="仿宋_GB2312" w:hAnsi="仿宋_GB2312" w:cs="仿宋_GB2312" w:hint="eastAsia"/>
          <w:sz w:val="44"/>
          <w:szCs w:val="44"/>
        </w:rPr>
        <w:t>微信关注</w:t>
      </w:r>
      <w:r w:rsidRPr="0021254B">
        <w:rPr>
          <w:rFonts w:ascii="仿宋_GB2312" w:eastAsia="仿宋_GB2312" w:hAnsi="仿宋_GB2312" w:cs="仿宋_GB2312" w:hint="eastAsia"/>
          <w:sz w:val="44"/>
          <w:szCs w:val="44"/>
          <w:highlight w:val="yellow"/>
        </w:rPr>
        <w:t>兵棋</w:t>
      </w:r>
      <w:proofErr w:type="gramEnd"/>
      <w:r w:rsidRPr="0021254B">
        <w:rPr>
          <w:rFonts w:ascii="仿宋_GB2312" w:eastAsia="仿宋_GB2312" w:hAnsi="仿宋_GB2312" w:cs="仿宋_GB2312" w:hint="eastAsia"/>
          <w:sz w:val="44"/>
          <w:szCs w:val="44"/>
          <w:highlight w:val="yellow"/>
        </w:rPr>
        <w:t>推演</w:t>
      </w:r>
      <w:r w:rsidRPr="0021254B">
        <w:rPr>
          <w:rFonts w:ascii="仿宋_GB2312" w:eastAsia="仿宋_GB2312" w:hAnsi="仿宋_GB2312" w:cs="仿宋_GB2312" w:hint="eastAsia"/>
          <w:sz w:val="44"/>
          <w:szCs w:val="44"/>
        </w:rPr>
        <w:t>公众号，下方有</w:t>
      </w:r>
      <w:proofErr w:type="gramStart"/>
      <w:r w:rsidRPr="0021254B">
        <w:rPr>
          <w:rFonts w:ascii="仿宋_GB2312" w:eastAsia="仿宋_GB2312" w:hAnsi="仿宋_GB2312" w:cs="仿宋_GB2312" w:hint="eastAsia"/>
          <w:sz w:val="44"/>
          <w:szCs w:val="44"/>
        </w:rPr>
        <w:t>手机版</w:t>
      </w:r>
      <w:proofErr w:type="gramEnd"/>
      <w:r w:rsidRPr="0021254B">
        <w:rPr>
          <w:rFonts w:ascii="仿宋_GB2312" w:eastAsia="仿宋_GB2312" w:hAnsi="仿宋_GB2312" w:cs="仿宋_GB2312" w:hint="eastAsia"/>
          <w:sz w:val="44"/>
          <w:szCs w:val="44"/>
        </w:rPr>
        <w:t>铁甲突击群游戏。</w:t>
      </w:r>
    </w:p>
    <w:sectPr w:rsidR="005D2B23" w:rsidRPr="0021254B" w:rsidSect="00167C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6FA7" w:rsidRDefault="00936FA7" w:rsidP="00936FA7">
      <w:r>
        <w:separator/>
      </w:r>
    </w:p>
  </w:endnote>
  <w:endnote w:type="continuationSeparator" w:id="1">
    <w:p w:rsidR="00936FA7" w:rsidRDefault="00936FA7" w:rsidP="00936F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6FA7" w:rsidRDefault="00936FA7" w:rsidP="00936FA7">
      <w:r>
        <w:separator/>
      </w:r>
    </w:p>
  </w:footnote>
  <w:footnote w:type="continuationSeparator" w:id="1">
    <w:p w:rsidR="00936FA7" w:rsidRDefault="00936FA7" w:rsidP="00936FA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BB1229"/>
    <w:multiLevelType w:val="hybridMultilevel"/>
    <w:tmpl w:val="F53A6CFC"/>
    <w:lvl w:ilvl="0" w:tplc="8350FBF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0E91"/>
    <w:rsid w:val="00001E54"/>
    <w:rsid w:val="0009284A"/>
    <w:rsid w:val="000A0E91"/>
    <w:rsid w:val="00167C36"/>
    <w:rsid w:val="0021254B"/>
    <w:rsid w:val="00352057"/>
    <w:rsid w:val="0049217A"/>
    <w:rsid w:val="004F09E8"/>
    <w:rsid w:val="005D2B23"/>
    <w:rsid w:val="006160E3"/>
    <w:rsid w:val="00637D36"/>
    <w:rsid w:val="00812179"/>
    <w:rsid w:val="008951CF"/>
    <w:rsid w:val="008F08C5"/>
    <w:rsid w:val="00936FA7"/>
    <w:rsid w:val="009F5420"/>
    <w:rsid w:val="00A34505"/>
    <w:rsid w:val="00AB2237"/>
    <w:rsid w:val="00AD42B0"/>
    <w:rsid w:val="00D070F6"/>
    <w:rsid w:val="00D250CA"/>
    <w:rsid w:val="00DC3721"/>
    <w:rsid w:val="00EA4D24"/>
    <w:rsid w:val="00EE7181"/>
    <w:rsid w:val="00F978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7C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0E91"/>
    <w:pPr>
      <w:ind w:firstLineChars="200" w:firstLine="420"/>
    </w:pPr>
  </w:style>
  <w:style w:type="table" w:styleId="a4">
    <w:name w:val="Table Grid"/>
    <w:basedOn w:val="a1"/>
    <w:uiPriority w:val="59"/>
    <w:rsid w:val="00AB2237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21254B"/>
    <w:rPr>
      <w:color w:val="0563C1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936FA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36FA7"/>
    <w:rPr>
      <w:sz w:val="18"/>
      <w:szCs w:val="18"/>
    </w:rPr>
  </w:style>
  <w:style w:type="paragraph" w:styleId="a7">
    <w:name w:val="header"/>
    <w:basedOn w:val="a"/>
    <w:link w:val="Char0"/>
    <w:uiPriority w:val="99"/>
    <w:semiHidden/>
    <w:unhideWhenUsed/>
    <w:rsid w:val="00936F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936FA7"/>
    <w:rPr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936F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936FA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60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211.159.177.171/WARGAME5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260</Words>
  <Characters>1486</Characters>
  <Application>Microsoft Office Word</Application>
  <DocSecurity>0</DocSecurity>
  <Lines>12</Lines>
  <Paragraphs>3</Paragraphs>
  <ScaleCrop>false</ScaleCrop>
  <Company/>
  <LinksUpToDate>false</LinksUpToDate>
  <CharactersWithSpaces>1743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1458612723@qq.com</dc:creator>
  <cp:lastModifiedBy>tj</cp:lastModifiedBy>
  <cp:revision>2</cp:revision>
  <dcterms:created xsi:type="dcterms:W3CDTF">2018-04-04T21:21:00Z</dcterms:created>
  <dcterms:modified xsi:type="dcterms:W3CDTF">2018-04-04T21:21:00Z</dcterms:modified>
</cp:coreProperties>
</file>