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BA6" w:rsidRDefault="007B5BA6" w:rsidP="00947279">
      <w:pPr>
        <w:pStyle w:val="c8"/>
        <w:spacing w:before="0" w:beforeAutospacing="0" w:after="0" w:afterAutospacing="0"/>
        <w:jc w:val="center"/>
        <w:rPr>
          <w:rFonts w:ascii="Arial" w:hAnsi="Arial" w:cs="Arial"/>
          <w:b/>
          <w:color w:val="000000"/>
          <w:sz w:val="22"/>
          <w:szCs w:val="22"/>
        </w:rPr>
      </w:pPr>
      <w:bookmarkStart w:id="0" w:name="_GoBack"/>
      <w:r>
        <w:rPr>
          <w:rFonts w:ascii="Arial" w:hAnsi="Arial" w:cs="Arial"/>
          <w:b/>
          <w:color w:val="000000"/>
          <w:sz w:val="22"/>
          <w:szCs w:val="22"/>
        </w:rPr>
        <w:t xml:space="preserve">Project 1 Test a Perceptual Phenomenon </w:t>
      </w:r>
    </w:p>
    <w:bookmarkEnd w:id="0"/>
    <w:p w:rsidR="007B5BA6" w:rsidRDefault="007B5BA6" w:rsidP="00947279">
      <w:pPr>
        <w:pStyle w:val="c8"/>
        <w:spacing w:before="0" w:beforeAutospacing="0" w:after="0" w:afterAutospacing="0"/>
        <w:jc w:val="center"/>
        <w:rPr>
          <w:rFonts w:ascii="Arial" w:hAnsi="Arial" w:cs="Arial"/>
          <w:b/>
          <w:color w:val="000000"/>
          <w:sz w:val="22"/>
          <w:szCs w:val="22"/>
        </w:rPr>
      </w:pPr>
    </w:p>
    <w:p w:rsidR="007F4B1F" w:rsidRPr="007B5BA6" w:rsidRDefault="007B5BA6" w:rsidP="00947279">
      <w:pPr>
        <w:pStyle w:val="c8"/>
        <w:spacing w:before="0" w:beforeAutospacing="0" w:after="0" w:afterAutospacing="0"/>
        <w:jc w:val="center"/>
        <w:rPr>
          <w:rFonts w:ascii="Arial" w:hAnsi="Arial" w:cs="Arial"/>
          <w:b/>
          <w:bCs/>
          <w:color w:val="2E3D49"/>
          <w:sz w:val="28"/>
          <w:szCs w:val="28"/>
          <w:shd w:val="clear" w:color="auto" w:fill="FFFFFF"/>
        </w:rPr>
      </w:pPr>
      <w:r w:rsidRPr="007B5BA6">
        <w:rPr>
          <w:rFonts w:ascii="Arial" w:hAnsi="Arial" w:cs="Arial"/>
          <w:b/>
          <w:color w:val="000000"/>
          <w:sz w:val="28"/>
          <w:szCs w:val="28"/>
        </w:rPr>
        <w:t>Xin Mu</w:t>
      </w:r>
    </w:p>
    <w:p w:rsidR="00947279" w:rsidRDefault="00947279" w:rsidP="00947279">
      <w:pPr>
        <w:pStyle w:val="c8"/>
        <w:spacing w:before="0" w:beforeAutospacing="0" w:after="0" w:afterAutospacing="0"/>
        <w:jc w:val="center"/>
        <w:rPr>
          <w:rFonts w:ascii="Arial" w:hAnsi="Arial" w:cs="Arial"/>
          <w:color w:val="000000"/>
          <w:sz w:val="22"/>
          <w:szCs w:val="22"/>
        </w:rPr>
      </w:pPr>
    </w:p>
    <w:p w:rsidR="007F4B1F" w:rsidRDefault="007F4B1F" w:rsidP="002F00C0">
      <w:pPr>
        <w:pStyle w:val="c8"/>
        <w:spacing w:before="0" w:beforeAutospacing="0" w:after="0" w:afterAutospacing="0"/>
        <w:rPr>
          <w:rFonts w:ascii="Arial" w:hAnsi="Arial" w:cs="Arial"/>
          <w:color w:val="252525"/>
          <w:sz w:val="21"/>
          <w:szCs w:val="21"/>
          <w:shd w:val="clear" w:color="auto" w:fill="FFFFFF"/>
        </w:rPr>
      </w:pPr>
    </w:p>
    <w:p w:rsidR="007F4B1F" w:rsidRPr="00947279" w:rsidRDefault="00947279" w:rsidP="00947279">
      <w:pPr>
        <w:pStyle w:val="c8"/>
        <w:spacing w:before="0" w:beforeAutospacing="0" w:after="0" w:afterAutospacing="0"/>
        <w:rPr>
          <w:rFonts w:ascii="Arial" w:hAnsi="Arial" w:cs="Arial"/>
          <w:b/>
          <w:color w:val="252525"/>
          <w:sz w:val="22"/>
          <w:szCs w:val="22"/>
          <w:shd w:val="clear" w:color="auto" w:fill="FFFFFF"/>
        </w:rPr>
      </w:pPr>
      <w:r>
        <w:rPr>
          <w:rFonts w:ascii="Arial" w:hAnsi="Arial" w:cs="Arial"/>
          <w:b/>
          <w:color w:val="252525"/>
          <w:sz w:val="22"/>
          <w:szCs w:val="22"/>
          <w:shd w:val="clear" w:color="auto" w:fill="FFFFFF"/>
        </w:rPr>
        <w:t xml:space="preserve">1. </w:t>
      </w:r>
      <w:r w:rsidR="007F4B1F" w:rsidRPr="00947279">
        <w:rPr>
          <w:rFonts w:ascii="Arial" w:hAnsi="Arial" w:cs="Arial"/>
          <w:b/>
          <w:color w:val="252525"/>
          <w:sz w:val="22"/>
          <w:szCs w:val="22"/>
          <w:shd w:val="clear" w:color="auto" w:fill="FFFFFF"/>
        </w:rPr>
        <w:t>Background</w:t>
      </w:r>
    </w:p>
    <w:p w:rsidR="007F4B1F" w:rsidRDefault="007F4B1F" w:rsidP="002F00C0">
      <w:pPr>
        <w:pStyle w:val="c8"/>
        <w:spacing w:before="0" w:beforeAutospacing="0" w:after="0" w:afterAutospacing="0"/>
        <w:rPr>
          <w:rFonts w:ascii="Arial" w:hAnsi="Arial" w:cs="Arial"/>
          <w:color w:val="252525"/>
          <w:sz w:val="21"/>
          <w:szCs w:val="21"/>
          <w:shd w:val="clear" w:color="auto" w:fill="FFFFFF"/>
        </w:rPr>
      </w:pPr>
    </w:p>
    <w:p w:rsidR="007F2D3C" w:rsidRDefault="007B5BA6" w:rsidP="005F6072">
      <w:pPr>
        <w:pStyle w:val="c8"/>
        <w:spacing w:before="0" w:beforeAutospacing="0" w:after="0" w:afterAutospacing="0"/>
        <w:jc w:val="both"/>
        <w:rPr>
          <w:color w:val="252525"/>
          <w:shd w:val="clear" w:color="auto" w:fill="FFFFFF"/>
        </w:rPr>
      </w:pPr>
      <w:r w:rsidRPr="007F2D3C">
        <w:rPr>
          <w:color w:val="252525"/>
          <w:shd w:val="clear" w:color="auto" w:fill="FFFFFF"/>
        </w:rPr>
        <w:t xml:space="preserve">In this project, I investigated a classic phenomenon from experimental psychology called </w:t>
      </w:r>
      <w:r w:rsidR="007F2D3C">
        <w:rPr>
          <w:color w:val="252525"/>
          <w:shd w:val="clear" w:color="auto" w:fill="FFFFFF"/>
        </w:rPr>
        <w:t>Stroop e</w:t>
      </w:r>
      <w:r w:rsidRPr="007F2D3C">
        <w:rPr>
          <w:color w:val="252525"/>
          <w:shd w:val="clear" w:color="auto" w:fill="FFFFFF"/>
        </w:rPr>
        <w:t xml:space="preserve">ffect. </w:t>
      </w:r>
      <w:r w:rsidR="007F4B1F" w:rsidRPr="007F2D3C">
        <w:rPr>
          <w:color w:val="252525"/>
          <w:shd w:val="clear" w:color="auto" w:fill="FFFFFF"/>
        </w:rPr>
        <w:t>In</w:t>
      </w:r>
      <w:r w:rsidR="007F4B1F" w:rsidRPr="007F2D3C">
        <w:rPr>
          <w:rStyle w:val="apple-converted-space"/>
          <w:color w:val="252525"/>
          <w:shd w:val="clear" w:color="auto" w:fill="FFFFFF"/>
        </w:rPr>
        <w:t> </w:t>
      </w:r>
      <w:hyperlink r:id="rId7" w:tooltip="Psychology" w:history="1">
        <w:r w:rsidR="007F4B1F" w:rsidRPr="007F2D3C">
          <w:rPr>
            <w:rStyle w:val="Hyperlink"/>
            <w:color w:val="auto"/>
            <w:u w:val="none"/>
            <w:shd w:val="clear" w:color="auto" w:fill="FFFFFF"/>
          </w:rPr>
          <w:t>psychology</w:t>
        </w:r>
      </w:hyperlink>
      <w:r w:rsidR="007F4B1F" w:rsidRPr="007F2D3C">
        <w:rPr>
          <w:color w:val="252525"/>
          <w:shd w:val="clear" w:color="auto" w:fill="FFFFFF"/>
        </w:rPr>
        <w:t>, the</w:t>
      </w:r>
      <w:r w:rsidR="007F4B1F" w:rsidRPr="007F2D3C">
        <w:rPr>
          <w:rStyle w:val="apple-converted-space"/>
          <w:color w:val="252525"/>
          <w:shd w:val="clear" w:color="auto" w:fill="FFFFFF"/>
        </w:rPr>
        <w:t> </w:t>
      </w:r>
      <w:r w:rsidR="007F4B1F" w:rsidRPr="007F2D3C">
        <w:rPr>
          <w:bCs/>
          <w:color w:val="252525"/>
          <w:shd w:val="clear" w:color="auto" w:fill="FFFFFF"/>
        </w:rPr>
        <w:t>Stroop effect</w:t>
      </w:r>
      <w:r w:rsidR="007F4B1F" w:rsidRPr="007F2D3C">
        <w:rPr>
          <w:rStyle w:val="apple-converted-space"/>
          <w:color w:val="252525"/>
          <w:shd w:val="clear" w:color="auto" w:fill="FFFFFF"/>
        </w:rPr>
        <w:t> </w:t>
      </w:r>
      <w:r w:rsidR="007F4B1F" w:rsidRPr="007F2D3C">
        <w:rPr>
          <w:color w:val="252525"/>
          <w:shd w:val="clear" w:color="auto" w:fill="FFFFFF"/>
        </w:rPr>
        <w:t xml:space="preserve">is a demonstration of interference in the </w:t>
      </w:r>
      <w:hyperlink r:id="rId8" w:tooltip="Reaction time" w:history="1">
        <w:r w:rsidR="007F4B1F" w:rsidRPr="007F2D3C">
          <w:rPr>
            <w:rStyle w:val="Hyperlink"/>
            <w:color w:val="auto"/>
            <w:u w:val="none"/>
            <w:shd w:val="clear" w:color="auto" w:fill="FFFFFF"/>
          </w:rPr>
          <w:t>reaction time</w:t>
        </w:r>
      </w:hyperlink>
      <w:r w:rsidR="007F4B1F" w:rsidRPr="007F2D3C">
        <w:rPr>
          <w:rStyle w:val="apple-converted-space"/>
          <w:color w:val="252525"/>
          <w:shd w:val="clear" w:color="auto" w:fill="FFFFFF"/>
        </w:rPr>
        <w:t> </w:t>
      </w:r>
      <w:r w:rsidR="007F4B1F" w:rsidRPr="007F2D3C">
        <w:rPr>
          <w:color w:val="252525"/>
          <w:shd w:val="clear" w:color="auto" w:fill="FFFFFF"/>
        </w:rPr>
        <w:t>of a task. When the name of a color (e.g., "blue", "green", or "red") is printed in a color not denoted by the name (e.g., the word "red" printed in blue ink instead of red ink), naming the color of the word takes longer and is more prone to errors than when the color of the ink matches the name of the color</w:t>
      </w:r>
      <w:r w:rsidR="007F2D3C">
        <w:rPr>
          <w:color w:val="252525"/>
          <w:shd w:val="clear" w:color="auto" w:fill="FFFFFF"/>
        </w:rPr>
        <w:t>.</w:t>
      </w:r>
      <w:r w:rsidR="007F2D3C">
        <w:rPr>
          <w:color w:val="252525"/>
          <w:shd w:val="clear" w:color="auto" w:fill="FFFFFF"/>
          <w:vertAlign w:val="superscript"/>
        </w:rPr>
        <w:t>1</w:t>
      </w:r>
      <w:r w:rsidR="007F2D3C" w:rsidRPr="007F2D3C">
        <w:rPr>
          <w:color w:val="252525"/>
          <w:shd w:val="clear" w:color="auto" w:fill="FFFFFF"/>
        </w:rPr>
        <w:t xml:space="preserve"> </w:t>
      </w:r>
    </w:p>
    <w:p w:rsidR="007F2D3C" w:rsidRDefault="007F2D3C" w:rsidP="002F00C0">
      <w:pPr>
        <w:pStyle w:val="c8"/>
        <w:spacing w:before="0" w:beforeAutospacing="0" w:after="0" w:afterAutospacing="0"/>
        <w:rPr>
          <w:color w:val="252525"/>
          <w:shd w:val="clear" w:color="auto" w:fill="FFFFFF"/>
        </w:rPr>
      </w:pPr>
    </w:p>
    <w:p w:rsidR="007F4B1F" w:rsidRPr="007F2D3C" w:rsidRDefault="007F2D3C" w:rsidP="005F6072">
      <w:pPr>
        <w:pStyle w:val="c8"/>
        <w:spacing w:before="0" w:beforeAutospacing="0" w:after="0" w:afterAutospacing="0"/>
        <w:jc w:val="both"/>
        <w:rPr>
          <w:color w:val="000000"/>
        </w:rPr>
      </w:pPr>
      <w:r>
        <w:rPr>
          <w:rStyle w:val="c5"/>
          <w:color w:val="000000"/>
          <w:shd w:val="clear" w:color="auto" w:fill="FFFFFF"/>
        </w:rPr>
        <w:t xml:space="preserve">In this project, I investigated a dataset obtained from a Stroop task. In this Stroop task, 24 </w:t>
      </w:r>
      <w:r w:rsidRPr="007F2D3C">
        <w:rPr>
          <w:rStyle w:val="c5"/>
          <w:color w:val="000000"/>
          <w:shd w:val="clear" w:color="auto" w:fill="FFFFFF"/>
        </w:rPr>
        <w:t>participants are presented with a list of words, with each word displayed in a color of ink. The participant’s task is to say out loud the</w:t>
      </w:r>
      <w:r w:rsidRPr="007F2D3C">
        <w:rPr>
          <w:rStyle w:val="apple-converted-space"/>
          <w:color w:val="000000"/>
          <w:shd w:val="clear" w:color="auto" w:fill="FFFFFF"/>
        </w:rPr>
        <w:t> </w:t>
      </w:r>
      <w:r w:rsidRPr="007F2D3C">
        <w:rPr>
          <w:rStyle w:val="c5"/>
          <w:iCs/>
          <w:color w:val="000000"/>
          <w:shd w:val="clear" w:color="auto" w:fill="FFFFFF"/>
        </w:rPr>
        <w:t>color of the ink</w:t>
      </w:r>
      <w:r w:rsidRPr="007F2D3C">
        <w:rPr>
          <w:rStyle w:val="c5"/>
          <w:color w:val="000000"/>
          <w:shd w:val="clear" w:color="auto" w:fill="FFFFFF"/>
        </w:rPr>
        <w:t> in which the word is printed. The task has t</w:t>
      </w:r>
      <w:r w:rsidR="00A60B89">
        <w:rPr>
          <w:rStyle w:val="c5"/>
          <w:color w:val="000000"/>
          <w:shd w:val="clear" w:color="auto" w:fill="FFFFFF"/>
        </w:rPr>
        <w:t>wo conditions: congruent word condition and incongruent word</w:t>
      </w:r>
      <w:r w:rsidRPr="007F2D3C">
        <w:rPr>
          <w:rStyle w:val="c5"/>
          <w:color w:val="000000"/>
          <w:shd w:val="clear" w:color="auto" w:fill="FFFFFF"/>
        </w:rPr>
        <w:t xml:space="preserve"> condition. In the</w:t>
      </w:r>
      <w:r w:rsidRPr="007F2D3C">
        <w:rPr>
          <w:rStyle w:val="apple-converted-space"/>
          <w:color w:val="000000"/>
          <w:shd w:val="clear" w:color="auto" w:fill="FFFFFF"/>
        </w:rPr>
        <w:t> </w:t>
      </w:r>
      <w:r w:rsidR="00A60B89">
        <w:rPr>
          <w:rStyle w:val="c5"/>
          <w:iCs/>
          <w:color w:val="000000"/>
          <w:shd w:val="clear" w:color="auto" w:fill="FFFFFF"/>
        </w:rPr>
        <w:t>congruent word</w:t>
      </w:r>
      <w:r w:rsidRPr="007F2D3C">
        <w:rPr>
          <w:rStyle w:val="c5"/>
          <w:color w:val="000000"/>
          <w:shd w:val="clear" w:color="auto" w:fill="FFFFFF"/>
        </w:rPr>
        <w:t> condition, the words being displayed are color words whose names match the c</w:t>
      </w:r>
      <w:r>
        <w:rPr>
          <w:rStyle w:val="c5"/>
          <w:color w:val="000000"/>
          <w:shd w:val="clear" w:color="auto" w:fill="FFFFFF"/>
        </w:rPr>
        <w:t>olors in which they are printed</w:t>
      </w:r>
      <w:r w:rsidR="00A60B89">
        <w:rPr>
          <w:rStyle w:val="c5"/>
          <w:color w:val="000000"/>
          <w:shd w:val="clear" w:color="auto" w:fill="FFFFFF"/>
        </w:rPr>
        <w:t>;</w:t>
      </w:r>
      <w:r w:rsidRPr="007F2D3C">
        <w:rPr>
          <w:rStyle w:val="c5"/>
          <w:color w:val="000000"/>
          <w:shd w:val="clear" w:color="auto" w:fill="FFFFFF"/>
        </w:rPr>
        <w:t xml:space="preserve"> </w:t>
      </w:r>
      <w:r w:rsidR="00A60B89">
        <w:rPr>
          <w:rStyle w:val="c5"/>
          <w:color w:val="000000"/>
          <w:shd w:val="clear" w:color="auto" w:fill="FFFFFF"/>
        </w:rPr>
        <w:t>i</w:t>
      </w:r>
      <w:r w:rsidRPr="007F2D3C">
        <w:rPr>
          <w:rStyle w:val="c5"/>
          <w:color w:val="000000"/>
          <w:shd w:val="clear" w:color="auto" w:fill="FFFFFF"/>
        </w:rPr>
        <w:t>n the</w:t>
      </w:r>
      <w:r w:rsidRPr="007F2D3C">
        <w:rPr>
          <w:rStyle w:val="apple-converted-space"/>
          <w:color w:val="000000"/>
          <w:shd w:val="clear" w:color="auto" w:fill="FFFFFF"/>
        </w:rPr>
        <w:t> </w:t>
      </w:r>
      <w:r w:rsidR="00A60B89">
        <w:rPr>
          <w:rStyle w:val="c5"/>
          <w:iCs/>
          <w:color w:val="000000"/>
          <w:shd w:val="clear" w:color="auto" w:fill="FFFFFF"/>
        </w:rPr>
        <w:t>incongruent word</w:t>
      </w:r>
      <w:r w:rsidRPr="007F2D3C">
        <w:rPr>
          <w:rStyle w:val="c5"/>
          <w:color w:val="000000"/>
          <w:shd w:val="clear" w:color="auto" w:fill="FFFFFF"/>
        </w:rPr>
        <w:t> condition, the words displayed are color words whose names do not match the colors in whi</w:t>
      </w:r>
      <w:r>
        <w:rPr>
          <w:rStyle w:val="c5"/>
          <w:color w:val="000000"/>
          <w:shd w:val="clear" w:color="auto" w:fill="FFFFFF"/>
        </w:rPr>
        <w:t>ch they are printed.</w:t>
      </w:r>
      <w:r w:rsidRPr="007F2D3C">
        <w:rPr>
          <w:rStyle w:val="c0"/>
          <w:color w:val="000000"/>
          <w:shd w:val="clear" w:color="auto" w:fill="FFFFFF"/>
        </w:rPr>
        <w:t xml:space="preserve"> In each case, the time it takes to name the ink colors in equally-sized lists</w:t>
      </w:r>
      <w:r w:rsidR="005F6072">
        <w:rPr>
          <w:rStyle w:val="c0"/>
          <w:color w:val="000000"/>
          <w:shd w:val="clear" w:color="auto" w:fill="FFFFFF"/>
        </w:rPr>
        <w:t xml:space="preserve"> by the participants are measured</w:t>
      </w:r>
      <w:r w:rsidRPr="007F2D3C">
        <w:rPr>
          <w:rStyle w:val="c0"/>
          <w:color w:val="000000"/>
          <w:shd w:val="clear" w:color="auto" w:fill="FFFFFF"/>
        </w:rPr>
        <w:t>. Each participant will go through and record a time from each condition.</w:t>
      </w:r>
      <w:r w:rsidR="005F6072">
        <w:rPr>
          <w:rStyle w:val="c0"/>
          <w:color w:val="000000"/>
          <w:shd w:val="clear" w:color="auto" w:fill="FFFFFF"/>
        </w:rPr>
        <w:t xml:space="preserve"> The statistical analysis of this dataset is as followed. </w:t>
      </w:r>
    </w:p>
    <w:p w:rsidR="007F4B1F" w:rsidRDefault="007F4B1F" w:rsidP="002F00C0">
      <w:pPr>
        <w:pStyle w:val="c8"/>
        <w:spacing w:before="0" w:beforeAutospacing="0" w:after="0" w:afterAutospacing="0"/>
        <w:rPr>
          <w:rFonts w:ascii="Arial" w:hAnsi="Arial" w:cs="Arial"/>
          <w:color w:val="000000"/>
          <w:sz w:val="22"/>
          <w:szCs w:val="22"/>
        </w:rPr>
      </w:pPr>
    </w:p>
    <w:p w:rsidR="005F6072" w:rsidRDefault="005F6072" w:rsidP="002F00C0">
      <w:pPr>
        <w:pStyle w:val="c8"/>
        <w:spacing w:before="0" w:beforeAutospacing="0" w:after="0" w:afterAutospacing="0"/>
        <w:rPr>
          <w:rFonts w:ascii="Arial" w:hAnsi="Arial" w:cs="Arial"/>
          <w:color w:val="000000"/>
          <w:sz w:val="22"/>
          <w:szCs w:val="22"/>
        </w:rPr>
      </w:pPr>
    </w:p>
    <w:p w:rsidR="007F4B1F" w:rsidRDefault="00947279" w:rsidP="00947279">
      <w:pPr>
        <w:pStyle w:val="c8"/>
        <w:spacing w:before="0" w:beforeAutospacing="0" w:after="0" w:afterAutospacing="0"/>
        <w:rPr>
          <w:rFonts w:ascii="Arial" w:hAnsi="Arial" w:cs="Arial"/>
          <w:b/>
          <w:color w:val="000000"/>
          <w:sz w:val="22"/>
          <w:szCs w:val="22"/>
        </w:rPr>
      </w:pPr>
      <w:r>
        <w:rPr>
          <w:rFonts w:ascii="Arial" w:hAnsi="Arial" w:cs="Arial"/>
          <w:b/>
          <w:color w:val="000000"/>
          <w:sz w:val="22"/>
          <w:szCs w:val="22"/>
        </w:rPr>
        <w:t xml:space="preserve">2. </w:t>
      </w:r>
      <w:r w:rsidRPr="00947279">
        <w:rPr>
          <w:rFonts w:ascii="Arial" w:hAnsi="Arial" w:cs="Arial"/>
          <w:b/>
          <w:color w:val="000000"/>
          <w:sz w:val="22"/>
          <w:szCs w:val="22"/>
        </w:rPr>
        <w:t>Results and Discussions</w:t>
      </w:r>
    </w:p>
    <w:p w:rsidR="00947279" w:rsidRPr="00947279" w:rsidRDefault="00947279" w:rsidP="00947279">
      <w:pPr>
        <w:pStyle w:val="c8"/>
        <w:spacing w:before="0" w:beforeAutospacing="0" w:after="0" w:afterAutospacing="0"/>
        <w:ind w:left="720"/>
        <w:rPr>
          <w:rFonts w:ascii="Arial" w:hAnsi="Arial" w:cs="Arial"/>
          <w:b/>
          <w:color w:val="000000"/>
          <w:sz w:val="22"/>
          <w:szCs w:val="22"/>
        </w:rPr>
      </w:pPr>
    </w:p>
    <w:p w:rsidR="002F00C0" w:rsidRDefault="00947279" w:rsidP="00947279">
      <w:pPr>
        <w:pStyle w:val="c8"/>
        <w:spacing w:before="0" w:beforeAutospacing="0" w:after="0" w:afterAutospacing="0"/>
        <w:rPr>
          <w:rFonts w:ascii="Arial" w:hAnsi="Arial" w:cs="Arial"/>
          <w:color w:val="000000"/>
          <w:sz w:val="22"/>
          <w:szCs w:val="22"/>
        </w:rPr>
      </w:pPr>
      <w:r w:rsidRPr="005F6072">
        <w:rPr>
          <w:rFonts w:ascii="Arial" w:hAnsi="Arial" w:cs="Arial"/>
          <w:b/>
          <w:color w:val="000000"/>
          <w:sz w:val="22"/>
          <w:szCs w:val="22"/>
        </w:rPr>
        <w:t>a.</w:t>
      </w:r>
      <w:r>
        <w:rPr>
          <w:rFonts w:ascii="Arial" w:hAnsi="Arial" w:cs="Arial"/>
          <w:color w:val="000000"/>
          <w:sz w:val="22"/>
          <w:szCs w:val="22"/>
        </w:rPr>
        <w:t xml:space="preserve"> </w:t>
      </w:r>
      <w:r w:rsidR="002F00C0" w:rsidRPr="005F6072">
        <w:rPr>
          <w:rFonts w:ascii="Arial" w:hAnsi="Arial" w:cs="Arial"/>
          <w:b/>
          <w:color w:val="000000"/>
          <w:sz w:val="22"/>
          <w:szCs w:val="22"/>
        </w:rPr>
        <w:t>What is our independent variable? What is our dependent variable?</w:t>
      </w:r>
    </w:p>
    <w:p w:rsidR="002F00C0" w:rsidRDefault="002F00C0" w:rsidP="002F00C0">
      <w:pPr>
        <w:pStyle w:val="c8"/>
        <w:spacing w:before="0" w:beforeAutospacing="0" w:after="0" w:afterAutospacing="0"/>
        <w:rPr>
          <w:rFonts w:ascii="Arial" w:hAnsi="Arial" w:cs="Arial"/>
          <w:color w:val="000000"/>
          <w:sz w:val="22"/>
          <w:szCs w:val="22"/>
        </w:rPr>
      </w:pPr>
    </w:p>
    <w:p w:rsidR="002F00C0" w:rsidRPr="005F6072" w:rsidRDefault="002F00C0" w:rsidP="006657A3">
      <w:pPr>
        <w:pStyle w:val="c8"/>
        <w:spacing w:before="0" w:beforeAutospacing="0" w:after="0" w:afterAutospacing="0"/>
        <w:jc w:val="both"/>
        <w:rPr>
          <w:color w:val="000000"/>
        </w:rPr>
      </w:pPr>
      <w:r w:rsidRPr="005F6072">
        <w:rPr>
          <w:color w:val="000000"/>
        </w:rPr>
        <w:t>Independent</w:t>
      </w:r>
      <w:r w:rsidR="00037B9E" w:rsidRPr="005F6072">
        <w:rPr>
          <w:color w:val="000000"/>
        </w:rPr>
        <w:t xml:space="preserve"> variable: </w:t>
      </w:r>
      <w:r w:rsidR="00037B9E" w:rsidRPr="005F6072">
        <w:rPr>
          <w:rStyle w:val="a"/>
          <w:color w:val="000000"/>
          <w:bdr w:val="none" w:sz="0" w:space="0" w:color="auto" w:frame="1"/>
          <w:shd w:val="clear" w:color="auto" w:fill="FFFFFF"/>
        </w:rPr>
        <w:t xml:space="preserve">whether the word name and </w:t>
      </w:r>
      <w:r w:rsidR="005F6072">
        <w:rPr>
          <w:rStyle w:val="a"/>
          <w:color w:val="000000"/>
          <w:bdr w:val="none" w:sz="0" w:space="0" w:color="auto" w:frame="1"/>
          <w:shd w:val="clear" w:color="auto" w:fill="FFFFFF"/>
        </w:rPr>
        <w:t xml:space="preserve">the </w:t>
      </w:r>
      <w:r w:rsidR="00037B9E" w:rsidRPr="005F6072">
        <w:rPr>
          <w:rStyle w:val="a"/>
          <w:color w:val="000000"/>
          <w:bdr w:val="none" w:sz="0" w:space="0" w:color="auto" w:frame="1"/>
          <w:shd w:val="clear" w:color="auto" w:fill="FFFFFF"/>
        </w:rPr>
        <w:t>font color</w:t>
      </w:r>
      <w:r w:rsidR="005F6072">
        <w:rPr>
          <w:rStyle w:val="a"/>
          <w:color w:val="000000"/>
          <w:bdr w:val="none" w:sz="0" w:space="0" w:color="auto" w:frame="1"/>
          <w:shd w:val="clear" w:color="auto" w:fill="FFFFFF"/>
        </w:rPr>
        <w:t xml:space="preserve"> of the word</w:t>
      </w:r>
      <w:r w:rsidR="00B80E7B">
        <w:rPr>
          <w:rStyle w:val="a"/>
          <w:color w:val="000000"/>
          <w:bdr w:val="none" w:sz="0" w:space="0" w:color="auto" w:frame="1"/>
          <w:shd w:val="clear" w:color="auto" w:fill="FFFFFF"/>
        </w:rPr>
        <w:t>s</w:t>
      </w:r>
      <w:r w:rsidR="00037B9E" w:rsidRPr="005F6072">
        <w:rPr>
          <w:rStyle w:val="a"/>
          <w:color w:val="000000"/>
          <w:bdr w:val="none" w:sz="0" w:space="0" w:color="auto" w:frame="1"/>
          <w:shd w:val="clear" w:color="auto" w:fill="FFFFFF"/>
        </w:rPr>
        <w:t xml:space="preserve"> </w:t>
      </w:r>
      <w:r w:rsidR="005F6072" w:rsidRPr="005F6072">
        <w:rPr>
          <w:rStyle w:val="a"/>
          <w:color w:val="000000"/>
          <w:spacing w:val="-15"/>
          <w:bdr w:val="none" w:sz="0" w:space="0" w:color="auto" w:frame="1"/>
          <w:shd w:val="clear" w:color="auto" w:fill="FFFFFF"/>
        </w:rPr>
        <w:t>are</w:t>
      </w:r>
      <w:r w:rsidR="00037B9E" w:rsidRPr="005F6072">
        <w:rPr>
          <w:rStyle w:val="a"/>
          <w:color w:val="000000"/>
          <w:spacing w:val="-15"/>
          <w:bdr w:val="none" w:sz="0" w:space="0" w:color="auto" w:frame="1"/>
          <w:shd w:val="clear" w:color="auto" w:fill="FFFFFF"/>
        </w:rPr>
        <w:t xml:space="preserve"> the same or </w:t>
      </w:r>
      <w:r w:rsidR="005F6072" w:rsidRPr="005F6072">
        <w:rPr>
          <w:rStyle w:val="a"/>
          <w:color w:val="000000"/>
          <w:spacing w:val="-15"/>
          <w:bdr w:val="none" w:sz="0" w:space="0" w:color="auto" w:frame="1"/>
          <w:shd w:val="clear" w:color="auto" w:fill="FFFFFF"/>
        </w:rPr>
        <w:t>not (</w:t>
      </w:r>
      <w:r w:rsidR="00A60B89">
        <w:rPr>
          <w:rStyle w:val="c5"/>
          <w:color w:val="000000"/>
          <w:shd w:val="clear" w:color="auto" w:fill="FFFFFF"/>
        </w:rPr>
        <w:t>congruent word condition or incongruent word</w:t>
      </w:r>
      <w:r w:rsidR="005F6072" w:rsidRPr="005F6072">
        <w:rPr>
          <w:rStyle w:val="c5"/>
          <w:color w:val="000000"/>
          <w:shd w:val="clear" w:color="auto" w:fill="FFFFFF"/>
        </w:rPr>
        <w:t xml:space="preserve"> condition</w:t>
      </w:r>
      <w:r w:rsidR="00A60B89">
        <w:rPr>
          <w:rStyle w:val="a"/>
          <w:color w:val="000000"/>
          <w:spacing w:val="-15"/>
          <w:bdr w:val="none" w:sz="0" w:space="0" w:color="auto" w:frame="1"/>
          <w:shd w:val="clear" w:color="auto" w:fill="FFFFFF"/>
        </w:rPr>
        <w:t>).</w:t>
      </w:r>
    </w:p>
    <w:p w:rsidR="005F6072" w:rsidRPr="005F6072" w:rsidRDefault="005F6072" w:rsidP="006657A3">
      <w:pPr>
        <w:pStyle w:val="c8"/>
        <w:spacing w:before="0" w:beforeAutospacing="0" w:after="0" w:afterAutospacing="0"/>
        <w:jc w:val="both"/>
        <w:rPr>
          <w:color w:val="000000"/>
        </w:rPr>
      </w:pPr>
    </w:p>
    <w:p w:rsidR="002F00C0" w:rsidRPr="005F6072" w:rsidRDefault="002F00C0" w:rsidP="006657A3">
      <w:pPr>
        <w:pStyle w:val="c8"/>
        <w:spacing w:before="0" w:beforeAutospacing="0" w:after="0" w:afterAutospacing="0"/>
        <w:jc w:val="both"/>
        <w:rPr>
          <w:color w:val="000000"/>
        </w:rPr>
      </w:pPr>
      <w:r w:rsidRPr="005F6072">
        <w:rPr>
          <w:color w:val="000000"/>
        </w:rPr>
        <w:t xml:space="preserve">Dependent variable: </w:t>
      </w:r>
      <w:r w:rsidRPr="005F6072">
        <w:rPr>
          <w:color w:val="000000"/>
          <w:shd w:val="clear" w:color="auto" w:fill="FFFFFF"/>
        </w:rPr>
        <w:t xml:space="preserve">the </w:t>
      </w:r>
      <w:r w:rsidR="00037B9E" w:rsidRPr="005F6072">
        <w:rPr>
          <w:color w:val="000000"/>
          <w:shd w:val="clear" w:color="auto" w:fill="FFFFFF"/>
        </w:rPr>
        <w:t xml:space="preserve">reaction </w:t>
      </w:r>
      <w:r w:rsidRPr="005F6072">
        <w:rPr>
          <w:color w:val="000000"/>
          <w:shd w:val="clear" w:color="auto" w:fill="FFFFFF"/>
        </w:rPr>
        <w:t xml:space="preserve">time </w:t>
      </w:r>
      <w:r w:rsidR="00037B9E" w:rsidRPr="005F6072">
        <w:rPr>
          <w:color w:val="000000"/>
          <w:shd w:val="clear" w:color="auto" w:fill="FFFFFF"/>
        </w:rPr>
        <w:t>to say out loud the</w:t>
      </w:r>
      <w:r w:rsidR="00037B9E" w:rsidRPr="005F6072">
        <w:rPr>
          <w:rStyle w:val="apple-converted-space"/>
          <w:color w:val="000000"/>
          <w:shd w:val="clear" w:color="auto" w:fill="FFFFFF"/>
        </w:rPr>
        <w:t> </w:t>
      </w:r>
      <w:r w:rsidR="00B80E7B" w:rsidRPr="005F6072">
        <w:rPr>
          <w:rStyle w:val="a"/>
          <w:color w:val="000000"/>
          <w:bdr w:val="none" w:sz="0" w:space="0" w:color="auto" w:frame="1"/>
          <w:shd w:val="clear" w:color="auto" w:fill="FFFFFF"/>
        </w:rPr>
        <w:t>font color</w:t>
      </w:r>
      <w:r w:rsidR="00037B9E" w:rsidRPr="005F6072">
        <w:rPr>
          <w:color w:val="000000"/>
          <w:shd w:val="clear" w:color="auto" w:fill="FFFFFF"/>
        </w:rPr>
        <w:t> in which the word is printed</w:t>
      </w:r>
      <w:r w:rsidR="00B80E7B">
        <w:rPr>
          <w:color w:val="000000"/>
          <w:shd w:val="clear" w:color="auto" w:fill="FFFFFF"/>
        </w:rPr>
        <w:t>.</w:t>
      </w:r>
      <w:r w:rsidR="005F6072" w:rsidRPr="005F6072">
        <w:rPr>
          <w:color w:val="000000"/>
          <w:shd w:val="clear" w:color="auto" w:fill="FFFFFF"/>
        </w:rPr>
        <w:t xml:space="preserve"> </w:t>
      </w:r>
    </w:p>
    <w:p w:rsidR="002F00C0" w:rsidRDefault="002F00C0" w:rsidP="006657A3">
      <w:pPr>
        <w:pStyle w:val="c8"/>
        <w:spacing w:before="0" w:beforeAutospacing="0" w:after="0" w:afterAutospacing="0"/>
        <w:jc w:val="both"/>
        <w:rPr>
          <w:rFonts w:ascii="Arial" w:hAnsi="Arial" w:cs="Arial"/>
          <w:color w:val="000000"/>
          <w:sz w:val="22"/>
          <w:szCs w:val="22"/>
        </w:rPr>
      </w:pPr>
    </w:p>
    <w:p w:rsidR="002F00C0" w:rsidRPr="00B80E7B" w:rsidRDefault="00B80E7B" w:rsidP="002F00C0">
      <w:pPr>
        <w:pStyle w:val="c8"/>
        <w:spacing w:before="0" w:beforeAutospacing="0" w:after="0" w:afterAutospacing="0"/>
        <w:rPr>
          <w:rFonts w:ascii="Arial" w:hAnsi="Arial" w:cs="Arial"/>
          <w:b/>
          <w:color w:val="000000"/>
          <w:sz w:val="22"/>
          <w:szCs w:val="22"/>
        </w:rPr>
      </w:pPr>
      <w:r>
        <w:rPr>
          <w:rFonts w:ascii="Arial" w:hAnsi="Arial" w:cs="Arial"/>
          <w:b/>
          <w:color w:val="000000"/>
          <w:sz w:val="22"/>
          <w:szCs w:val="22"/>
        </w:rPr>
        <w:t>b</w:t>
      </w:r>
      <w:r w:rsidR="002F00C0" w:rsidRPr="00B80E7B">
        <w:rPr>
          <w:rFonts w:ascii="Arial" w:hAnsi="Arial" w:cs="Arial"/>
          <w:b/>
          <w:color w:val="000000"/>
          <w:sz w:val="22"/>
          <w:szCs w:val="22"/>
        </w:rPr>
        <w:t>. What is an appropriate set of hypotheses for this task? What kind of statistical test do you expect to perform? Justify your choices.</w:t>
      </w:r>
    </w:p>
    <w:p w:rsidR="001E537E" w:rsidRDefault="001E537E" w:rsidP="002F00C0">
      <w:pPr>
        <w:pStyle w:val="c8"/>
        <w:spacing w:before="0" w:beforeAutospacing="0" w:after="0" w:afterAutospacing="0"/>
        <w:rPr>
          <w:rFonts w:ascii="Arial" w:hAnsi="Arial" w:cs="Arial"/>
          <w:color w:val="000000"/>
          <w:sz w:val="22"/>
          <w:szCs w:val="22"/>
        </w:rPr>
      </w:pPr>
    </w:p>
    <w:p w:rsidR="00B80E7B" w:rsidRPr="001E537E" w:rsidRDefault="00B80E7B" w:rsidP="006657A3">
      <w:pPr>
        <w:pStyle w:val="c8"/>
        <w:spacing w:before="0" w:beforeAutospacing="0" w:after="0" w:afterAutospacing="0"/>
        <w:jc w:val="both"/>
        <w:rPr>
          <w:i/>
          <w:color w:val="000000"/>
        </w:rPr>
      </w:pPr>
      <w:r w:rsidRPr="001E537E">
        <w:rPr>
          <w:i/>
          <w:color w:val="000000"/>
        </w:rPr>
        <w:t xml:space="preserve">The hypotheses I will test </w:t>
      </w:r>
      <w:r w:rsidR="001E537E" w:rsidRPr="001E537E">
        <w:rPr>
          <w:i/>
          <w:color w:val="000000"/>
        </w:rPr>
        <w:t>in this project</w:t>
      </w:r>
      <w:r w:rsidRPr="001E537E">
        <w:rPr>
          <w:i/>
          <w:color w:val="000000"/>
        </w:rPr>
        <w:t>:</w:t>
      </w:r>
    </w:p>
    <w:p w:rsidR="00B80E7B" w:rsidRDefault="00B80E7B" w:rsidP="006657A3">
      <w:pPr>
        <w:pStyle w:val="c8"/>
        <w:spacing w:before="0" w:beforeAutospacing="0" w:after="0" w:afterAutospacing="0"/>
        <w:jc w:val="both"/>
        <w:rPr>
          <w:rFonts w:ascii="Arial" w:hAnsi="Arial" w:cs="Arial"/>
          <w:color w:val="000000"/>
          <w:sz w:val="22"/>
          <w:szCs w:val="22"/>
        </w:rPr>
      </w:pPr>
    </w:p>
    <w:p w:rsidR="00037B9E" w:rsidRDefault="00037B9E" w:rsidP="006657A3">
      <w:pPr>
        <w:pStyle w:val="c8"/>
        <w:spacing w:before="0" w:beforeAutospacing="0" w:after="0" w:afterAutospacing="0"/>
        <w:jc w:val="both"/>
        <w:rPr>
          <w:color w:val="000000"/>
          <w:shd w:val="clear" w:color="auto" w:fill="FFFFFF"/>
        </w:rPr>
      </w:pPr>
      <w:r w:rsidRPr="00B80E7B">
        <w:rPr>
          <w:color w:val="000000"/>
        </w:rPr>
        <w:t>Null</w:t>
      </w:r>
      <w:r w:rsidR="001E537E">
        <w:rPr>
          <w:color w:val="000000"/>
        </w:rPr>
        <w:t xml:space="preserve"> hypothesis</w:t>
      </w:r>
      <w:r w:rsidRPr="00B80E7B">
        <w:rPr>
          <w:color w:val="000000"/>
        </w:rPr>
        <w:t xml:space="preserve">: </w:t>
      </w:r>
      <w:r w:rsidRPr="00B80E7B">
        <w:rPr>
          <w:rStyle w:val="c9"/>
          <w:iCs/>
          <w:color w:val="000000"/>
          <w:shd w:val="clear" w:color="auto" w:fill="FFFFFF"/>
        </w:rPr>
        <w:t>congruent word</w:t>
      </w:r>
      <w:r w:rsidRPr="00B80E7B">
        <w:rPr>
          <w:color w:val="000000"/>
          <w:shd w:val="clear" w:color="auto" w:fill="FFFFFF"/>
        </w:rPr>
        <w:t> condition and in</w:t>
      </w:r>
      <w:r w:rsidRPr="00B80E7B">
        <w:rPr>
          <w:rStyle w:val="c9"/>
          <w:iCs/>
          <w:color w:val="000000"/>
          <w:shd w:val="clear" w:color="auto" w:fill="FFFFFF"/>
        </w:rPr>
        <w:t xml:space="preserve">congruent </w:t>
      </w:r>
      <w:r w:rsidR="00A60B89">
        <w:rPr>
          <w:rStyle w:val="c9"/>
          <w:iCs/>
          <w:color w:val="000000"/>
          <w:shd w:val="clear" w:color="auto" w:fill="FFFFFF"/>
        </w:rPr>
        <w:t>word</w:t>
      </w:r>
      <w:r w:rsidRPr="00B80E7B">
        <w:rPr>
          <w:color w:val="000000"/>
          <w:shd w:val="clear" w:color="auto" w:fill="FFFFFF"/>
        </w:rPr>
        <w:t xml:space="preserve"> condition have the </w:t>
      </w:r>
      <w:r w:rsidR="00A60B89">
        <w:rPr>
          <w:color w:val="000000"/>
          <w:shd w:val="clear" w:color="auto" w:fill="FFFFFF"/>
        </w:rPr>
        <w:t>same effect on reaction time.</w:t>
      </w:r>
    </w:p>
    <w:p w:rsidR="006657A3" w:rsidRPr="00B80E7B" w:rsidRDefault="006657A3" w:rsidP="006657A3">
      <w:pPr>
        <w:pStyle w:val="c8"/>
        <w:tabs>
          <w:tab w:val="left" w:pos="970"/>
        </w:tabs>
        <w:spacing w:before="0" w:beforeAutospacing="0" w:after="0" w:afterAutospacing="0"/>
        <w:jc w:val="both"/>
        <w:rPr>
          <w:color w:val="000000"/>
          <w:shd w:val="clear" w:color="auto" w:fill="FFFFFF"/>
        </w:rPr>
      </w:pPr>
      <w:r>
        <w:rPr>
          <w:color w:val="000000"/>
          <w:shd w:val="clear" w:color="auto" w:fill="FFFFFF"/>
        </w:rPr>
        <w:tab/>
      </w:r>
    </w:p>
    <w:p w:rsidR="00037B9E" w:rsidRPr="00B80E7B" w:rsidRDefault="00037B9E" w:rsidP="006657A3">
      <w:pPr>
        <w:pStyle w:val="c8"/>
        <w:spacing w:before="0" w:beforeAutospacing="0" w:after="0" w:afterAutospacing="0"/>
        <w:jc w:val="both"/>
        <w:rPr>
          <w:color w:val="000000"/>
          <w:shd w:val="clear" w:color="auto" w:fill="FFFFFF"/>
        </w:rPr>
      </w:pPr>
      <w:r w:rsidRPr="00B80E7B">
        <w:rPr>
          <w:color w:val="000000"/>
          <w:shd w:val="clear" w:color="auto" w:fill="FFFFFF"/>
        </w:rPr>
        <w:t>Alternative</w:t>
      </w:r>
      <w:r w:rsidR="001E537E">
        <w:rPr>
          <w:color w:val="000000"/>
          <w:shd w:val="clear" w:color="auto" w:fill="FFFFFF"/>
        </w:rPr>
        <w:t xml:space="preserve"> hypothesis</w:t>
      </w:r>
      <w:r w:rsidRPr="00B80E7B">
        <w:rPr>
          <w:color w:val="000000"/>
          <w:shd w:val="clear" w:color="auto" w:fill="FFFFFF"/>
        </w:rPr>
        <w:t xml:space="preserve">: </w:t>
      </w:r>
      <w:r w:rsidR="00A60B89">
        <w:rPr>
          <w:rStyle w:val="c9"/>
          <w:iCs/>
          <w:color w:val="000000"/>
          <w:shd w:val="clear" w:color="auto" w:fill="FFFFFF"/>
        </w:rPr>
        <w:t>congruent word</w:t>
      </w:r>
      <w:r w:rsidRPr="00B80E7B">
        <w:rPr>
          <w:color w:val="000000"/>
          <w:shd w:val="clear" w:color="auto" w:fill="FFFFFF"/>
        </w:rPr>
        <w:t xml:space="preserve"> condition </w:t>
      </w:r>
      <w:r w:rsidR="00581DFC">
        <w:rPr>
          <w:color w:val="000000"/>
          <w:shd w:val="clear" w:color="auto" w:fill="FFFFFF"/>
        </w:rPr>
        <w:t>takes less reaction time than the</w:t>
      </w:r>
      <w:r w:rsidRPr="00B80E7B">
        <w:rPr>
          <w:color w:val="000000"/>
          <w:shd w:val="clear" w:color="auto" w:fill="FFFFFF"/>
        </w:rPr>
        <w:t xml:space="preserve"> in</w:t>
      </w:r>
      <w:r w:rsidR="00A60B89">
        <w:rPr>
          <w:rStyle w:val="c9"/>
          <w:iCs/>
          <w:color w:val="000000"/>
          <w:shd w:val="clear" w:color="auto" w:fill="FFFFFF"/>
        </w:rPr>
        <w:t>congruent word</w:t>
      </w:r>
      <w:r w:rsidR="00581DFC">
        <w:rPr>
          <w:color w:val="000000"/>
          <w:shd w:val="clear" w:color="auto" w:fill="FFFFFF"/>
        </w:rPr>
        <w:t> condition</w:t>
      </w:r>
      <w:r w:rsidR="001E537E">
        <w:rPr>
          <w:color w:val="000000"/>
          <w:shd w:val="clear" w:color="auto" w:fill="FFFFFF"/>
        </w:rPr>
        <w:t>.</w:t>
      </w:r>
    </w:p>
    <w:p w:rsidR="00B80E7B" w:rsidRDefault="00B80E7B" w:rsidP="006657A3">
      <w:pPr>
        <w:pStyle w:val="c8"/>
        <w:spacing w:before="0" w:beforeAutospacing="0" w:after="0" w:afterAutospacing="0"/>
        <w:jc w:val="both"/>
        <w:rPr>
          <w:rFonts w:ascii="Arial" w:hAnsi="Arial" w:cs="Arial"/>
          <w:color w:val="000000"/>
          <w:sz w:val="22"/>
          <w:szCs w:val="22"/>
          <w:shd w:val="clear" w:color="auto" w:fill="FFFFFF"/>
        </w:rPr>
      </w:pPr>
    </w:p>
    <w:p w:rsidR="00B80E7B" w:rsidRPr="00AD4043" w:rsidRDefault="00B80E7B" w:rsidP="00A60B89">
      <w:pPr>
        <w:pStyle w:val="c8"/>
        <w:spacing w:before="0" w:beforeAutospacing="0" w:after="0" w:afterAutospacing="0"/>
        <w:rPr>
          <w:rFonts w:ascii="Arial" w:hAnsi="Arial" w:cs="Arial"/>
          <w:color w:val="000000"/>
          <w:sz w:val="22"/>
          <w:szCs w:val="22"/>
        </w:rPr>
      </w:pPr>
      <w:r w:rsidRPr="001E537E">
        <w:rPr>
          <w:i/>
          <w:color w:val="000000"/>
          <w:shd w:val="clear" w:color="auto" w:fill="FFFFFF"/>
        </w:rPr>
        <w:t>Math</w:t>
      </w:r>
      <w:r w:rsidR="00A60B89">
        <w:rPr>
          <w:i/>
          <w:color w:val="000000"/>
          <w:shd w:val="clear" w:color="auto" w:fill="FFFFFF"/>
        </w:rPr>
        <w:t xml:space="preserve"> f</w:t>
      </w:r>
      <w:r w:rsidRPr="001E537E">
        <w:rPr>
          <w:i/>
          <w:color w:val="000000"/>
          <w:shd w:val="clear" w:color="auto" w:fill="FFFFFF"/>
        </w:rPr>
        <w:t>ormula:</w:t>
      </w:r>
      <w:r w:rsidRPr="001E537E">
        <w:rPr>
          <w:rFonts w:ascii="Arial" w:hAnsi="Arial" w:cs="Arial"/>
          <w:i/>
          <w:color w:val="000000"/>
          <w:sz w:val="22"/>
          <w:szCs w:val="22"/>
          <w:shd w:val="clear" w:color="auto" w:fill="FFFFFF"/>
        </w:rPr>
        <w:t xml:space="preserve"> </w:t>
      </w:r>
      <m:oMath>
        <m:r>
          <m:rPr>
            <m:sty m:val="p"/>
          </m:rPr>
          <w:rPr>
            <w:rFonts w:ascii="Cambria Math" w:hAnsi="Cambria Math" w:cs="Arial"/>
            <w:color w:val="000000"/>
            <w:sz w:val="22"/>
            <w:szCs w:val="22"/>
          </w:rPr>
          <w:br/>
        </m:r>
      </m:oMath>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0</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µ</m:t>
              </m:r>
            </m:e>
            <m:sub>
              <m:r>
                <w:rPr>
                  <w:rFonts w:ascii="Cambria Math" w:hAnsi="Cambria Math" w:cs="Arial"/>
                  <w:color w:val="000000"/>
                  <w:sz w:val="22"/>
                  <w:szCs w:val="22"/>
                </w:rPr>
                <m:t xml:space="preserve">Congruent  </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µ</m:t>
              </m:r>
            </m:e>
            <m:sub>
              <m:r>
                <w:rPr>
                  <w:rFonts w:ascii="Cambria Math" w:hAnsi="Cambria Math" w:cs="Arial"/>
                  <w:color w:val="000000"/>
                  <w:sz w:val="22"/>
                  <w:szCs w:val="22"/>
                </w:rPr>
                <m:t xml:space="preserve">Incongruent  </m:t>
              </m:r>
            </m:sub>
          </m:sSub>
        </m:oMath>
      </m:oMathPara>
    </w:p>
    <w:p w:rsidR="00B80E7B" w:rsidRPr="001E537E" w:rsidRDefault="00A13F5A" w:rsidP="006657A3">
      <w:pPr>
        <w:pStyle w:val="c8"/>
        <w:spacing w:before="0" w:beforeAutospacing="0" w:after="0" w:afterAutospacing="0"/>
        <w:jc w:val="both"/>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A</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µ</m:t>
              </m:r>
            </m:e>
            <m:sub>
              <m:r>
                <w:rPr>
                  <w:rFonts w:ascii="Cambria Math" w:hAnsi="Cambria Math" w:cs="Arial"/>
                  <w:color w:val="000000"/>
                  <w:sz w:val="22"/>
                  <w:szCs w:val="22"/>
                </w:rPr>
                <m:t xml:space="preserve">Congruent  </m:t>
              </m:r>
            </m:sub>
          </m:sSub>
          <m:r>
            <w:rPr>
              <w:rFonts w:ascii="Cambria Math" w:hAnsi="Cambria Math" w:cs="Arial"/>
              <w:color w:val="000000"/>
              <w:sz w:val="22"/>
              <w:szCs w:val="22"/>
            </w:rPr>
            <m:t xml:space="preserve">&lt; </m:t>
          </m:r>
          <m:sSub>
            <m:sSubPr>
              <m:ctrlPr>
                <w:rPr>
                  <w:rFonts w:ascii="Cambria Math" w:hAnsi="Cambria Math" w:cs="Arial"/>
                  <w:i/>
                  <w:color w:val="000000"/>
                  <w:sz w:val="22"/>
                  <w:szCs w:val="22"/>
                </w:rPr>
              </m:ctrlPr>
            </m:sSubPr>
            <m:e>
              <m:r>
                <w:rPr>
                  <w:rFonts w:ascii="Cambria Math" w:hAnsi="Cambria Math" w:cs="Arial"/>
                  <w:color w:val="000000"/>
                  <w:sz w:val="22"/>
                  <w:szCs w:val="22"/>
                </w:rPr>
                <m:t>µ</m:t>
              </m:r>
            </m:e>
            <m:sub>
              <m:r>
                <w:rPr>
                  <w:rFonts w:ascii="Cambria Math" w:hAnsi="Cambria Math" w:cs="Arial"/>
                  <w:color w:val="000000"/>
                  <w:sz w:val="22"/>
                  <w:szCs w:val="22"/>
                </w:rPr>
                <m:t xml:space="preserve">Incongruent  </m:t>
              </m:r>
            </m:sub>
          </m:sSub>
        </m:oMath>
      </m:oMathPara>
    </w:p>
    <w:p w:rsidR="001E537E" w:rsidRPr="001E537E" w:rsidRDefault="001E537E" w:rsidP="006657A3">
      <w:pPr>
        <w:pStyle w:val="c8"/>
        <w:spacing w:before="0" w:beforeAutospacing="0" w:after="0" w:afterAutospacing="0"/>
        <w:jc w:val="both"/>
        <w:rPr>
          <w:color w:val="000000"/>
        </w:rPr>
      </w:pPr>
      <w:proofErr w:type="gramStart"/>
      <w:r w:rsidRPr="001E537E">
        <w:rPr>
          <w:color w:val="000000"/>
        </w:rPr>
        <w:lastRenderedPageBreak/>
        <w:t>where</w:t>
      </w:r>
      <w:proofErr w:type="gramEnd"/>
      <w:r w:rsidRPr="001E537E">
        <w:rPr>
          <w:color w:val="000000"/>
        </w:rPr>
        <w:t xml:space="preserve"> </w:t>
      </w:r>
      <m:oMath>
        <m:sSub>
          <m:sSubPr>
            <m:ctrlPr>
              <w:rPr>
                <w:rFonts w:ascii="Cambria Math" w:hAnsi="Cambria Math"/>
                <w:i/>
                <w:color w:val="000000"/>
              </w:rPr>
            </m:ctrlPr>
          </m:sSubPr>
          <m:e>
            <m:r>
              <w:rPr>
                <w:rFonts w:ascii="Cambria Math" w:hAnsi="Cambria Math"/>
                <w:color w:val="000000"/>
              </w:rPr>
              <m:t>µ</m:t>
            </m:r>
          </m:e>
          <m:sub>
            <m:r>
              <w:rPr>
                <w:rFonts w:ascii="Cambria Math" w:hAnsi="Cambria Math"/>
                <w:color w:val="000000"/>
              </w:rPr>
              <m:t xml:space="preserve">Congruent  </m:t>
            </m:r>
          </m:sub>
        </m:sSub>
      </m:oMath>
      <w:r w:rsidRPr="001E537E">
        <w:rPr>
          <w:color w:val="000000"/>
        </w:rPr>
        <w:t xml:space="preserve">is the </w:t>
      </w:r>
      <w:r w:rsidR="00A60B89">
        <w:rPr>
          <w:color w:val="000000"/>
        </w:rPr>
        <w:t xml:space="preserve">average </w:t>
      </w:r>
      <w:r w:rsidRPr="001E537E">
        <w:rPr>
          <w:color w:val="000000"/>
        </w:rPr>
        <w:t xml:space="preserve">reaction time under congruent word condition, and </w:t>
      </w:r>
      <m:oMath>
        <m:sSub>
          <m:sSubPr>
            <m:ctrlPr>
              <w:rPr>
                <w:rFonts w:ascii="Cambria Math" w:hAnsi="Cambria Math"/>
                <w:i/>
                <w:color w:val="000000"/>
              </w:rPr>
            </m:ctrlPr>
          </m:sSubPr>
          <m:e>
            <m:r>
              <w:rPr>
                <w:rFonts w:ascii="Cambria Math" w:hAnsi="Cambria Math"/>
                <w:color w:val="000000"/>
              </w:rPr>
              <m:t>µ</m:t>
            </m:r>
          </m:e>
          <m:sub>
            <m:r>
              <w:rPr>
                <w:rFonts w:ascii="Cambria Math" w:hAnsi="Cambria Math"/>
                <w:color w:val="000000"/>
              </w:rPr>
              <m:t xml:space="preserve">Incongruent  </m:t>
            </m:r>
          </m:sub>
        </m:sSub>
      </m:oMath>
      <w:r w:rsidRPr="001E537E">
        <w:rPr>
          <w:color w:val="000000"/>
        </w:rPr>
        <w:t xml:space="preserve">is the </w:t>
      </w:r>
      <w:r w:rsidR="00A60B89">
        <w:rPr>
          <w:color w:val="000000"/>
        </w:rPr>
        <w:t xml:space="preserve">average </w:t>
      </w:r>
      <w:r w:rsidRPr="001E537E">
        <w:rPr>
          <w:color w:val="000000"/>
        </w:rPr>
        <w:t xml:space="preserve">reaction time under incongruent </w:t>
      </w:r>
      <w:r>
        <w:rPr>
          <w:color w:val="000000"/>
        </w:rPr>
        <w:t xml:space="preserve">word </w:t>
      </w:r>
      <w:r w:rsidRPr="001E537E">
        <w:rPr>
          <w:color w:val="000000"/>
        </w:rPr>
        <w:t>condition.</w:t>
      </w:r>
    </w:p>
    <w:p w:rsidR="00B80E7B" w:rsidRDefault="00B80E7B" w:rsidP="006657A3">
      <w:pPr>
        <w:pStyle w:val="c8"/>
        <w:spacing w:before="0" w:beforeAutospacing="0" w:after="0" w:afterAutospacing="0"/>
        <w:jc w:val="both"/>
        <w:rPr>
          <w:rFonts w:ascii="Arial" w:hAnsi="Arial" w:cs="Arial"/>
          <w:color w:val="000000"/>
          <w:sz w:val="22"/>
          <w:szCs w:val="22"/>
          <w:shd w:val="clear" w:color="auto" w:fill="FFFFFF"/>
        </w:rPr>
      </w:pPr>
    </w:p>
    <w:p w:rsidR="00037B9E" w:rsidRPr="006657A3" w:rsidRDefault="00195089" w:rsidP="006657A3">
      <w:pPr>
        <w:pStyle w:val="c8"/>
        <w:spacing w:before="0" w:beforeAutospacing="0" w:after="0" w:afterAutospacing="0"/>
        <w:jc w:val="both"/>
        <w:rPr>
          <w:i/>
          <w:color w:val="000000"/>
        </w:rPr>
      </w:pPr>
      <w:r w:rsidRPr="006657A3">
        <w:rPr>
          <w:i/>
          <w:color w:val="000000"/>
        </w:rPr>
        <w:t>The statistic test:</w:t>
      </w:r>
    </w:p>
    <w:p w:rsidR="00195089" w:rsidRPr="006657A3" w:rsidRDefault="00195089" w:rsidP="006657A3">
      <w:pPr>
        <w:pStyle w:val="c8"/>
        <w:spacing w:before="0" w:beforeAutospacing="0" w:after="0" w:afterAutospacing="0"/>
        <w:jc w:val="both"/>
        <w:rPr>
          <w:color w:val="000000"/>
        </w:rPr>
      </w:pPr>
    </w:p>
    <w:p w:rsidR="006657A3" w:rsidRPr="006657A3" w:rsidRDefault="00A76CB0" w:rsidP="006657A3">
      <w:pPr>
        <w:pStyle w:val="c8"/>
        <w:spacing w:before="0" w:beforeAutospacing="0" w:after="0" w:afterAutospacing="0"/>
        <w:jc w:val="both"/>
        <w:rPr>
          <w:color w:val="000000"/>
        </w:rPr>
      </w:pPr>
      <w:r>
        <w:rPr>
          <w:color w:val="000000"/>
        </w:rPr>
        <w:t>I will perform</w:t>
      </w:r>
      <w:r w:rsidR="006657A3" w:rsidRPr="006657A3">
        <w:rPr>
          <w:color w:val="000000"/>
        </w:rPr>
        <w:t xml:space="preserve"> the dependent</w:t>
      </w:r>
      <w:r>
        <w:rPr>
          <w:color w:val="000000"/>
        </w:rPr>
        <w:t xml:space="preserve"> one-tailed</w:t>
      </w:r>
      <w:r w:rsidR="00037B9E" w:rsidRPr="006657A3">
        <w:rPr>
          <w:color w:val="000000"/>
        </w:rPr>
        <w:t xml:space="preserve"> t-test</w:t>
      </w:r>
      <w:r w:rsidR="006657A3" w:rsidRPr="006657A3">
        <w:rPr>
          <w:color w:val="000000"/>
        </w:rPr>
        <w:t xml:space="preserve"> for two paired samples to do</w:t>
      </w:r>
      <w:r w:rsidR="006657A3">
        <w:rPr>
          <w:color w:val="000000"/>
        </w:rPr>
        <w:t xml:space="preserve"> this hypothesi</w:t>
      </w:r>
      <w:r w:rsidR="006657A3" w:rsidRPr="006657A3">
        <w:rPr>
          <w:color w:val="000000"/>
        </w:rPr>
        <w:t>s testing</w:t>
      </w:r>
      <w:r w:rsidR="00037B9E" w:rsidRPr="006657A3">
        <w:rPr>
          <w:color w:val="000000"/>
        </w:rPr>
        <w:t xml:space="preserve">. </w:t>
      </w:r>
    </w:p>
    <w:p w:rsidR="002F00C0" w:rsidRDefault="002F00C0" w:rsidP="006657A3">
      <w:pPr>
        <w:pStyle w:val="c8"/>
        <w:spacing w:before="0" w:beforeAutospacing="0" w:after="0" w:afterAutospacing="0"/>
        <w:jc w:val="both"/>
        <w:rPr>
          <w:rFonts w:ascii="Arial" w:hAnsi="Arial" w:cs="Arial"/>
          <w:color w:val="000000"/>
          <w:sz w:val="22"/>
          <w:szCs w:val="22"/>
        </w:rPr>
      </w:pPr>
    </w:p>
    <w:p w:rsidR="006657A3" w:rsidRPr="006657A3" w:rsidRDefault="006657A3" w:rsidP="006657A3">
      <w:pPr>
        <w:pStyle w:val="c8"/>
        <w:spacing w:before="0" w:beforeAutospacing="0" w:after="0" w:afterAutospacing="0"/>
        <w:jc w:val="both"/>
        <w:rPr>
          <w:i/>
          <w:color w:val="000000"/>
        </w:rPr>
      </w:pPr>
      <w:r w:rsidRPr="006657A3">
        <w:rPr>
          <w:i/>
          <w:color w:val="000000"/>
        </w:rPr>
        <w:t>Justify my choice:</w:t>
      </w:r>
    </w:p>
    <w:p w:rsidR="006657A3" w:rsidRPr="006657A3" w:rsidRDefault="006657A3" w:rsidP="006657A3">
      <w:pPr>
        <w:pStyle w:val="c8"/>
        <w:spacing w:before="0" w:beforeAutospacing="0" w:after="0" w:afterAutospacing="0"/>
        <w:jc w:val="both"/>
        <w:rPr>
          <w:color w:val="000000"/>
        </w:rPr>
      </w:pPr>
    </w:p>
    <w:p w:rsidR="006657A3" w:rsidRPr="006657A3" w:rsidRDefault="006657A3" w:rsidP="006657A3">
      <w:pPr>
        <w:pStyle w:val="c8"/>
        <w:spacing w:before="0" w:beforeAutospacing="0" w:after="0" w:afterAutospacing="0"/>
        <w:jc w:val="both"/>
        <w:rPr>
          <w:color w:val="000000"/>
        </w:rPr>
      </w:pPr>
      <w:r w:rsidRPr="006657A3">
        <w:rPr>
          <w:color w:val="000000"/>
        </w:rPr>
        <w:t>In this experiment, the same 24 people were taking the tests under two conditions to get two samples. Since the same subject was tested under two conditions, these two samples are dependent samples. Therefore I use the dependent t-test to do the hypothesis testing.</w:t>
      </w:r>
    </w:p>
    <w:p w:rsidR="006657A3" w:rsidRDefault="006657A3" w:rsidP="006657A3">
      <w:pPr>
        <w:pStyle w:val="c8"/>
        <w:spacing w:before="0" w:beforeAutospacing="0" w:after="0" w:afterAutospacing="0"/>
        <w:jc w:val="both"/>
        <w:rPr>
          <w:rFonts w:ascii="Arial" w:hAnsi="Arial" w:cs="Arial"/>
          <w:color w:val="000000"/>
          <w:sz w:val="22"/>
          <w:szCs w:val="22"/>
        </w:rPr>
      </w:pPr>
    </w:p>
    <w:p w:rsidR="002F00C0" w:rsidRDefault="002F00C0" w:rsidP="002F00C0">
      <w:pPr>
        <w:pStyle w:val="c8"/>
        <w:spacing w:before="0" w:beforeAutospacing="0" w:after="0" w:afterAutospacing="0"/>
        <w:rPr>
          <w:rFonts w:ascii="Arial" w:hAnsi="Arial" w:cs="Arial"/>
          <w:color w:val="000000"/>
          <w:sz w:val="22"/>
          <w:szCs w:val="22"/>
        </w:rPr>
      </w:pPr>
    </w:p>
    <w:p w:rsidR="002F00C0" w:rsidRPr="006657A3" w:rsidRDefault="006657A3" w:rsidP="002F00C0">
      <w:pPr>
        <w:pStyle w:val="c8"/>
        <w:spacing w:before="0" w:beforeAutospacing="0" w:after="0" w:afterAutospacing="0"/>
        <w:rPr>
          <w:rFonts w:ascii="Arial" w:hAnsi="Arial" w:cs="Arial"/>
          <w:b/>
          <w:color w:val="000000"/>
          <w:sz w:val="22"/>
          <w:szCs w:val="22"/>
        </w:rPr>
      </w:pPr>
      <w:r w:rsidRPr="006657A3">
        <w:rPr>
          <w:rFonts w:ascii="Arial" w:hAnsi="Arial" w:cs="Arial"/>
          <w:b/>
          <w:color w:val="000000"/>
          <w:sz w:val="22"/>
          <w:szCs w:val="22"/>
        </w:rPr>
        <w:t>c</w:t>
      </w:r>
      <w:r w:rsidR="002F00C0" w:rsidRPr="006657A3">
        <w:rPr>
          <w:rFonts w:ascii="Arial" w:hAnsi="Arial" w:cs="Arial"/>
          <w:b/>
          <w:color w:val="000000"/>
          <w:sz w:val="22"/>
          <w:szCs w:val="22"/>
        </w:rPr>
        <w:t>. Report some descriptive statistics regarding this dataset. Include at least one measure of central tendency and at least one measure of variability.</w:t>
      </w:r>
    </w:p>
    <w:p w:rsidR="004A7C11" w:rsidRDefault="004A7C11" w:rsidP="002F00C0">
      <w:pPr>
        <w:pStyle w:val="c8"/>
        <w:spacing w:before="0" w:beforeAutospacing="0" w:after="0" w:afterAutospacing="0"/>
        <w:rPr>
          <w:rFonts w:ascii="Arial" w:hAnsi="Arial" w:cs="Arial"/>
          <w:color w:val="000000"/>
          <w:sz w:val="22"/>
          <w:szCs w:val="22"/>
        </w:rPr>
      </w:pPr>
    </w:p>
    <w:p w:rsidR="006657A3" w:rsidRPr="00363179" w:rsidRDefault="006657A3" w:rsidP="00363179">
      <w:pPr>
        <w:pStyle w:val="c8"/>
        <w:spacing w:before="0" w:beforeAutospacing="0" w:after="0" w:afterAutospacing="0"/>
        <w:jc w:val="both"/>
        <w:rPr>
          <w:color w:val="000000"/>
        </w:rPr>
      </w:pPr>
      <w:r w:rsidRPr="00363179">
        <w:rPr>
          <w:color w:val="000000"/>
        </w:rPr>
        <w:t xml:space="preserve">I </w:t>
      </w:r>
      <w:r w:rsidR="005418C1" w:rsidRPr="00363179">
        <w:rPr>
          <w:color w:val="000000"/>
        </w:rPr>
        <w:t xml:space="preserve">have </w:t>
      </w:r>
      <w:r w:rsidRPr="00363179">
        <w:rPr>
          <w:color w:val="000000"/>
        </w:rPr>
        <w:t xml:space="preserve">calculated some </w:t>
      </w:r>
      <w:r w:rsidR="005418C1" w:rsidRPr="00363179">
        <w:rPr>
          <w:color w:val="000000"/>
        </w:rPr>
        <w:t>descriptive statistics, and the results are shown in Table 1 and Table2. Table 1 shows the central tendency measure</w:t>
      </w:r>
      <w:r w:rsidR="00A76CB0">
        <w:rPr>
          <w:color w:val="000000"/>
        </w:rPr>
        <w:t>s</w:t>
      </w:r>
      <w:r w:rsidR="005418C1" w:rsidRPr="00363179">
        <w:rPr>
          <w:color w:val="000000"/>
        </w:rPr>
        <w:t xml:space="preserve"> and Table 2 shows the variability measures.</w:t>
      </w:r>
    </w:p>
    <w:p w:rsidR="005418C1" w:rsidRDefault="005418C1" w:rsidP="002F00C0">
      <w:pPr>
        <w:pStyle w:val="c8"/>
        <w:spacing w:before="0" w:beforeAutospacing="0" w:after="0" w:afterAutospacing="0"/>
        <w:rPr>
          <w:rFonts w:ascii="Arial" w:hAnsi="Arial" w:cs="Arial"/>
          <w:color w:val="000000"/>
          <w:sz w:val="22"/>
          <w:szCs w:val="22"/>
        </w:rPr>
      </w:pPr>
    </w:p>
    <w:p w:rsidR="002F00C0" w:rsidRDefault="005418C1"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Table 1. C</w:t>
      </w:r>
      <w:r w:rsidR="004A7C11">
        <w:rPr>
          <w:rFonts w:ascii="Arial" w:hAnsi="Arial" w:cs="Arial"/>
          <w:color w:val="000000"/>
          <w:sz w:val="22"/>
          <w:szCs w:val="22"/>
        </w:rPr>
        <w:t>entral tendency measures</w:t>
      </w:r>
    </w:p>
    <w:tbl>
      <w:tblPr>
        <w:tblStyle w:val="TableGrid"/>
        <w:tblW w:w="0" w:type="auto"/>
        <w:tblLook w:val="04A0" w:firstRow="1" w:lastRow="0" w:firstColumn="1" w:lastColumn="0" w:noHBand="0" w:noVBand="1"/>
      </w:tblPr>
      <w:tblGrid>
        <w:gridCol w:w="3116"/>
        <w:gridCol w:w="3117"/>
        <w:gridCol w:w="3117"/>
      </w:tblGrid>
      <w:tr w:rsidR="00EA775D" w:rsidTr="00EA775D">
        <w:tc>
          <w:tcPr>
            <w:tcW w:w="3116" w:type="dxa"/>
          </w:tcPr>
          <w:p w:rsidR="00EA775D" w:rsidRDefault="00EA775D" w:rsidP="002F00C0">
            <w:pPr>
              <w:pStyle w:val="c8"/>
              <w:spacing w:before="0" w:beforeAutospacing="0" w:after="0" w:afterAutospacing="0"/>
              <w:rPr>
                <w:rFonts w:ascii="Arial" w:hAnsi="Arial" w:cs="Arial"/>
                <w:color w:val="000000"/>
                <w:sz w:val="22"/>
                <w:szCs w:val="22"/>
              </w:rPr>
            </w:pPr>
          </w:p>
        </w:tc>
        <w:tc>
          <w:tcPr>
            <w:tcW w:w="3117" w:type="dxa"/>
          </w:tcPr>
          <w:p w:rsidR="00EA775D" w:rsidRDefault="00EA775D"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Congruent Sample</w:t>
            </w:r>
          </w:p>
        </w:tc>
        <w:tc>
          <w:tcPr>
            <w:tcW w:w="3117" w:type="dxa"/>
          </w:tcPr>
          <w:p w:rsidR="00EA775D" w:rsidRDefault="00EA775D"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Incongruent Sample</w:t>
            </w:r>
          </w:p>
        </w:tc>
      </w:tr>
      <w:tr w:rsidR="00EA775D" w:rsidTr="00EA775D">
        <w:tc>
          <w:tcPr>
            <w:tcW w:w="3116" w:type="dxa"/>
          </w:tcPr>
          <w:p w:rsidR="00EA775D" w:rsidRDefault="00EA775D"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Sample Mean</w:t>
            </w:r>
          </w:p>
        </w:tc>
        <w:tc>
          <w:tcPr>
            <w:tcW w:w="3117" w:type="dxa"/>
          </w:tcPr>
          <w:p w:rsidR="00EA775D" w:rsidRDefault="00EA775D"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14.05</w:t>
            </w:r>
          </w:p>
        </w:tc>
        <w:tc>
          <w:tcPr>
            <w:tcW w:w="3117" w:type="dxa"/>
          </w:tcPr>
          <w:p w:rsidR="00EA775D" w:rsidRDefault="00EA775D"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22.02</w:t>
            </w:r>
          </w:p>
        </w:tc>
      </w:tr>
      <w:tr w:rsidR="00EA775D" w:rsidTr="00EA775D">
        <w:tc>
          <w:tcPr>
            <w:tcW w:w="3116" w:type="dxa"/>
          </w:tcPr>
          <w:p w:rsidR="00EA775D" w:rsidRDefault="00EA775D"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Median</w:t>
            </w:r>
          </w:p>
        </w:tc>
        <w:tc>
          <w:tcPr>
            <w:tcW w:w="3117" w:type="dxa"/>
          </w:tcPr>
          <w:p w:rsidR="00EA775D" w:rsidRDefault="005418C1"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14.36</w:t>
            </w:r>
          </w:p>
        </w:tc>
        <w:tc>
          <w:tcPr>
            <w:tcW w:w="3117" w:type="dxa"/>
          </w:tcPr>
          <w:p w:rsidR="00EA775D" w:rsidRDefault="005418C1"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21.02</w:t>
            </w:r>
          </w:p>
        </w:tc>
      </w:tr>
    </w:tbl>
    <w:p w:rsidR="00947279" w:rsidRDefault="00947279" w:rsidP="002F00C0">
      <w:pPr>
        <w:pStyle w:val="c8"/>
        <w:spacing w:before="0" w:beforeAutospacing="0" w:after="0" w:afterAutospacing="0"/>
        <w:rPr>
          <w:rFonts w:ascii="Arial" w:hAnsi="Arial" w:cs="Arial"/>
          <w:color w:val="000000"/>
          <w:sz w:val="22"/>
          <w:szCs w:val="22"/>
        </w:rPr>
      </w:pPr>
    </w:p>
    <w:p w:rsidR="005418C1" w:rsidRDefault="005418C1" w:rsidP="002F00C0">
      <w:pPr>
        <w:pStyle w:val="c8"/>
        <w:spacing w:before="0" w:beforeAutospacing="0" w:after="0" w:afterAutospacing="0"/>
        <w:rPr>
          <w:rFonts w:ascii="Arial" w:hAnsi="Arial" w:cs="Arial"/>
          <w:color w:val="000000"/>
          <w:sz w:val="22"/>
          <w:szCs w:val="22"/>
        </w:rPr>
      </w:pPr>
    </w:p>
    <w:p w:rsidR="004A7C11" w:rsidRDefault="005418C1"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Table 2. Variability</w:t>
      </w:r>
      <w:r w:rsidR="004A7C11">
        <w:rPr>
          <w:rFonts w:ascii="Arial" w:hAnsi="Arial" w:cs="Arial"/>
          <w:color w:val="000000"/>
          <w:sz w:val="22"/>
          <w:szCs w:val="22"/>
        </w:rPr>
        <w:t xml:space="preserve"> measures</w:t>
      </w:r>
    </w:p>
    <w:tbl>
      <w:tblPr>
        <w:tblStyle w:val="TableGrid"/>
        <w:tblW w:w="0" w:type="auto"/>
        <w:tblLook w:val="04A0" w:firstRow="1" w:lastRow="0" w:firstColumn="1" w:lastColumn="0" w:noHBand="0" w:noVBand="1"/>
      </w:tblPr>
      <w:tblGrid>
        <w:gridCol w:w="3116"/>
        <w:gridCol w:w="3117"/>
        <w:gridCol w:w="3117"/>
      </w:tblGrid>
      <w:tr w:rsidR="004A7C11" w:rsidTr="00CC5BEF">
        <w:tc>
          <w:tcPr>
            <w:tcW w:w="3116" w:type="dxa"/>
          </w:tcPr>
          <w:p w:rsidR="004A7C11" w:rsidRDefault="004A7C11" w:rsidP="00CC5BEF">
            <w:pPr>
              <w:pStyle w:val="c8"/>
              <w:spacing w:before="0" w:beforeAutospacing="0" w:after="0" w:afterAutospacing="0"/>
              <w:rPr>
                <w:rFonts w:ascii="Arial" w:hAnsi="Arial" w:cs="Arial"/>
                <w:color w:val="000000"/>
                <w:sz w:val="22"/>
                <w:szCs w:val="22"/>
              </w:rPr>
            </w:pPr>
          </w:p>
        </w:tc>
        <w:tc>
          <w:tcPr>
            <w:tcW w:w="3117" w:type="dxa"/>
          </w:tcPr>
          <w:p w:rsidR="004A7C11" w:rsidRDefault="004A7C11"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Congruent Sample</w:t>
            </w:r>
          </w:p>
        </w:tc>
        <w:tc>
          <w:tcPr>
            <w:tcW w:w="3117" w:type="dxa"/>
          </w:tcPr>
          <w:p w:rsidR="004A7C11" w:rsidRDefault="004A7C11"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Incongruent Sample</w:t>
            </w:r>
          </w:p>
        </w:tc>
      </w:tr>
      <w:tr w:rsidR="004A7C11" w:rsidTr="00CC5BEF">
        <w:tc>
          <w:tcPr>
            <w:tcW w:w="3116" w:type="dxa"/>
          </w:tcPr>
          <w:p w:rsidR="004A7C11" w:rsidRDefault="004A7C11"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Range</w:t>
            </w:r>
          </w:p>
        </w:tc>
        <w:tc>
          <w:tcPr>
            <w:tcW w:w="3117" w:type="dxa"/>
          </w:tcPr>
          <w:p w:rsidR="004A7C11" w:rsidRDefault="005418C1"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13.70</w:t>
            </w:r>
          </w:p>
        </w:tc>
        <w:tc>
          <w:tcPr>
            <w:tcW w:w="3117" w:type="dxa"/>
          </w:tcPr>
          <w:p w:rsidR="004A7C11" w:rsidRDefault="00525D17"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19.57</w:t>
            </w:r>
          </w:p>
        </w:tc>
      </w:tr>
      <w:tr w:rsidR="004A7C11" w:rsidTr="00CC5BEF">
        <w:tc>
          <w:tcPr>
            <w:tcW w:w="3116" w:type="dxa"/>
          </w:tcPr>
          <w:p w:rsidR="004A7C11" w:rsidRDefault="004A7C11"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Variance</w:t>
            </w:r>
          </w:p>
        </w:tc>
        <w:tc>
          <w:tcPr>
            <w:tcW w:w="3117" w:type="dxa"/>
          </w:tcPr>
          <w:p w:rsidR="004A7C11" w:rsidRDefault="004A7C11"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12.67</w:t>
            </w:r>
          </w:p>
        </w:tc>
        <w:tc>
          <w:tcPr>
            <w:tcW w:w="3117" w:type="dxa"/>
          </w:tcPr>
          <w:p w:rsidR="004A7C11" w:rsidRDefault="004A7C11"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23.01</w:t>
            </w:r>
          </w:p>
        </w:tc>
      </w:tr>
      <w:tr w:rsidR="004A7C11" w:rsidTr="00CC5BEF">
        <w:tc>
          <w:tcPr>
            <w:tcW w:w="3116" w:type="dxa"/>
          </w:tcPr>
          <w:p w:rsidR="004A7C11" w:rsidRDefault="004A7C11"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Standard Deviation</w:t>
            </w:r>
          </w:p>
        </w:tc>
        <w:tc>
          <w:tcPr>
            <w:tcW w:w="3117" w:type="dxa"/>
          </w:tcPr>
          <w:p w:rsidR="004A7C11" w:rsidRDefault="00525D17"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3.56</w:t>
            </w:r>
          </w:p>
        </w:tc>
        <w:tc>
          <w:tcPr>
            <w:tcW w:w="3117" w:type="dxa"/>
          </w:tcPr>
          <w:p w:rsidR="004A7C11" w:rsidRDefault="00525D17" w:rsidP="00CC5BEF">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4.80</w:t>
            </w:r>
          </w:p>
        </w:tc>
      </w:tr>
    </w:tbl>
    <w:p w:rsidR="004A7C11" w:rsidRDefault="004A7C11" w:rsidP="002F00C0">
      <w:pPr>
        <w:pStyle w:val="c8"/>
        <w:spacing w:before="0" w:beforeAutospacing="0" w:after="0" w:afterAutospacing="0"/>
        <w:rPr>
          <w:rFonts w:ascii="Arial" w:hAnsi="Arial" w:cs="Arial"/>
          <w:color w:val="000000"/>
          <w:sz w:val="22"/>
          <w:szCs w:val="22"/>
        </w:rPr>
      </w:pPr>
    </w:p>
    <w:p w:rsidR="00363179" w:rsidRDefault="00363179" w:rsidP="00363179">
      <w:pPr>
        <w:pStyle w:val="c8"/>
        <w:spacing w:before="0" w:beforeAutospacing="0" w:after="0" w:afterAutospacing="0"/>
        <w:jc w:val="both"/>
        <w:rPr>
          <w:i/>
          <w:color w:val="000000"/>
        </w:rPr>
      </w:pPr>
    </w:p>
    <w:p w:rsidR="002F00C0" w:rsidRPr="00363179" w:rsidRDefault="00363179" w:rsidP="00363179">
      <w:pPr>
        <w:pStyle w:val="c8"/>
        <w:spacing w:before="0" w:beforeAutospacing="0" w:after="0" w:afterAutospacing="0"/>
        <w:jc w:val="both"/>
        <w:rPr>
          <w:i/>
          <w:color w:val="000000"/>
        </w:rPr>
      </w:pPr>
      <w:r w:rsidRPr="00363179">
        <w:rPr>
          <w:i/>
          <w:color w:val="000000"/>
        </w:rPr>
        <w:t>Discussion:</w:t>
      </w:r>
    </w:p>
    <w:p w:rsidR="00363179" w:rsidRPr="00363179" w:rsidRDefault="00363179" w:rsidP="00363179">
      <w:pPr>
        <w:pStyle w:val="c8"/>
        <w:spacing w:before="0" w:beforeAutospacing="0" w:after="0" w:afterAutospacing="0"/>
        <w:jc w:val="both"/>
        <w:rPr>
          <w:color w:val="000000"/>
        </w:rPr>
      </w:pPr>
    </w:p>
    <w:p w:rsidR="00363179" w:rsidRPr="00363179" w:rsidRDefault="00363179" w:rsidP="00363179">
      <w:pPr>
        <w:pStyle w:val="c8"/>
        <w:spacing w:before="0" w:beforeAutospacing="0" w:after="0" w:afterAutospacing="0"/>
        <w:jc w:val="both"/>
        <w:rPr>
          <w:color w:val="000000"/>
        </w:rPr>
      </w:pPr>
      <w:r w:rsidRPr="00363179">
        <w:rPr>
          <w:color w:val="000000"/>
        </w:rPr>
        <w:t>The sample mean and median of the reaction time under incongruent word condition are both larger than those under congruent word condition. In the meantime, the range, variance and standard deviation of the reaction time under incongruent word condition are also uniformly larger than those under congruent word condition. This means the incongruent word condition tends to take longer reaction time, and also tend to have larger variability.</w:t>
      </w:r>
    </w:p>
    <w:p w:rsidR="00363179" w:rsidRDefault="00363179" w:rsidP="002F00C0">
      <w:pPr>
        <w:pStyle w:val="c8"/>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
    <w:p w:rsidR="002F00C0" w:rsidRPr="00363179" w:rsidRDefault="00363179" w:rsidP="002F00C0">
      <w:pPr>
        <w:pStyle w:val="c8"/>
        <w:spacing w:before="0" w:beforeAutospacing="0" w:after="0" w:afterAutospacing="0"/>
        <w:rPr>
          <w:rFonts w:ascii="Arial" w:hAnsi="Arial" w:cs="Arial"/>
          <w:b/>
          <w:color w:val="000000"/>
          <w:sz w:val="22"/>
          <w:szCs w:val="22"/>
        </w:rPr>
      </w:pPr>
      <w:r w:rsidRPr="00363179">
        <w:rPr>
          <w:rFonts w:ascii="Arial" w:hAnsi="Arial" w:cs="Arial"/>
          <w:b/>
          <w:color w:val="000000"/>
          <w:sz w:val="22"/>
          <w:szCs w:val="22"/>
        </w:rPr>
        <w:t>d</w:t>
      </w:r>
      <w:r w:rsidR="002F00C0" w:rsidRPr="00363179">
        <w:rPr>
          <w:rFonts w:ascii="Arial" w:hAnsi="Arial" w:cs="Arial"/>
          <w:b/>
          <w:color w:val="000000"/>
          <w:sz w:val="22"/>
          <w:szCs w:val="22"/>
        </w:rPr>
        <w:t>. Provide one or two visualizations that show the distribution of the sample data. Write one or two sentences noting what you observe about the plot or plots.</w:t>
      </w:r>
    </w:p>
    <w:p w:rsidR="00263F3A" w:rsidRDefault="00263F3A" w:rsidP="002F00C0">
      <w:pPr>
        <w:pStyle w:val="c8"/>
        <w:spacing w:before="0" w:beforeAutospacing="0" w:after="0" w:afterAutospacing="0"/>
        <w:rPr>
          <w:rFonts w:ascii="Arial" w:hAnsi="Arial" w:cs="Arial"/>
          <w:color w:val="000000"/>
          <w:sz w:val="22"/>
          <w:szCs w:val="22"/>
        </w:rPr>
      </w:pPr>
    </w:p>
    <w:p w:rsidR="00E60E6C" w:rsidRDefault="00593AAD" w:rsidP="00F465A7">
      <w:pPr>
        <w:pStyle w:val="c8"/>
        <w:spacing w:before="0" w:beforeAutospacing="0" w:after="0" w:afterAutospacing="0"/>
        <w:jc w:val="center"/>
        <w:rPr>
          <w:rFonts w:ascii="Arial" w:hAnsi="Arial" w:cs="Arial"/>
          <w:color w:val="000000"/>
          <w:sz w:val="22"/>
          <w:szCs w:val="22"/>
        </w:rPr>
      </w:pPr>
      <w:r w:rsidRPr="00593AAD">
        <w:rPr>
          <w:rFonts w:ascii="Arial" w:hAnsi="Arial" w:cs="Arial"/>
          <w:noProof/>
          <w:color w:val="000000"/>
          <w:sz w:val="22"/>
          <w:szCs w:val="22"/>
        </w:rPr>
        <w:lastRenderedPageBreak/>
        <w:drawing>
          <wp:inline distT="0" distB="0" distL="0" distR="0">
            <wp:extent cx="4720590" cy="3643727"/>
            <wp:effectExtent l="0" t="0" r="3810" b="0"/>
            <wp:docPr id="2" name="Picture 2" descr="D:\XinMu\Udacity\Data Analyst Nanodegree\Project1-Test a Perceptual Phenomenon\Column Plot_toge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XinMu\Udacity\Data Analyst Nanodegree\Project1-Test a Perceptual Phenomenon\Column Plot_togethe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111" r="17444" b="3412"/>
                    <a:stretch/>
                  </pic:blipFill>
                  <pic:spPr bwMode="auto">
                    <a:xfrm>
                      <a:off x="0" y="0"/>
                      <a:ext cx="4726590" cy="3648358"/>
                    </a:xfrm>
                    <a:prstGeom prst="rect">
                      <a:avLst/>
                    </a:prstGeom>
                    <a:noFill/>
                    <a:ln>
                      <a:noFill/>
                    </a:ln>
                    <a:extLst>
                      <a:ext uri="{53640926-AAD7-44D8-BBD7-CCE9431645EC}">
                        <a14:shadowObscured xmlns:a14="http://schemas.microsoft.com/office/drawing/2010/main"/>
                      </a:ext>
                    </a:extLst>
                  </pic:spPr>
                </pic:pic>
              </a:graphicData>
            </a:graphic>
          </wp:inline>
        </w:drawing>
      </w:r>
    </w:p>
    <w:p w:rsidR="00E60E6C" w:rsidRDefault="00593AAD" w:rsidP="00F465A7">
      <w:pPr>
        <w:pStyle w:val="c8"/>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Figure 1. </w:t>
      </w:r>
      <w:r w:rsidRPr="00593AAD">
        <w:rPr>
          <w:rFonts w:ascii="Arial" w:hAnsi="Arial" w:cs="Arial"/>
          <w:color w:val="000000"/>
          <w:sz w:val="22"/>
          <w:szCs w:val="22"/>
        </w:rPr>
        <w:t xml:space="preserve">Column Plot of Reaction Time for Congruent and Incongruent </w:t>
      </w:r>
      <w:r>
        <w:rPr>
          <w:rFonts w:ascii="Arial" w:hAnsi="Arial" w:cs="Arial"/>
          <w:color w:val="000000"/>
          <w:sz w:val="22"/>
          <w:szCs w:val="22"/>
        </w:rPr>
        <w:t xml:space="preserve">Word </w:t>
      </w:r>
      <w:r w:rsidRPr="00593AAD">
        <w:rPr>
          <w:rFonts w:ascii="Arial" w:hAnsi="Arial" w:cs="Arial"/>
          <w:color w:val="000000"/>
          <w:sz w:val="22"/>
          <w:szCs w:val="22"/>
        </w:rPr>
        <w:t>Conditions</w:t>
      </w:r>
      <w:r>
        <w:rPr>
          <w:rFonts w:ascii="Arial" w:hAnsi="Arial" w:cs="Arial"/>
          <w:color w:val="000000"/>
          <w:sz w:val="22"/>
          <w:szCs w:val="22"/>
        </w:rPr>
        <w:t>.</w:t>
      </w:r>
    </w:p>
    <w:p w:rsidR="00593AAD" w:rsidRDefault="00593AAD" w:rsidP="00F465A7">
      <w:pPr>
        <w:pStyle w:val="c8"/>
        <w:spacing w:before="0" w:beforeAutospacing="0" w:after="0" w:afterAutospacing="0"/>
        <w:jc w:val="center"/>
        <w:rPr>
          <w:rFonts w:ascii="Arial" w:hAnsi="Arial" w:cs="Arial"/>
          <w:color w:val="000000"/>
          <w:sz w:val="22"/>
          <w:szCs w:val="22"/>
        </w:rPr>
      </w:pPr>
    </w:p>
    <w:p w:rsidR="00E60E6C" w:rsidRDefault="00593AAD" w:rsidP="00E60E6C">
      <w:pPr>
        <w:pStyle w:val="c8"/>
        <w:spacing w:before="0" w:beforeAutospacing="0" w:after="0" w:afterAutospacing="0"/>
        <w:jc w:val="center"/>
        <w:rPr>
          <w:rFonts w:ascii="Arial" w:hAnsi="Arial" w:cs="Arial"/>
          <w:color w:val="000000"/>
          <w:sz w:val="22"/>
          <w:szCs w:val="22"/>
        </w:rPr>
      </w:pPr>
      <w:r w:rsidRPr="00593AAD">
        <w:rPr>
          <w:rFonts w:ascii="Arial" w:hAnsi="Arial" w:cs="Arial"/>
          <w:noProof/>
          <w:color w:val="000000"/>
          <w:sz w:val="22"/>
          <w:szCs w:val="22"/>
        </w:rPr>
        <w:drawing>
          <wp:inline distT="0" distB="0" distL="0" distR="0">
            <wp:extent cx="4596000" cy="3238500"/>
            <wp:effectExtent l="0" t="0" r="0" b="0"/>
            <wp:docPr id="4" name="Picture 4" descr="D:\XinMu\Udacity\Data Analyst Nanodegree\Project1-Test a Perceptual Phenomenon\Box_Plot_toge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XinMu\Udacity\Data Analyst Nanodegree\Project1-Test a Perceptual Phenomenon\Box_Plot_togethe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111" r="17000" b="11320"/>
                    <a:stretch/>
                  </pic:blipFill>
                  <pic:spPr bwMode="auto">
                    <a:xfrm>
                      <a:off x="0" y="0"/>
                      <a:ext cx="4599370" cy="3240875"/>
                    </a:xfrm>
                    <a:prstGeom prst="rect">
                      <a:avLst/>
                    </a:prstGeom>
                    <a:noFill/>
                    <a:ln>
                      <a:noFill/>
                    </a:ln>
                    <a:extLst>
                      <a:ext uri="{53640926-AAD7-44D8-BBD7-CCE9431645EC}">
                        <a14:shadowObscured xmlns:a14="http://schemas.microsoft.com/office/drawing/2010/main"/>
                      </a:ext>
                    </a:extLst>
                  </pic:spPr>
                </pic:pic>
              </a:graphicData>
            </a:graphic>
          </wp:inline>
        </w:drawing>
      </w:r>
    </w:p>
    <w:p w:rsidR="00593AAD" w:rsidRDefault="00593AAD" w:rsidP="00E60E6C">
      <w:pPr>
        <w:pStyle w:val="c8"/>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Figure 2. </w:t>
      </w:r>
      <w:r w:rsidRPr="00593AAD">
        <w:rPr>
          <w:rFonts w:ascii="Arial" w:hAnsi="Arial" w:cs="Arial"/>
          <w:color w:val="000000"/>
          <w:sz w:val="22"/>
          <w:szCs w:val="22"/>
        </w:rPr>
        <w:t xml:space="preserve">Box Plot of Reaction Time for Congruent and Incongruent </w:t>
      </w:r>
      <w:r>
        <w:rPr>
          <w:rFonts w:ascii="Arial" w:hAnsi="Arial" w:cs="Arial"/>
          <w:color w:val="000000"/>
          <w:sz w:val="22"/>
          <w:szCs w:val="22"/>
        </w:rPr>
        <w:t xml:space="preserve">Word </w:t>
      </w:r>
      <w:r w:rsidRPr="00593AAD">
        <w:rPr>
          <w:rFonts w:ascii="Arial" w:hAnsi="Arial" w:cs="Arial"/>
          <w:color w:val="000000"/>
          <w:sz w:val="22"/>
          <w:szCs w:val="22"/>
        </w:rPr>
        <w:t>Conditions</w:t>
      </w:r>
      <w:r>
        <w:rPr>
          <w:rFonts w:ascii="Arial" w:hAnsi="Arial" w:cs="Arial"/>
          <w:color w:val="000000"/>
          <w:sz w:val="22"/>
          <w:szCs w:val="22"/>
        </w:rPr>
        <w:t>.</w:t>
      </w:r>
    </w:p>
    <w:p w:rsidR="00593AAD" w:rsidRDefault="00593AAD" w:rsidP="00E60E6C">
      <w:pPr>
        <w:pStyle w:val="c8"/>
        <w:spacing w:before="0" w:beforeAutospacing="0" w:after="0" w:afterAutospacing="0"/>
        <w:jc w:val="center"/>
        <w:rPr>
          <w:rFonts w:ascii="Arial" w:hAnsi="Arial" w:cs="Arial"/>
          <w:color w:val="000000"/>
          <w:sz w:val="22"/>
          <w:szCs w:val="22"/>
        </w:rPr>
      </w:pPr>
    </w:p>
    <w:p w:rsidR="00FE688C" w:rsidRPr="00581DFC" w:rsidRDefault="00A76CB0" w:rsidP="00581DFC">
      <w:pPr>
        <w:pStyle w:val="c8"/>
        <w:spacing w:before="0" w:beforeAutospacing="0" w:after="0" w:afterAutospacing="0"/>
        <w:jc w:val="both"/>
        <w:rPr>
          <w:color w:val="000000"/>
        </w:rPr>
      </w:pPr>
      <w:r>
        <w:rPr>
          <w:color w:val="000000"/>
        </w:rPr>
        <w:t>I plotted the column plot</w:t>
      </w:r>
      <w:r w:rsidR="00926ACD" w:rsidRPr="00581DFC">
        <w:rPr>
          <w:color w:val="000000"/>
        </w:rPr>
        <w:t xml:space="preserve"> of the reaction time under two conditions, which is shown in Figure 1. We can see the reaction time under incongruent condition for each participant is uniformly larger than that under congruent condition. For each condition, the distribution of the reaction time has no clear trend, and they look like random distribution.</w:t>
      </w:r>
    </w:p>
    <w:p w:rsidR="00926ACD" w:rsidRDefault="00926ACD" w:rsidP="00581DFC">
      <w:pPr>
        <w:pStyle w:val="c8"/>
        <w:spacing w:before="0" w:beforeAutospacing="0" w:after="0" w:afterAutospacing="0"/>
        <w:jc w:val="both"/>
        <w:rPr>
          <w:color w:val="000000"/>
        </w:rPr>
      </w:pPr>
      <w:r w:rsidRPr="00581DFC">
        <w:rPr>
          <w:color w:val="000000"/>
        </w:rPr>
        <w:lastRenderedPageBreak/>
        <w:t>The box plot shown in Figure 2 shows</w:t>
      </w:r>
      <w:r w:rsidR="00A76CB0">
        <w:rPr>
          <w:color w:val="000000"/>
        </w:rPr>
        <w:t xml:space="preserve"> that</w:t>
      </w:r>
      <w:r w:rsidRPr="00581DFC">
        <w:rPr>
          <w:color w:val="000000"/>
        </w:rPr>
        <w:t xml:space="preserve"> the reaction time under incongruent condition has larger median and range than that under congruent condition.</w:t>
      </w:r>
    </w:p>
    <w:p w:rsidR="00A76CB0" w:rsidRDefault="00A76CB0" w:rsidP="00581DFC">
      <w:pPr>
        <w:pStyle w:val="c8"/>
        <w:spacing w:before="0" w:beforeAutospacing="0" w:after="0" w:afterAutospacing="0"/>
        <w:jc w:val="both"/>
        <w:rPr>
          <w:color w:val="000000"/>
        </w:rPr>
      </w:pPr>
    </w:p>
    <w:p w:rsidR="00A76CB0" w:rsidRPr="00581DFC" w:rsidRDefault="00A76CB0" w:rsidP="00581DFC">
      <w:pPr>
        <w:pStyle w:val="c8"/>
        <w:spacing w:before="0" w:beforeAutospacing="0" w:after="0" w:afterAutospacing="0"/>
        <w:jc w:val="both"/>
        <w:rPr>
          <w:color w:val="000000"/>
        </w:rPr>
      </w:pPr>
      <w:r>
        <w:rPr>
          <w:color w:val="000000"/>
        </w:rPr>
        <w:t xml:space="preserve">So far, from the calculated descriptive statistics and dataset visualizations, we have observed that the reaction time under incongruent condition is likely to be larger than that under congruent condition. In the following, I will perform the one-tailed t-test to test this hypothesis. </w:t>
      </w:r>
    </w:p>
    <w:p w:rsidR="00FE688C" w:rsidRPr="00581DFC" w:rsidRDefault="00FE688C" w:rsidP="00581DFC">
      <w:pPr>
        <w:pStyle w:val="c8"/>
        <w:spacing w:before="0" w:beforeAutospacing="0" w:after="0" w:afterAutospacing="0"/>
        <w:jc w:val="both"/>
        <w:rPr>
          <w:color w:val="000000"/>
        </w:rPr>
      </w:pPr>
    </w:p>
    <w:p w:rsidR="002F00C0" w:rsidRPr="00581DFC" w:rsidRDefault="00581DFC" w:rsidP="000914B0">
      <w:pPr>
        <w:pStyle w:val="c8"/>
        <w:spacing w:before="0" w:beforeAutospacing="0" w:after="0" w:afterAutospacing="0"/>
        <w:jc w:val="both"/>
        <w:rPr>
          <w:rFonts w:ascii="Arial" w:hAnsi="Arial" w:cs="Arial"/>
          <w:b/>
          <w:color w:val="000000"/>
          <w:sz w:val="22"/>
          <w:szCs w:val="22"/>
        </w:rPr>
      </w:pPr>
      <w:r w:rsidRPr="00581DFC">
        <w:rPr>
          <w:rFonts w:ascii="Arial" w:hAnsi="Arial" w:cs="Arial"/>
          <w:b/>
          <w:color w:val="000000"/>
          <w:sz w:val="22"/>
          <w:szCs w:val="22"/>
        </w:rPr>
        <w:t>e</w:t>
      </w:r>
      <w:r w:rsidR="002F00C0" w:rsidRPr="00581DFC">
        <w:rPr>
          <w:rFonts w:ascii="Arial" w:hAnsi="Arial" w:cs="Arial"/>
          <w:b/>
          <w:color w:val="000000"/>
          <w:sz w:val="22"/>
          <w:szCs w:val="22"/>
        </w:rPr>
        <w:t>.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2F00C0" w:rsidRDefault="002F00C0" w:rsidP="002F00C0">
      <w:pPr>
        <w:pStyle w:val="c8"/>
        <w:spacing w:before="0" w:beforeAutospacing="0" w:after="0" w:afterAutospacing="0"/>
        <w:rPr>
          <w:rFonts w:ascii="Arial" w:hAnsi="Arial" w:cs="Arial"/>
          <w:color w:val="000000"/>
          <w:sz w:val="22"/>
          <w:szCs w:val="22"/>
        </w:rPr>
      </w:pPr>
    </w:p>
    <w:p w:rsidR="00FE5CF8" w:rsidRPr="00581DFC" w:rsidRDefault="00B54D53" w:rsidP="002F00C0">
      <w:pPr>
        <w:pStyle w:val="c8"/>
        <w:spacing w:before="0" w:beforeAutospacing="0" w:after="0" w:afterAutospacing="0"/>
        <w:rPr>
          <w:i/>
          <w:color w:val="000000"/>
        </w:rPr>
      </w:pPr>
      <w:r>
        <w:rPr>
          <w:i/>
          <w:color w:val="000000"/>
        </w:rPr>
        <w:t xml:space="preserve">Hypothesis Test </w:t>
      </w:r>
      <w:r w:rsidR="00FE5CF8" w:rsidRPr="00581DFC">
        <w:rPr>
          <w:i/>
          <w:color w:val="000000"/>
        </w:rPr>
        <w:t>Formula:</w:t>
      </w:r>
    </w:p>
    <w:p w:rsidR="00FE5CF8" w:rsidRDefault="00FE5CF8" w:rsidP="002F00C0">
      <w:pPr>
        <w:pStyle w:val="c8"/>
        <w:spacing w:before="0" w:beforeAutospacing="0" w:after="0" w:afterAutospacing="0"/>
        <w:rPr>
          <w:rFonts w:ascii="Arial" w:hAnsi="Arial" w:cs="Arial"/>
          <w:color w:val="000000"/>
          <w:sz w:val="22"/>
          <w:szCs w:val="22"/>
        </w:rPr>
      </w:pPr>
    </w:p>
    <w:p w:rsidR="00FE5CF8" w:rsidRPr="00AD4043" w:rsidRDefault="00A13F5A" w:rsidP="002F00C0">
      <w:pPr>
        <w:pStyle w:val="c8"/>
        <w:spacing w:before="0" w:beforeAutospacing="0" w:after="0" w:afterAutospacing="0"/>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0</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µ</m:t>
              </m:r>
            </m:e>
            <m:sub>
              <m:r>
                <w:rPr>
                  <w:rFonts w:ascii="Cambria Math" w:hAnsi="Cambria Math" w:cs="Arial"/>
                  <w:color w:val="000000"/>
                  <w:sz w:val="22"/>
                  <w:szCs w:val="22"/>
                </w:rPr>
                <m:t xml:space="preserve">Congruent  </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µ</m:t>
              </m:r>
            </m:e>
            <m:sub>
              <m:r>
                <w:rPr>
                  <w:rFonts w:ascii="Cambria Math" w:hAnsi="Cambria Math" w:cs="Arial"/>
                  <w:color w:val="000000"/>
                  <w:sz w:val="22"/>
                  <w:szCs w:val="22"/>
                </w:rPr>
                <m:t xml:space="preserve">Incongruent  </m:t>
              </m:r>
            </m:sub>
          </m:sSub>
        </m:oMath>
      </m:oMathPara>
    </w:p>
    <w:p w:rsidR="00AD4043" w:rsidRDefault="00A13F5A" w:rsidP="00AD4043">
      <w:pPr>
        <w:pStyle w:val="c8"/>
        <w:spacing w:before="0" w:beforeAutospacing="0" w:after="0" w:afterAutospacing="0"/>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A</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µ</m:t>
              </m:r>
            </m:e>
            <m:sub>
              <m:r>
                <w:rPr>
                  <w:rFonts w:ascii="Cambria Math" w:hAnsi="Cambria Math" w:cs="Arial"/>
                  <w:color w:val="000000"/>
                  <w:sz w:val="22"/>
                  <w:szCs w:val="22"/>
                </w:rPr>
                <m:t xml:space="preserve">Congruent  </m:t>
              </m:r>
            </m:sub>
          </m:sSub>
          <m:r>
            <w:rPr>
              <w:rFonts w:ascii="Cambria Math" w:hAnsi="Cambria Math" w:cs="Arial"/>
              <w:color w:val="000000"/>
              <w:sz w:val="22"/>
              <w:szCs w:val="22"/>
            </w:rPr>
            <m:t xml:space="preserve">&lt; </m:t>
          </m:r>
          <m:sSub>
            <m:sSubPr>
              <m:ctrlPr>
                <w:rPr>
                  <w:rFonts w:ascii="Cambria Math" w:hAnsi="Cambria Math" w:cs="Arial"/>
                  <w:i/>
                  <w:color w:val="000000"/>
                  <w:sz w:val="22"/>
                  <w:szCs w:val="22"/>
                </w:rPr>
              </m:ctrlPr>
            </m:sSubPr>
            <m:e>
              <m:r>
                <w:rPr>
                  <w:rFonts w:ascii="Cambria Math" w:hAnsi="Cambria Math" w:cs="Arial"/>
                  <w:color w:val="000000"/>
                  <w:sz w:val="22"/>
                  <w:szCs w:val="22"/>
                </w:rPr>
                <m:t>µ</m:t>
              </m:r>
            </m:e>
            <m:sub>
              <m:r>
                <w:rPr>
                  <w:rFonts w:ascii="Cambria Math" w:hAnsi="Cambria Math" w:cs="Arial"/>
                  <w:color w:val="000000"/>
                  <w:sz w:val="22"/>
                  <w:szCs w:val="22"/>
                </w:rPr>
                <m:t xml:space="preserve">Incongruent  </m:t>
              </m:r>
            </m:sub>
          </m:sSub>
        </m:oMath>
      </m:oMathPara>
    </w:p>
    <w:p w:rsidR="00263F3A" w:rsidRDefault="00263F3A" w:rsidP="002F00C0">
      <w:pPr>
        <w:pStyle w:val="c8"/>
        <w:spacing w:before="0" w:beforeAutospacing="0" w:after="0" w:afterAutospacing="0"/>
        <w:rPr>
          <w:rFonts w:ascii="Arial" w:hAnsi="Arial" w:cs="Arial"/>
          <w:color w:val="000000"/>
          <w:sz w:val="22"/>
          <w:szCs w:val="22"/>
        </w:rPr>
      </w:pPr>
    </w:p>
    <w:p w:rsidR="000914B0" w:rsidRDefault="00581DFC" w:rsidP="002F00C0">
      <w:pPr>
        <w:pStyle w:val="c8"/>
        <w:spacing w:before="0" w:beforeAutospacing="0" w:after="0" w:afterAutospacing="0"/>
        <w:rPr>
          <w:color w:val="000000"/>
        </w:rPr>
      </w:pPr>
      <w:r w:rsidRPr="000914B0">
        <w:rPr>
          <w:color w:val="000000"/>
        </w:rPr>
        <w:t xml:space="preserve">This is </w:t>
      </w:r>
      <w:r w:rsidR="00757F7A" w:rsidRPr="000914B0">
        <w:rPr>
          <w:color w:val="000000"/>
        </w:rPr>
        <w:t xml:space="preserve">a </w:t>
      </w:r>
      <w:r w:rsidR="000914B0">
        <w:rPr>
          <w:color w:val="000000"/>
        </w:rPr>
        <w:t>one-tailed</w:t>
      </w:r>
      <w:r w:rsidR="00FE5CF8" w:rsidRPr="000914B0">
        <w:rPr>
          <w:color w:val="000000"/>
        </w:rPr>
        <w:t xml:space="preserve"> </w:t>
      </w:r>
      <w:r w:rsidRPr="000914B0">
        <w:rPr>
          <w:color w:val="000000"/>
        </w:rPr>
        <w:t xml:space="preserve">dependent </w:t>
      </w:r>
      <w:r w:rsidR="00FE5CF8" w:rsidRPr="000914B0">
        <w:rPr>
          <w:color w:val="000000"/>
        </w:rPr>
        <w:t>t-test</w:t>
      </w:r>
      <w:r w:rsidRPr="000914B0">
        <w:rPr>
          <w:color w:val="000000"/>
        </w:rPr>
        <w:t xml:space="preserve">. </w:t>
      </w:r>
    </w:p>
    <w:p w:rsidR="00FE5CF8" w:rsidRDefault="000914B0" w:rsidP="002F00C0">
      <w:pPr>
        <w:pStyle w:val="c8"/>
        <w:spacing w:before="0" w:beforeAutospacing="0" w:after="0" w:afterAutospacing="0"/>
        <w:rPr>
          <w:color w:val="000000"/>
        </w:rPr>
      </w:pPr>
      <w:r>
        <w:rPr>
          <w:color w:val="000000"/>
        </w:rPr>
        <w:t>The degree of f</w:t>
      </w:r>
      <w:r w:rsidR="00AD4043" w:rsidRPr="000914B0">
        <w:rPr>
          <w:color w:val="000000"/>
        </w:rPr>
        <w:t xml:space="preserve">reedom: </w:t>
      </w:r>
      <w:r>
        <w:rPr>
          <w:color w:val="000000"/>
        </w:rPr>
        <w:t>n -1 = 23.</w:t>
      </w:r>
    </w:p>
    <w:p w:rsidR="000914B0" w:rsidRDefault="000914B0" w:rsidP="002F00C0">
      <w:pPr>
        <w:pStyle w:val="c8"/>
        <w:spacing w:before="0" w:beforeAutospacing="0" w:after="0" w:afterAutospacing="0"/>
        <w:rPr>
          <w:color w:val="000000"/>
        </w:rPr>
      </w:pPr>
    </w:p>
    <w:p w:rsidR="000914B0" w:rsidRPr="000914B0" w:rsidRDefault="000914B0" w:rsidP="002F00C0">
      <w:pPr>
        <w:pStyle w:val="c8"/>
        <w:spacing w:before="0" w:beforeAutospacing="0" w:after="0" w:afterAutospacing="0"/>
        <w:rPr>
          <w:color w:val="000000"/>
        </w:rPr>
      </w:pPr>
      <w:r>
        <w:rPr>
          <w:color w:val="000000"/>
        </w:rPr>
        <w:t xml:space="preserve">The different </w:t>
      </w:r>
      <w:r>
        <w:rPr>
          <w:color w:val="000000"/>
        </w:rPr>
        <w:t>α level</w:t>
      </w:r>
      <w:r>
        <w:rPr>
          <w:color w:val="000000"/>
        </w:rPr>
        <w:t xml:space="preserve">s and their corresponding critical t values for the 23 </w:t>
      </w:r>
      <w:proofErr w:type="spellStart"/>
      <w:proofErr w:type="gramStart"/>
      <w:r>
        <w:rPr>
          <w:color w:val="000000"/>
        </w:rPr>
        <w:t>df</w:t>
      </w:r>
      <w:proofErr w:type="spellEnd"/>
      <w:proofErr w:type="gramEnd"/>
      <w:r>
        <w:rPr>
          <w:color w:val="000000"/>
        </w:rPr>
        <w:t xml:space="preserve"> are shown in Table 3.  </w:t>
      </w:r>
    </w:p>
    <w:p w:rsidR="000914B0" w:rsidRDefault="000914B0" w:rsidP="00B54D53">
      <w:pPr>
        <w:pStyle w:val="c8"/>
        <w:spacing w:before="0" w:beforeAutospacing="0" w:after="0" w:afterAutospacing="0"/>
        <w:rPr>
          <w:color w:val="000000"/>
        </w:rPr>
      </w:pPr>
    </w:p>
    <w:p w:rsidR="000914B0" w:rsidRDefault="000914B0" w:rsidP="00B54D53">
      <w:pPr>
        <w:pStyle w:val="c8"/>
        <w:spacing w:before="0" w:beforeAutospacing="0" w:after="0" w:afterAutospacing="0"/>
        <w:rPr>
          <w:color w:val="000000"/>
        </w:rPr>
      </w:pPr>
      <w:r>
        <w:rPr>
          <w:color w:val="000000"/>
        </w:rPr>
        <w:t xml:space="preserve">Table 3. </w:t>
      </w:r>
      <w:proofErr w:type="gramStart"/>
      <w:r>
        <w:rPr>
          <w:color w:val="000000"/>
        </w:rPr>
        <w:t>α</w:t>
      </w:r>
      <w:proofErr w:type="gramEnd"/>
      <w:r>
        <w:rPr>
          <w:color w:val="000000"/>
        </w:rPr>
        <w:t xml:space="preserve"> levels and their corresponding critical t values</w:t>
      </w:r>
      <w:r>
        <w:rPr>
          <w:color w:val="000000"/>
        </w:rPr>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914B0" w:rsidTr="000914B0">
        <w:tc>
          <w:tcPr>
            <w:tcW w:w="1558" w:type="dxa"/>
          </w:tcPr>
          <w:p w:rsidR="000914B0" w:rsidRDefault="000914B0" w:rsidP="00B54D53">
            <w:pPr>
              <w:pStyle w:val="c8"/>
              <w:spacing w:before="0" w:beforeAutospacing="0" w:after="0" w:afterAutospacing="0"/>
              <w:rPr>
                <w:color w:val="000000"/>
              </w:rPr>
            </w:pPr>
            <w:r>
              <w:rPr>
                <w:color w:val="000000"/>
              </w:rPr>
              <w:t>α level</w:t>
            </w:r>
          </w:p>
        </w:tc>
        <w:tc>
          <w:tcPr>
            <w:tcW w:w="1558" w:type="dxa"/>
          </w:tcPr>
          <w:p w:rsidR="000914B0" w:rsidRDefault="000914B0" w:rsidP="00B54D53">
            <w:pPr>
              <w:pStyle w:val="c8"/>
              <w:spacing w:before="0" w:beforeAutospacing="0" w:after="0" w:afterAutospacing="0"/>
              <w:rPr>
                <w:color w:val="000000"/>
              </w:rPr>
            </w:pPr>
            <w:r>
              <w:rPr>
                <w:color w:val="000000"/>
              </w:rPr>
              <w:t>5%</w:t>
            </w:r>
          </w:p>
        </w:tc>
        <w:tc>
          <w:tcPr>
            <w:tcW w:w="1558" w:type="dxa"/>
          </w:tcPr>
          <w:p w:rsidR="000914B0" w:rsidRDefault="000914B0" w:rsidP="00B54D53">
            <w:pPr>
              <w:pStyle w:val="c8"/>
              <w:spacing w:before="0" w:beforeAutospacing="0" w:after="0" w:afterAutospacing="0"/>
              <w:rPr>
                <w:color w:val="000000"/>
              </w:rPr>
            </w:pPr>
            <w:r>
              <w:rPr>
                <w:color w:val="000000"/>
              </w:rPr>
              <w:t>2.5%</w:t>
            </w:r>
          </w:p>
        </w:tc>
        <w:tc>
          <w:tcPr>
            <w:tcW w:w="1558" w:type="dxa"/>
          </w:tcPr>
          <w:p w:rsidR="000914B0" w:rsidRDefault="000914B0" w:rsidP="00B54D53">
            <w:pPr>
              <w:pStyle w:val="c8"/>
              <w:spacing w:before="0" w:beforeAutospacing="0" w:after="0" w:afterAutospacing="0"/>
              <w:rPr>
                <w:color w:val="000000"/>
              </w:rPr>
            </w:pPr>
            <w:r>
              <w:rPr>
                <w:color w:val="000000"/>
              </w:rPr>
              <w:t>1%</w:t>
            </w:r>
          </w:p>
        </w:tc>
        <w:tc>
          <w:tcPr>
            <w:tcW w:w="1559" w:type="dxa"/>
          </w:tcPr>
          <w:p w:rsidR="000914B0" w:rsidRDefault="000914B0" w:rsidP="00B54D53">
            <w:pPr>
              <w:pStyle w:val="c8"/>
              <w:spacing w:before="0" w:beforeAutospacing="0" w:after="0" w:afterAutospacing="0"/>
              <w:rPr>
                <w:color w:val="000000"/>
              </w:rPr>
            </w:pPr>
            <w:r>
              <w:rPr>
                <w:color w:val="000000"/>
              </w:rPr>
              <w:t>0.5%</w:t>
            </w:r>
          </w:p>
        </w:tc>
        <w:tc>
          <w:tcPr>
            <w:tcW w:w="1559" w:type="dxa"/>
          </w:tcPr>
          <w:p w:rsidR="000914B0" w:rsidRDefault="000914B0" w:rsidP="00B54D53">
            <w:pPr>
              <w:pStyle w:val="c8"/>
              <w:spacing w:before="0" w:beforeAutospacing="0" w:after="0" w:afterAutospacing="0"/>
              <w:rPr>
                <w:color w:val="000000"/>
              </w:rPr>
            </w:pPr>
            <w:r>
              <w:rPr>
                <w:color w:val="000000"/>
              </w:rPr>
              <w:t>0.05%</w:t>
            </w:r>
          </w:p>
        </w:tc>
      </w:tr>
      <w:tr w:rsidR="000914B0" w:rsidTr="000914B0">
        <w:tc>
          <w:tcPr>
            <w:tcW w:w="1558" w:type="dxa"/>
          </w:tcPr>
          <w:p w:rsidR="000914B0" w:rsidRPr="000914B0" w:rsidRDefault="000914B0" w:rsidP="00B54D53">
            <w:pPr>
              <w:pStyle w:val="c8"/>
              <w:spacing w:before="0" w:beforeAutospacing="0" w:after="0" w:afterAutospacing="0"/>
              <w:rPr>
                <w:color w:val="000000"/>
                <w:vertAlign w:val="superscript"/>
              </w:rPr>
            </w:pPr>
            <w:r>
              <w:rPr>
                <w:color w:val="000000"/>
              </w:rPr>
              <w:t>t</w:t>
            </w:r>
            <w:r>
              <w:rPr>
                <w:color w:val="000000"/>
                <w:vertAlign w:val="superscript"/>
              </w:rPr>
              <w:t>*</w:t>
            </w:r>
          </w:p>
        </w:tc>
        <w:tc>
          <w:tcPr>
            <w:tcW w:w="1558" w:type="dxa"/>
          </w:tcPr>
          <w:p w:rsidR="000914B0" w:rsidRDefault="000914B0" w:rsidP="00B54D53">
            <w:pPr>
              <w:pStyle w:val="c8"/>
              <w:spacing w:before="0" w:beforeAutospacing="0" w:after="0" w:afterAutospacing="0"/>
              <w:rPr>
                <w:color w:val="000000"/>
              </w:rPr>
            </w:pPr>
            <w:r>
              <w:rPr>
                <w:color w:val="000000"/>
              </w:rPr>
              <w:t>-1.714</w:t>
            </w:r>
          </w:p>
        </w:tc>
        <w:tc>
          <w:tcPr>
            <w:tcW w:w="1558" w:type="dxa"/>
          </w:tcPr>
          <w:p w:rsidR="000914B0" w:rsidRDefault="000914B0" w:rsidP="00B54D53">
            <w:pPr>
              <w:pStyle w:val="c8"/>
              <w:spacing w:before="0" w:beforeAutospacing="0" w:after="0" w:afterAutospacing="0"/>
              <w:rPr>
                <w:color w:val="000000"/>
              </w:rPr>
            </w:pPr>
            <w:r>
              <w:rPr>
                <w:color w:val="000000"/>
              </w:rPr>
              <w:t>-2.069</w:t>
            </w:r>
          </w:p>
        </w:tc>
        <w:tc>
          <w:tcPr>
            <w:tcW w:w="1558" w:type="dxa"/>
          </w:tcPr>
          <w:p w:rsidR="000914B0" w:rsidRDefault="000914B0" w:rsidP="00B54D53">
            <w:pPr>
              <w:pStyle w:val="c8"/>
              <w:spacing w:before="0" w:beforeAutospacing="0" w:after="0" w:afterAutospacing="0"/>
              <w:rPr>
                <w:color w:val="000000"/>
              </w:rPr>
            </w:pPr>
            <w:r>
              <w:rPr>
                <w:color w:val="000000"/>
              </w:rPr>
              <w:t>-2.500</w:t>
            </w:r>
          </w:p>
        </w:tc>
        <w:tc>
          <w:tcPr>
            <w:tcW w:w="1559" w:type="dxa"/>
          </w:tcPr>
          <w:p w:rsidR="000914B0" w:rsidRDefault="000914B0" w:rsidP="00B54D53">
            <w:pPr>
              <w:pStyle w:val="c8"/>
              <w:spacing w:before="0" w:beforeAutospacing="0" w:after="0" w:afterAutospacing="0"/>
              <w:rPr>
                <w:color w:val="000000"/>
              </w:rPr>
            </w:pPr>
            <w:r>
              <w:rPr>
                <w:color w:val="000000"/>
              </w:rPr>
              <w:t>-2.807</w:t>
            </w:r>
          </w:p>
        </w:tc>
        <w:tc>
          <w:tcPr>
            <w:tcW w:w="1559" w:type="dxa"/>
          </w:tcPr>
          <w:p w:rsidR="000914B0" w:rsidRDefault="000914B0" w:rsidP="00B54D53">
            <w:pPr>
              <w:pStyle w:val="c8"/>
              <w:spacing w:before="0" w:beforeAutospacing="0" w:after="0" w:afterAutospacing="0"/>
              <w:rPr>
                <w:color w:val="000000"/>
              </w:rPr>
            </w:pPr>
            <w:r>
              <w:rPr>
                <w:color w:val="000000"/>
              </w:rPr>
              <w:t>-3.768</w:t>
            </w:r>
          </w:p>
        </w:tc>
      </w:tr>
    </w:tbl>
    <w:p w:rsidR="000914B0" w:rsidRDefault="000914B0" w:rsidP="00B54D53">
      <w:pPr>
        <w:pStyle w:val="c8"/>
        <w:spacing w:before="0" w:beforeAutospacing="0" w:after="0" w:afterAutospacing="0"/>
        <w:rPr>
          <w:color w:val="000000"/>
        </w:rPr>
      </w:pPr>
    </w:p>
    <w:p w:rsidR="00803523" w:rsidRPr="000914B0" w:rsidRDefault="00803523" w:rsidP="002F00C0">
      <w:pPr>
        <w:pStyle w:val="c8"/>
        <w:spacing w:before="0" w:beforeAutospacing="0" w:after="0" w:afterAutospacing="0"/>
        <w:rPr>
          <w:color w:val="000000"/>
        </w:rPr>
      </w:pPr>
      <w:r w:rsidRPr="000914B0">
        <w:rPr>
          <w:color w:val="000000"/>
        </w:rPr>
        <w:t>The t-statistic:</w:t>
      </w:r>
    </w:p>
    <w:p w:rsidR="00803523" w:rsidRDefault="00803523" w:rsidP="006D7A7D">
      <w:pPr>
        <w:pStyle w:val="c8"/>
        <w:spacing w:before="0" w:beforeAutospacing="0" w:after="0" w:afterAutospacing="0"/>
      </w:pPr>
      <w:r w:rsidRPr="00803523">
        <w:rPr>
          <w:position w:val="-28"/>
        </w:rPr>
        <w:object w:dxaOrig="23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36pt" o:ole="">
            <v:imagedata r:id="rId11" o:title=""/>
          </v:shape>
          <o:OLEObject Type="Embed" ProgID="Equation.DSMT4" ShapeID="_x0000_i1025" DrawAspect="Content" ObjectID="_1531834007" r:id="rId12"/>
        </w:object>
      </w:r>
      <w:r>
        <w:t xml:space="preserve">, where </w:t>
      </w:r>
      <w:r w:rsidRPr="00803523">
        <w:rPr>
          <w:i/>
        </w:rPr>
        <w:t>s</w:t>
      </w:r>
      <w:r>
        <w:t xml:space="preserve"> is the sample standard deviation </w:t>
      </w:r>
      <w:proofErr w:type="gramStart"/>
      <w:r>
        <w:t xml:space="preserve">of </w:t>
      </w:r>
      <w:proofErr w:type="gramEnd"/>
      <w:r w:rsidR="00B54D53" w:rsidRPr="00803523">
        <w:rPr>
          <w:position w:val="-14"/>
        </w:rPr>
        <w:object w:dxaOrig="2180" w:dyaOrig="380">
          <v:shape id="_x0000_i1030" type="#_x0000_t75" style="width:109pt;height:19pt" o:ole="">
            <v:imagedata r:id="rId13" o:title=""/>
          </v:shape>
          <o:OLEObject Type="Embed" ProgID="Equation.DSMT4" ShapeID="_x0000_i1030" DrawAspect="Content" ObjectID="_1531834008" r:id="rId14"/>
        </w:object>
      </w:r>
      <w:r>
        <w:t>.</w:t>
      </w:r>
    </w:p>
    <w:p w:rsidR="000914B0" w:rsidRDefault="000914B0" w:rsidP="006D7A7D">
      <w:pPr>
        <w:pStyle w:val="c8"/>
        <w:spacing w:before="0" w:beforeAutospacing="0" w:after="0" w:afterAutospacing="0"/>
      </w:pPr>
    </w:p>
    <w:p w:rsidR="000914B0" w:rsidRPr="00DD0AB4" w:rsidRDefault="006D7A7D" w:rsidP="00DD0AB4">
      <w:pPr>
        <w:pStyle w:val="c8"/>
        <w:spacing w:before="0" w:beforeAutospacing="0" w:after="0" w:afterAutospacing="0"/>
        <w:jc w:val="both"/>
        <w:rPr>
          <w:color w:val="000000"/>
          <w:shd w:val="clear" w:color="auto" w:fill="FFFFFF"/>
        </w:rPr>
      </w:pPr>
      <w:r w:rsidRPr="00DD0AB4">
        <w:t>Plug</w:t>
      </w:r>
      <w:r w:rsidR="002315D8" w:rsidRPr="00DD0AB4">
        <w:t>ging</w:t>
      </w:r>
      <w:r w:rsidRPr="00DD0AB4">
        <w:t xml:space="preserve"> in the</w:t>
      </w:r>
      <w:r w:rsidR="002315D8" w:rsidRPr="00DD0AB4">
        <w:t>se</w:t>
      </w:r>
      <w:r w:rsidRPr="00DD0AB4">
        <w:t xml:space="preserve"> values</w:t>
      </w:r>
      <w:proofErr w:type="gramStart"/>
      <w:r w:rsidRPr="00DD0AB4">
        <w:t>:</w:t>
      </w:r>
      <w:proofErr w:type="gramEnd"/>
      <w:r w:rsidR="00C67DF6" w:rsidRPr="00DD0AB4">
        <w:rPr>
          <w:position w:val="-14"/>
        </w:rPr>
        <w:object w:dxaOrig="880" w:dyaOrig="400">
          <v:shape id="_x0000_i1026" type="#_x0000_t75" style="width:44.5pt;height:20.5pt" o:ole="">
            <v:imagedata r:id="rId15" o:title=""/>
          </v:shape>
          <o:OLEObject Type="Embed" ProgID="Equation.DSMT4" ShapeID="_x0000_i1026" DrawAspect="Content" ObjectID="_1531834009" r:id="rId16"/>
        </w:object>
      </w:r>
      <w:r w:rsidR="000914B0" w:rsidRPr="00DD0AB4">
        <w:t>= 14.05,</w:t>
      </w:r>
      <w:r w:rsidR="00C67DF6" w:rsidRPr="00DD0AB4">
        <w:t xml:space="preserve"> </w:t>
      </w:r>
      <w:r w:rsidR="00C67DF6" w:rsidRPr="00DD0AB4">
        <w:rPr>
          <w:position w:val="-14"/>
        </w:rPr>
        <w:object w:dxaOrig="960" w:dyaOrig="400">
          <v:shape id="_x0000_i1027" type="#_x0000_t75" style="width:48pt;height:20.5pt" o:ole="">
            <v:imagedata r:id="rId17" o:title=""/>
          </v:shape>
          <o:OLEObject Type="Embed" ProgID="Equation.DSMT4" ShapeID="_x0000_i1027" DrawAspect="Content" ObjectID="_1531834010" r:id="rId18"/>
        </w:object>
      </w:r>
      <w:r w:rsidR="000914B0" w:rsidRPr="00DD0AB4">
        <w:t>= 22.02,</w:t>
      </w:r>
      <w:r w:rsidR="00C67DF6" w:rsidRPr="00DD0AB4">
        <w:t xml:space="preserve"> </w:t>
      </w:r>
      <w:r w:rsidR="00803523" w:rsidRPr="00DD0AB4">
        <w:rPr>
          <w:i/>
        </w:rPr>
        <w:t>s</w:t>
      </w:r>
      <w:r w:rsidR="00803523" w:rsidRPr="00DD0AB4">
        <w:t xml:space="preserve"> = </w:t>
      </w:r>
      <w:r w:rsidR="002315D8" w:rsidRPr="00DD0AB4">
        <w:t>4.86</w:t>
      </w:r>
      <w:r w:rsidR="000914B0" w:rsidRPr="00DD0AB4">
        <w:t>,</w:t>
      </w:r>
      <w:r w:rsidR="00803523" w:rsidRPr="00DD0AB4">
        <w:t xml:space="preserve"> </w:t>
      </w:r>
      <w:r w:rsidR="00803523" w:rsidRPr="00DD0AB4">
        <w:rPr>
          <w:i/>
        </w:rPr>
        <w:t>n</w:t>
      </w:r>
      <w:r w:rsidR="000914B0" w:rsidRPr="00DD0AB4">
        <w:t xml:space="preserve"> = 24, and </w:t>
      </w:r>
      <w:r w:rsidR="002315D8" w:rsidRPr="00DD0AB4">
        <w:t>obtain</w:t>
      </w:r>
      <w:r w:rsidR="000914B0" w:rsidRPr="00DD0AB4">
        <w:t xml:space="preserve"> the t statistic as</w:t>
      </w:r>
      <w:r w:rsidR="002315D8" w:rsidRPr="00DD0AB4">
        <w:t xml:space="preserve"> </w:t>
      </w:r>
      <w:r w:rsidR="00C67DF6" w:rsidRPr="00DD0AB4">
        <w:rPr>
          <w:position w:val="-6"/>
        </w:rPr>
        <w:object w:dxaOrig="340" w:dyaOrig="240">
          <v:shape id="_x0000_i1028" type="#_x0000_t75" style="width:17.5pt;height:12pt" o:ole="">
            <v:imagedata r:id="rId19" o:title=""/>
          </v:shape>
          <o:OLEObject Type="Embed" ProgID="Equation.DSMT4" ShapeID="_x0000_i1028" DrawAspect="Content" ObjectID="_1531834011" r:id="rId20"/>
        </w:object>
      </w:r>
      <w:r w:rsidR="002315D8" w:rsidRPr="00DD0AB4">
        <w:t>- 8.04</w:t>
      </w:r>
      <w:r w:rsidR="00C67DF6" w:rsidRPr="00DD0AB4">
        <w:t xml:space="preserve">. This t statistic </w:t>
      </w:r>
      <w:r w:rsidR="002315D8" w:rsidRPr="00DD0AB4">
        <w:t>value is l</w:t>
      </w:r>
      <w:r w:rsidR="001F7D35" w:rsidRPr="00DD0AB4">
        <w:t xml:space="preserve">ess than the </w:t>
      </w:r>
      <w:r w:rsidR="000914B0" w:rsidRPr="00DD0AB4">
        <w:rPr>
          <w:color w:val="000000"/>
        </w:rPr>
        <w:t>t</w:t>
      </w:r>
      <w:r w:rsidR="000914B0" w:rsidRPr="00DD0AB4">
        <w:rPr>
          <w:color w:val="000000"/>
          <w:vertAlign w:val="superscript"/>
        </w:rPr>
        <w:t>*</w:t>
      </w:r>
      <w:r w:rsidR="000914B0" w:rsidRPr="00DD0AB4">
        <w:rPr>
          <w:color w:val="000000"/>
          <w:vertAlign w:val="superscript"/>
        </w:rPr>
        <w:t xml:space="preserve"> </w:t>
      </w:r>
      <w:r w:rsidR="001F7D35" w:rsidRPr="00DD0AB4">
        <w:t>of 0.05%</w:t>
      </w:r>
      <w:r w:rsidR="002315D8" w:rsidRPr="00DD0AB4">
        <w:t xml:space="preserve"> confidence level</w:t>
      </w:r>
      <w:r w:rsidR="000914B0" w:rsidRPr="00DD0AB4">
        <w:t xml:space="preserve">, therefore it falls into the 0.05% critical region. </w:t>
      </w:r>
      <w:r w:rsidR="000914B0" w:rsidRPr="00DD0AB4">
        <w:t xml:space="preserve">Therefore I reject the null hypothesis, which means </w:t>
      </w:r>
      <w:r w:rsidR="00DD0AB4" w:rsidRPr="00DD0AB4">
        <w:rPr>
          <w:rStyle w:val="c9"/>
          <w:iCs/>
          <w:color w:val="000000"/>
          <w:shd w:val="clear" w:color="auto" w:fill="FFFFFF"/>
        </w:rPr>
        <w:t>congruent word</w:t>
      </w:r>
      <w:r w:rsidR="000914B0" w:rsidRPr="00DD0AB4">
        <w:rPr>
          <w:color w:val="000000"/>
          <w:shd w:val="clear" w:color="auto" w:fill="FFFFFF"/>
        </w:rPr>
        <w:t> condition gives significantly less reaction time than the in</w:t>
      </w:r>
      <w:r w:rsidR="000914B0" w:rsidRPr="00DD0AB4">
        <w:rPr>
          <w:rStyle w:val="c9"/>
          <w:iCs/>
          <w:color w:val="000000"/>
          <w:shd w:val="clear" w:color="auto" w:fill="FFFFFF"/>
        </w:rPr>
        <w:t>congruent word</w:t>
      </w:r>
      <w:r w:rsidR="000914B0" w:rsidRPr="00DD0AB4">
        <w:rPr>
          <w:color w:val="000000"/>
          <w:shd w:val="clear" w:color="auto" w:fill="FFFFFF"/>
        </w:rPr>
        <w:t xml:space="preserve"> condition. </w:t>
      </w:r>
    </w:p>
    <w:p w:rsidR="002315D8" w:rsidRPr="00DD0AB4" w:rsidRDefault="002315D8" w:rsidP="00DD0AB4">
      <w:pPr>
        <w:pStyle w:val="c8"/>
        <w:spacing w:before="0" w:beforeAutospacing="0" w:after="0" w:afterAutospacing="0"/>
        <w:jc w:val="both"/>
      </w:pPr>
    </w:p>
    <w:p w:rsidR="002315D8" w:rsidRPr="00DD0AB4" w:rsidRDefault="000914B0" w:rsidP="00DD0AB4">
      <w:pPr>
        <w:pStyle w:val="c8"/>
        <w:spacing w:before="0" w:beforeAutospacing="0" w:after="0" w:afterAutospacing="0"/>
        <w:jc w:val="both"/>
      </w:pPr>
      <w:r w:rsidRPr="00DD0AB4">
        <w:t xml:space="preserve">Formally write out this t-test result: </w:t>
      </w:r>
      <w:r w:rsidR="00DD0AB4" w:rsidRPr="00DD0AB4">
        <w:t xml:space="preserve">t (23) = -8.04, p </w:t>
      </w:r>
      <w:proofErr w:type="gramStart"/>
      <w:r w:rsidR="00DD0AB4" w:rsidRPr="00DD0AB4">
        <w:t xml:space="preserve">&lt;  </w:t>
      </w:r>
      <w:r w:rsidR="00DD0AB4" w:rsidRPr="00DD0AB4">
        <w:t>.</w:t>
      </w:r>
      <w:proofErr w:type="gramEnd"/>
      <w:r w:rsidR="00DD0AB4" w:rsidRPr="00DD0AB4">
        <w:t>00001</w:t>
      </w:r>
    </w:p>
    <w:p w:rsidR="001F7D35" w:rsidRPr="00DD0AB4" w:rsidRDefault="001F7D35" w:rsidP="00DD0AB4">
      <w:pPr>
        <w:pStyle w:val="c8"/>
        <w:spacing w:before="0" w:beforeAutospacing="0" w:after="0" w:afterAutospacing="0"/>
        <w:jc w:val="both"/>
        <w:rPr>
          <w:color w:val="000000"/>
          <w:shd w:val="clear" w:color="auto" w:fill="FFFFFF"/>
        </w:rPr>
      </w:pPr>
    </w:p>
    <w:p w:rsidR="00C67DF6" w:rsidRPr="00DD0AB4" w:rsidRDefault="001F7D35" w:rsidP="00DD0AB4">
      <w:pPr>
        <w:pStyle w:val="c8"/>
        <w:spacing w:before="0" w:beforeAutospacing="0" w:after="0" w:afterAutospacing="0"/>
        <w:rPr>
          <w:color w:val="000000"/>
          <w:shd w:val="clear" w:color="auto" w:fill="FFFFFF"/>
        </w:rPr>
      </w:pPr>
      <w:r w:rsidRPr="00DD0AB4">
        <w:rPr>
          <w:color w:val="000000"/>
          <w:shd w:val="clear" w:color="auto" w:fill="FFFFFF"/>
        </w:rPr>
        <w:t>The</w:t>
      </w:r>
      <w:r w:rsidR="00F3593F" w:rsidRPr="00DD0AB4">
        <w:rPr>
          <w:color w:val="000000"/>
          <w:shd w:val="clear" w:color="auto" w:fill="FFFFFF"/>
        </w:rPr>
        <w:t xml:space="preserve"> confidence interval is given by</w:t>
      </w:r>
      <w:r w:rsidR="00003BDF" w:rsidRPr="00DD0AB4">
        <w:rPr>
          <w:color w:val="000000"/>
          <w:shd w:val="clear" w:color="auto" w:fill="FFFFFF"/>
        </w:rPr>
        <w:t xml:space="preserve">: </w:t>
      </w:r>
      <w:r w:rsidR="00F3593F" w:rsidRPr="00DD0AB4">
        <w:rPr>
          <w:color w:val="000000"/>
          <w:position w:val="-28"/>
          <w:shd w:val="clear" w:color="auto" w:fill="FFFFFF"/>
        </w:rPr>
        <w:object w:dxaOrig="6740" w:dyaOrig="660">
          <v:shape id="_x0000_i1029" type="#_x0000_t75" style="width:337pt;height:33pt" o:ole="">
            <v:imagedata r:id="rId21" o:title=""/>
          </v:shape>
          <o:OLEObject Type="Embed" ProgID="Equation.DSMT4" ShapeID="_x0000_i1029" DrawAspect="Content" ObjectID="_1531834012" r:id="rId22"/>
        </w:object>
      </w:r>
    </w:p>
    <w:p w:rsidR="00003BDF" w:rsidRPr="00DD0AB4" w:rsidRDefault="00F3593F" w:rsidP="00DD0AB4">
      <w:pPr>
        <w:pStyle w:val="c8"/>
        <w:spacing w:before="0" w:beforeAutospacing="0" w:after="0" w:afterAutospacing="0"/>
        <w:jc w:val="both"/>
        <w:rPr>
          <w:color w:val="000000"/>
          <w:shd w:val="clear" w:color="auto" w:fill="FFFFFF"/>
        </w:rPr>
      </w:pPr>
      <w:r w:rsidRPr="00DD0AB4">
        <w:rPr>
          <w:color w:val="000000"/>
          <w:shd w:val="clear" w:color="auto" w:fill="FFFFFF"/>
        </w:rPr>
        <w:t>So</w:t>
      </w:r>
      <w:r w:rsidR="001F7D35" w:rsidRPr="00DD0AB4">
        <w:rPr>
          <w:color w:val="000000"/>
          <w:shd w:val="clear" w:color="auto" w:fill="FFFFFF"/>
        </w:rPr>
        <w:t xml:space="preserve"> the</w:t>
      </w:r>
      <w:r w:rsidR="00DD0AB4" w:rsidRPr="00DD0AB4">
        <w:rPr>
          <w:color w:val="000000"/>
          <w:shd w:val="clear" w:color="auto" w:fill="FFFFFF"/>
        </w:rPr>
        <w:t xml:space="preserve"> 95</w:t>
      </w:r>
      <w:r w:rsidR="00DD0AB4">
        <w:rPr>
          <w:color w:val="000000"/>
          <w:shd w:val="clear" w:color="auto" w:fill="FFFFFF"/>
        </w:rPr>
        <w:t>% CI is</w:t>
      </w:r>
      <w:r w:rsidR="001F7D35" w:rsidRPr="00DD0AB4">
        <w:rPr>
          <w:color w:val="000000"/>
          <w:shd w:val="clear" w:color="auto" w:fill="FFFFFF"/>
        </w:rPr>
        <w:t>: (</w:t>
      </w:r>
      <w:r w:rsidR="00DD0AB4" w:rsidRPr="00DD0AB4">
        <w:rPr>
          <w:color w:val="000000"/>
          <w:shd w:val="clear" w:color="auto" w:fill="FFFFFF"/>
        </w:rPr>
        <w:t>-9.67, -6.27</w:t>
      </w:r>
      <w:r w:rsidR="001F7D35" w:rsidRPr="00DD0AB4">
        <w:rPr>
          <w:color w:val="000000"/>
          <w:shd w:val="clear" w:color="auto" w:fill="FFFFFF"/>
        </w:rPr>
        <w:t>).</w:t>
      </w:r>
    </w:p>
    <w:p w:rsidR="00F3593F" w:rsidRDefault="00F3593F" w:rsidP="006D7A7D">
      <w:pPr>
        <w:pStyle w:val="c8"/>
        <w:spacing w:before="0" w:beforeAutospacing="0" w:after="0" w:afterAutospacing="0"/>
        <w:rPr>
          <w:rFonts w:ascii="Arial" w:hAnsi="Arial" w:cs="Arial"/>
          <w:color w:val="000000"/>
          <w:sz w:val="22"/>
          <w:szCs w:val="22"/>
          <w:shd w:val="clear" w:color="auto" w:fill="FFFFFF"/>
        </w:rPr>
      </w:pPr>
    </w:p>
    <w:p w:rsidR="00DD0AB4" w:rsidRDefault="00DD0AB4" w:rsidP="006D7A7D">
      <w:pPr>
        <w:pStyle w:val="c8"/>
        <w:spacing w:before="0" w:beforeAutospacing="0" w:after="0" w:afterAutospacing="0"/>
        <w:rPr>
          <w:color w:val="000000"/>
          <w:shd w:val="clear" w:color="auto" w:fill="FFFFFF"/>
        </w:rPr>
      </w:pPr>
    </w:p>
    <w:p w:rsidR="00DD0AB4" w:rsidRDefault="00DD0AB4" w:rsidP="006D7A7D">
      <w:pPr>
        <w:pStyle w:val="c8"/>
        <w:spacing w:before="0" w:beforeAutospacing="0" w:after="0" w:afterAutospacing="0"/>
        <w:rPr>
          <w:color w:val="000000"/>
          <w:shd w:val="clear" w:color="auto" w:fill="FFFFFF"/>
        </w:rPr>
      </w:pPr>
    </w:p>
    <w:p w:rsidR="00DD0AB4" w:rsidRDefault="00DD0AB4" w:rsidP="006D7A7D">
      <w:pPr>
        <w:pStyle w:val="c8"/>
        <w:spacing w:before="0" w:beforeAutospacing="0" w:after="0" w:afterAutospacing="0"/>
        <w:rPr>
          <w:color w:val="000000"/>
          <w:shd w:val="clear" w:color="auto" w:fill="FFFFFF"/>
        </w:rPr>
      </w:pPr>
    </w:p>
    <w:p w:rsidR="008B7D1A" w:rsidRPr="00DD0AB4" w:rsidRDefault="008B7D1A" w:rsidP="006D7A7D">
      <w:pPr>
        <w:pStyle w:val="c8"/>
        <w:spacing w:before="0" w:beforeAutospacing="0" w:after="0" w:afterAutospacing="0"/>
        <w:rPr>
          <w:color w:val="000000"/>
          <w:shd w:val="clear" w:color="auto" w:fill="FFFFFF"/>
        </w:rPr>
      </w:pPr>
      <w:r w:rsidRPr="00DD0AB4">
        <w:rPr>
          <w:color w:val="000000"/>
          <w:shd w:val="clear" w:color="auto" w:fill="FFFFFF"/>
        </w:rPr>
        <w:lastRenderedPageBreak/>
        <w:t>The next, I cal</w:t>
      </w:r>
      <w:r w:rsidR="00DD0AB4" w:rsidRPr="00DD0AB4">
        <w:rPr>
          <w:color w:val="000000"/>
          <w:shd w:val="clear" w:color="auto" w:fill="FFFFFF"/>
        </w:rPr>
        <w:t>culate the effect size measures:</w:t>
      </w:r>
    </w:p>
    <w:p w:rsidR="00F3593F" w:rsidRPr="00DD0AB4" w:rsidRDefault="00DD0AB4" w:rsidP="00DD0AB4">
      <w:pPr>
        <w:pStyle w:val="c8"/>
        <w:spacing w:before="0" w:beforeAutospacing="0" w:after="0" w:afterAutospacing="0"/>
        <w:jc w:val="both"/>
        <w:rPr>
          <w:color w:val="000000"/>
          <w:shd w:val="clear" w:color="auto" w:fill="FFFFFF"/>
        </w:rPr>
      </w:pPr>
      <w:proofErr w:type="gramStart"/>
      <w:r>
        <w:rPr>
          <w:color w:val="000000"/>
          <w:shd w:val="clear" w:color="auto" w:fill="FFFFFF"/>
        </w:rPr>
        <w:t>C</w:t>
      </w:r>
      <w:r w:rsidR="00F464BF" w:rsidRPr="00DD0AB4">
        <w:rPr>
          <w:color w:val="000000"/>
          <w:shd w:val="clear" w:color="auto" w:fill="FFFFFF"/>
        </w:rPr>
        <w:t xml:space="preserve">ohen’s </w:t>
      </w:r>
      <w:proofErr w:type="gramEnd"/>
      <w:r w:rsidR="009A04CB" w:rsidRPr="00DD0AB4">
        <w:rPr>
          <w:color w:val="000000"/>
          <w:position w:val="-24"/>
          <w:shd w:val="clear" w:color="auto" w:fill="FFFFFF"/>
        </w:rPr>
        <w:object w:dxaOrig="3080" w:dyaOrig="680">
          <v:shape id="_x0000_i1032" type="#_x0000_t75" style="width:154pt;height:34pt" o:ole="">
            <v:imagedata r:id="rId23" o:title=""/>
          </v:shape>
          <o:OLEObject Type="Embed" ProgID="Equation.DSMT4" ShapeID="_x0000_i1032" DrawAspect="Content" ObjectID="_1531834013" r:id="rId24"/>
        </w:object>
      </w:r>
      <w:r w:rsidR="008B7D1A" w:rsidRPr="00DD0AB4">
        <w:rPr>
          <w:color w:val="000000"/>
          <w:shd w:val="clear" w:color="auto" w:fill="FFFFFF"/>
        </w:rPr>
        <w:t>. This</w:t>
      </w:r>
      <w:r w:rsidR="009A04CB" w:rsidRPr="00DD0AB4">
        <w:rPr>
          <w:color w:val="000000"/>
          <w:shd w:val="clear" w:color="auto" w:fill="FFFFFF"/>
        </w:rPr>
        <w:t xml:space="preserve"> Cohen’s d</w:t>
      </w:r>
      <w:r w:rsidR="008B7D1A" w:rsidRPr="00DD0AB4">
        <w:rPr>
          <w:color w:val="000000"/>
          <w:shd w:val="clear" w:color="auto" w:fill="FFFFFF"/>
        </w:rPr>
        <w:t xml:space="preserve"> is very large (much larger than 0.8, which is regarded as a measure of large effect size), which means</w:t>
      </w:r>
      <w:r>
        <w:rPr>
          <w:color w:val="000000"/>
          <w:shd w:val="clear" w:color="auto" w:fill="FFFFFF"/>
        </w:rPr>
        <w:t xml:space="preserve"> the effect size is very large and this t-test result is reliable. </w:t>
      </w:r>
      <w:r w:rsidR="009A04CB" w:rsidRPr="00DD0AB4">
        <w:rPr>
          <w:color w:val="000000"/>
          <w:shd w:val="clear" w:color="auto" w:fill="FFFFFF"/>
        </w:rPr>
        <w:t xml:space="preserve"> </w:t>
      </w:r>
    </w:p>
    <w:p w:rsidR="00003BDF" w:rsidRPr="00DD0AB4" w:rsidRDefault="00003BDF" w:rsidP="006D7A7D">
      <w:pPr>
        <w:pStyle w:val="c8"/>
        <w:spacing w:before="0" w:beforeAutospacing="0" w:after="0" w:afterAutospacing="0"/>
        <w:rPr>
          <w:color w:val="000000"/>
          <w:shd w:val="clear" w:color="auto" w:fill="FFFFFF"/>
        </w:rPr>
      </w:pPr>
    </w:p>
    <w:p w:rsidR="00003BDF" w:rsidRPr="00DD0AB4" w:rsidRDefault="00F464BF" w:rsidP="00DD0AB4">
      <w:pPr>
        <w:pStyle w:val="c8"/>
        <w:spacing w:before="0" w:beforeAutospacing="0" w:after="0" w:afterAutospacing="0"/>
        <w:jc w:val="both"/>
        <w:rPr>
          <w:color w:val="000000"/>
          <w:shd w:val="clear" w:color="auto" w:fill="FFFFFF"/>
        </w:rPr>
      </w:pPr>
      <w:r w:rsidRPr="00DD0AB4">
        <w:rPr>
          <w:color w:val="000000"/>
          <w:position w:val="-28"/>
          <w:shd w:val="clear" w:color="auto" w:fill="FFFFFF"/>
        </w:rPr>
        <w:object w:dxaOrig="1719" w:dyaOrig="700">
          <v:shape id="_x0000_i1031" type="#_x0000_t75" style="width:86pt;height:35pt" o:ole="">
            <v:imagedata r:id="rId25" o:title=""/>
          </v:shape>
          <o:OLEObject Type="Embed" ProgID="Equation.DSMT4" ShapeID="_x0000_i1031" DrawAspect="Content" ObjectID="_1531834014" r:id="rId26"/>
        </w:object>
      </w:r>
      <w:r w:rsidR="00DD0AB4">
        <w:rPr>
          <w:color w:val="000000"/>
          <w:shd w:val="clear" w:color="auto" w:fill="FFFFFF"/>
        </w:rPr>
        <w:t>.</w:t>
      </w:r>
      <w:r w:rsidR="008B7D1A" w:rsidRPr="00DD0AB4">
        <w:rPr>
          <w:color w:val="000000"/>
          <w:shd w:val="clear" w:color="auto" w:fill="FFFFFF"/>
        </w:rPr>
        <w:t xml:space="preserve"> </w:t>
      </w:r>
      <w:r w:rsidR="00DD0AB4">
        <w:rPr>
          <w:color w:val="000000"/>
          <w:shd w:val="clear" w:color="auto" w:fill="FFFFFF"/>
        </w:rPr>
        <w:t xml:space="preserve">This means </w:t>
      </w:r>
      <w:r w:rsidR="008B7D1A" w:rsidRPr="00DD0AB4">
        <w:rPr>
          <w:color w:val="000000"/>
          <w:shd w:val="clear" w:color="auto" w:fill="FFFFFF"/>
        </w:rPr>
        <w:t>74</w:t>
      </w:r>
      <w:r w:rsidR="00DD0AB4">
        <w:rPr>
          <w:color w:val="000000"/>
          <w:shd w:val="clear" w:color="auto" w:fill="FFFFFF"/>
        </w:rPr>
        <w:t>%</w:t>
      </w:r>
      <w:r w:rsidR="008B7D1A" w:rsidRPr="00DD0AB4">
        <w:rPr>
          <w:color w:val="000000"/>
          <w:shd w:val="clear" w:color="auto" w:fill="FFFFFF"/>
        </w:rPr>
        <w:t xml:space="preserve"> of the whole reaction time difference </w:t>
      </w:r>
      <w:r w:rsidR="00DD0AB4">
        <w:rPr>
          <w:color w:val="000000"/>
          <w:shd w:val="clear" w:color="auto" w:fill="FFFFFF"/>
        </w:rPr>
        <w:t>come</w:t>
      </w:r>
      <w:r w:rsidR="008B7D1A" w:rsidRPr="00DD0AB4">
        <w:rPr>
          <w:color w:val="000000"/>
          <w:shd w:val="clear" w:color="auto" w:fill="FFFFFF"/>
        </w:rPr>
        <w:t>s from the different word conditions (congruent and incongruent conditions).</w:t>
      </w:r>
    </w:p>
    <w:p w:rsidR="00003BDF" w:rsidRPr="00DD0AB4" w:rsidRDefault="00003BDF" w:rsidP="006D7A7D">
      <w:pPr>
        <w:pStyle w:val="c8"/>
        <w:spacing w:before="0" w:beforeAutospacing="0" w:after="0" w:afterAutospacing="0"/>
        <w:rPr>
          <w:color w:val="000000"/>
          <w:shd w:val="clear" w:color="auto" w:fill="FFFFFF"/>
        </w:rPr>
      </w:pPr>
    </w:p>
    <w:p w:rsidR="00003BDF" w:rsidRPr="00DD0AB4" w:rsidRDefault="00003BDF" w:rsidP="006D7A7D">
      <w:pPr>
        <w:pStyle w:val="c8"/>
        <w:spacing w:before="0" w:beforeAutospacing="0" w:after="0" w:afterAutospacing="0"/>
      </w:pPr>
    </w:p>
    <w:p w:rsidR="006D7A7D" w:rsidRPr="00DD0AB4" w:rsidRDefault="00F464BF" w:rsidP="00DC4607">
      <w:pPr>
        <w:pStyle w:val="c8"/>
        <w:spacing w:before="0" w:beforeAutospacing="0" w:after="0" w:afterAutospacing="0"/>
        <w:jc w:val="both"/>
      </w:pPr>
      <w:r w:rsidRPr="00DC4607">
        <w:rPr>
          <w:i/>
        </w:rPr>
        <w:t>To summary</w:t>
      </w:r>
      <w:r w:rsidRPr="00DD0AB4">
        <w:t>, my hypothesis test shows that</w:t>
      </w:r>
      <w:r w:rsidR="00DC4607">
        <w:t>,</w:t>
      </w:r>
      <w:r w:rsidRPr="00DD0AB4">
        <w:t xml:space="preserve"> </w:t>
      </w:r>
      <w:r w:rsidR="00DC28E9" w:rsidRPr="00DD0AB4">
        <w:t>und</w:t>
      </w:r>
      <w:r w:rsidR="00DC4607">
        <w:t>er the congruent word condition</w:t>
      </w:r>
      <w:r w:rsidR="00DC28E9" w:rsidRPr="00DD0AB4">
        <w:t>, the reaction time is significantly less than that under</w:t>
      </w:r>
      <w:r w:rsidR="00DC4607">
        <w:t xml:space="preserve"> the incongruent word condition</w:t>
      </w:r>
      <w:r w:rsidR="00DC28E9" w:rsidRPr="00DD0AB4">
        <w:t xml:space="preserve">. </w:t>
      </w:r>
      <w:r w:rsidR="00DC4607">
        <w:t xml:space="preserve">This t-test result matches my expectation. </w:t>
      </w:r>
      <w:r w:rsidR="00DC28E9" w:rsidRPr="00DD0AB4">
        <w:t>Under the congruent condition, the word</w:t>
      </w:r>
      <w:r w:rsidR="00DC4607">
        <w:t>s</w:t>
      </w:r>
      <w:r w:rsidR="00DC28E9" w:rsidRPr="00DD0AB4">
        <w:t xml:space="preserve"> and the font color</w:t>
      </w:r>
      <w:r w:rsidR="00DC4607">
        <w:t>s of the words</w:t>
      </w:r>
      <w:r w:rsidR="00DC28E9" w:rsidRPr="00DD0AB4">
        <w:t xml:space="preserve"> match with each other, and therefore it is easier for the participants to say loud out the </w:t>
      </w:r>
      <w:r w:rsidR="00DC4607">
        <w:t>correct font color; on</w:t>
      </w:r>
      <w:r w:rsidR="00DC28E9" w:rsidRPr="00DD0AB4">
        <w:t xml:space="preserve"> the contrary,</w:t>
      </w:r>
      <w:r w:rsidR="00DC4607">
        <w:t xml:space="preserve"> the incongruent condition causes</w:t>
      </w:r>
      <w:r w:rsidR="00DC28E9" w:rsidRPr="00DD0AB4">
        <w:t xml:space="preserve"> difficulties </w:t>
      </w:r>
      <w:r w:rsidR="00DC4607">
        <w:t>for</w:t>
      </w:r>
      <w:r w:rsidR="00DC28E9" w:rsidRPr="00DD0AB4">
        <w:t xml:space="preserve"> the participants to say out the font color correct</w:t>
      </w:r>
      <w:r w:rsidR="00DC4607">
        <w:t>ly because the mismatch between word name and their font colors can interfere with people’s reaction time. In a word</w:t>
      </w:r>
      <w:r w:rsidR="00DC28E9" w:rsidRPr="00DD0AB4">
        <w:t xml:space="preserve">, my hypothesis test results make sense.  </w:t>
      </w:r>
    </w:p>
    <w:p w:rsidR="006D7A7D" w:rsidRDefault="006D7A7D" w:rsidP="006D7A7D">
      <w:pPr>
        <w:pStyle w:val="c8"/>
        <w:spacing w:before="0" w:beforeAutospacing="0" w:after="0" w:afterAutospacing="0"/>
      </w:pPr>
    </w:p>
    <w:p w:rsidR="002F00C0" w:rsidRPr="00DC28E9" w:rsidRDefault="00DC28E9" w:rsidP="002F00C0">
      <w:pPr>
        <w:pStyle w:val="c8"/>
        <w:spacing w:before="0" w:beforeAutospacing="0" w:after="0" w:afterAutospacing="0"/>
        <w:rPr>
          <w:rFonts w:ascii="Arial" w:hAnsi="Arial" w:cs="Arial"/>
          <w:b/>
          <w:sz w:val="22"/>
          <w:szCs w:val="22"/>
        </w:rPr>
      </w:pPr>
      <w:proofErr w:type="gramStart"/>
      <w:r w:rsidRPr="00DC28E9">
        <w:rPr>
          <w:rFonts w:ascii="Arial" w:hAnsi="Arial" w:cs="Arial"/>
          <w:b/>
          <w:sz w:val="22"/>
          <w:szCs w:val="22"/>
        </w:rPr>
        <w:t>f</w:t>
      </w:r>
      <w:proofErr w:type="gramEnd"/>
      <w:r w:rsidR="002F00C0" w:rsidRPr="00DC28E9">
        <w:rPr>
          <w:rFonts w:ascii="Arial" w:hAnsi="Arial" w:cs="Arial"/>
          <w:b/>
          <w:sz w:val="22"/>
          <w:szCs w:val="22"/>
        </w:rPr>
        <w:t>. Optional: What do you think is responsible for the effects observed? Can you think of an alternative or similar task that would result in a similar effect? Some research about the problem will be helpful for thinking about these two questions!</w:t>
      </w:r>
    </w:p>
    <w:p w:rsidR="009465F5" w:rsidRDefault="009465F5"/>
    <w:p w:rsidR="009465F5" w:rsidRPr="00DC4607" w:rsidRDefault="009465F5" w:rsidP="00DC4607">
      <w:pPr>
        <w:jc w:val="both"/>
        <w:rPr>
          <w:rFonts w:ascii="Times New Roman" w:hAnsi="Times New Roman" w:cs="Times New Roman"/>
          <w:sz w:val="24"/>
          <w:szCs w:val="24"/>
        </w:rPr>
      </w:pPr>
      <w:r w:rsidRPr="00DC4607">
        <w:rPr>
          <w:rFonts w:ascii="Times New Roman" w:hAnsi="Times New Roman" w:cs="Times New Roman"/>
          <w:sz w:val="24"/>
          <w:szCs w:val="24"/>
        </w:rPr>
        <w:t>I think the longer reaction time for the incongruent condition is because the mismatch between word name and the</w:t>
      </w:r>
      <w:r w:rsidR="00DC4607">
        <w:rPr>
          <w:rFonts w:ascii="Times New Roman" w:hAnsi="Times New Roman" w:cs="Times New Roman"/>
          <w:sz w:val="24"/>
          <w:szCs w:val="24"/>
        </w:rPr>
        <w:t>ir</w:t>
      </w:r>
      <w:r w:rsidRPr="00DC4607">
        <w:rPr>
          <w:rFonts w:ascii="Times New Roman" w:hAnsi="Times New Roman" w:cs="Times New Roman"/>
          <w:sz w:val="24"/>
          <w:szCs w:val="24"/>
        </w:rPr>
        <w:t xml:space="preserve"> font color is a kind of interference for the participants to say out the font color.</w:t>
      </w:r>
      <w:r w:rsidR="00DC4607">
        <w:rPr>
          <w:rFonts w:ascii="Times New Roman" w:hAnsi="Times New Roman" w:cs="Times New Roman"/>
          <w:sz w:val="24"/>
          <w:szCs w:val="24"/>
        </w:rPr>
        <w:t xml:space="preserve"> Therefore the average reaction time under incongruent condition is longer.</w:t>
      </w:r>
      <w:r w:rsidRPr="00DC4607">
        <w:rPr>
          <w:rFonts w:ascii="Times New Roman" w:hAnsi="Times New Roman" w:cs="Times New Roman"/>
          <w:sz w:val="24"/>
          <w:szCs w:val="24"/>
        </w:rPr>
        <w:t xml:space="preserve"> </w:t>
      </w:r>
    </w:p>
    <w:p w:rsidR="00263F3A" w:rsidRPr="00DC4607" w:rsidRDefault="009465F5" w:rsidP="00DC4607">
      <w:pPr>
        <w:jc w:val="both"/>
        <w:rPr>
          <w:rFonts w:ascii="Times New Roman" w:hAnsi="Times New Roman" w:cs="Times New Roman"/>
          <w:sz w:val="24"/>
          <w:szCs w:val="24"/>
        </w:rPr>
      </w:pPr>
      <w:r w:rsidRPr="00DC4607">
        <w:rPr>
          <w:rFonts w:ascii="Times New Roman" w:hAnsi="Times New Roman" w:cs="Times New Roman"/>
          <w:sz w:val="24"/>
          <w:szCs w:val="24"/>
        </w:rPr>
        <w:t>A similar task coming up in my mind is: under congruent and incongruent word conditions, let the partic</w:t>
      </w:r>
      <w:r w:rsidR="00DC4607">
        <w:rPr>
          <w:rFonts w:ascii="Times New Roman" w:hAnsi="Times New Roman" w:cs="Times New Roman"/>
          <w:sz w:val="24"/>
          <w:szCs w:val="24"/>
        </w:rPr>
        <w:t xml:space="preserve">ipants to say </w:t>
      </w:r>
      <w:r w:rsidRPr="00DC4607">
        <w:rPr>
          <w:rFonts w:ascii="Times New Roman" w:hAnsi="Times New Roman" w:cs="Times New Roman"/>
          <w:sz w:val="24"/>
          <w:szCs w:val="24"/>
        </w:rPr>
        <w:t>out the word</w:t>
      </w:r>
      <w:r w:rsidR="00DC4607">
        <w:rPr>
          <w:rFonts w:ascii="Times New Roman" w:hAnsi="Times New Roman" w:cs="Times New Roman"/>
          <w:sz w:val="24"/>
          <w:szCs w:val="24"/>
        </w:rPr>
        <w:t xml:space="preserve"> name</w:t>
      </w:r>
      <w:r w:rsidRPr="00DC4607">
        <w:rPr>
          <w:rFonts w:ascii="Times New Roman" w:hAnsi="Times New Roman" w:cs="Times New Roman"/>
          <w:sz w:val="24"/>
          <w:szCs w:val="24"/>
        </w:rPr>
        <w:t>, not the</w:t>
      </w:r>
      <w:r w:rsidR="00DC4607">
        <w:rPr>
          <w:rFonts w:ascii="Times New Roman" w:hAnsi="Times New Roman" w:cs="Times New Roman"/>
          <w:sz w:val="24"/>
          <w:szCs w:val="24"/>
        </w:rPr>
        <w:t>ir</w:t>
      </w:r>
      <w:r w:rsidRPr="00DC4607">
        <w:rPr>
          <w:rFonts w:ascii="Times New Roman" w:hAnsi="Times New Roman" w:cs="Times New Roman"/>
          <w:sz w:val="24"/>
          <w:szCs w:val="24"/>
        </w:rPr>
        <w:t xml:space="preserve"> font colors, and then record the reaction time of each group. This test will give a similar result, because the mismatch between the word name and the font color would also be a kind of interference for the participants to say out the word name</w:t>
      </w:r>
      <w:r w:rsidR="00DC4607">
        <w:rPr>
          <w:rFonts w:ascii="Times New Roman" w:hAnsi="Times New Roman" w:cs="Times New Roman"/>
          <w:sz w:val="24"/>
          <w:szCs w:val="24"/>
        </w:rPr>
        <w:t xml:space="preserve"> correctly</w:t>
      </w:r>
      <w:r w:rsidRPr="00DC4607">
        <w:rPr>
          <w:rFonts w:ascii="Times New Roman" w:hAnsi="Times New Roman" w:cs="Times New Roman"/>
          <w:sz w:val="24"/>
          <w:szCs w:val="24"/>
        </w:rPr>
        <w:t xml:space="preserve">. </w:t>
      </w:r>
      <w:r w:rsidR="00263F3A" w:rsidRPr="00DC4607">
        <w:rPr>
          <w:rFonts w:ascii="Times New Roman" w:hAnsi="Times New Roman" w:cs="Times New Roman"/>
          <w:sz w:val="24"/>
          <w:szCs w:val="24"/>
        </w:rPr>
        <w:t xml:space="preserve"> </w:t>
      </w:r>
    </w:p>
    <w:p w:rsidR="009465F5" w:rsidRDefault="009465F5"/>
    <w:p w:rsidR="009465F5" w:rsidRDefault="009465F5" w:rsidP="009465F5">
      <w:pPr>
        <w:pStyle w:val="c8"/>
        <w:spacing w:before="0" w:beforeAutospacing="0" w:after="0" w:afterAutospacing="0"/>
        <w:rPr>
          <w:rFonts w:ascii="Arial" w:hAnsi="Arial" w:cs="Arial"/>
          <w:b/>
          <w:color w:val="000000"/>
          <w:sz w:val="22"/>
          <w:szCs w:val="22"/>
        </w:rPr>
      </w:pPr>
      <w:r>
        <w:rPr>
          <w:rFonts w:ascii="Arial" w:hAnsi="Arial" w:cs="Arial"/>
          <w:b/>
          <w:color w:val="000000"/>
          <w:sz w:val="22"/>
          <w:szCs w:val="22"/>
        </w:rPr>
        <w:t>3</w:t>
      </w:r>
      <w:r>
        <w:rPr>
          <w:rFonts w:ascii="Arial" w:hAnsi="Arial" w:cs="Arial"/>
          <w:b/>
          <w:color w:val="000000"/>
          <w:sz w:val="22"/>
          <w:szCs w:val="22"/>
        </w:rPr>
        <w:t xml:space="preserve">. </w:t>
      </w:r>
      <w:r>
        <w:rPr>
          <w:rFonts w:ascii="Arial" w:hAnsi="Arial" w:cs="Arial"/>
          <w:b/>
          <w:color w:val="000000"/>
          <w:sz w:val="22"/>
          <w:szCs w:val="22"/>
        </w:rPr>
        <w:t>Conclusion</w:t>
      </w:r>
      <w:r w:rsidRPr="00947279">
        <w:rPr>
          <w:rFonts w:ascii="Arial" w:hAnsi="Arial" w:cs="Arial"/>
          <w:b/>
          <w:color w:val="000000"/>
          <w:sz w:val="22"/>
          <w:szCs w:val="22"/>
        </w:rPr>
        <w:t>s</w:t>
      </w:r>
    </w:p>
    <w:p w:rsidR="009465F5" w:rsidRDefault="009465F5" w:rsidP="009465F5">
      <w:pPr>
        <w:pStyle w:val="c8"/>
        <w:spacing w:before="0" w:beforeAutospacing="0" w:after="0" w:afterAutospacing="0"/>
        <w:rPr>
          <w:rFonts w:ascii="Arial" w:hAnsi="Arial" w:cs="Arial"/>
          <w:b/>
          <w:color w:val="000000"/>
          <w:sz w:val="22"/>
          <w:szCs w:val="22"/>
        </w:rPr>
      </w:pPr>
    </w:p>
    <w:p w:rsidR="009465F5" w:rsidRPr="00F856BB" w:rsidRDefault="009465F5" w:rsidP="00864F09">
      <w:pPr>
        <w:pStyle w:val="c8"/>
        <w:spacing w:before="0" w:beforeAutospacing="0" w:after="0" w:afterAutospacing="0"/>
        <w:jc w:val="both"/>
        <w:rPr>
          <w:color w:val="000000"/>
        </w:rPr>
      </w:pPr>
      <w:r w:rsidRPr="00F856BB">
        <w:rPr>
          <w:color w:val="000000"/>
        </w:rPr>
        <w:t>In project, I test</w:t>
      </w:r>
      <w:r w:rsidR="009A04CB" w:rsidRPr="00F856BB">
        <w:rPr>
          <w:color w:val="000000"/>
        </w:rPr>
        <w:t>ed</w:t>
      </w:r>
      <w:r w:rsidRPr="00F856BB">
        <w:rPr>
          <w:color w:val="000000"/>
        </w:rPr>
        <w:t xml:space="preserve"> a </w:t>
      </w:r>
      <w:r w:rsidR="009A04CB" w:rsidRPr="00F856BB">
        <w:rPr>
          <w:color w:val="000000"/>
        </w:rPr>
        <w:t>perceptual p</w:t>
      </w:r>
      <w:r w:rsidRPr="00F856BB">
        <w:rPr>
          <w:color w:val="000000"/>
        </w:rPr>
        <w:t>henomenon</w:t>
      </w:r>
      <w:r w:rsidRPr="00F856BB">
        <w:rPr>
          <w:color w:val="000000"/>
        </w:rPr>
        <w:t xml:space="preserve"> – Stroop effect</w:t>
      </w:r>
      <w:r w:rsidR="009A04CB" w:rsidRPr="00F856BB">
        <w:rPr>
          <w:color w:val="000000"/>
        </w:rPr>
        <w:t xml:space="preserve"> – using one-</w:t>
      </w:r>
      <w:r w:rsidR="00F856BB" w:rsidRPr="00F856BB">
        <w:rPr>
          <w:color w:val="000000"/>
        </w:rPr>
        <w:t>tailed</w:t>
      </w:r>
      <w:r w:rsidR="009A04CB" w:rsidRPr="00F856BB">
        <w:rPr>
          <w:color w:val="000000"/>
        </w:rPr>
        <w:t xml:space="preserve"> depen</w:t>
      </w:r>
      <w:r w:rsidR="00864F09">
        <w:rPr>
          <w:color w:val="000000"/>
        </w:rPr>
        <w:t>dent sample</w:t>
      </w:r>
      <w:r w:rsidR="009A04CB" w:rsidRPr="00F856BB">
        <w:rPr>
          <w:color w:val="000000"/>
        </w:rPr>
        <w:t xml:space="preserve"> t-test. From this </w:t>
      </w:r>
      <w:r w:rsidR="00F856BB">
        <w:rPr>
          <w:color w:val="000000"/>
        </w:rPr>
        <w:t xml:space="preserve">study, I find, under incongruent word condition, the reaction time for </w:t>
      </w:r>
      <w:r w:rsidR="00F856BB" w:rsidRPr="007F2D3C">
        <w:rPr>
          <w:color w:val="252525"/>
          <w:shd w:val="clear" w:color="auto" w:fill="FFFFFF"/>
        </w:rPr>
        <w:t xml:space="preserve">naming the color of the word takes longer </w:t>
      </w:r>
      <w:r w:rsidR="00864F09">
        <w:rPr>
          <w:color w:val="252525"/>
          <w:shd w:val="clear" w:color="auto" w:fill="FFFFFF"/>
        </w:rPr>
        <w:t xml:space="preserve">time than under congruent word condition, which meets my expectation. The t-statistic, 95% confidence interval and effect size measures are calculated in this study, and a solid analysis is provided. </w:t>
      </w:r>
      <w:r w:rsidRPr="00F856BB">
        <w:rPr>
          <w:color w:val="000000"/>
        </w:rPr>
        <w:t xml:space="preserve"> </w:t>
      </w:r>
    </w:p>
    <w:p w:rsidR="009465F5" w:rsidRDefault="009465F5" w:rsidP="009465F5">
      <w:pPr>
        <w:pStyle w:val="c8"/>
        <w:spacing w:before="0" w:beforeAutospacing="0" w:after="0" w:afterAutospacing="0"/>
        <w:rPr>
          <w:rFonts w:ascii="Arial" w:hAnsi="Arial" w:cs="Arial"/>
          <w:b/>
          <w:color w:val="000000"/>
          <w:sz w:val="22"/>
          <w:szCs w:val="22"/>
        </w:rPr>
      </w:pPr>
    </w:p>
    <w:p w:rsidR="009465F5" w:rsidRDefault="009465F5" w:rsidP="009465F5">
      <w:pPr>
        <w:pStyle w:val="c8"/>
        <w:spacing w:before="0" w:beforeAutospacing="0" w:after="0" w:afterAutospacing="0"/>
        <w:rPr>
          <w:rFonts w:ascii="Arial" w:hAnsi="Arial" w:cs="Arial"/>
          <w:b/>
          <w:color w:val="000000"/>
          <w:sz w:val="22"/>
          <w:szCs w:val="22"/>
        </w:rPr>
      </w:pPr>
    </w:p>
    <w:p w:rsidR="009465F5" w:rsidRDefault="009465F5" w:rsidP="009465F5">
      <w:pPr>
        <w:pStyle w:val="c8"/>
        <w:spacing w:before="0" w:beforeAutospacing="0" w:after="0" w:afterAutospacing="0"/>
        <w:rPr>
          <w:rFonts w:ascii="Arial" w:hAnsi="Arial" w:cs="Arial"/>
          <w:b/>
          <w:color w:val="000000"/>
          <w:sz w:val="22"/>
          <w:szCs w:val="22"/>
        </w:rPr>
      </w:pPr>
      <w:r>
        <w:rPr>
          <w:rFonts w:ascii="Arial" w:hAnsi="Arial" w:cs="Arial"/>
          <w:b/>
          <w:color w:val="000000"/>
          <w:sz w:val="22"/>
          <w:szCs w:val="22"/>
        </w:rPr>
        <w:t>4. Reference</w:t>
      </w:r>
    </w:p>
    <w:p w:rsidR="009465F5" w:rsidRDefault="009465F5" w:rsidP="00864F09">
      <w:pPr>
        <w:pStyle w:val="c8"/>
        <w:spacing w:before="0" w:beforeAutospacing="0" w:after="0" w:afterAutospacing="0"/>
      </w:pPr>
      <w:r w:rsidRPr="009465F5">
        <w:rPr>
          <w:color w:val="000000"/>
        </w:rPr>
        <w:t>1. https://en.wikipedia.org/wiki/Stroop_effect</w:t>
      </w:r>
      <w:r w:rsidR="00864F09">
        <w:rPr>
          <w:color w:val="000000"/>
        </w:rPr>
        <w:t>.</w:t>
      </w:r>
    </w:p>
    <w:sectPr w:rsidR="009465F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F5A" w:rsidRDefault="00A13F5A" w:rsidP="00A76CB0">
      <w:pPr>
        <w:spacing w:after="0" w:line="240" w:lineRule="auto"/>
      </w:pPr>
      <w:r>
        <w:separator/>
      </w:r>
    </w:p>
  </w:endnote>
  <w:endnote w:type="continuationSeparator" w:id="0">
    <w:p w:rsidR="00A13F5A" w:rsidRDefault="00A13F5A" w:rsidP="00A76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893606"/>
      <w:docPartObj>
        <w:docPartGallery w:val="Page Numbers (Bottom of Page)"/>
        <w:docPartUnique/>
      </w:docPartObj>
    </w:sdtPr>
    <w:sdtEndPr>
      <w:rPr>
        <w:noProof/>
      </w:rPr>
    </w:sdtEndPr>
    <w:sdtContent>
      <w:p w:rsidR="00A76CB0" w:rsidRDefault="00A76CB0">
        <w:pPr>
          <w:pStyle w:val="Footer"/>
          <w:jc w:val="center"/>
        </w:pPr>
        <w:r>
          <w:fldChar w:fldCharType="begin"/>
        </w:r>
        <w:r>
          <w:instrText xml:space="preserve"> PAGE   \* MERGEFORMAT </w:instrText>
        </w:r>
        <w:r>
          <w:fldChar w:fldCharType="separate"/>
        </w:r>
        <w:r w:rsidR="005F1625">
          <w:rPr>
            <w:noProof/>
          </w:rPr>
          <w:t>5</w:t>
        </w:r>
        <w:r>
          <w:rPr>
            <w:noProof/>
          </w:rPr>
          <w:fldChar w:fldCharType="end"/>
        </w:r>
      </w:p>
    </w:sdtContent>
  </w:sdt>
  <w:p w:rsidR="00A76CB0" w:rsidRDefault="00A76C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F5A" w:rsidRDefault="00A13F5A" w:rsidP="00A76CB0">
      <w:pPr>
        <w:spacing w:after="0" w:line="240" w:lineRule="auto"/>
      </w:pPr>
      <w:r>
        <w:separator/>
      </w:r>
    </w:p>
  </w:footnote>
  <w:footnote w:type="continuationSeparator" w:id="0">
    <w:p w:rsidR="00A13F5A" w:rsidRDefault="00A13F5A" w:rsidP="00A76C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E5683"/>
    <w:multiLevelType w:val="hybridMultilevel"/>
    <w:tmpl w:val="6A5EF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64DB6"/>
    <w:multiLevelType w:val="hybridMultilevel"/>
    <w:tmpl w:val="06B0079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E0E65"/>
    <w:multiLevelType w:val="hybridMultilevel"/>
    <w:tmpl w:val="2174B4B4"/>
    <w:lvl w:ilvl="0" w:tplc="04090013">
      <w:start w:val="1"/>
      <w:numFmt w:val="upperRoman"/>
      <w:lvlText w:val="%1."/>
      <w:lvlJc w:val="right"/>
      <w:pPr>
        <w:ind w:left="720" w:hanging="360"/>
      </w:pPr>
    </w:lvl>
    <w:lvl w:ilvl="1" w:tplc="0E948DE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E50C5"/>
    <w:multiLevelType w:val="hybridMultilevel"/>
    <w:tmpl w:val="B5724F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0C0"/>
    <w:rsid w:val="00003BDF"/>
    <w:rsid w:val="00037B9E"/>
    <w:rsid w:val="000914B0"/>
    <w:rsid w:val="00195089"/>
    <w:rsid w:val="001E537E"/>
    <w:rsid w:val="001F7D35"/>
    <w:rsid w:val="002315D8"/>
    <w:rsid w:val="00263F3A"/>
    <w:rsid w:val="002F00C0"/>
    <w:rsid w:val="00363179"/>
    <w:rsid w:val="003860BE"/>
    <w:rsid w:val="003F34C1"/>
    <w:rsid w:val="004A7C11"/>
    <w:rsid w:val="00525D17"/>
    <w:rsid w:val="005418C1"/>
    <w:rsid w:val="00581DFC"/>
    <w:rsid w:val="00593AAD"/>
    <w:rsid w:val="005F1625"/>
    <w:rsid w:val="005F6072"/>
    <w:rsid w:val="006657A3"/>
    <w:rsid w:val="006D7A7D"/>
    <w:rsid w:val="00757F7A"/>
    <w:rsid w:val="007B5BA6"/>
    <w:rsid w:val="007F2D3C"/>
    <w:rsid w:val="007F4B1F"/>
    <w:rsid w:val="00803523"/>
    <w:rsid w:val="00864F09"/>
    <w:rsid w:val="008B7D1A"/>
    <w:rsid w:val="00926ACD"/>
    <w:rsid w:val="009465F5"/>
    <w:rsid w:val="00947279"/>
    <w:rsid w:val="0097419F"/>
    <w:rsid w:val="009A04CB"/>
    <w:rsid w:val="00A13F5A"/>
    <w:rsid w:val="00A60B89"/>
    <w:rsid w:val="00A76CB0"/>
    <w:rsid w:val="00A857BC"/>
    <w:rsid w:val="00AD4043"/>
    <w:rsid w:val="00B54D53"/>
    <w:rsid w:val="00B80E7B"/>
    <w:rsid w:val="00C12D66"/>
    <w:rsid w:val="00C67DF6"/>
    <w:rsid w:val="00C9724A"/>
    <w:rsid w:val="00DC28E9"/>
    <w:rsid w:val="00DC4607"/>
    <w:rsid w:val="00DD0AB4"/>
    <w:rsid w:val="00E60E6C"/>
    <w:rsid w:val="00EA775D"/>
    <w:rsid w:val="00F3593F"/>
    <w:rsid w:val="00F464BF"/>
    <w:rsid w:val="00F465A7"/>
    <w:rsid w:val="00F856BB"/>
    <w:rsid w:val="00FD5C95"/>
    <w:rsid w:val="00FE5CF8"/>
    <w:rsid w:val="00FE688C"/>
    <w:rsid w:val="00FF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4622B-D55E-4E99-AC74-7C71008F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
    <w:name w:val="c8"/>
    <w:basedOn w:val="Normal"/>
    <w:link w:val="c8Char"/>
    <w:rsid w:val="002F0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00C0"/>
  </w:style>
  <w:style w:type="character" w:customStyle="1" w:styleId="c1">
    <w:name w:val="c1"/>
    <w:basedOn w:val="DefaultParagraphFont"/>
    <w:rsid w:val="002F00C0"/>
  </w:style>
  <w:style w:type="character" w:styleId="Hyperlink">
    <w:name w:val="Hyperlink"/>
    <w:basedOn w:val="DefaultParagraphFont"/>
    <w:uiPriority w:val="99"/>
    <w:semiHidden/>
    <w:unhideWhenUsed/>
    <w:rsid w:val="002F00C0"/>
    <w:rPr>
      <w:color w:val="0000FF"/>
      <w:u w:val="single"/>
    </w:rPr>
  </w:style>
  <w:style w:type="character" w:customStyle="1" w:styleId="c9">
    <w:name w:val="c9"/>
    <w:basedOn w:val="DefaultParagraphFont"/>
    <w:rsid w:val="00037B9E"/>
  </w:style>
  <w:style w:type="character" w:customStyle="1" w:styleId="a">
    <w:name w:val="a"/>
    <w:basedOn w:val="DefaultParagraphFont"/>
    <w:rsid w:val="00037B9E"/>
  </w:style>
  <w:style w:type="table" w:styleId="TableGrid">
    <w:name w:val="Table Grid"/>
    <w:basedOn w:val="TableNormal"/>
    <w:uiPriority w:val="39"/>
    <w:rsid w:val="00EA7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5CF8"/>
    <w:rPr>
      <w:color w:val="808080"/>
    </w:rPr>
  </w:style>
  <w:style w:type="paragraph" w:customStyle="1" w:styleId="MTDisplayEquation">
    <w:name w:val="MTDisplayEquation"/>
    <w:basedOn w:val="c8"/>
    <w:next w:val="Normal"/>
    <w:link w:val="MTDisplayEquationChar"/>
    <w:rsid w:val="006D7A7D"/>
    <w:pPr>
      <w:tabs>
        <w:tab w:val="center" w:pos="4680"/>
        <w:tab w:val="right" w:pos="9360"/>
      </w:tabs>
      <w:spacing w:before="0" w:beforeAutospacing="0" w:after="0" w:afterAutospacing="0"/>
    </w:pPr>
    <w:rPr>
      <w:rFonts w:ascii="Arial" w:hAnsi="Arial" w:cs="Arial"/>
      <w:color w:val="000000"/>
    </w:rPr>
  </w:style>
  <w:style w:type="character" w:customStyle="1" w:styleId="c8Char">
    <w:name w:val="c8 Char"/>
    <w:basedOn w:val="DefaultParagraphFont"/>
    <w:link w:val="c8"/>
    <w:rsid w:val="006D7A7D"/>
    <w:rPr>
      <w:rFonts w:ascii="Times New Roman" w:eastAsia="Times New Roman" w:hAnsi="Times New Roman" w:cs="Times New Roman"/>
      <w:sz w:val="24"/>
      <w:szCs w:val="24"/>
    </w:rPr>
  </w:style>
  <w:style w:type="character" w:customStyle="1" w:styleId="MTDisplayEquationChar">
    <w:name w:val="MTDisplayEquation Char"/>
    <w:basedOn w:val="c8Char"/>
    <w:link w:val="MTDisplayEquation"/>
    <w:rsid w:val="006D7A7D"/>
    <w:rPr>
      <w:rFonts w:ascii="Arial" w:eastAsia="Times New Roman" w:hAnsi="Arial" w:cs="Arial"/>
      <w:color w:val="000000"/>
      <w:sz w:val="24"/>
      <w:szCs w:val="24"/>
    </w:rPr>
  </w:style>
  <w:style w:type="character" w:customStyle="1" w:styleId="c5">
    <w:name w:val="c5"/>
    <w:basedOn w:val="DefaultParagraphFont"/>
    <w:rsid w:val="007F2D3C"/>
  </w:style>
  <w:style w:type="character" w:customStyle="1" w:styleId="c4">
    <w:name w:val="c4"/>
    <w:basedOn w:val="DefaultParagraphFont"/>
    <w:rsid w:val="007F2D3C"/>
  </w:style>
  <w:style w:type="character" w:customStyle="1" w:styleId="c0">
    <w:name w:val="c0"/>
    <w:basedOn w:val="DefaultParagraphFont"/>
    <w:rsid w:val="007F2D3C"/>
  </w:style>
  <w:style w:type="paragraph" w:styleId="Header">
    <w:name w:val="header"/>
    <w:basedOn w:val="Normal"/>
    <w:link w:val="HeaderChar"/>
    <w:uiPriority w:val="99"/>
    <w:unhideWhenUsed/>
    <w:rsid w:val="00A76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CB0"/>
  </w:style>
  <w:style w:type="paragraph" w:styleId="Footer">
    <w:name w:val="footer"/>
    <w:basedOn w:val="Normal"/>
    <w:link w:val="FooterChar"/>
    <w:uiPriority w:val="99"/>
    <w:unhideWhenUsed/>
    <w:rsid w:val="00A76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15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ction_time" TargetMode="Externa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hyperlink" Target="https://en.wikipedia.org/wiki/Psychology" TargetMode="Externa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Mu</dc:creator>
  <cp:keywords/>
  <dc:description/>
  <cp:lastModifiedBy>Xin Mu</cp:lastModifiedBy>
  <cp:revision>26</cp:revision>
  <dcterms:created xsi:type="dcterms:W3CDTF">2016-07-22T20:25:00Z</dcterms:created>
  <dcterms:modified xsi:type="dcterms:W3CDTF">2016-08-04T20:39:00Z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