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C2C69" w14:textId="7D868341" w:rsidR="0087083F" w:rsidRPr="002A2664" w:rsidRDefault="002A2664" w:rsidP="00B34EB0">
      <w:pPr>
        <w:spacing w:line="400" w:lineRule="exact"/>
        <w:jc w:val="center"/>
        <w:rPr>
          <w:color w:val="FF0000"/>
          <w:sz w:val="32"/>
          <w:szCs w:val="32"/>
          <w:lang w:eastAsia="zh-CN"/>
        </w:rPr>
      </w:pPr>
      <w:r w:rsidRPr="002A2664">
        <w:rPr>
          <w:rFonts w:eastAsia="等线"/>
          <w:b/>
          <w:color w:val="FF0000"/>
          <w:sz w:val="32"/>
          <w:szCs w:val="32"/>
          <w:lang w:eastAsia="zh-CN"/>
        </w:rPr>
        <w:t>案例讨论</w:t>
      </w:r>
    </w:p>
    <w:p w14:paraId="0503B43B" w14:textId="7A2601A3" w:rsidR="00B34EB0" w:rsidRPr="002A2664" w:rsidRDefault="00B34EB0" w:rsidP="00B34EB0">
      <w:pPr>
        <w:spacing w:line="400" w:lineRule="exact"/>
        <w:rPr>
          <w:lang w:eastAsia="zh-CN"/>
        </w:rPr>
      </w:pPr>
    </w:p>
    <w:p w14:paraId="1F19D1FD" w14:textId="0F96173A" w:rsidR="00B34EB0" w:rsidRPr="002A2664" w:rsidRDefault="002A2664" w:rsidP="00B34EB0">
      <w:pPr>
        <w:spacing w:line="400" w:lineRule="exact"/>
        <w:rPr>
          <w:rFonts w:eastAsia="MingLiU"/>
          <w:b/>
          <w:sz w:val="28"/>
          <w:szCs w:val="28"/>
          <w:lang w:eastAsia="zh-CN"/>
        </w:rPr>
      </w:pPr>
      <w:r w:rsidRPr="002A2664">
        <w:rPr>
          <w:rFonts w:eastAsia="等线"/>
          <w:b/>
          <w:sz w:val="28"/>
          <w:szCs w:val="28"/>
          <w:lang w:eastAsia="zh-CN"/>
        </w:rPr>
        <w:t>第</w:t>
      </w:r>
      <w:r w:rsidRPr="002A2664">
        <w:rPr>
          <w:rFonts w:eastAsia="等线"/>
          <w:b/>
          <w:sz w:val="28"/>
          <w:szCs w:val="28"/>
          <w:lang w:eastAsia="zh-CN"/>
        </w:rPr>
        <w:t xml:space="preserve"> 1 </w:t>
      </w:r>
      <w:r w:rsidRPr="002A2664">
        <w:rPr>
          <w:rFonts w:eastAsia="等线"/>
          <w:b/>
          <w:sz w:val="28"/>
          <w:szCs w:val="28"/>
          <w:lang w:eastAsia="zh-CN"/>
        </w:rPr>
        <w:t>章</w:t>
      </w:r>
    </w:p>
    <w:p w14:paraId="0ED195C1" w14:textId="77777777" w:rsidR="002A2664" w:rsidRPr="002A2664" w:rsidRDefault="002A2664" w:rsidP="00B34EB0">
      <w:pPr>
        <w:spacing w:line="400" w:lineRule="exact"/>
        <w:rPr>
          <w:lang w:eastAsia="zh-CN"/>
        </w:rPr>
      </w:pPr>
    </w:p>
    <w:p w14:paraId="13CDF573" w14:textId="76F399DB" w:rsidR="0087083F" w:rsidRPr="002A2664" w:rsidRDefault="002A2664" w:rsidP="00B34EB0">
      <w:pPr>
        <w:pStyle w:val="a3"/>
        <w:spacing w:line="400" w:lineRule="exact"/>
        <w:rPr>
          <w:rFonts w:ascii="Times New Roman" w:hAnsi="Times New Roman" w:cs="Times New Roman"/>
          <w:b/>
          <w:sz w:val="28"/>
          <w:szCs w:val="28"/>
          <w:lang w:eastAsia="zh-CN"/>
        </w:rPr>
      </w:pPr>
      <w:r w:rsidRPr="002A2664">
        <w:rPr>
          <w:rFonts w:ascii="Times New Roman" w:eastAsia="等线" w:hAnsi="Times New Roman" w:cs="Times New Roman"/>
          <w:b/>
          <w:sz w:val="28"/>
          <w:szCs w:val="28"/>
          <w:lang w:eastAsia="zh-CN"/>
        </w:rPr>
        <w:t>案例讨论：他吃肉，我吃素；他傻瓜，你聪明</w:t>
      </w:r>
    </w:p>
    <w:p w14:paraId="5F4E08D4" w14:textId="52A79084" w:rsidR="0087083F" w:rsidRPr="002A2664" w:rsidRDefault="0087083F" w:rsidP="00B34EB0">
      <w:pPr>
        <w:pStyle w:val="a3"/>
        <w:spacing w:line="400" w:lineRule="exact"/>
        <w:rPr>
          <w:rFonts w:ascii="Times New Roman" w:hAnsi="Times New Roman" w:cs="Times New Roman"/>
          <w:b/>
          <w:sz w:val="22"/>
          <w:szCs w:val="22"/>
          <w:lang w:eastAsia="zh-CN"/>
        </w:rPr>
      </w:pPr>
      <w:r w:rsidRPr="002A2664">
        <w:rPr>
          <w:rFonts w:ascii="Times New Roman" w:hAnsi="Times New Roman" w:cs="Times New Roman"/>
          <w:noProof/>
        </w:rPr>
        <w:drawing>
          <wp:anchor distT="0" distB="0" distL="114300" distR="114300" simplePos="0" relativeHeight="251661312" behindDoc="1" locked="0" layoutInCell="1" allowOverlap="1" wp14:anchorId="50778248" wp14:editId="40EC048E">
            <wp:simplePos x="0" y="0"/>
            <wp:positionH relativeFrom="column">
              <wp:posOffset>3886200</wp:posOffset>
            </wp:positionH>
            <wp:positionV relativeFrom="paragraph">
              <wp:posOffset>179705</wp:posOffset>
            </wp:positionV>
            <wp:extent cx="2047875" cy="1534795"/>
            <wp:effectExtent l="0" t="0" r="9525" b="8255"/>
            <wp:wrapTight wrapText="bothSides">
              <wp:wrapPolygon edited="0">
                <wp:start x="0" y="0"/>
                <wp:lineTo x="0" y="21448"/>
                <wp:lineTo x="21500" y="21448"/>
                <wp:lineTo x="21500"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2047875" cy="153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2A2664" w:rsidRPr="002A2664">
        <w:rPr>
          <w:rFonts w:ascii="Times New Roman" w:eastAsia="等线" w:hAnsi="Times New Roman" w:cs="Times New Roman"/>
          <w:b/>
          <w:sz w:val="22"/>
          <w:szCs w:val="22"/>
          <w:lang w:eastAsia="zh-CN"/>
        </w:rPr>
        <w:t xml:space="preserve">1. </w:t>
      </w:r>
      <w:r w:rsidR="002A2664" w:rsidRPr="002A2664">
        <w:rPr>
          <w:rFonts w:ascii="Times New Roman" w:eastAsia="等线" w:hAnsi="Times New Roman" w:cs="Times New Roman"/>
          <w:b/>
          <w:sz w:val="22"/>
          <w:szCs w:val="22"/>
          <w:lang w:eastAsia="zh-CN"/>
        </w:rPr>
        <w:t>吃全素有碍幼儿生长发育</w:t>
      </w:r>
    </w:p>
    <w:p w14:paraId="4FB594DE" w14:textId="27D8C88C"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【联合报</w:t>
      </w:r>
      <w:r w:rsidRPr="002A2664">
        <w:rPr>
          <w:rFonts w:ascii="Times New Roman" w:eastAsia="等线" w:hAnsi="Times New Roman" w:cs="Times New Roman"/>
          <w:sz w:val="22"/>
          <w:szCs w:val="22"/>
          <w:lang w:eastAsia="zh-CN"/>
        </w:rPr>
        <w:t xml:space="preserve"> 2005/02/23</w:t>
      </w:r>
      <w:r w:rsidRPr="002A2664">
        <w:rPr>
          <w:rFonts w:ascii="Times New Roman" w:eastAsia="等线" w:hAnsi="Times New Roman" w:cs="Times New Roman"/>
          <w:sz w:val="22"/>
          <w:szCs w:val="22"/>
          <w:lang w:eastAsia="zh-CN"/>
        </w:rPr>
        <w:t>】</w:t>
      </w:r>
      <w:r w:rsidRPr="002A2664">
        <w:rPr>
          <w:rFonts w:ascii="Times New Roman" w:eastAsia="等线" w:hAnsi="Times New Roman" w:cs="Times New Roman"/>
          <w:sz w:val="22"/>
          <w:szCs w:val="22"/>
          <w:lang w:eastAsia="zh-CN"/>
        </w:rPr>
        <w:t xml:space="preserve"> 2005</w:t>
      </w:r>
      <w:r w:rsidRPr="002A2664">
        <w:rPr>
          <w:rFonts w:ascii="Times New Roman" w:eastAsia="等线" w:hAnsi="Times New Roman" w:cs="Times New Roman"/>
          <w:sz w:val="22"/>
          <w:szCs w:val="22"/>
          <w:lang w:eastAsia="zh-CN"/>
        </w:rPr>
        <w:t>年</w:t>
      </w:r>
      <w:r w:rsidRPr="002A2664">
        <w:rPr>
          <w:rFonts w:ascii="Times New Roman" w:eastAsia="等线" w:hAnsi="Times New Roman" w:cs="Times New Roman"/>
          <w:sz w:val="22"/>
          <w:szCs w:val="22"/>
          <w:lang w:eastAsia="zh-CN"/>
        </w:rPr>
        <w:t>2</w:t>
      </w:r>
      <w:r w:rsidRPr="002A2664">
        <w:rPr>
          <w:rFonts w:ascii="Times New Roman" w:eastAsia="等线" w:hAnsi="Times New Roman" w:cs="Times New Roman"/>
          <w:sz w:val="22"/>
          <w:szCs w:val="22"/>
          <w:lang w:eastAsia="zh-CN"/>
        </w:rPr>
        <w:t>月</w:t>
      </w:r>
      <w:r w:rsidRPr="002A2664">
        <w:rPr>
          <w:rFonts w:ascii="Times New Roman" w:eastAsia="等线" w:hAnsi="Times New Roman" w:cs="Times New Roman"/>
          <w:sz w:val="22"/>
          <w:szCs w:val="22"/>
          <w:lang w:eastAsia="zh-CN"/>
        </w:rPr>
        <w:t>21</w:t>
      </w:r>
      <w:r w:rsidRPr="002A2664">
        <w:rPr>
          <w:rFonts w:ascii="Times New Roman" w:eastAsia="等线" w:hAnsi="Times New Roman" w:cs="Times New Roman"/>
          <w:sz w:val="22"/>
          <w:szCs w:val="22"/>
          <w:lang w:eastAsia="zh-CN"/>
        </w:rPr>
        <w:t>日美国戴维斯加州大学</w:t>
      </w:r>
      <w:r w:rsidRPr="002A2664">
        <w:rPr>
          <w:rFonts w:ascii="Times New Roman" w:eastAsia="等线" w:hAnsi="Times New Roman" w:cs="Times New Roman"/>
          <w:sz w:val="22"/>
          <w:szCs w:val="22"/>
          <w:lang w:eastAsia="zh-CN"/>
        </w:rPr>
        <w:t>(UC Davis)</w:t>
      </w:r>
      <w:r w:rsidRPr="002A2664">
        <w:rPr>
          <w:rFonts w:ascii="Times New Roman" w:eastAsia="等线" w:hAnsi="Times New Roman" w:cs="Times New Roman"/>
          <w:sz w:val="22"/>
          <w:szCs w:val="22"/>
          <w:lang w:eastAsia="zh-CN"/>
        </w:rPr>
        <w:t>的林赛</w:t>
      </w:r>
      <w:r w:rsidRPr="002A2664">
        <w:rPr>
          <w:rFonts w:ascii="Times New Roman" w:hAnsi="Times New Roman" w:cs="Times New Roman"/>
          <w:sz w:val="22"/>
          <w:szCs w:val="22"/>
          <w:lang w:eastAsia="zh-CN"/>
        </w:rPr>
        <w:t>‧</w:t>
      </w:r>
      <w:r w:rsidRPr="002A2664">
        <w:rPr>
          <w:rFonts w:ascii="Times New Roman" w:eastAsia="等线" w:hAnsi="Times New Roman" w:cs="Times New Roman"/>
          <w:sz w:val="22"/>
          <w:szCs w:val="22"/>
          <w:lang w:eastAsia="zh-CN"/>
        </w:rPr>
        <w:t>艾伦教授</w:t>
      </w:r>
      <w:r w:rsidRPr="002A2664">
        <w:rPr>
          <w:rFonts w:ascii="Times New Roman" w:eastAsia="等线" w:hAnsi="Times New Roman" w:cs="Times New Roman"/>
          <w:sz w:val="22"/>
          <w:szCs w:val="22"/>
          <w:lang w:eastAsia="zh-CN"/>
        </w:rPr>
        <w:t>(</w:t>
      </w:r>
      <w:hyperlink r:id="rId9" w:tooltip="Lindsay H. Allen, Ph.D., R.D." w:history="1">
        <w:r w:rsidRPr="002A2664">
          <w:rPr>
            <w:rFonts w:ascii="Times New Roman" w:eastAsia="等线" w:hAnsi="Times New Roman" w:cs="Times New Roman"/>
            <w:sz w:val="22"/>
            <w:szCs w:val="22"/>
            <w:lang w:eastAsia="zh-CN"/>
          </w:rPr>
          <w:t>Lindsay H. Allen)</w:t>
        </w:r>
      </w:hyperlink>
      <w:r w:rsidRPr="002A2664">
        <w:rPr>
          <w:rFonts w:ascii="Times New Roman" w:eastAsia="等线" w:hAnsi="Times New Roman" w:cs="Times New Roman"/>
          <w:sz w:val="22"/>
          <w:szCs w:val="22"/>
          <w:lang w:eastAsia="zh-CN"/>
        </w:rPr>
        <w:t xml:space="preserve"> </w:t>
      </w:r>
      <w:r w:rsidRPr="002A2664">
        <w:rPr>
          <w:rFonts w:ascii="Times New Roman" w:eastAsia="等线" w:hAnsi="Times New Roman" w:cs="Times New Roman"/>
          <w:sz w:val="22"/>
          <w:szCs w:val="22"/>
          <w:lang w:eastAsia="zh-CN"/>
        </w:rPr>
        <w:t>在华府「美国科学促进协会」年会发表报告指出，「吃全素有碍幼儿生长发育」：吃素对幼儿的身心发育可能造成永久伤害，以全素养育幼童甚至是不道德的。吃素孩子较瘦小没精神，课业表现也较差。但在食物中添加动物性食物如鲜乳和肉之后，孩童的肌肉质量和认知能力都有显著提升，变得比较活泼健谈。</w:t>
      </w:r>
    </w:p>
    <w:p w14:paraId="041CD90D" w14:textId="42C28FE0" w:rsidR="0087083F" w:rsidRPr="002A2664" w:rsidRDefault="002A2664" w:rsidP="00B34EB0">
      <w:pPr>
        <w:pStyle w:val="a3"/>
        <w:spacing w:line="400" w:lineRule="exact"/>
        <w:ind w:firstLineChars="200" w:firstLine="440"/>
        <w:rPr>
          <w:rFonts w:ascii="Times New Roman" w:eastAsia="PMingLiU" w:hAnsi="Times New Roman" w:cs="Times New Roman"/>
          <w:sz w:val="22"/>
          <w:szCs w:val="22"/>
          <w:lang w:eastAsia="zh-CN"/>
        </w:rPr>
      </w:pPr>
      <w:r w:rsidRPr="002A2664">
        <w:rPr>
          <w:rFonts w:ascii="Times New Roman" w:eastAsia="等线" w:hAnsi="Times New Roman" w:cs="Times New Roman"/>
          <w:sz w:val="22"/>
          <w:szCs w:val="22"/>
          <w:lang w:eastAsia="zh-CN"/>
        </w:rPr>
        <w:t>艾伦教授研究</w:t>
      </w:r>
      <w:r w:rsidRPr="002A2664">
        <w:rPr>
          <w:rFonts w:ascii="Times New Roman" w:eastAsia="等线" w:hAnsi="Times New Roman" w:cs="Times New Roman"/>
          <w:sz w:val="22"/>
          <w:szCs w:val="22"/>
          <w:lang w:eastAsia="zh-CN"/>
        </w:rPr>
        <w:t>544</w:t>
      </w:r>
      <w:r w:rsidRPr="002A2664">
        <w:rPr>
          <w:rFonts w:ascii="Times New Roman" w:eastAsia="等线" w:hAnsi="Times New Roman" w:cs="Times New Roman"/>
          <w:sz w:val="22"/>
          <w:szCs w:val="22"/>
          <w:lang w:eastAsia="zh-CN"/>
        </w:rPr>
        <w:t>名平均七岁的非洲肯尼亚儿童，将他们分成四组，一组在他们平常吃的玉米和豆子里每天加两小匙肉，一组每天加一杯鲜乳，一组每天摄取热量和相当一杯鲜乳的油，最后一组只吃玉米和豆子，为期两年。</w:t>
      </w:r>
      <w:r w:rsidRPr="002A2664">
        <w:rPr>
          <w:rFonts w:ascii="Times New Roman" w:eastAsia="等线" w:hAnsi="Times New Roman" w:cs="Times New Roman"/>
          <w:sz w:val="22"/>
          <w:szCs w:val="22"/>
          <w:lang w:eastAsia="zh-CN"/>
        </w:rPr>
        <w:t xml:space="preserve"> </w:t>
      </w:r>
      <w:r w:rsidR="0087083F" w:rsidRPr="002A2664">
        <w:rPr>
          <w:rFonts w:ascii="Times New Roman" w:hAnsi="Times New Roman" w:cs="Times New Roman"/>
          <w:sz w:val="22"/>
          <w:szCs w:val="22"/>
          <w:lang w:eastAsia="zh-CN"/>
        </w:rPr>
        <w:br/>
      </w:r>
      <w:r w:rsidRPr="002A2664">
        <w:rPr>
          <w:rFonts w:ascii="Times New Roman" w:eastAsia="等线" w:hAnsi="Times New Roman" w:cs="Times New Roman"/>
          <w:sz w:val="22"/>
          <w:szCs w:val="22"/>
          <w:lang w:eastAsia="zh-CN"/>
        </w:rPr>
        <w:t xml:space="preserve">    </w:t>
      </w:r>
      <w:r w:rsidRPr="002A2664">
        <w:rPr>
          <w:rFonts w:ascii="Times New Roman" w:eastAsia="等线" w:hAnsi="Times New Roman" w:cs="Times New Roman"/>
          <w:sz w:val="22"/>
          <w:szCs w:val="22"/>
          <w:lang w:eastAsia="zh-CN"/>
        </w:rPr>
        <w:t>两年后，这些孩子的肌肉发育加快，智力也有大幅度提高。第一组儿童的肌肉质量比第四组提高</w:t>
      </w:r>
      <w:r w:rsidRPr="002A2664">
        <w:rPr>
          <w:rFonts w:ascii="Times New Roman" w:eastAsia="等线" w:hAnsi="Times New Roman" w:cs="Times New Roman"/>
          <w:sz w:val="22"/>
          <w:szCs w:val="22"/>
          <w:lang w:eastAsia="zh-CN"/>
        </w:rPr>
        <w:t>80%</w:t>
      </w:r>
      <w:r w:rsidRPr="002A2664">
        <w:rPr>
          <w:rFonts w:ascii="Times New Roman" w:eastAsia="等线" w:hAnsi="Times New Roman" w:cs="Times New Roman"/>
          <w:sz w:val="22"/>
          <w:szCs w:val="22"/>
          <w:lang w:eastAsia="zh-CN"/>
        </w:rPr>
        <w:t>，第二、三组提高</w:t>
      </w:r>
      <w:r w:rsidRPr="002A2664">
        <w:rPr>
          <w:rFonts w:ascii="Times New Roman" w:eastAsia="等线" w:hAnsi="Times New Roman" w:cs="Times New Roman"/>
          <w:sz w:val="22"/>
          <w:szCs w:val="22"/>
          <w:lang w:eastAsia="zh-CN"/>
        </w:rPr>
        <w:t>40%</w:t>
      </w:r>
      <w:r w:rsidRPr="002A2664">
        <w:rPr>
          <w:rFonts w:ascii="Times New Roman" w:eastAsia="等线" w:hAnsi="Times New Roman" w:cs="Times New Roman"/>
          <w:sz w:val="22"/>
          <w:szCs w:val="22"/>
          <w:lang w:eastAsia="zh-CN"/>
        </w:rPr>
        <w:t>。认知能力方面，第一组比第四组增进</w:t>
      </w:r>
      <w:r w:rsidRPr="002A2664">
        <w:rPr>
          <w:rFonts w:ascii="Times New Roman" w:eastAsia="等线" w:hAnsi="Times New Roman" w:cs="Times New Roman"/>
          <w:sz w:val="22"/>
          <w:szCs w:val="22"/>
          <w:lang w:eastAsia="zh-CN"/>
        </w:rPr>
        <w:t>35%</w:t>
      </w:r>
      <w:r w:rsidRPr="002A2664">
        <w:rPr>
          <w:rFonts w:ascii="Times New Roman" w:eastAsia="等线" w:hAnsi="Times New Roman" w:cs="Times New Roman"/>
          <w:sz w:val="22"/>
          <w:szCs w:val="22"/>
          <w:lang w:eastAsia="zh-CN"/>
        </w:rPr>
        <w:t>，第二、三组提高</w:t>
      </w:r>
      <w:r w:rsidRPr="002A2664">
        <w:rPr>
          <w:rFonts w:ascii="Times New Roman" w:eastAsia="等线" w:hAnsi="Times New Roman" w:cs="Times New Roman"/>
          <w:sz w:val="22"/>
          <w:szCs w:val="22"/>
          <w:lang w:eastAsia="zh-CN"/>
        </w:rPr>
        <w:t>14%</w:t>
      </w:r>
      <w:r w:rsidRPr="002A2664">
        <w:rPr>
          <w:rFonts w:ascii="Times New Roman" w:eastAsia="等线" w:hAnsi="Times New Roman" w:cs="Times New Roman"/>
          <w:sz w:val="22"/>
          <w:szCs w:val="22"/>
          <w:lang w:eastAsia="zh-CN"/>
        </w:rPr>
        <w:t>。</w:t>
      </w:r>
      <w:r w:rsidRPr="002A2664">
        <w:rPr>
          <w:rFonts w:ascii="Times New Roman" w:eastAsia="等线" w:hAnsi="Times New Roman" w:cs="Times New Roman"/>
          <w:sz w:val="22"/>
          <w:szCs w:val="22"/>
          <w:lang w:eastAsia="zh-CN"/>
        </w:rPr>
        <w:t xml:space="preserve"> </w:t>
      </w:r>
      <w:r w:rsidR="0087083F" w:rsidRPr="002A2664">
        <w:rPr>
          <w:rFonts w:ascii="Times New Roman" w:eastAsia="PMingLiU" w:hAnsi="Times New Roman" w:cs="Times New Roman"/>
          <w:sz w:val="22"/>
          <w:szCs w:val="22"/>
          <w:lang w:eastAsia="zh-CN"/>
        </w:rPr>
        <w:br/>
      </w:r>
      <w:r w:rsidRPr="002A2664">
        <w:rPr>
          <w:rFonts w:ascii="Times New Roman" w:eastAsia="等线" w:hAnsi="Times New Roman" w:cs="Times New Roman"/>
          <w:sz w:val="22"/>
          <w:szCs w:val="22"/>
          <w:lang w:eastAsia="zh-CN"/>
        </w:rPr>
        <w:t xml:space="preserve">    </w:t>
      </w:r>
      <w:r w:rsidRPr="002A2664">
        <w:rPr>
          <w:rFonts w:ascii="Times New Roman" w:eastAsia="等线" w:hAnsi="Times New Roman" w:cs="Times New Roman"/>
          <w:sz w:val="22"/>
          <w:szCs w:val="22"/>
          <w:lang w:eastAsia="zh-CN"/>
        </w:rPr>
        <w:t>艾伦说，吃肉的孩子效果最明显，喝牛奶的其次，她说：「吃肉的小孩比较活跃、健谈、顽皮，他们的心智发展较好。」研究指出，吃素的小孩较瘦小、无精打采，能力也较差。「肉类能提供婴幼儿所需的锌、维生素</w:t>
      </w:r>
      <w:r w:rsidRPr="002A2664">
        <w:rPr>
          <w:rFonts w:ascii="Times New Roman" w:eastAsia="等线" w:hAnsi="Times New Roman" w:cs="Times New Roman"/>
          <w:sz w:val="22"/>
          <w:szCs w:val="22"/>
          <w:lang w:eastAsia="zh-CN"/>
        </w:rPr>
        <w:t>B12</w:t>
      </w:r>
      <w:r w:rsidRPr="002A2664">
        <w:rPr>
          <w:rFonts w:ascii="Times New Roman" w:eastAsia="等线" w:hAnsi="Times New Roman" w:cs="Times New Roman"/>
          <w:sz w:val="22"/>
          <w:szCs w:val="22"/>
          <w:lang w:eastAsia="zh-CN"/>
        </w:rPr>
        <w:t>、钙、铁和维生素</w:t>
      </w:r>
      <w:r w:rsidRPr="002A2664">
        <w:rPr>
          <w:rFonts w:ascii="Times New Roman" w:eastAsia="等线" w:hAnsi="Times New Roman" w:cs="Times New Roman"/>
          <w:sz w:val="22"/>
          <w:szCs w:val="22"/>
          <w:lang w:eastAsia="zh-CN"/>
        </w:rPr>
        <w:t xml:space="preserve">A </w:t>
      </w:r>
      <w:r w:rsidRPr="002A2664">
        <w:rPr>
          <w:rFonts w:ascii="Times New Roman" w:eastAsia="等线" w:hAnsi="Times New Roman" w:cs="Times New Roman"/>
          <w:sz w:val="22"/>
          <w:szCs w:val="22"/>
          <w:lang w:eastAsia="zh-CN"/>
        </w:rPr>
        <w:t>等微量元素，这些元素很难从素食中摄取，因此把孩子当作素食主义者来喂养的家长是不负责任的。」怀孕或哺乳期间的女性不让胎儿或婴儿摄取肉类和乳类，她要用「不道德」形容。艾伦特别严厉批评不但不吃肉，连乳、酪、蛋、奶油也在禁食之列的全素。此前荷兰的一项研究也显示，孩子到十六岁再在饮食中添加肉类和奶制品为时已晚，因为他们的健康已受到损害。</w:t>
      </w:r>
      <w:r w:rsidR="0087083F" w:rsidRPr="002A2664">
        <w:rPr>
          <w:rFonts w:ascii="Times New Roman" w:eastAsia="PMingLiU" w:hAnsi="Times New Roman" w:cs="Times New Roman"/>
          <w:sz w:val="22"/>
          <w:szCs w:val="22"/>
          <w:lang w:eastAsia="zh-CN"/>
        </w:rPr>
        <w:br/>
      </w:r>
      <w:r w:rsidRPr="002A2664">
        <w:rPr>
          <w:rFonts w:ascii="Times New Roman" w:eastAsia="等线" w:hAnsi="Times New Roman" w:cs="Times New Roman"/>
          <w:sz w:val="22"/>
          <w:szCs w:val="22"/>
          <w:lang w:eastAsia="zh-CN"/>
        </w:rPr>
        <w:t xml:space="preserve">    </w:t>
      </w:r>
      <w:r w:rsidRPr="002A2664">
        <w:rPr>
          <w:rFonts w:ascii="Times New Roman" w:eastAsia="等线" w:hAnsi="Times New Roman" w:cs="Times New Roman"/>
          <w:sz w:val="22"/>
          <w:szCs w:val="22"/>
          <w:lang w:eastAsia="zh-CN"/>
        </w:rPr>
        <w:t>全素不道德说引发各界争论。素食主义者群起挞伐，认为研究背后是肉商支持（部</w:t>
      </w:r>
      <w:proofErr w:type="gramStart"/>
      <w:r w:rsidRPr="002A2664">
        <w:rPr>
          <w:rFonts w:ascii="Times New Roman" w:eastAsia="等线" w:hAnsi="Times New Roman" w:cs="Times New Roman"/>
          <w:sz w:val="22"/>
          <w:szCs w:val="22"/>
          <w:lang w:eastAsia="zh-CN"/>
        </w:rPr>
        <w:t>份研究</w:t>
      </w:r>
      <w:proofErr w:type="gramEnd"/>
      <w:r w:rsidRPr="002A2664">
        <w:rPr>
          <w:rFonts w:ascii="Times New Roman" w:eastAsia="等线" w:hAnsi="Times New Roman" w:cs="Times New Roman"/>
          <w:sz w:val="22"/>
          <w:szCs w:val="22"/>
          <w:lang w:eastAsia="zh-CN"/>
        </w:rPr>
        <w:t>经费来自美国牛肉协会），结论有失公允。</w:t>
      </w:r>
    </w:p>
    <w:p w14:paraId="61BF7760" w14:textId="671836EB" w:rsidR="0087083F" w:rsidRPr="002A2664" w:rsidRDefault="002A2664" w:rsidP="00B34EB0">
      <w:pPr>
        <w:pStyle w:val="a3"/>
        <w:spacing w:line="400" w:lineRule="exact"/>
        <w:ind w:firstLineChars="200" w:firstLine="440"/>
        <w:rPr>
          <w:rFonts w:ascii="Times New Roman" w:hAnsi="Times New Roman" w:cs="Times New Roman"/>
          <w:b/>
          <w:sz w:val="22"/>
          <w:szCs w:val="22"/>
          <w:lang w:eastAsia="zh-CN"/>
        </w:rPr>
      </w:pPr>
      <w:r w:rsidRPr="002A2664">
        <w:rPr>
          <w:rFonts w:ascii="Times New Roman" w:eastAsia="等线" w:hAnsi="Times New Roman" w:cs="Times New Roman"/>
          <w:sz w:val="22"/>
          <w:szCs w:val="22"/>
          <w:lang w:eastAsia="zh-CN"/>
        </w:rPr>
        <w:t>艾伦的论点在英国引起争议，全英饮食协会表示，艾伦的研究根据肯尼亚儿童而来，不适用于已开发世界，因为已开发世界里，促进身心发育的动物类营养素可以在其他食物源找到替代品。但协会也表示，艾伦的研究</w:t>
      </w:r>
      <w:proofErr w:type="gramStart"/>
      <w:r w:rsidRPr="002A2664">
        <w:rPr>
          <w:rFonts w:ascii="Times New Roman" w:eastAsia="等线" w:hAnsi="Times New Roman" w:cs="Times New Roman"/>
          <w:sz w:val="22"/>
          <w:szCs w:val="22"/>
          <w:lang w:eastAsia="zh-CN"/>
        </w:rPr>
        <w:t>凸</w:t>
      </w:r>
      <w:proofErr w:type="gramEnd"/>
      <w:r w:rsidRPr="002A2664">
        <w:rPr>
          <w:rFonts w:ascii="Times New Roman" w:eastAsia="等线" w:hAnsi="Times New Roman" w:cs="Times New Roman"/>
          <w:sz w:val="22"/>
          <w:szCs w:val="22"/>
          <w:lang w:eastAsia="zh-CN"/>
        </w:rPr>
        <w:t>显出怀孕或哺乳期的女性一定要注意营养均衡。</w:t>
      </w:r>
      <w:r w:rsidRPr="002A2664">
        <w:rPr>
          <w:rFonts w:ascii="Times New Roman" w:eastAsia="等线" w:hAnsi="Times New Roman" w:cs="Times New Roman"/>
          <w:sz w:val="22"/>
          <w:szCs w:val="22"/>
          <w:lang w:eastAsia="zh-CN"/>
        </w:rPr>
        <w:t xml:space="preserve"> </w:t>
      </w:r>
      <w:r w:rsidR="0087083F" w:rsidRPr="002A2664">
        <w:rPr>
          <w:rFonts w:ascii="Times New Roman" w:hAnsi="Times New Roman" w:cs="Times New Roman"/>
          <w:sz w:val="22"/>
          <w:szCs w:val="22"/>
          <w:lang w:eastAsia="zh-CN"/>
        </w:rPr>
        <w:br/>
      </w:r>
      <w:r w:rsidRPr="002A2664">
        <w:rPr>
          <w:rFonts w:ascii="Times New Roman" w:eastAsia="等线" w:hAnsi="Times New Roman" w:cs="Times New Roman"/>
          <w:sz w:val="22"/>
          <w:szCs w:val="22"/>
          <w:lang w:eastAsia="zh-CN"/>
        </w:rPr>
        <w:t xml:space="preserve">    </w:t>
      </w:r>
      <w:r w:rsidRPr="002A2664">
        <w:rPr>
          <w:rFonts w:ascii="Times New Roman" w:eastAsia="等线" w:hAnsi="Times New Roman" w:cs="Times New Roman"/>
          <w:sz w:val="22"/>
          <w:szCs w:val="22"/>
          <w:lang w:eastAsia="zh-CN"/>
        </w:rPr>
        <w:t>著名的素食主义者、「披头四」前主唱保罗麦卡尼对这项研究结果反应强烈。他说：「这些研究是那些看到销售下滑的肉品业</w:t>
      </w:r>
      <w:proofErr w:type="gramStart"/>
      <w:r w:rsidRPr="002A2664">
        <w:rPr>
          <w:rFonts w:ascii="Times New Roman" w:eastAsia="等线" w:hAnsi="Times New Roman" w:cs="Times New Roman"/>
          <w:sz w:val="22"/>
          <w:szCs w:val="22"/>
          <w:lang w:eastAsia="zh-CN"/>
        </w:rPr>
        <w:t>者所策画</w:t>
      </w:r>
      <w:proofErr w:type="gramEnd"/>
      <w:r w:rsidRPr="002A2664">
        <w:rPr>
          <w:rFonts w:ascii="Times New Roman" w:eastAsia="等线" w:hAnsi="Times New Roman" w:cs="Times New Roman"/>
          <w:sz w:val="22"/>
          <w:szCs w:val="22"/>
          <w:lang w:eastAsia="zh-CN"/>
        </w:rPr>
        <w:t>的。」吃素廿年的麦卡尼说，他的小孩就是吃素长大，「没有不良的副作用」。他说：「这篇报告胡说八道，吃素对我和小孩都好，我的小孩没有比较瘦小。」</w:t>
      </w:r>
      <w:r w:rsidRPr="002A2664">
        <w:rPr>
          <w:rFonts w:ascii="Times New Roman" w:eastAsia="等线" w:hAnsi="Times New Roman" w:cs="Times New Roman"/>
          <w:sz w:val="22"/>
          <w:szCs w:val="22"/>
          <w:lang w:eastAsia="zh-CN"/>
        </w:rPr>
        <w:t xml:space="preserve"> </w:t>
      </w:r>
      <w:r w:rsidR="0087083F" w:rsidRPr="002A2664">
        <w:rPr>
          <w:rFonts w:ascii="Times New Roman" w:hAnsi="Times New Roman" w:cs="Times New Roman"/>
          <w:sz w:val="22"/>
          <w:szCs w:val="22"/>
          <w:lang w:eastAsia="zh-CN"/>
        </w:rPr>
        <w:br/>
      </w:r>
      <w:r w:rsidRPr="002A2664">
        <w:rPr>
          <w:rFonts w:ascii="Times New Roman" w:eastAsia="等线" w:hAnsi="Times New Roman" w:cs="Times New Roman"/>
          <w:sz w:val="22"/>
          <w:szCs w:val="22"/>
          <w:lang w:eastAsia="zh-CN"/>
        </w:rPr>
        <w:t xml:space="preserve">    </w:t>
      </w:r>
      <w:r w:rsidRPr="002A2664">
        <w:rPr>
          <w:rFonts w:ascii="Times New Roman" w:eastAsia="等线" w:hAnsi="Times New Roman" w:cs="Times New Roman"/>
          <w:sz w:val="22"/>
          <w:szCs w:val="22"/>
          <w:lang w:eastAsia="zh-CN"/>
        </w:rPr>
        <w:t>艾伦反驳说：「保罗麦卡尼不高兴不会让我睡不着觉，我是为美国国际开发总署做研究，不是为</w:t>
      </w:r>
      <w:r w:rsidRPr="002A2664">
        <w:rPr>
          <w:rFonts w:ascii="Times New Roman" w:eastAsia="等线" w:hAnsi="Times New Roman" w:cs="Times New Roman"/>
          <w:sz w:val="22"/>
          <w:szCs w:val="22"/>
          <w:lang w:eastAsia="zh-CN"/>
        </w:rPr>
        <w:lastRenderedPageBreak/>
        <w:t>一家肉品公司做。」</w:t>
      </w:r>
      <w:r w:rsidRPr="002A2664">
        <w:rPr>
          <w:rFonts w:ascii="Times New Roman" w:eastAsia="等线" w:hAnsi="Times New Roman" w:cs="Times New Roman"/>
          <w:sz w:val="22"/>
          <w:szCs w:val="22"/>
          <w:lang w:eastAsia="zh-CN"/>
        </w:rPr>
        <w:t xml:space="preserve"> </w:t>
      </w:r>
      <w:r w:rsidR="0087083F" w:rsidRPr="002A2664">
        <w:rPr>
          <w:rFonts w:ascii="Times New Roman" w:hAnsi="Times New Roman" w:cs="Times New Roman"/>
          <w:sz w:val="22"/>
          <w:szCs w:val="22"/>
          <w:lang w:eastAsia="zh-CN"/>
        </w:rPr>
        <w:br/>
      </w:r>
      <w:r w:rsidRPr="002A2664">
        <w:rPr>
          <w:rFonts w:ascii="Times New Roman" w:eastAsia="等线" w:hAnsi="Times New Roman" w:cs="Times New Roman"/>
          <w:sz w:val="22"/>
          <w:szCs w:val="22"/>
          <w:lang w:eastAsia="zh-CN"/>
        </w:rPr>
        <w:t xml:space="preserve">    </w:t>
      </w:r>
      <w:r w:rsidRPr="002A2664">
        <w:rPr>
          <w:rFonts w:ascii="Times New Roman" w:eastAsia="等线" w:hAnsi="Times New Roman" w:cs="Times New Roman"/>
          <w:sz w:val="22"/>
          <w:szCs w:val="22"/>
          <w:lang w:eastAsia="zh-CN"/>
        </w:rPr>
        <w:t>英国营养学教授安妮．安德森对此研究结果也有保留，她认为在肯尼亚做的研究不能完全移植到英国。她说：「小孩吃全素确有营养不良的风险，但还需要大量研究。肯尼亚是贫穷地区，习惯吃谷类。我不是说艾伦的研究结果不正确，但如果在英国做的研究，未必适用于肯尼亚。」</w:t>
      </w:r>
      <w:r w:rsidRPr="002A2664">
        <w:rPr>
          <w:rFonts w:ascii="Times New Roman" w:eastAsia="等线" w:hAnsi="Times New Roman" w:cs="Times New Roman"/>
          <w:sz w:val="22"/>
          <w:szCs w:val="22"/>
          <w:lang w:eastAsia="zh-CN"/>
        </w:rPr>
        <w:t xml:space="preserve"> </w:t>
      </w:r>
      <w:r w:rsidR="0087083F" w:rsidRPr="002A2664">
        <w:rPr>
          <w:rFonts w:ascii="Times New Roman" w:hAnsi="Times New Roman" w:cs="Times New Roman"/>
          <w:sz w:val="22"/>
          <w:szCs w:val="22"/>
          <w:lang w:eastAsia="zh-CN"/>
        </w:rPr>
        <w:br/>
      </w:r>
      <w:r w:rsidRPr="002A2664">
        <w:rPr>
          <w:rFonts w:ascii="Times New Roman" w:eastAsia="等线" w:hAnsi="Times New Roman" w:cs="Times New Roman"/>
          <w:b/>
          <w:sz w:val="22"/>
          <w:szCs w:val="22"/>
          <w:lang w:eastAsia="zh-CN"/>
        </w:rPr>
        <w:t xml:space="preserve">2. </w:t>
      </w:r>
      <w:r w:rsidRPr="002A2664">
        <w:rPr>
          <w:rFonts w:ascii="Times New Roman" w:eastAsia="等线" w:hAnsi="Times New Roman" w:cs="Times New Roman"/>
          <w:b/>
          <w:sz w:val="22"/>
          <w:szCs w:val="22"/>
          <w:lang w:eastAsia="zh-CN"/>
        </w:rPr>
        <w:t>智商</w:t>
      </w:r>
      <w:proofErr w:type="gramStart"/>
      <w:r w:rsidRPr="002A2664">
        <w:rPr>
          <w:rFonts w:ascii="Times New Roman" w:eastAsia="等线" w:hAnsi="Times New Roman" w:cs="Times New Roman"/>
          <w:b/>
          <w:sz w:val="22"/>
          <w:szCs w:val="22"/>
          <w:lang w:eastAsia="zh-CN"/>
        </w:rPr>
        <w:t>高儿童</w:t>
      </w:r>
      <w:proofErr w:type="gramEnd"/>
      <w:r w:rsidRPr="002A2664">
        <w:rPr>
          <w:rFonts w:ascii="Times New Roman" w:eastAsia="等线" w:hAnsi="Times New Roman" w:cs="Times New Roman"/>
          <w:b/>
          <w:sz w:val="22"/>
          <w:szCs w:val="22"/>
          <w:lang w:eastAsia="zh-CN"/>
        </w:rPr>
        <w:t>长大后吃素</w:t>
      </w:r>
      <w:r w:rsidR="00CA18A4">
        <w:rPr>
          <w:rFonts w:ascii="Times New Roman" w:eastAsia="等线" w:hAnsi="Times New Roman" w:cs="Times New Roman"/>
          <w:b/>
          <w:sz w:val="22"/>
          <w:szCs w:val="22"/>
          <w:lang w:eastAsia="zh-CN"/>
        </w:rPr>
        <w:t>概率</w:t>
      </w:r>
      <w:r w:rsidRPr="002A2664">
        <w:rPr>
          <w:rFonts w:ascii="Times New Roman" w:eastAsia="等线" w:hAnsi="Times New Roman" w:cs="Times New Roman"/>
          <w:b/>
          <w:sz w:val="22"/>
          <w:szCs w:val="22"/>
          <w:lang w:eastAsia="zh-CN"/>
        </w:rPr>
        <w:t>高</w:t>
      </w:r>
    </w:p>
    <w:p w14:paraId="09538BCC" w14:textId="47595B16"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w:t>
      </w:r>
      <w:r w:rsidRPr="002A2664">
        <w:rPr>
          <w:rFonts w:ascii="Times New Roman" w:eastAsia="PMingLiU" w:hAnsi="Times New Roman" w:cs="Times New Roman"/>
          <w:sz w:val="22"/>
          <w:szCs w:val="22"/>
          <w:lang w:eastAsia="zh-CN"/>
        </w:rPr>
        <w:t xml:space="preserve">UDNews </w:t>
      </w:r>
      <w:r w:rsidRPr="002A2664">
        <w:rPr>
          <w:rFonts w:ascii="Times New Roman" w:eastAsia="等线" w:hAnsi="Times New Roman" w:cs="Times New Roman"/>
          <w:sz w:val="22"/>
          <w:szCs w:val="22"/>
          <w:lang w:eastAsia="zh-CN"/>
        </w:rPr>
        <w:t>2006/12/15</w:t>
      </w:r>
      <w:r w:rsidRPr="002A2664">
        <w:rPr>
          <w:rFonts w:ascii="Times New Roman" w:eastAsia="等线" w:hAnsi="Times New Roman" w:cs="Times New Roman"/>
          <w:sz w:val="22"/>
          <w:szCs w:val="22"/>
          <w:lang w:eastAsia="zh-CN"/>
        </w:rPr>
        <w:t>】</w:t>
      </w:r>
      <w:r w:rsidRPr="002A2664">
        <w:rPr>
          <w:rFonts w:ascii="Times New Roman" w:eastAsia="等线" w:hAnsi="Times New Roman" w:cs="Times New Roman"/>
          <w:sz w:val="22"/>
          <w:szCs w:val="22"/>
          <w:lang w:eastAsia="zh-CN"/>
        </w:rPr>
        <w:t>2006</w:t>
      </w:r>
      <w:r w:rsidRPr="002A2664">
        <w:rPr>
          <w:rFonts w:ascii="Times New Roman" w:eastAsia="等线" w:hAnsi="Times New Roman" w:cs="Times New Roman"/>
          <w:sz w:val="22"/>
          <w:szCs w:val="22"/>
          <w:lang w:eastAsia="zh-CN"/>
        </w:rPr>
        <w:t>年</w:t>
      </w:r>
      <w:r w:rsidRPr="002A2664">
        <w:rPr>
          <w:rFonts w:ascii="Times New Roman" w:eastAsia="等线" w:hAnsi="Times New Roman" w:cs="Times New Roman"/>
          <w:sz w:val="22"/>
          <w:szCs w:val="22"/>
          <w:lang w:eastAsia="zh-CN"/>
        </w:rPr>
        <w:t>12</w:t>
      </w:r>
      <w:r w:rsidRPr="002A2664">
        <w:rPr>
          <w:rFonts w:ascii="Times New Roman" w:eastAsia="等线" w:hAnsi="Times New Roman" w:cs="Times New Roman"/>
          <w:sz w:val="22"/>
          <w:szCs w:val="22"/>
          <w:lang w:eastAsia="zh-CN"/>
        </w:rPr>
        <w:t>月</w:t>
      </w:r>
      <w:r w:rsidRPr="002A2664">
        <w:rPr>
          <w:rFonts w:ascii="Times New Roman" w:eastAsia="等线" w:hAnsi="Times New Roman" w:cs="Times New Roman"/>
          <w:sz w:val="22"/>
          <w:szCs w:val="22"/>
          <w:lang w:eastAsia="zh-CN"/>
        </w:rPr>
        <w:t>15</w:t>
      </w:r>
      <w:r w:rsidRPr="002A2664">
        <w:rPr>
          <w:rFonts w:ascii="Times New Roman" w:eastAsia="等线" w:hAnsi="Times New Roman" w:cs="Times New Roman"/>
          <w:sz w:val="22"/>
          <w:szCs w:val="22"/>
          <w:lang w:eastAsia="zh-CN"/>
        </w:rPr>
        <w:t>日英国南安普敦大学</w:t>
      </w:r>
      <w:r w:rsidRPr="002A2664">
        <w:rPr>
          <w:rFonts w:ascii="Times New Roman" w:eastAsia="等线" w:hAnsi="Times New Roman" w:cs="Times New Roman"/>
          <w:sz w:val="22"/>
          <w:szCs w:val="22"/>
          <w:lang w:eastAsia="zh-CN"/>
        </w:rPr>
        <w:t>(University of Southampton)</w:t>
      </w:r>
      <w:r w:rsidRPr="002A2664">
        <w:rPr>
          <w:rFonts w:ascii="Times New Roman" w:eastAsia="等线" w:hAnsi="Times New Roman" w:cs="Times New Roman"/>
          <w:sz w:val="22"/>
          <w:szCs w:val="22"/>
          <w:lang w:eastAsia="zh-CN"/>
        </w:rPr>
        <w:t>的科学家对现年</w:t>
      </w:r>
      <w:r w:rsidRPr="002A2664">
        <w:rPr>
          <w:rFonts w:ascii="Times New Roman" w:eastAsia="等线" w:hAnsi="Times New Roman" w:cs="Times New Roman"/>
          <w:sz w:val="22"/>
          <w:szCs w:val="22"/>
          <w:lang w:eastAsia="zh-CN"/>
        </w:rPr>
        <w:t>30</w:t>
      </w:r>
      <w:r w:rsidRPr="002A2664">
        <w:rPr>
          <w:rFonts w:ascii="Times New Roman" w:eastAsia="等线" w:hAnsi="Times New Roman" w:cs="Times New Roman"/>
          <w:sz w:val="22"/>
          <w:szCs w:val="22"/>
          <w:lang w:eastAsia="zh-CN"/>
        </w:rPr>
        <w:t>岁并曾在</w:t>
      </w:r>
      <w:r w:rsidRPr="002A2664">
        <w:rPr>
          <w:rFonts w:ascii="Times New Roman" w:eastAsia="等线" w:hAnsi="Times New Roman" w:cs="Times New Roman"/>
          <w:sz w:val="22"/>
          <w:szCs w:val="22"/>
          <w:lang w:eastAsia="zh-CN"/>
        </w:rPr>
        <w:t>10</w:t>
      </w:r>
      <w:r w:rsidRPr="002A2664">
        <w:rPr>
          <w:rFonts w:ascii="Times New Roman" w:eastAsia="等线" w:hAnsi="Times New Roman" w:cs="Times New Roman"/>
          <w:sz w:val="22"/>
          <w:szCs w:val="22"/>
          <w:lang w:eastAsia="zh-CN"/>
        </w:rPr>
        <w:t>岁时测过智商的</w:t>
      </w:r>
      <w:r w:rsidRPr="002A2664">
        <w:rPr>
          <w:rFonts w:ascii="Times New Roman" w:eastAsia="等线" w:hAnsi="Times New Roman" w:cs="Times New Roman"/>
          <w:sz w:val="22"/>
          <w:szCs w:val="22"/>
          <w:lang w:eastAsia="zh-CN"/>
        </w:rPr>
        <w:t>8,000</w:t>
      </w:r>
      <w:r w:rsidRPr="002A2664">
        <w:rPr>
          <w:rFonts w:ascii="Times New Roman" w:eastAsia="等线" w:hAnsi="Times New Roman" w:cs="Times New Roman"/>
          <w:sz w:val="22"/>
          <w:szCs w:val="22"/>
          <w:lang w:eastAsia="zh-CN"/>
        </w:rPr>
        <w:t>多人进行研究，结果显示，智商越高，成为素食者的可能性就越大。</w:t>
      </w:r>
      <w:r w:rsidR="0087083F" w:rsidRPr="002A2664">
        <w:rPr>
          <w:rFonts w:ascii="Times New Roman" w:hAnsi="Times New Roman" w:cs="Times New Roman"/>
          <w:sz w:val="22"/>
          <w:szCs w:val="22"/>
          <w:lang w:eastAsia="zh-CN"/>
        </w:rPr>
        <w:t xml:space="preserve"> </w:t>
      </w:r>
    </w:p>
    <w:p w14:paraId="6526D67E" w14:textId="53AF49CB"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主导这项研究的科学家凯瑟琳</w:t>
      </w:r>
      <w:r w:rsidRPr="002A2664">
        <w:rPr>
          <w:rFonts w:ascii="Times New Roman" w:hAnsi="Times New Roman" w:cs="Times New Roman"/>
          <w:sz w:val="22"/>
          <w:szCs w:val="22"/>
          <w:lang w:eastAsia="zh-CN"/>
        </w:rPr>
        <w:t>‧</w:t>
      </w:r>
      <w:r w:rsidRPr="002A2664">
        <w:rPr>
          <w:rFonts w:ascii="Times New Roman" w:eastAsia="等线" w:hAnsi="Times New Roman" w:cs="Times New Roman"/>
          <w:sz w:val="22"/>
          <w:szCs w:val="22"/>
          <w:lang w:eastAsia="zh-CN"/>
        </w:rPr>
        <w:t>盖尔博士（</w:t>
      </w:r>
      <w:r w:rsidRPr="002A2664">
        <w:rPr>
          <w:rFonts w:ascii="Times New Roman" w:eastAsia="等线" w:hAnsi="Times New Roman" w:cs="Times New Roman"/>
          <w:sz w:val="22"/>
          <w:szCs w:val="22"/>
          <w:lang w:eastAsia="zh-CN"/>
        </w:rPr>
        <w:t>Dr. Catherine Gale</w:t>
      </w:r>
      <w:r w:rsidRPr="002A2664">
        <w:rPr>
          <w:rFonts w:ascii="Times New Roman" w:eastAsia="等线" w:hAnsi="Times New Roman" w:cs="Times New Roman"/>
          <w:sz w:val="22"/>
          <w:szCs w:val="22"/>
          <w:lang w:eastAsia="zh-CN"/>
        </w:rPr>
        <w:t>）解释说：小时候比较聪明的人，到了</w:t>
      </w:r>
      <w:r w:rsidRPr="002A2664">
        <w:rPr>
          <w:rFonts w:ascii="Times New Roman" w:eastAsia="等线" w:hAnsi="Times New Roman" w:cs="Times New Roman"/>
          <w:sz w:val="22"/>
          <w:szCs w:val="22"/>
          <w:lang w:eastAsia="zh-CN"/>
        </w:rPr>
        <w:t>30</w:t>
      </w:r>
      <w:r w:rsidRPr="002A2664">
        <w:rPr>
          <w:rFonts w:ascii="Times New Roman" w:eastAsia="等线" w:hAnsi="Times New Roman" w:cs="Times New Roman"/>
          <w:sz w:val="22"/>
          <w:szCs w:val="22"/>
          <w:lang w:eastAsia="zh-CN"/>
        </w:rPr>
        <w:t>岁时显然还保有那份聪明，他们比聪明度较低的人更有可能成为素食者。这个结果和其他一些研究结论不谋而合，显示出比较聪明的人倾向于采取健康饮食并多做运动。</w:t>
      </w:r>
      <w:r w:rsidRPr="002A2664">
        <w:rPr>
          <w:rFonts w:ascii="Times New Roman" w:eastAsia="等线" w:hAnsi="Times New Roman" w:cs="Times New Roman"/>
          <w:sz w:val="22"/>
          <w:szCs w:val="22"/>
          <w:lang w:eastAsia="zh-CN"/>
        </w:rPr>
        <w:t> </w:t>
      </w:r>
      <w:r w:rsidR="0087083F" w:rsidRPr="002A2664">
        <w:rPr>
          <w:rFonts w:ascii="Times New Roman" w:hAnsi="Times New Roman" w:cs="Times New Roman"/>
          <w:sz w:val="22"/>
          <w:szCs w:val="22"/>
          <w:lang w:eastAsia="zh-CN"/>
        </w:rPr>
        <w:t xml:space="preserve"> </w:t>
      </w:r>
    </w:p>
    <w:p w14:paraId="1DFF8142" w14:textId="3FAB7A55"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据</w:t>
      </w:r>
      <w:r w:rsidRPr="002A2664">
        <w:rPr>
          <w:rFonts w:ascii="Times New Roman" w:eastAsia="等线" w:hAnsi="Times New Roman" w:cs="Times New Roman"/>
          <w:sz w:val="22"/>
          <w:szCs w:val="22"/>
          <w:lang w:eastAsia="zh-CN"/>
        </w:rPr>
        <w:t>BBC</w:t>
      </w:r>
      <w:r w:rsidRPr="002A2664">
        <w:rPr>
          <w:rFonts w:ascii="Times New Roman" w:eastAsia="等线" w:hAnsi="Times New Roman" w:cs="Times New Roman"/>
          <w:sz w:val="22"/>
          <w:szCs w:val="22"/>
          <w:lang w:eastAsia="zh-CN"/>
        </w:rPr>
        <w:t>中文网报导，这项研究调查开始于</w:t>
      </w:r>
      <w:r w:rsidRPr="002A2664">
        <w:rPr>
          <w:rFonts w:ascii="Times New Roman" w:eastAsia="等线" w:hAnsi="Times New Roman" w:cs="Times New Roman"/>
          <w:sz w:val="22"/>
          <w:szCs w:val="22"/>
          <w:lang w:eastAsia="zh-CN"/>
        </w:rPr>
        <w:t>1970</w:t>
      </w:r>
      <w:r w:rsidRPr="002A2664">
        <w:rPr>
          <w:rFonts w:ascii="Times New Roman" w:eastAsia="等线" w:hAnsi="Times New Roman" w:cs="Times New Roman"/>
          <w:sz w:val="22"/>
          <w:szCs w:val="22"/>
          <w:lang w:eastAsia="zh-CN"/>
        </w:rPr>
        <w:t>年，由英国南安普敦大学流行病学家盖尔博士</w:t>
      </w:r>
      <w:r w:rsidRPr="002A2664">
        <w:rPr>
          <w:rFonts w:ascii="Times New Roman" w:eastAsia="等线" w:hAnsi="Times New Roman" w:cs="Times New Roman"/>
          <w:sz w:val="22"/>
          <w:szCs w:val="22"/>
          <w:lang w:eastAsia="zh-CN"/>
        </w:rPr>
        <w:t>(Dr Catherine Gale)</w:t>
      </w:r>
      <w:r w:rsidRPr="002A2664">
        <w:rPr>
          <w:rFonts w:ascii="Times New Roman" w:eastAsia="等线" w:hAnsi="Times New Roman" w:cs="Times New Roman"/>
          <w:sz w:val="22"/>
          <w:szCs w:val="22"/>
          <w:lang w:eastAsia="zh-CN"/>
        </w:rPr>
        <w:t>主导，</w:t>
      </w:r>
      <w:proofErr w:type="gramStart"/>
      <w:r w:rsidRPr="002A2664">
        <w:rPr>
          <w:rFonts w:ascii="Times New Roman" w:eastAsia="等线" w:hAnsi="Times New Roman" w:cs="Times New Roman"/>
          <w:sz w:val="22"/>
          <w:szCs w:val="22"/>
          <w:lang w:eastAsia="zh-CN"/>
        </w:rPr>
        <w:t>持续追纵</w:t>
      </w:r>
      <w:r w:rsidRPr="002A2664">
        <w:rPr>
          <w:rFonts w:ascii="Times New Roman" w:eastAsia="等线" w:hAnsi="Times New Roman" w:cs="Times New Roman"/>
          <w:sz w:val="22"/>
          <w:szCs w:val="22"/>
          <w:lang w:eastAsia="zh-CN"/>
        </w:rPr>
        <w:t>8179</w:t>
      </w:r>
      <w:r w:rsidRPr="002A2664">
        <w:rPr>
          <w:rFonts w:ascii="Times New Roman" w:eastAsia="等线" w:hAnsi="Times New Roman" w:cs="Times New Roman"/>
          <w:sz w:val="22"/>
          <w:szCs w:val="22"/>
          <w:lang w:eastAsia="zh-CN"/>
        </w:rPr>
        <w:t>名</w:t>
      </w:r>
      <w:proofErr w:type="gramEnd"/>
      <w:r w:rsidRPr="002A2664">
        <w:rPr>
          <w:rFonts w:ascii="Times New Roman" w:eastAsia="等线" w:hAnsi="Times New Roman" w:cs="Times New Roman"/>
          <w:sz w:val="22"/>
          <w:szCs w:val="22"/>
          <w:lang w:eastAsia="zh-CN"/>
        </w:rPr>
        <w:t>志愿者从</w:t>
      </w:r>
      <w:r w:rsidRPr="002A2664">
        <w:rPr>
          <w:rFonts w:ascii="Times New Roman" w:eastAsia="等线" w:hAnsi="Times New Roman" w:cs="Times New Roman"/>
          <w:sz w:val="22"/>
          <w:szCs w:val="22"/>
          <w:lang w:eastAsia="zh-CN"/>
        </w:rPr>
        <w:t>10</w:t>
      </w:r>
      <w:r w:rsidRPr="002A2664">
        <w:rPr>
          <w:rFonts w:ascii="Times New Roman" w:eastAsia="等线" w:hAnsi="Times New Roman" w:cs="Times New Roman"/>
          <w:sz w:val="22"/>
          <w:szCs w:val="22"/>
          <w:lang w:eastAsia="zh-CN"/>
        </w:rPr>
        <w:t>岁到</w:t>
      </w:r>
      <w:r w:rsidRPr="002A2664">
        <w:rPr>
          <w:rFonts w:ascii="Times New Roman" w:eastAsia="等线" w:hAnsi="Times New Roman" w:cs="Times New Roman"/>
          <w:sz w:val="22"/>
          <w:szCs w:val="22"/>
          <w:lang w:eastAsia="zh-CN"/>
        </w:rPr>
        <w:t>30</w:t>
      </w:r>
      <w:r w:rsidRPr="002A2664">
        <w:rPr>
          <w:rFonts w:ascii="Times New Roman" w:eastAsia="等线" w:hAnsi="Times New Roman" w:cs="Times New Roman"/>
          <w:sz w:val="22"/>
          <w:szCs w:val="22"/>
          <w:lang w:eastAsia="zh-CN"/>
        </w:rPr>
        <w:t>岁长达</w:t>
      </w:r>
      <w:r w:rsidRPr="002A2664">
        <w:rPr>
          <w:rFonts w:ascii="Times New Roman" w:eastAsia="等线" w:hAnsi="Times New Roman" w:cs="Times New Roman"/>
          <w:sz w:val="22"/>
          <w:szCs w:val="22"/>
          <w:lang w:eastAsia="zh-CN"/>
        </w:rPr>
        <w:t>20</w:t>
      </w:r>
      <w:r w:rsidRPr="002A2664">
        <w:rPr>
          <w:rFonts w:ascii="Times New Roman" w:eastAsia="等线" w:hAnsi="Times New Roman" w:cs="Times New Roman"/>
          <w:sz w:val="22"/>
          <w:szCs w:val="22"/>
          <w:lang w:eastAsia="zh-CN"/>
        </w:rPr>
        <w:t>年。被调查者</w:t>
      </w:r>
      <w:r w:rsidRPr="002A2664">
        <w:rPr>
          <w:rFonts w:ascii="Times New Roman" w:eastAsia="等线" w:hAnsi="Times New Roman" w:cs="Times New Roman"/>
          <w:sz w:val="22"/>
          <w:szCs w:val="22"/>
          <w:lang w:eastAsia="zh-CN"/>
        </w:rPr>
        <w:t>10</w:t>
      </w:r>
      <w:r w:rsidRPr="002A2664">
        <w:rPr>
          <w:rFonts w:ascii="Times New Roman" w:eastAsia="等线" w:hAnsi="Times New Roman" w:cs="Times New Roman"/>
          <w:sz w:val="22"/>
          <w:szCs w:val="22"/>
          <w:lang w:eastAsia="zh-CN"/>
        </w:rPr>
        <w:t>岁时都做过智力测验。</w:t>
      </w:r>
      <w:r w:rsidRPr="002A2664">
        <w:rPr>
          <w:rFonts w:ascii="Times New Roman" w:eastAsia="等线" w:hAnsi="Times New Roman" w:cs="Times New Roman"/>
          <w:sz w:val="22"/>
          <w:szCs w:val="22"/>
          <w:lang w:eastAsia="zh-CN"/>
        </w:rPr>
        <w:t>20</w:t>
      </w:r>
      <w:r w:rsidRPr="002A2664">
        <w:rPr>
          <w:rFonts w:ascii="Times New Roman" w:eastAsia="等线" w:hAnsi="Times New Roman" w:cs="Times New Roman"/>
          <w:sz w:val="22"/>
          <w:szCs w:val="22"/>
          <w:lang w:eastAsia="zh-CN"/>
        </w:rPr>
        <w:t>年后，研究人员分析他们的饮食习惯后发现，儿童时期智商高的人，长大后成为素食者的</w:t>
      </w:r>
      <w:r w:rsidR="00CA18A4">
        <w:rPr>
          <w:rFonts w:ascii="Times New Roman" w:eastAsia="等线" w:hAnsi="Times New Roman" w:cs="Times New Roman"/>
          <w:sz w:val="22"/>
          <w:szCs w:val="22"/>
          <w:lang w:eastAsia="zh-CN"/>
        </w:rPr>
        <w:t>概率</w:t>
      </w:r>
      <w:r w:rsidRPr="002A2664">
        <w:rPr>
          <w:rFonts w:ascii="Times New Roman" w:eastAsia="等线" w:hAnsi="Times New Roman" w:cs="Times New Roman"/>
          <w:sz w:val="22"/>
          <w:szCs w:val="22"/>
          <w:lang w:eastAsia="zh-CN"/>
        </w:rPr>
        <w:t>比较高。</w:t>
      </w:r>
      <w:r w:rsidR="0087083F" w:rsidRPr="002A2664">
        <w:rPr>
          <w:rFonts w:ascii="Times New Roman" w:hAnsi="Times New Roman" w:cs="Times New Roman"/>
          <w:sz w:val="22"/>
          <w:szCs w:val="22"/>
          <w:lang w:eastAsia="zh-CN"/>
        </w:rPr>
        <w:t xml:space="preserve"> </w:t>
      </w:r>
    </w:p>
    <w:p w14:paraId="6E0E8083" w14:textId="3B280526" w:rsidR="0087083F" w:rsidRPr="002A2664" w:rsidRDefault="002A2664" w:rsidP="00B34EB0">
      <w:pPr>
        <w:pStyle w:val="a3"/>
        <w:spacing w:line="400" w:lineRule="exact"/>
        <w:ind w:firstLineChars="200" w:firstLine="440"/>
        <w:rPr>
          <w:rFonts w:ascii="Times New Roman" w:hAnsi="Times New Roman" w:cs="Times New Roman"/>
          <w:sz w:val="22"/>
          <w:szCs w:val="22"/>
        </w:rPr>
      </w:pPr>
      <w:r w:rsidRPr="002A2664">
        <w:rPr>
          <w:rFonts w:ascii="Times New Roman" w:eastAsia="等线" w:hAnsi="Times New Roman" w:cs="Times New Roman"/>
          <w:sz w:val="22"/>
          <w:szCs w:val="22"/>
          <w:lang w:eastAsia="zh-CN"/>
        </w:rPr>
        <w:t>这项研究报告发表公布在英国医学杂志</w:t>
      </w:r>
      <w:r w:rsidRPr="002A2664">
        <w:rPr>
          <w:rFonts w:ascii="Times New Roman" w:eastAsia="等线" w:hAnsi="Times New Roman" w:cs="Times New Roman"/>
          <w:sz w:val="22"/>
          <w:szCs w:val="22"/>
          <w:lang w:eastAsia="zh-CN"/>
        </w:rPr>
        <w:t>(British Medical Journal)</w:t>
      </w:r>
      <w:r w:rsidRPr="002A2664">
        <w:rPr>
          <w:rFonts w:ascii="Times New Roman" w:eastAsia="等线" w:hAnsi="Times New Roman" w:cs="Times New Roman"/>
          <w:sz w:val="22"/>
          <w:szCs w:val="22"/>
          <w:lang w:eastAsia="zh-CN"/>
        </w:rPr>
        <w:t>网络版上。</w:t>
      </w:r>
      <w:r w:rsidR="0087083F" w:rsidRPr="002A2664">
        <w:rPr>
          <w:rFonts w:ascii="Times New Roman" w:hAnsi="Times New Roman" w:cs="Times New Roman"/>
          <w:sz w:val="22"/>
          <w:szCs w:val="22"/>
        </w:rPr>
        <w:t xml:space="preserve"> </w:t>
      </w:r>
    </w:p>
    <w:p w14:paraId="3D6522FE" w14:textId="5D979F10"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研究显示，在</w:t>
      </w:r>
      <w:r w:rsidRPr="002A2664">
        <w:rPr>
          <w:rFonts w:ascii="Times New Roman" w:eastAsia="等线" w:hAnsi="Times New Roman" w:cs="Times New Roman"/>
          <w:sz w:val="22"/>
          <w:szCs w:val="22"/>
          <w:lang w:eastAsia="zh-CN"/>
        </w:rPr>
        <w:t>30</w:t>
      </w:r>
      <w:r w:rsidRPr="002A2664">
        <w:rPr>
          <w:rFonts w:ascii="Times New Roman" w:eastAsia="等线" w:hAnsi="Times New Roman" w:cs="Times New Roman"/>
          <w:sz w:val="22"/>
          <w:szCs w:val="22"/>
          <w:lang w:eastAsia="zh-CN"/>
        </w:rPr>
        <w:t>岁之前成为素食者的人士，在</w:t>
      </w:r>
      <w:r w:rsidRPr="002A2664">
        <w:rPr>
          <w:rFonts w:ascii="Times New Roman" w:eastAsia="等线" w:hAnsi="Times New Roman" w:cs="Times New Roman"/>
          <w:sz w:val="22"/>
          <w:szCs w:val="22"/>
          <w:lang w:eastAsia="zh-CN"/>
        </w:rPr>
        <w:t>10</w:t>
      </w:r>
      <w:r w:rsidRPr="002A2664">
        <w:rPr>
          <w:rFonts w:ascii="Times New Roman" w:eastAsia="等线" w:hAnsi="Times New Roman" w:cs="Times New Roman"/>
          <w:sz w:val="22"/>
          <w:szCs w:val="22"/>
          <w:lang w:eastAsia="zh-CN"/>
        </w:rPr>
        <w:t>岁时候的智商比非素食者的智商高</w:t>
      </w:r>
      <w:r w:rsidRPr="002A2664">
        <w:rPr>
          <w:rFonts w:ascii="Times New Roman" w:eastAsia="等线" w:hAnsi="Times New Roman" w:cs="Times New Roman"/>
          <w:sz w:val="22"/>
          <w:szCs w:val="22"/>
          <w:lang w:eastAsia="zh-CN"/>
        </w:rPr>
        <w:t>5</w:t>
      </w:r>
      <w:r w:rsidRPr="002A2664">
        <w:rPr>
          <w:rFonts w:ascii="Times New Roman" w:eastAsia="等线" w:hAnsi="Times New Roman" w:cs="Times New Roman"/>
          <w:sz w:val="22"/>
          <w:szCs w:val="22"/>
          <w:lang w:eastAsia="zh-CN"/>
        </w:rPr>
        <w:t>点。研究还显示，调查对象的</w:t>
      </w:r>
      <w:r w:rsidRPr="002A2664">
        <w:rPr>
          <w:rFonts w:ascii="Times New Roman" w:eastAsia="等线" w:hAnsi="Times New Roman" w:cs="Times New Roman"/>
          <w:sz w:val="22"/>
          <w:szCs w:val="22"/>
          <w:lang w:eastAsia="zh-CN"/>
        </w:rPr>
        <w:t>IQ</w:t>
      </w:r>
      <w:r w:rsidRPr="002A2664">
        <w:rPr>
          <w:rFonts w:ascii="Times New Roman" w:eastAsia="等线" w:hAnsi="Times New Roman" w:cs="Times New Roman"/>
          <w:sz w:val="22"/>
          <w:szCs w:val="22"/>
          <w:lang w:eastAsia="zh-CN"/>
        </w:rPr>
        <w:t>指数每提高</w:t>
      </w:r>
      <w:r w:rsidRPr="002A2664">
        <w:rPr>
          <w:rFonts w:ascii="Times New Roman" w:eastAsia="等线" w:hAnsi="Times New Roman" w:cs="Times New Roman"/>
          <w:sz w:val="22"/>
          <w:szCs w:val="22"/>
          <w:lang w:eastAsia="zh-CN"/>
        </w:rPr>
        <w:t>15</w:t>
      </w:r>
      <w:r w:rsidRPr="002A2664">
        <w:rPr>
          <w:rFonts w:ascii="Times New Roman" w:eastAsia="等线" w:hAnsi="Times New Roman" w:cs="Times New Roman"/>
          <w:sz w:val="22"/>
          <w:szCs w:val="22"/>
          <w:lang w:eastAsia="zh-CN"/>
        </w:rPr>
        <w:t>，他是素食者的</w:t>
      </w:r>
      <w:r w:rsidR="00CA18A4">
        <w:rPr>
          <w:rFonts w:ascii="Times New Roman" w:eastAsia="等线" w:hAnsi="Times New Roman" w:cs="Times New Roman"/>
          <w:sz w:val="22"/>
          <w:szCs w:val="22"/>
          <w:lang w:eastAsia="zh-CN"/>
        </w:rPr>
        <w:t>概率</w:t>
      </w:r>
      <w:r w:rsidRPr="002A2664">
        <w:rPr>
          <w:rFonts w:ascii="Times New Roman" w:eastAsia="等线" w:hAnsi="Times New Roman" w:cs="Times New Roman"/>
          <w:sz w:val="22"/>
          <w:szCs w:val="22"/>
          <w:lang w:eastAsia="zh-CN"/>
        </w:rPr>
        <w:t>，就提高</w:t>
      </w:r>
      <w:r w:rsidRPr="002A2664">
        <w:rPr>
          <w:rFonts w:ascii="Times New Roman" w:eastAsia="等线" w:hAnsi="Times New Roman" w:cs="Times New Roman"/>
          <w:sz w:val="22"/>
          <w:szCs w:val="22"/>
          <w:lang w:eastAsia="zh-CN"/>
        </w:rPr>
        <w:t>38%</w:t>
      </w:r>
      <w:r w:rsidRPr="002A2664">
        <w:rPr>
          <w:rFonts w:ascii="Times New Roman" w:eastAsia="等线" w:hAnsi="Times New Roman" w:cs="Times New Roman"/>
          <w:sz w:val="22"/>
          <w:szCs w:val="22"/>
          <w:lang w:eastAsia="zh-CN"/>
        </w:rPr>
        <w:t>，即便把社会阶层和教育因素也纳入考虑，结果仍然一致。</w:t>
      </w:r>
      <w:r w:rsidR="0087083F" w:rsidRPr="002A2664">
        <w:rPr>
          <w:rFonts w:ascii="Times New Roman" w:hAnsi="Times New Roman" w:cs="Times New Roman"/>
          <w:sz w:val="22"/>
          <w:szCs w:val="22"/>
          <w:lang w:eastAsia="zh-CN"/>
        </w:rPr>
        <w:t xml:space="preserve"> </w:t>
      </w:r>
    </w:p>
    <w:p w14:paraId="6BFC386C" w14:textId="15A691A9"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研究显示，接受调查者中，男性素食者与非素食者的平均智商是</w:t>
      </w:r>
      <w:r w:rsidRPr="002A2664">
        <w:rPr>
          <w:rFonts w:ascii="Times New Roman" w:eastAsia="等线" w:hAnsi="Times New Roman" w:cs="Times New Roman"/>
          <w:sz w:val="22"/>
          <w:szCs w:val="22"/>
          <w:lang w:eastAsia="zh-CN"/>
        </w:rPr>
        <w:t>106</w:t>
      </w:r>
      <w:r w:rsidRPr="002A2664">
        <w:rPr>
          <w:rFonts w:ascii="Times New Roman" w:eastAsia="等线" w:hAnsi="Times New Roman" w:cs="Times New Roman"/>
          <w:sz w:val="22"/>
          <w:szCs w:val="22"/>
          <w:lang w:eastAsia="zh-CN"/>
        </w:rPr>
        <w:t>和</w:t>
      </w:r>
      <w:r w:rsidRPr="002A2664">
        <w:rPr>
          <w:rFonts w:ascii="Times New Roman" w:eastAsia="等线" w:hAnsi="Times New Roman" w:cs="Times New Roman"/>
          <w:sz w:val="22"/>
          <w:szCs w:val="22"/>
          <w:lang w:eastAsia="zh-CN"/>
        </w:rPr>
        <w:t>101</w:t>
      </w:r>
      <w:r w:rsidRPr="002A2664">
        <w:rPr>
          <w:rFonts w:ascii="Times New Roman" w:eastAsia="等线" w:hAnsi="Times New Roman" w:cs="Times New Roman"/>
          <w:sz w:val="22"/>
          <w:szCs w:val="22"/>
          <w:lang w:eastAsia="zh-CN"/>
        </w:rPr>
        <w:t>，女性素食者与非素食者的平均智商是</w:t>
      </w:r>
      <w:r w:rsidRPr="002A2664">
        <w:rPr>
          <w:rFonts w:ascii="Times New Roman" w:eastAsia="等线" w:hAnsi="Times New Roman" w:cs="Times New Roman"/>
          <w:sz w:val="22"/>
          <w:szCs w:val="22"/>
          <w:lang w:eastAsia="zh-CN"/>
        </w:rPr>
        <w:t>104</w:t>
      </w:r>
      <w:r w:rsidRPr="002A2664">
        <w:rPr>
          <w:rFonts w:ascii="Times New Roman" w:eastAsia="等线" w:hAnsi="Times New Roman" w:cs="Times New Roman"/>
          <w:sz w:val="22"/>
          <w:szCs w:val="22"/>
          <w:lang w:eastAsia="zh-CN"/>
        </w:rPr>
        <w:t>和</w:t>
      </w:r>
      <w:r w:rsidRPr="002A2664">
        <w:rPr>
          <w:rFonts w:ascii="Times New Roman" w:eastAsia="等线" w:hAnsi="Times New Roman" w:cs="Times New Roman"/>
          <w:sz w:val="22"/>
          <w:szCs w:val="22"/>
          <w:lang w:eastAsia="zh-CN"/>
        </w:rPr>
        <w:t>99</w:t>
      </w:r>
      <w:r w:rsidRPr="002A2664">
        <w:rPr>
          <w:rFonts w:ascii="Times New Roman" w:eastAsia="等线" w:hAnsi="Times New Roman" w:cs="Times New Roman"/>
          <w:sz w:val="22"/>
          <w:szCs w:val="22"/>
          <w:lang w:eastAsia="zh-CN"/>
        </w:rPr>
        <w:t>。而且纯素食者和偶尔进食鸡肉和鱼类的素食者的智商没有分别。</w:t>
      </w:r>
      <w:r w:rsidR="0087083F" w:rsidRPr="002A2664">
        <w:rPr>
          <w:rFonts w:ascii="Times New Roman" w:hAnsi="Times New Roman" w:cs="Times New Roman"/>
          <w:sz w:val="22"/>
          <w:szCs w:val="22"/>
          <w:lang w:eastAsia="zh-CN"/>
        </w:rPr>
        <w:t xml:space="preserve"> </w:t>
      </w:r>
    </w:p>
    <w:p w14:paraId="460D7262" w14:textId="0B7F132D"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研究对象的男性和女性有超过</w:t>
      </w:r>
      <w:r w:rsidRPr="002A2664">
        <w:rPr>
          <w:rFonts w:ascii="Times New Roman" w:eastAsia="等线" w:hAnsi="Times New Roman" w:cs="Times New Roman"/>
          <w:sz w:val="22"/>
          <w:szCs w:val="22"/>
          <w:lang w:eastAsia="zh-CN"/>
        </w:rPr>
        <w:t>33%</w:t>
      </w:r>
      <w:r w:rsidRPr="002A2664">
        <w:rPr>
          <w:rFonts w:ascii="Times New Roman" w:eastAsia="等线" w:hAnsi="Times New Roman" w:cs="Times New Roman"/>
          <w:sz w:val="22"/>
          <w:szCs w:val="22"/>
          <w:lang w:eastAsia="zh-CN"/>
        </w:rPr>
        <w:t>说明他们是素食者但只吃白肉和鱼，</w:t>
      </w:r>
      <w:r w:rsidRPr="002A2664">
        <w:rPr>
          <w:rFonts w:ascii="Times New Roman" w:eastAsia="等线" w:hAnsi="Times New Roman" w:cs="Times New Roman"/>
          <w:sz w:val="22"/>
          <w:szCs w:val="22"/>
          <w:lang w:eastAsia="zh-CN"/>
        </w:rPr>
        <w:t>4%</w:t>
      </w:r>
      <w:r w:rsidRPr="002A2664">
        <w:rPr>
          <w:rFonts w:ascii="Times New Roman" w:eastAsia="等线" w:hAnsi="Times New Roman" w:cs="Times New Roman"/>
          <w:sz w:val="22"/>
          <w:szCs w:val="22"/>
          <w:lang w:eastAsia="zh-CN"/>
        </w:rPr>
        <w:t>是乳蛋素食者，</w:t>
      </w:r>
      <w:r w:rsidRPr="002A2664">
        <w:rPr>
          <w:rFonts w:ascii="Times New Roman" w:eastAsia="等线" w:hAnsi="Times New Roman" w:cs="Times New Roman"/>
          <w:sz w:val="22"/>
          <w:szCs w:val="22"/>
          <w:lang w:eastAsia="zh-CN"/>
        </w:rPr>
        <w:t>2.5%</w:t>
      </w:r>
      <w:r w:rsidRPr="002A2664">
        <w:rPr>
          <w:rFonts w:ascii="Times New Roman" w:eastAsia="等线" w:hAnsi="Times New Roman" w:cs="Times New Roman"/>
          <w:sz w:val="22"/>
          <w:szCs w:val="22"/>
          <w:lang w:eastAsia="zh-CN"/>
        </w:rPr>
        <w:t>是严守素食者，不吃动物制品包括蛋乳。</w:t>
      </w:r>
    </w:p>
    <w:p w14:paraId="0CE9E9DA" w14:textId="56E6BE4F"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研究还显示，素食者多是女性，多从事较高社会地位的工作，和非素食者相比，素食者的学历和职业资格都比非素食者为高。</w:t>
      </w:r>
      <w:r w:rsidR="0087083F" w:rsidRPr="002A2664">
        <w:rPr>
          <w:rFonts w:ascii="Times New Roman" w:hAnsi="Times New Roman" w:cs="Times New Roman"/>
          <w:sz w:val="22"/>
          <w:szCs w:val="22"/>
          <w:lang w:eastAsia="zh-CN"/>
        </w:rPr>
        <w:t xml:space="preserve"> </w:t>
      </w:r>
    </w:p>
    <w:p w14:paraId="04BD1848" w14:textId="7194A8F3"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研究人员表示，这个结果可能是和较高学历和职业社会地位有关系，但在调整过有关因素后，这个关系在统计上仍然是有效的。但素食者和非素食者的收入没有反映这个关系。</w:t>
      </w:r>
      <w:r w:rsidR="0087083F" w:rsidRPr="002A2664">
        <w:rPr>
          <w:rFonts w:ascii="Times New Roman" w:hAnsi="Times New Roman" w:cs="Times New Roman"/>
          <w:sz w:val="22"/>
          <w:szCs w:val="22"/>
          <w:lang w:eastAsia="zh-CN"/>
        </w:rPr>
        <w:t xml:space="preserve"> </w:t>
      </w:r>
    </w:p>
    <w:p w14:paraId="65592B97" w14:textId="7A344994"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这项报告与其他类似的研究报告结果一致，愈聪明的人，饮食习惯愈健康，也更喜欢运动。研究人员表示，这个结果可以解释高智商人士比较健康的原因，那是由于素食可以减低</w:t>
      </w:r>
      <w:proofErr w:type="gramStart"/>
      <w:r w:rsidRPr="002A2664">
        <w:rPr>
          <w:rFonts w:ascii="Times New Roman" w:eastAsia="等线" w:hAnsi="Times New Roman" w:cs="Times New Roman"/>
          <w:sz w:val="22"/>
          <w:szCs w:val="22"/>
          <w:lang w:eastAsia="zh-CN"/>
        </w:rPr>
        <w:t>低</w:t>
      </w:r>
      <w:proofErr w:type="gramEnd"/>
      <w:r w:rsidRPr="002A2664">
        <w:rPr>
          <w:rFonts w:ascii="Times New Roman" w:eastAsia="等线" w:hAnsi="Times New Roman" w:cs="Times New Roman"/>
          <w:sz w:val="22"/>
          <w:szCs w:val="22"/>
          <w:lang w:eastAsia="zh-CN"/>
        </w:rPr>
        <w:t>心脏病和肥胖症的机会。</w:t>
      </w:r>
      <w:r w:rsidR="0087083F" w:rsidRPr="002A2664">
        <w:rPr>
          <w:rFonts w:ascii="Times New Roman" w:hAnsi="Times New Roman" w:cs="Times New Roman"/>
          <w:sz w:val="22"/>
          <w:szCs w:val="22"/>
          <w:lang w:eastAsia="zh-CN"/>
        </w:rPr>
        <w:t xml:space="preserve"> </w:t>
      </w:r>
    </w:p>
    <w:p w14:paraId="28EA2ADB" w14:textId="6777F9E7"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研究人员也指出，这可能只是智商和</w:t>
      </w:r>
      <w:proofErr w:type="gramStart"/>
      <w:r w:rsidRPr="002A2664">
        <w:rPr>
          <w:rFonts w:ascii="Times New Roman" w:eastAsia="等线" w:hAnsi="Times New Roman" w:cs="Times New Roman"/>
          <w:sz w:val="22"/>
          <w:szCs w:val="22"/>
          <w:lang w:eastAsia="zh-CN"/>
        </w:rPr>
        <w:t>如</w:t>
      </w:r>
      <w:proofErr w:type="gramEnd"/>
      <w:r w:rsidRPr="002A2664">
        <w:rPr>
          <w:rFonts w:ascii="Times New Roman" w:eastAsia="等线" w:hAnsi="Times New Roman" w:cs="Times New Roman"/>
          <w:sz w:val="22"/>
          <w:szCs w:val="22"/>
          <w:lang w:eastAsia="zh-CN"/>
        </w:rPr>
        <w:t>阅报习惯般的生活选择关系的众多关系之一。这不一定和健康有关。素食会的奥尼尔说，我们一直都清楚素食主义是一个聪明、对动物、人和环境有同情心的选择。</w:t>
      </w:r>
      <w:r w:rsidR="0087083F" w:rsidRPr="002A2664">
        <w:rPr>
          <w:rFonts w:ascii="Times New Roman" w:hAnsi="Times New Roman" w:cs="Times New Roman"/>
          <w:sz w:val="22"/>
          <w:szCs w:val="22"/>
          <w:lang w:eastAsia="zh-CN"/>
        </w:rPr>
        <w:t xml:space="preserve"> </w:t>
      </w:r>
    </w:p>
    <w:p w14:paraId="3A7AD5B9" w14:textId="5B9950F0"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不过，英国饮食健康协会的菲利普斯医生对此项研究报告提出质疑，他说，这是鸡和蛋的关系，</w:t>
      </w:r>
      <w:r w:rsidRPr="002A2664">
        <w:rPr>
          <w:rFonts w:ascii="Times New Roman" w:eastAsia="等线" w:hAnsi="Times New Roman" w:cs="Times New Roman"/>
          <w:sz w:val="22"/>
          <w:szCs w:val="22"/>
          <w:lang w:eastAsia="zh-CN"/>
        </w:rPr>
        <w:lastRenderedPageBreak/>
        <w:t>究竟是智商较高还是关注健康问题而选择成素食者？</w:t>
      </w:r>
    </w:p>
    <w:p w14:paraId="1565DC99" w14:textId="689FA591" w:rsidR="0087083F" w:rsidRPr="002A2664" w:rsidRDefault="002A2664" w:rsidP="00B34EB0">
      <w:pPr>
        <w:pStyle w:val="a3"/>
        <w:spacing w:line="400" w:lineRule="exact"/>
        <w:rPr>
          <w:rFonts w:ascii="Times New Roman" w:hAnsi="Times New Roman" w:cs="Times New Roman"/>
          <w:b/>
          <w:sz w:val="22"/>
          <w:szCs w:val="22"/>
          <w:lang w:eastAsia="zh-CN"/>
        </w:rPr>
      </w:pPr>
      <w:r w:rsidRPr="002A2664">
        <w:rPr>
          <w:rFonts w:ascii="Times New Roman" w:eastAsia="等线" w:hAnsi="Times New Roman" w:cs="Times New Roman"/>
          <w:b/>
          <w:sz w:val="22"/>
          <w:szCs w:val="22"/>
          <w:lang w:eastAsia="zh-CN"/>
        </w:rPr>
        <w:t>3.  Facebook</w:t>
      </w:r>
      <w:r w:rsidRPr="002A2664">
        <w:rPr>
          <w:rFonts w:ascii="Times New Roman" w:eastAsia="等线" w:hAnsi="Times New Roman" w:cs="Times New Roman"/>
          <w:b/>
          <w:sz w:val="22"/>
          <w:szCs w:val="22"/>
          <w:lang w:eastAsia="zh-CN"/>
        </w:rPr>
        <w:t>强化记忆；推特让人变笨</w:t>
      </w:r>
    </w:p>
    <w:p w14:paraId="7FCC8A82" w14:textId="12F19557" w:rsidR="0087083F" w:rsidRPr="002A2664" w:rsidRDefault="002A2664" w:rsidP="00B34EB0">
      <w:pPr>
        <w:pStyle w:val="a3"/>
        <w:spacing w:line="400" w:lineRule="exact"/>
        <w:ind w:firstLineChars="200" w:firstLine="440"/>
        <w:rPr>
          <w:rFonts w:ascii="Times New Roman" w:hAnsi="Times New Roman" w:cs="Times New Roman"/>
          <w:sz w:val="22"/>
          <w:szCs w:val="22"/>
        </w:rPr>
      </w:pPr>
      <w:r w:rsidRPr="002A2664">
        <w:rPr>
          <w:rFonts w:ascii="Times New Roman" w:eastAsia="等线" w:hAnsi="Times New Roman" w:cs="Times New Roman"/>
          <w:sz w:val="22"/>
          <w:szCs w:val="22"/>
          <w:lang w:eastAsia="zh-CN"/>
        </w:rPr>
        <w:t>【中国时报</w:t>
      </w:r>
      <w:r w:rsidRPr="002A2664">
        <w:rPr>
          <w:rFonts w:ascii="Times New Roman" w:eastAsia="等线" w:hAnsi="Times New Roman" w:cs="Times New Roman"/>
          <w:sz w:val="22"/>
          <w:szCs w:val="22"/>
          <w:lang w:eastAsia="zh-CN"/>
        </w:rPr>
        <w:t>2009/09/08</w:t>
      </w:r>
      <w:r w:rsidRPr="002A2664">
        <w:rPr>
          <w:rFonts w:ascii="Times New Roman" w:eastAsia="等线" w:hAnsi="Times New Roman" w:cs="Times New Roman"/>
          <w:sz w:val="22"/>
          <w:szCs w:val="22"/>
          <w:lang w:eastAsia="zh-CN"/>
        </w:rPr>
        <w:t>】社交网站</w:t>
      </w:r>
      <w:r w:rsidRPr="002A2664">
        <w:rPr>
          <w:rFonts w:ascii="Times New Roman" w:eastAsia="等线" w:hAnsi="Times New Roman" w:cs="Times New Roman"/>
          <w:sz w:val="22"/>
          <w:szCs w:val="22"/>
          <w:lang w:eastAsia="zh-CN"/>
        </w:rPr>
        <w:t>Facebook</w:t>
      </w:r>
      <w:r w:rsidRPr="002A2664">
        <w:rPr>
          <w:rFonts w:ascii="Times New Roman" w:eastAsia="等线" w:hAnsi="Times New Roman" w:cs="Times New Roman"/>
          <w:sz w:val="22"/>
          <w:szCs w:val="22"/>
          <w:lang w:eastAsia="zh-CN"/>
        </w:rPr>
        <w:t>与</w:t>
      </w:r>
      <w:proofErr w:type="gramStart"/>
      <w:r w:rsidRPr="002A2664">
        <w:rPr>
          <w:rFonts w:ascii="Times New Roman" w:eastAsia="等线" w:hAnsi="Times New Roman" w:cs="Times New Roman"/>
          <w:sz w:val="22"/>
          <w:szCs w:val="22"/>
          <w:lang w:eastAsia="zh-CN"/>
        </w:rPr>
        <w:t>微网志</w:t>
      </w:r>
      <w:proofErr w:type="gramEnd"/>
      <w:r w:rsidRPr="002A2664">
        <w:rPr>
          <w:rFonts w:ascii="Times New Roman" w:eastAsia="等线" w:hAnsi="Times New Roman" w:cs="Times New Roman"/>
          <w:sz w:val="22"/>
          <w:szCs w:val="22"/>
          <w:lang w:eastAsia="zh-CN"/>
        </w:rPr>
        <w:t>「推特」（</w:t>
      </w:r>
      <w:r w:rsidRPr="002A2664">
        <w:rPr>
          <w:rFonts w:ascii="Times New Roman" w:eastAsia="等线" w:hAnsi="Times New Roman" w:cs="Times New Roman"/>
          <w:sz w:val="22"/>
          <w:szCs w:val="22"/>
          <w:lang w:eastAsia="zh-CN"/>
        </w:rPr>
        <w:t>Twitter</w:t>
      </w:r>
      <w:r w:rsidRPr="002A2664">
        <w:rPr>
          <w:rFonts w:ascii="Times New Roman" w:eastAsia="等线" w:hAnsi="Times New Roman" w:cs="Times New Roman"/>
          <w:sz w:val="22"/>
          <w:szCs w:val="22"/>
          <w:lang w:eastAsia="zh-CN"/>
        </w:rPr>
        <w:t>）都是时下最热门的社群网站，但是据英国《每日电讯报》七日报导，英国苏格兰史特灵大学</w:t>
      </w:r>
      <w:r w:rsidRPr="002A2664">
        <w:rPr>
          <w:rFonts w:ascii="Times New Roman" w:eastAsia="等线" w:hAnsi="Times New Roman" w:cs="Times New Roman"/>
          <w:sz w:val="22"/>
          <w:szCs w:val="22"/>
          <w:lang w:val="en" w:eastAsia="zh-CN"/>
        </w:rPr>
        <w:t>University of Stirling in Scotland</w:t>
      </w:r>
      <w:r w:rsidRPr="002A2664">
        <w:rPr>
          <w:rFonts w:ascii="Times New Roman" w:eastAsia="等线" w:hAnsi="Times New Roman" w:cs="Times New Roman"/>
          <w:sz w:val="22"/>
          <w:szCs w:val="22"/>
          <w:lang w:eastAsia="zh-CN"/>
        </w:rPr>
        <w:t>教授亚洛威（</w:t>
      </w:r>
      <w:r w:rsidRPr="002A2664">
        <w:rPr>
          <w:rFonts w:ascii="Times New Roman" w:eastAsia="等线" w:hAnsi="Times New Roman" w:cs="Times New Roman"/>
          <w:sz w:val="22"/>
          <w:szCs w:val="22"/>
          <w:lang w:eastAsia="zh-CN"/>
        </w:rPr>
        <w:t>Tracy Alloway</w:t>
      </w:r>
      <w:r w:rsidRPr="002A2664">
        <w:rPr>
          <w:rFonts w:ascii="Times New Roman" w:eastAsia="等线" w:hAnsi="Times New Roman" w:cs="Times New Roman"/>
          <w:sz w:val="22"/>
          <w:szCs w:val="22"/>
          <w:lang w:eastAsia="zh-CN"/>
        </w:rPr>
        <w:t>）最新研究发现，常上</w:t>
      </w:r>
      <w:r w:rsidRPr="002A2664">
        <w:rPr>
          <w:rFonts w:ascii="Times New Roman" w:eastAsia="等线" w:hAnsi="Times New Roman" w:cs="Times New Roman"/>
          <w:sz w:val="22"/>
          <w:szCs w:val="22"/>
          <w:lang w:eastAsia="zh-CN"/>
        </w:rPr>
        <w:t>Facebook</w:t>
      </w:r>
      <w:r w:rsidRPr="002A2664">
        <w:rPr>
          <w:rFonts w:ascii="Times New Roman" w:eastAsia="等线" w:hAnsi="Times New Roman" w:cs="Times New Roman"/>
          <w:sz w:val="22"/>
          <w:szCs w:val="22"/>
          <w:lang w:eastAsia="zh-CN"/>
        </w:rPr>
        <w:t>有助于强化智慧的重要因素</w:t>
      </w:r>
      <w:r w:rsidRPr="002A2664">
        <w:rPr>
          <w:rFonts w:ascii="Times New Roman" w:eastAsia="等线" w:hAnsi="Times New Roman" w:cs="Times New Roman"/>
          <w:sz w:val="22"/>
          <w:szCs w:val="22"/>
          <w:lang w:eastAsia="zh-CN"/>
        </w:rPr>
        <w:t>--</w:t>
      </w:r>
      <w:r w:rsidRPr="002A2664">
        <w:rPr>
          <w:rFonts w:ascii="Times New Roman" w:eastAsia="等线" w:hAnsi="Times New Roman" w:cs="Times New Roman"/>
          <w:sz w:val="22"/>
          <w:szCs w:val="22"/>
          <w:lang w:eastAsia="zh-CN"/>
        </w:rPr>
        <w:t>工作记忆力，但是常用推特，反而会让工作记忆力退步。</w:t>
      </w:r>
      <w:r w:rsidR="0087083F" w:rsidRPr="002A2664">
        <w:rPr>
          <w:rFonts w:ascii="Times New Roman" w:hAnsi="Times New Roman" w:cs="Times New Roman"/>
          <w:sz w:val="22"/>
          <w:szCs w:val="22"/>
        </w:rPr>
        <w:t xml:space="preserve"> </w:t>
      </w:r>
    </w:p>
    <w:p w14:paraId="64EA8E84" w14:textId="674C8A97"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工作记忆力是能够记忆并有效应用信息的能力。一个应征者在找工作的面试，运用工作记忆力，可以</w:t>
      </w:r>
      <w:proofErr w:type="gramStart"/>
      <w:r w:rsidRPr="002A2664">
        <w:rPr>
          <w:rFonts w:ascii="Times New Roman" w:eastAsia="等线" w:hAnsi="Times New Roman" w:cs="Times New Roman"/>
          <w:sz w:val="22"/>
          <w:szCs w:val="22"/>
          <w:lang w:eastAsia="zh-CN"/>
        </w:rPr>
        <w:t>使答案</w:t>
      </w:r>
      <w:proofErr w:type="gramEnd"/>
      <w:r w:rsidRPr="002A2664">
        <w:rPr>
          <w:rFonts w:ascii="Times New Roman" w:eastAsia="等线" w:hAnsi="Times New Roman" w:cs="Times New Roman"/>
          <w:sz w:val="22"/>
          <w:szCs w:val="22"/>
          <w:lang w:eastAsia="zh-CN"/>
        </w:rPr>
        <w:t>给主考官更深刻的印象。亚洛威认为，一个人能否成功或幸福，工作记忆力远比</w:t>
      </w:r>
      <w:r w:rsidRPr="002A2664">
        <w:rPr>
          <w:rFonts w:ascii="Times New Roman" w:eastAsia="等线" w:hAnsi="Times New Roman" w:cs="Times New Roman"/>
          <w:sz w:val="22"/>
          <w:szCs w:val="22"/>
          <w:lang w:eastAsia="zh-CN"/>
        </w:rPr>
        <w:t>IQ</w:t>
      </w:r>
      <w:r w:rsidRPr="002A2664">
        <w:rPr>
          <w:rFonts w:ascii="Times New Roman" w:eastAsia="等线" w:hAnsi="Times New Roman" w:cs="Times New Roman"/>
          <w:sz w:val="22"/>
          <w:szCs w:val="22"/>
          <w:lang w:eastAsia="zh-CN"/>
        </w:rPr>
        <w:t>重要。亚洛威的小组开发一个工作记忆力训练，针对一群</w:t>
      </w:r>
      <w:r w:rsidRPr="002A2664">
        <w:rPr>
          <w:rFonts w:ascii="Times New Roman" w:eastAsia="等线" w:hAnsi="Times New Roman" w:cs="Times New Roman"/>
          <w:sz w:val="22"/>
          <w:szCs w:val="22"/>
          <w:lang w:eastAsia="zh-CN"/>
        </w:rPr>
        <w:t>11</w:t>
      </w:r>
      <w:r w:rsidRPr="002A2664">
        <w:rPr>
          <w:rFonts w:ascii="Times New Roman" w:eastAsia="等线" w:hAnsi="Times New Roman" w:cs="Times New Roman"/>
          <w:sz w:val="22"/>
          <w:szCs w:val="22"/>
          <w:lang w:eastAsia="zh-CN"/>
        </w:rPr>
        <w:t>岁至</w:t>
      </w:r>
      <w:r w:rsidRPr="002A2664">
        <w:rPr>
          <w:rFonts w:ascii="Times New Roman" w:eastAsia="等线" w:hAnsi="Times New Roman" w:cs="Times New Roman"/>
          <w:sz w:val="22"/>
          <w:szCs w:val="22"/>
          <w:lang w:eastAsia="zh-CN"/>
        </w:rPr>
        <w:t>14</w:t>
      </w:r>
      <w:r w:rsidRPr="002A2664">
        <w:rPr>
          <w:rFonts w:ascii="Times New Roman" w:eastAsia="等线" w:hAnsi="Times New Roman" w:cs="Times New Roman"/>
          <w:sz w:val="22"/>
          <w:szCs w:val="22"/>
          <w:lang w:eastAsia="zh-CN"/>
        </w:rPr>
        <w:t>岁学习迟缓儿童，结果非常有效，在</w:t>
      </w:r>
      <w:r w:rsidRPr="002A2664">
        <w:rPr>
          <w:rFonts w:ascii="Times New Roman" w:eastAsia="等线" w:hAnsi="Times New Roman" w:cs="Times New Roman"/>
          <w:sz w:val="22"/>
          <w:szCs w:val="22"/>
          <w:lang w:eastAsia="zh-CN"/>
        </w:rPr>
        <w:t>8</w:t>
      </w:r>
      <w:r w:rsidRPr="002A2664">
        <w:rPr>
          <w:rFonts w:ascii="Times New Roman" w:eastAsia="等线" w:hAnsi="Times New Roman" w:cs="Times New Roman"/>
          <w:sz w:val="22"/>
          <w:szCs w:val="22"/>
          <w:lang w:eastAsia="zh-CN"/>
        </w:rPr>
        <w:t>周的「丛林记忆」训练后，这些小孩在</w:t>
      </w:r>
      <w:r w:rsidRPr="002A2664">
        <w:rPr>
          <w:rFonts w:ascii="Times New Roman" w:eastAsia="等线" w:hAnsi="Times New Roman" w:cs="Times New Roman"/>
          <w:sz w:val="22"/>
          <w:szCs w:val="22"/>
          <w:lang w:eastAsia="zh-CN"/>
        </w:rPr>
        <w:t>IQ</w:t>
      </w:r>
      <w:r w:rsidRPr="002A2664">
        <w:rPr>
          <w:rFonts w:ascii="Times New Roman" w:eastAsia="等线" w:hAnsi="Times New Roman" w:cs="Times New Roman"/>
          <w:sz w:val="22"/>
          <w:szCs w:val="22"/>
          <w:lang w:eastAsia="zh-CN"/>
        </w:rPr>
        <w:t>、知识、和计算能力增加</w:t>
      </w:r>
      <w:r w:rsidRPr="002A2664">
        <w:rPr>
          <w:rFonts w:ascii="Times New Roman" w:eastAsia="等线" w:hAnsi="Times New Roman" w:cs="Times New Roman"/>
          <w:sz w:val="22"/>
          <w:szCs w:val="22"/>
          <w:lang w:eastAsia="zh-CN"/>
        </w:rPr>
        <w:t>10</w:t>
      </w:r>
      <w:r w:rsidRPr="002A2664">
        <w:rPr>
          <w:rFonts w:ascii="Times New Roman" w:eastAsia="等线" w:hAnsi="Times New Roman" w:cs="Times New Roman"/>
          <w:sz w:val="22"/>
          <w:szCs w:val="22"/>
          <w:lang w:eastAsia="zh-CN"/>
        </w:rPr>
        <w:t>点。</w:t>
      </w:r>
    </w:p>
    <w:p w14:paraId="156A505F" w14:textId="769C4814"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亚洛威发现，打电玩</w:t>
      </w:r>
      <w:r w:rsidRPr="002A2664">
        <w:rPr>
          <w:rFonts w:ascii="Times New Roman" w:eastAsia="等线" w:hAnsi="Times New Roman" w:cs="Times New Roman"/>
          <w:sz w:val="22"/>
          <w:szCs w:val="22"/>
          <w:lang w:eastAsia="zh-CN"/>
        </w:rPr>
        <w:t>video game</w:t>
      </w:r>
      <w:r w:rsidRPr="002A2664">
        <w:rPr>
          <w:rFonts w:ascii="Times New Roman" w:eastAsia="等线" w:hAnsi="Times New Roman" w:cs="Times New Roman"/>
          <w:sz w:val="22"/>
          <w:szCs w:val="22"/>
          <w:lang w:eastAsia="zh-CN"/>
        </w:rPr>
        <w:t>、解数独</w:t>
      </w:r>
      <w:r w:rsidRPr="002A2664">
        <w:rPr>
          <w:rFonts w:ascii="Times New Roman" w:eastAsia="等线" w:hAnsi="Times New Roman" w:cs="Times New Roman"/>
          <w:sz w:val="22"/>
          <w:szCs w:val="22"/>
          <w:lang w:val="en" w:eastAsia="zh-CN"/>
        </w:rPr>
        <w:t>Sudoku</w:t>
      </w:r>
      <w:r w:rsidRPr="002A2664">
        <w:rPr>
          <w:rFonts w:ascii="Times New Roman" w:eastAsia="等线" w:hAnsi="Times New Roman" w:cs="Times New Roman"/>
          <w:sz w:val="22"/>
          <w:szCs w:val="22"/>
          <w:lang w:eastAsia="zh-CN"/>
        </w:rPr>
        <w:t>、上</w:t>
      </w:r>
      <w:r w:rsidRPr="002A2664">
        <w:rPr>
          <w:rFonts w:ascii="Times New Roman" w:eastAsia="等线" w:hAnsi="Times New Roman" w:cs="Times New Roman"/>
          <w:sz w:val="22"/>
          <w:szCs w:val="22"/>
          <w:lang w:eastAsia="zh-CN"/>
        </w:rPr>
        <w:t>Facebook</w:t>
      </w:r>
      <w:r w:rsidRPr="002A2664">
        <w:rPr>
          <w:rFonts w:ascii="Times New Roman" w:eastAsia="等线" w:hAnsi="Times New Roman" w:cs="Times New Roman"/>
          <w:sz w:val="22"/>
          <w:szCs w:val="22"/>
          <w:lang w:eastAsia="zh-CN"/>
        </w:rPr>
        <w:t>都有助于增进工作记忆力，然而传简讯、使用推特、浏览影音分享网站</w:t>
      </w:r>
      <w:r w:rsidRPr="002A2664">
        <w:rPr>
          <w:rFonts w:ascii="Times New Roman" w:eastAsia="等线" w:hAnsi="Times New Roman" w:cs="Times New Roman"/>
          <w:sz w:val="22"/>
          <w:szCs w:val="22"/>
          <w:lang w:eastAsia="zh-CN"/>
        </w:rPr>
        <w:t>YouTube</w:t>
      </w:r>
      <w:r w:rsidRPr="002A2664">
        <w:rPr>
          <w:rFonts w:ascii="Times New Roman" w:eastAsia="等线" w:hAnsi="Times New Roman" w:cs="Times New Roman"/>
          <w:sz w:val="22"/>
          <w:szCs w:val="22"/>
          <w:lang w:eastAsia="zh-CN"/>
        </w:rPr>
        <w:t>却可能弱化工作记忆力。</w:t>
      </w:r>
      <w:r w:rsidR="0087083F" w:rsidRPr="002A2664">
        <w:rPr>
          <w:rFonts w:ascii="Times New Roman" w:hAnsi="Times New Roman" w:cs="Times New Roman"/>
          <w:sz w:val="22"/>
          <w:szCs w:val="22"/>
          <w:lang w:eastAsia="zh-CN"/>
        </w:rPr>
        <w:t xml:space="preserve"> </w:t>
      </w:r>
    </w:p>
    <w:p w14:paraId="2A9A0E00" w14:textId="7BC4DAEE"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她说，以战略游戏「全面战争」（</w:t>
      </w:r>
      <w:r w:rsidRPr="002A2664">
        <w:rPr>
          <w:rFonts w:ascii="Times New Roman" w:eastAsia="等线" w:hAnsi="Times New Roman" w:cs="Times New Roman"/>
          <w:sz w:val="22"/>
          <w:szCs w:val="22"/>
          <w:lang w:eastAsia="zh-CN"/>
        </w:rPr>
        <w:t>Total War</w:t>
      </w:r>
      <w:r w:rsidRPr="002A2664">
        <w:rPr>
          <w:rFonts w:ascii="Times New Roman" w:eastAsia="等线" w:hAnsi="Times New Roman" w:cs="Times New Roman"/>
          <w:sz w:val="22"/>
          <w:szCs w:val="22"/>
          <w:lang w:eastAsia="zh-CN"/>
        </w:rPr>
        <w:t>）系列为例，玩家需要善用计划与谋略，因此有助于训练工作记忆力。她说：「虽然电</w:t>
      </w:r>
      <w:proofErr w:type="gramStart"/>
      <w:r w:rsidRPr="002A2664">
        <w:rPr>
          <w:rFonts w:ascii="Times New Roman" w:eastAsia="等线" w:hAnsi="Times New Roman" w:cs="Times New Roman"/>
          <w:sz w:val="22"/>
          <w:szCs w:val="22"/>
          <w:lang w:eastAsia="zh-CN"/>
        </w:rPr>
        <w:t>玩可能</w:t>
      </w:r>
      <w:proofErr w:type="gramEnd"/>
      <w:r w:rsidRPr="002A2664">
        <w:rPr>
          <w:rFonts w:ascii="Times New Roman" w:eastAsia="等线" w:hAnsi="Times New Roman" w:cs="Times New Roman"/>
          <w:sz w:val="22"/>
          <w:szCs w:val="22"/>
          <w:lang w:eastAsia="zh-CN"/>
        </w:rPr>
        <w:t>无助于改善社交技能，但的确能训练玩家的工作记忆力。因为玩家得追踪过去的所作所为，拟出未来的作战计划。」</w:t>
      </w:r>
      <w:r w:rsidR="0087083F" w:rsidRPr="002A2664">
        <w:rPr>
          <w:rFonts w:ascii="Times New Roman" w:hAnsi="Times New Roman" w:cs="Times New Roman"/>
          <w:sz w:val="22"/>
          <w:szCs w:val="22"/>
          <w:lang w:eastAsia="zh-CN"/>
        </w:rPr>
        <w:t xml:space="preserve"> </w:t>
      </w:r>
    </w:p>
    <w:p w14:paraId="7317E665" w14:textId="550A7DB8"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同理，</w:t>
      </w:r>
      <w:r w:rsidRPr="002A2664">
        <w:rPr>
          <w:rFonts w:ascii="Times New Roman" w:eastAsia="等线" w:hAnsi="Times New Roman" w:cs="Times New Roman"/>
          <w:sz w:val="22"/>
          <w:szCs w:val="22"/>
          <w:lang w:eastAsia="zh-CN"/>
        </w:rPr>
        <w:t>Facebook</w:t>
      </w:r>
      <w:r w:rsidRPr="002A2664">
        <w:rPr>
          <w:rFonts w:ascii="Times New Roman" w:eastAsia="等线" w:hAnsi="Times New Roman" w:cs="Times New Roman"/>
          <w:sz w:val="22"/>
          <w:szCs w:val="22"/>
          <w:lang w:eastAsia="zh-CN"/>
        </w:rPr>
        <w:t>的使用者须记住有哪些朋友，以便随时保持联系，因此有助于刺激工作记忆力。反观简讯、推特、</w:t>
      </w:r>
      <w:r w:rsidRPr="002A2664">
        <w:rPr>
          <w:rFonts w:ascii="Times New Roman" w:eastAsia="等线" w:hAnsi="Times New Roman" w:cs="Times New Roman"/>
          <w:sz w:val="22"/>
          <w:szCs w:val="22"/>
          <w:lang w:eastAsia="zh-CN"/>
        </w:rPr>
        <w:t>YouTube</w:t>
      </w:r>
      <w:r w:rsidRPr="002A2664">
        <w:rPr>
          <w:rFonts w:ascii="Times New Roman" w:eastAsia="等线" w:hAnsi="Times New Roman" w:cs="Times New Roman"/>
          <w:sz w:val="22"/>
          <w:szCs w:val="22"/>
          <w:lang w:eastAsia="zh-CN"/>
        </w:rPr>
        <w:t>等属于「实时」通讯，会降低注意力集中的时间，加上不太需要动脑，没有神经连结，久而久之会弱化记忆力。在推特，你接收无尽的信息流量，但是它们都非常短，而且不需要处理信息。</w:t>
      </w:r>
      <w:r w:rsidR="0087083F" w:rsidRPr="002A2664">
        <w:rPr>
          <w:rFonts w:ascii="Times New Roman" w:hAnsi="Times New Roman" w:cs="Times New Roman"/>
          <w:sz w:val="22"/>
          <w:szCs w:val="22"/>
          <w:lang w:eastAsia="zh-CN"/>
        </w:rPr>
        <w:t xml:space="preserve"> </w:t>
      </w:r>
    </w:p>
    <w:p w14:paraId="76EEAD12" w14:textId="034F3A8A" w:rsidR="0087083F" w:rsidRPr="002A2664" w:rsidRDefault="002A2664" w:rsidP="00B34EB0">
      <w:pPr>
        <w:pStyle w:val="a3"/>
        <w:spacing w:line="400" w:lineRule="exact"/>
        <w:ind w:firstLineChars="200" w:firstLine="440"/>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她说，证据显示，太常看电视与注意力不足有关，而太常使用简讯也和</w:t>
      </w:r>
      <w:r w:rsidRPr="002A2664">
        <w:rPr>
          <w:rFonts w:ascii="Times New Roman" w:eastAsia="等线" w:hAnsi="Times New Roman" w:cs="Times New Roman"/>
          <w:sz w:val="22"/>
          <w:szCs w:val="22"/>
          <w:lang w:eastAsia="zh-CN"/>
        </w:rPr>
        <w:t>IQ</w:t>
      </w:r>
      <w:r w:rsidRPr="002A2664">
        <w:rPr>
          <w:rFonts w:ascii="Times New Roman" w:eastAsia="等线" w:hAnsi="Times New Roman" w:cs="Times New Roman"/>
          <w:sz w:val="22"/>
          <w:szCs w:val="22"/>
          <w:lang w:eastAsia="zh-CN"/>
        </w:rPr>
        <w:t>偏低脱不了关系。</w:t>
      </w:r>
    </w:p>
    <w:p w14:paraId="3D727976" w14:textId="307E431B" w:rsidR="0087083F" w:rsidRPr="002A2664" w:rsidRDefault="002A2664" w:rsidP="00B34EB0">
      <w:pPr>
        <w:pStyle w:val="a3"/>
        <w:tabs>
          <w:tab w:val="left" w:pos="8100"/>
        </w:tabs>
        <w:spacing w:line="400" w:lineRule="exact"/>
        <w:rPr>
          <w:rFonts w:ascii="Times New Roman" w:hAnsi="Times New Roman" w:cs="Times New Roman"/>
          <w:b/>
          <w:sz w:val="22"/>
          <w:szCs w:val="22"/>
          <w:lang w:eastAsia="zh-CN"/>
        </w:rPr>
      </w:pPr>
      <w:r w:rsidRPr="002A2664">
        <w:rPr>
          <w:rFonts w:ascii="Times New Roman" w:eastAsia="等线" w:hAnsi="Times New Roman" w:cs="Times New Roman"/>
          <w:b/>
          <w:sz w:val="22"/>
          <w:szCs w:val="22"/>
          <w:lang w:eastAsia="zh-CN"/>
        </w:rPr>
        <w:t>案例问题：</w:t>
      </w:r>
    </w:p>
    <w:p w14:paraId="6BAA6953" w14:textId="29F03D63" w:rsidR="0087083F" w:rsidRPr="002A2664" w:rsidRDefault="002A2664" w:rsidP="00B34EB0">
      <w:pPr>
        <w:pStyle w:val="a3"/>
        <w:spacing w:line="400" w:lineRule="exact"/>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 xml:space="preserve">    1. </w:t>
      </w:r>
      <w:r w:rsidRPr="002A2664">
        <w:rPr>
          <w:rFonts w:ascii="Times New Roman" w:eastAsia="等线" w:hAnsi="Times New Roman" w:cs="Times New Roman"/>
          <w:sz w:val="22"/>
          <w:szCs w:val="22"/>
          <w:lang w:eastAsia="zh-CN"/>
        </w:rPr>
        <w:t>案例里三个研究有那些变量？其资料尺度为何？数据分类如何？</w:t>
      </w:r>
    </w:p>
    <w:p w14:paraId="03977D9B" w14:textId="64BDD0B9" w:rsidR="0087083F" w:rsidRPr="002A2664" w:rsidRDefault="002A2664" w:rsidP="00B34EB0">
      <w:pPr>
        <w:pStyle w:val="a3"/>
        <w:spacing w:line="400" w:lineRule="exact"/>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 xml:space="preserve">    2. </w:t>
      </w:r>
      <w:r w:rsidR="003B153E">
        <w:rPr>
          <w:rFonts w:ascii="Times New Roman" w:eastAsia="等线" w:hAnsi="Times New Roman" w:cs="Times New Roman"/>
          <w:sz w:val="22"/>
          <w:szCs w:val="22"/>
          <w:lang w:eastAsia="zh-CN"/>
        </w:rPr>
        <w:t>總体</w:t>
      </w:r>
      <w:r w:rsidRPr="002A2664">
        <w:rPr>
          <w:rFonts w:ascii="Times New Roman" w:eastAsia="等线" w:hAnsi="Times New Roman" w:cs="Times New Roman"/>
          <w:sz w:val="22"/>
          <w:szCs w:val="22"/>
          <w:lang w:eastAsia="zh-CN"/>
        </w:rPr>
        <w:t>是甚么？样本是甚么？资料如何收集？是调查还是实验？有什么因果关系？</w:t>
      </w:r>
    </w:p>
    <w:p w14:paraId="65BA5EE0" w14:textId="32AE9126" w:rsidR="0087083F" w:rsidRPr="002A2664" w:rsidRDefault="002A2664" w:rsidP="00B34EB0">
      <w:pPr>
        <w:pStyle w:val="a3"/>
        <w:spacing w:line="400" w:lineRule="exact"/>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 xml:space="preserve">    3. </w:t>
      </w:r>
      <w:r w:rsidRPr="002A2664">
        <w:rPr>
          <w:rFonts w:ascii="Times New Roman" w:eastAsia="等线" w:hAnsi="Times New Roman" w:cs="Times New Roman"/>
          <w:sz w:val="22"/>
          <w:szCs w:val="22"/>
          <w:lang w:eastAsia="zh-CN"/>
        </w:rPr>
        <w:t>三个研究可以用什么统计方法？结论有哪些可能的误差？</w:t>
      </w:r>
    </w:p>
    <w:p w14:paraId="39D6A0BA" w14:textId="36FADED4" w:rsidR="0087083F" w:rsidRPr="002A2664" w:rsidRDefault="002A2664" w:rsidP="00B34EB0">
      <w:pPr>
        <w:pStyle w:val="a3"/>
        <w:spacing w:line="400" w:lineRule="exact"/>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 xml:space="preserve">    4. </w:t>
      </w:r>
      <w:r w:rsidRPr="002A2664">
        <w:rPr>
          <w:rFonts w:ascii="Times New Roman" w:eastAsia="等线" w:hAnsi="Times New Roman" w:cs="Times New Roman"/>
          <w:sz w:val="22"/>
          <w:szCs w:val="22"/>
          <w:lang w:eastAsia="zh-CN"/>
        </w:rPr>
        <w:t>能否用本章的统计学的应用步骤，说明以上三个研究计划？</w:t>
      </w:r>
    </w:p>
    <w:p w14:paraId="57F0EB16" w14:textId="77777777" w:rsidR="0087083F" w:rsidRPr="002A2664" w:rsidRDefault="0087083F" w:rsidP="00B34EB0">
      <w:pPr>
        <w:spacing w:line="400" w:lineRule="exact"/>
        <w:rPr>
          <w:lang w:eastAsia="zh-CN"/>
        </w:rPr>
      </w:pPr>
    </w:p>
    <w:p w14:paraId="6C630540" w14:textId="2DCD6BE7" w:rsidR="00317D25" w:rsidRPr="002A2664" w:rsidRDefault="00317D25" w:rsidP="00B34EB0">
      <w:pPr>
        <w:spacing w:line="400" w:lineRule="exact"/>
        <w:rPr>
          <w:rFonts w:eastAsia="MingLiU"/>
          <w:sz w:val="22"/>
          <w:szCs w:val="22"/>
          <w:lang w:eastAsia="zh-CN"/>
        </w:rPr>
      </w:pPr>
    </w:p>
    <w:p w14:paraId="7CA556E9" w14:textId="77777777" w:rsidR="002A2664" w:rsidRDefault="002A2664" w:rsidP="00B34EB0">
      <w:pPr>
        <w:pStyle w:val="a3"/>
        <w:spacing w:line="400" w:lineRule="exact"/>
        <w:rPr>
          <w:rFonts w:ascii="Times New Roman" w:eastAsia="等线" w:hAnsi="Times New Roman" w:cs="Times New Roman"/>
          <w:sz w:val="22"/>
          <w:szCs w:val="22"/>
          <w:lang w:eastAsia="zh-CN"/>
        </w:rPr>
      </w:pPr>
    </w:p>
    <w:p w14:paraId="2D83A27A" w14:textId="77777777" w:rsidR="002A2664" w:rsidRDefault="002A2664" w:rsidP="00B34EB0">
      <w:pPr>
        <w:pStyle w:val="a3"/>
        <w:spacing w:line="400" w:lineRule="exact"/>
        <w:rPr>
          <w:rFonts w:ascii="Times New Roman" w:eastAsia="等线" w:hAnsi="Times New Roman" w:cs="Times New Roman"/>
          <w:sz w:val="22"/>
          <w:szCs w:val="22"/>
          <w:lang w:eastAsia="zh-CN"/>
        </w:rPr>
      </w:pPr>
    </w:p>
    <w:p w14:paraId="5E037B53" w14:textId="77777777" w:rsidR="002A2664" w:rsidRDefault="002A2664" w:rsidP="00B34EB0">
      <w:pPr>
        <w:pStyle w:val="a3"/>
        <w:spacing w:line="400" w:lineRule="exact"/>
        <w:rPr>
          <w:rFonts w:ascii="Times New Roman" w:eastAsia="等线" w:hAnsi="Times New Roman" w:cs="Times New Roman"/>
          <w:sz w:val="22"/>
          <w:szCs w:val="22"/>
          <w:lang w:eastAsia="zh-CN"/>
        </w:rPr>
      </w:pPr>
    </w:p>
    <w:p w14:paraId="5B9ABBC1" w14:textId="77777777" w:rsidR="002A2664" w:rsidRDefault="002A2664" w:rsidP="00B34EB0">
      <w:pPr>
        <w:pStyle w:val="a3"/>
        <w:spacing w:line="400" w:lineRule="exact"/>
        <w:rPr>
          <w:rFonts w:ascii="Times New Roman" w:eastAsia="等线" w:hAnsi="Times New Roman" w:cs="Times New Roman"/>
          <w:sz w:val="22"/>
          <w:szCs w:val="22"/>
          <w:lang w:eastAsia="zh-CN"/>
        </w:rPr>
      </w:pPr>
    </w:p>
    <w:p w14:paraId="5CFC25B9" w14:textId="77777777" w:rsidR="002A2664" w:rsidRDefault="002A2664" w:rsidP="00B34EB0">
      <w:pPr>
        <w:pStyle w:val="a3"/>
        <w:spacing w:line="400" w:lineRule="exact"/>
        <w:rPr>
          <w:rFonts w:ascii="Times New Roman" w:eastAsia="等线" w:hAnsi="Times New Roman" w:cs="Times New Roman"/>
          <w:sz w:val="22"/>
          <w:szCs w:val="22"/>
          <w:lang w:eastAsia="zh-CN"/>
        </w:rPr>
      </w:pPr>
    </w:p>
    <w:p w14:paraId="426F5777" w14:textId="77777777" w:rsidR="002A2664" w:rsidRDefault="002A2664" w:rsidP="00B34EB0">
      <w:pPr>
        <w:pStyle w:val="a3"/>
        <w:spacing w:line="400" w:lineRule="exact"/>
        <w:rPr>
          <w:rFonts w:ascii="Times New Roman" w:eastAsia="等线" w:hAnsi="Times New Roman" w:cs="Times New Roman"/>
          <w:sz w:val="22"/>
          <w:szCs w:val="22"/>
          <w:lang w:eastAsia="zh-CN"/>
        </w:rPr>
      </w:pPr>
    </w:p>
    <w:p w14:paraId="45F58751" w14:textId="77777777" w:rsidR="002A2664" w:rsidRDefault="002A2664" w:rsidP="00B34EB0">
      <w:pPr>
        <w:pStyle w:val="a3"/>
        <w:spacing w:line="400" w:lineRule="exact"/>
        <w:rPr>
          <w:rFonts w:ascii="Times New Roman" w:eastAsia="等线" w:hAnsi="Times New Roman" w:cs="Times New Roman"/>
          <w:sz w:val="22"/>
          <w:szCs w:val="22"/>
          <w:lang w:eastAsia="zh-CN"/>
        </w:rPr>
      </w:pPr>
    </w:p>
    <w:p w14:paraId="77551AFE" w14:textId="56833180" w:rsidR="002A2664" w:rsidRPr="002A2664" w:rsidRDefault="002A2664" w:rsidP="002A2664">
      <w:pPr>
        <w:spacing w:line="400" w:lineRule="exact"/>
        <w:rPr>
          <w:rFonts w:eastAsia="MingLiU"/>
          <w:b/>
          <w:sz w:val="28"/>
          <w:szCs w:val="28"/>
          <w:lang w:eastAsia="zh-CN"/>
        </w:rPr>
      </w:pPr>
      <w:r w:rsidRPr="002A2664">
        <w:rPr>
          <w:rFonts w:eastAsia="等线"/>
          <w:b/>
          <w:sz w:val="28"/>
          <w:szCs w:val="28"/>
          <w:lang w:eastAsia="zh-CN"/>
        </w:rPr>
        <w:lastRenderedPageBreak/>
        <w:t>第</w:t>
      </w:r>
      <w:r w:rsidRPr="002A2664">
        <w:rPr>
          <w:rFonts w:eastAsia="等线"/>
          <w:b/>
          <w:sz w:val="28"/>
          <w:szCs w:val="28"/>
          <w:lang w:eastAsia="zh-CN"/>
        </w:rPr>
        <w:t xml:space="preserve"> </w:t>
      </w:r>
      <w:r>
        <w:rPr>
          <w:rFonts w:eastAsia="等线"/>
          <w:b/>
          <w:sz w:val="28"/>
          <w:szCs w:val="28"/>
          <w:lang w:eastAsia="zh-CN"/>
        </w:rPr>
        <w:t>2</w:t>
      </w:r>
      <w:r w:rsidRPr="002A2664">
        <w:rPr>
          <w:rFonts w:eastAsia="等线"/>
          <w:b/>
          <w:sz w:val="28"/>
          <w:szCs w:val="28"/>
          <w:lang w:eastAsia="zh-CN"/>
        </w:rPr>
        <w:t xml:space="preserve"> </w:t>
      </w:r>
      <w:r w:rsidRPr="002A2664">
        <w:rPr>
          <w:rFonts w:eastAsia="等线"/>
          <w:b/>
          <w:sz w:val="28"/>
          <w:szCs w:val="28"/>
          <w:lang w:eastAsia="zh-CN"/>
        </w:rPr>
        <w:t>章</w:t>
      </w:r>
    </w:p>
    <w:p w14:paraId="35DFF395" w14:textId="73FC9147" w:rsidR="00317D25" w:rsidRPr="002A2664" w:rsidRDefault="00317D25" w:rsidP="00B34EB0">
      <w:pPr>
        <w:pStyle w:val="a3"/>
        <w:spacing w:line="400" w:lineRule="exact"/>
        <w:rPr>
          <w:rFonts w:ascii="Times New Roman" w:hAnsi="Times New Roman" w:cs="Times New Roman"/>
          <w:sz w:val="22"/>
          <w:szCs w:val="22"/>
          <w:lang w:eastAsia="zh-CN"/>
        </w:rPr>
      </w:pPr>
    </w:p>
    <w:p w14:paraId="4263B915" w14:textId="1D64ACBD" w:rsidR="00317D25" w:rsidRPr="002A2664" w:rsidRDefault="00317D25" w:rsidP="00B34EB0">
      <w:pPr>
        <w:pStyle w:val="a3"/>
        <w:spacing w:line="400" w:lineRule="exact"/>
        <w:rPr>
          <w:rFonts w:ascii="Times New Roman" w:hAnsi="Times New Roman" w:cs="Times New Roman"/>
          <w:sz w:val="22"/>
          <w:szCs w:val="22"/>
          <w:lang w:eastAsia="zh-CN"/>
        </w:rPr>
      </w:pPr>
      <w:r w:rsidRPr="002A2664">
        <w:rPr>
          <w:rFonts w:ascii="Times New Roman" w:hAnsi="Times New Roman" w:cs="Times New Roman"/>
          <w:noProof/>
          <w:sz w:val="22"/>
          <w:szCs w:val="22"/>
        </w:rPr>
        <w:drawing>
          <wp:anchor distT="0" distB="0" distL="114300" distR="114300" simplePos="0" relativeHeight="251659264" behindDoc="1" locked="0" layoutInCell="1" allowOverlap="1" wp14:anchorId="756F1ACA" wp14:editId="6F551B01">
            <wp:simplePos x="0" y="0"/>
            <wp:positionH relativeFrom="column">
              <wp:posOffset>3429000</wp:posOffset>
            </wp:positionH>
            <wp:positionV relativeFrom="paragraph">
              <wp:posOffset>426720</wp:posOffset>
            </wp:positionV>
            <wp:extent cx="2524125" cy="1706880"/>
            <wp:effectExtent l="0" t="0" r="9525" b="7620"/>
            <wp:wrapTight wrapText="bothSides">
              <wp:wrapPolygon edited="0">
                <wp:start x="0" y="0"/>
                <wp:lineTo x="0" y="21455"/>
                <wp:lineTo x="21518" y="21455"/>
                <wp:lineTo x="21518"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2524125"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A2664" w:rsidRPr="002A2664">
        <w:rPr>
          <w:rFonts w:ascii="Times New Roman" w:eastAsia="等线" w:hAnsi="Times New Roman" w:cs="Times New Roman"/>
          <w:sz w:val="22"/>
          <w:szCs w:val="22"/>
          <w:lang w:eastAsia="zh-CN"/>
        </w:rPr>
        <w:t>案例讨论：美食杂志</w:t>
      </w:r>
    </w:p>
    <w:p w14:paraId="06C044A8" w14:textId="10066CE8" w:rsidR="00317D25"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尝鲜美食杂志每年都针对台湾各地餐厅做各方位的评比，并调查餐厅的每人消费价格。这项评比的流程非常严谨，尝鲜美食杂志每年派出美食调查员，至台湾各地餐厅察看餐厅的地点、餐厅的布置装潢、厨房的卫生与餐食烹调流程、带位与点菜上菜服务态度、以至于付款与闭店后的清洁消毒的工作，评比的范围从开店前的准备工作，到闭店后的善后都包含在其中。</w:t>
      </w:r>
    </w:p>
    <w:p w14:paraId="19169555" w14:textId="6961A6AA" w:rsidR="00317D25"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同时由于餐厅地点可能会影响其评比状况，因此也将地点这项因素在评比时列出来。又因为餐厅的评比状况会受每人消费价格影响，因此也调查各餐厅的平均每人消费价格。</w:t>
      </w:r>
    </w:p>
    <w:p w14:paraId="126BAF7B" w14:textId="54AC31DE" w:rsidR="00317D25"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尝鲜美食杂志在调查前，会先筛选美食调查员，并由</w:t>
      </w:r>
      <w:proofErr w:type="gramStart"/>
      <w:r w:rsidRPr="002A2664">
        <w:rPr>
          <w:rFonts w:eastAsia="等线"/>
          <w:sz w:val="22"/>
          <w:szCs w:val="22"/>
          <w:lang w:eastAsia="zh-CN"/>
        </w:rPr>
        <w:t>一及时</w:t>
      </w:r>
      <w:proofErr w:type="gramEnd"/>
      <w:r w:rsidRPr="002A2664">
        <w:rPr>
          <w:rFonts w:eastAsia="等线"/>
          <w:sz w:val="22"/>
          <w:szCs w:val="22"/>
          <w:lang w:eastAsia="zh-CN"/>
        </w:rPr>
        <w:t>与公平的随机机制分派调查员至各餐厅调查，同一家餐厅会有</w:t>
      </w:r>
      <w:r w:rsidRPr="002A2664">
        <w:rPr>
          <w:rFonts w:eastAsia="等线"/>
          <w:sz w:val="22"/>
          <w:szCs w:val="22"/>
          <w:lang w:eastAsia="zh-CN"/>
        </w:rPr>
        <w:t>2</w:t>
      </w:r>
      <w:r w:rsidRPr="002A2664">
        <w:rPr>
          <w:rFonts w:eastAsia="等线"/>
          <w:sz w:val="22"/>
          <w:szCs w:val="22"/>
          <w:lang w:eastAsia="zh-CN"/>
        </w:rPr>
        <w:t>位的美食调查员察访，如果调查结果差异太大则会由第</w:t>
      </w:r>
      <w:r w:rsidRPr="002A2664">
        <w:rPr>
          <w:rFonts w:eastAsia="等线"/>
          <w:sz w:val="22"/>
          <w:szCs w:val="22"/>
          <w:lang w:eastAsia="zh-CN"/>
        </w:rPr>
        <w:t>3</w:t>
      </w:r>
      <w:r w:rsidRPr="002A2664">
        <w:rPr>
          <w:rFonts w:eastAsia="等线"/>
          <w:sz w:val="22"/>
          <w:szCs w:val="22"/>
          <w:lang w:eastAsia="zh-CN"/>
        </w:rPr>
        <w:t>位美食调查员再度察访，务必将调查结果做到具有公信力。</w:t>
      </w:r>
    </w:p>
    <w:p w14:paraId="4837ADBE" w14:textId="5D1272DE" w:rsidR="00317D25"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尝鲜美食杂志并不直接将调查结果刊登在杂志中，而是以会员独享优惠的方式提供给赞助这项调查计划的长期美食，因此调查结果不但只是表列数据，还有各项指标与统计结果，可供这些贵宾级的会员参考。</w:t>
      </w:r>
    </w:p>
    <w:p w14:paraId="1B11245F" w14:textId="203DB5DC" w:rsidR="00317D25"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尝鲜美食杂志的总编辑，将这次的大台北地区调查的</w:t>
      </w:r>
      <w:r w:rsidRPr="002A2664">
        <w:rPr>
          <w:rFonts w:eastAsia="等线"/>
          <w:sz w:val="22"/>
          <w:szCs w:val="22"/>
          <w:lang w:eastAsia="zh-CN"/>
        </w:rPr>
        <w:t>100</w:t>
      </w:r>
      <w:r w:rsidRPr="002A2664">
        <w:rPr>
          <w:rFonts w:eastAsia="等线"/>
          <w:sz w:val="22"/>
          <w:szCs w:val="22"/>
          <w:lang w:eastAsia="zh-CN"/>
        </w:rPr>
        <w:t>家餐厅的结果列出在电子表格</w:t>
      </w:r>
      <w:r w:rsidRPr="002A2664">
        <w:rPr>
          <w:rFonts w:eastAsia="等线"/>
          <w:sz w:val="22"/>
          <w:szCs w:val="22"/>
          <w:lang w:eastAsia="zh-CN"/>
        </w:rPr>
        <w:t>“STAT02_Restaurant.xls”</w:t>
      </w:r>
      <w:r w:rsidRPr="002A2664">
        <w:rPr>
          <w:rFonts w:eastAsia="等线"/>
          <w:sz w:val="22"/>
          <w:szCs w:val="22"/>
          <w:lang w:eastAsia="zh-CN"/>
        </w:rPr>
        <w:t>中，其中各个字段的定义如下表</w:t>
      </w:r>
      <w:r w:rsidRPr="002A2664">
        <w:rPr>
          <w:rFonts w:eastAsia="等线"/>
          <w:sz w:val="22"/>
          <w:szCs w:val="22"/>
          <w:lang w:eastAsia="zh-CN"/>
        </w:rPr>
        <w:t>:</w:t>
      </w:r>
    </w:p>
    <w:p w14:paraId="7BAD1BE3" w14:textId="77777777" w:rsidR="00317D25" w:rsidRPr="002A2664" w:rsidRDefault="00317D25" w:rsidP="00B34EB0">
      <w:pPr>
        <w:spacing w:line="400" w:lineRule="exact"/>
        <w:rPr>
          <w:rFonts w:eastAsia="MingLiU"/>
          <w:sz w:val="22"/>
          <w:szCs w:val="22"/>
          <w:lang w:eastAsia="zh-CN"/>
        </w:rPr>
      </w:pPr>
    </w:p>
    <w:tbl>
      <w:tblPr>
        <w:tblW w:w="8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03"/>
        <w:gridCol w:w="1260"/>
        <w:gridCol w:w="6120"/>
      </w:tblGrid>
      <w:tr w:rsidR="00317D25" w:rsidRPr="002A2664" w14:paraId="1C0223DA" w14:textId="77777777" w:rsidTr="007605DC">
        <w:trPr>
          <w:jc w:val="center"/>
        </w:trPr>
        <w:tc>
          <w:tcPr>
            <w:tcW w:w="703" w:type="dxa"/>
          </w:tcPr>
          <w:p w14:paraId="3B13C954" w14:textId="2E3A3EEF" w:rsidR="00317D25"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w:t>
            </w:r>
          </w:p>
        </w:tc>
        <w:tc>
          <w:tcPr>
            <w:tcW w:w="1260" w:type="dxa"/>
          </w:tcPr>
          <w:p w14:paraId="011F6AB8" w14:textId="3E1E6EA5" w:rsidR="00317D25" w:rsidRPr="002A2664" w:rsidRDefault="002A2664" w:rsidP="00B34EB0">
            <w:pPr>
              <w:snapToGrid w:val="0"/>
              <w:spacing w:line="400" w:lineRule="exact"/>
              <w:rPr>
                <w:rFonts w:eastAsia="MingLiU"/>
                <w:sz w:val="22"/>
                <w:szCs w:val="22"/>
              </w:rPr>
            </w:pPr>
            <w:r w:rsidRPr="002A2664">
              <w:rPr>
                <w:rFonts w:eastAsia="等线"/>
                <w:sz w:val="22"/>
                <w:szCs w:val="22"/>
                <w:lang w:eastAsia="zh-CN"/>
              </w:rPr>
              <w:t>域名</w:t>
            </w:r>
          </w:p>
        </w:tc>
        <w:tc>
          <w:tcPr>
            <w:tcW w:w="6120" w:type="dxa"/>
          </w:tcPr>
          <w:p w14:paraId="2D4DC819" w14:textId="5805EEA0" w:rsidR="00317D25"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字段的定义</w:t>
            </w:r>
          </w:p>
        </w:tc>
      </w:tr>
      <w:tr w:rsidR="00317D25" w:rsidRPr="002A2664" w14:paraId="4845EF49" w14:textId="77777777" w:rsidTr="007605DC">
        <w:trPr>
          <w:jc w:val="center"/>
        </w:trPr>
        <w:tc>
          <w:tcPr>
            <w:tcW w:w="703" w:type="dxa"/>
          </w:tcPr>
          <w:p w14:paraId="19262D17" w14:textId="7E2B5B6F" w:rsidR="00317D25" w:rsidRPr="002A2664" w:rsidRDefault="002A2664" w:rsidP="00B34EB0">
            <w:pPr>
              <w:snapToGrid w:val="0"/>
              <w:spacing w:line="400" w:lineRule="exact"/>
              <w:rPr>
                <w:rFonts w:eastAsia="MingLiU"/>
                <w:sz w:val="22"/>
                <w:szCs w:val="22"/>
              </w:rPr>
            </w:pPr>
            <w:r w:rsidRPr="002A2664">
              <w:rPr>
                <w:rFonts w:eastAsia="等线"/>
                <w:sz w:val="22"/>
                <w:szCs w:val="22"/>
                <w:lang w:eastAsia="zh-CN"/>
              </w:rPr>
              <w:t>A</w:t>
            </w:r>
          </w:p>
        </w:tc>
        <w:tc>
          <w:tcPr>
            <w:tcW w:w="1260" w:type="dxa"/>
          </w:tcPr>
          <w:p w14:paraId="689C80BD" w14:textId="514FE39E" w:rsidR="00317D25" w:rsidRPr="002A2664" w:rsidRDefault="002A2664" w:rsidP="00B34EB0">
            <w:pPr>
              <w:snapToGrid w:val="0"/>
              <w:spacing w:line="400" w:lineRule="exact"/>
              <w:rPr>
                <w:rFonts w:eastAsia="MingLiU"/>
                <w:sz w:val="22"/>
                <w:szCs w:val="22"/>
              </w:rPr>
            </w:pPr>
            <w:r w:rsidRPr="002A2664">
              <w:rPr>
                <w:rFonts w:eastAsia="等线"/>
                <w:sz w:val="22"/>
                <w:szCs w:val="22"/>
                <w:lang w:eastAsia="zh-CN"/>
              </w:rPr>
              <w:t>餐厅地点</w:t>
            </w:r>
          </w:p>
        </w:tc>
        <w:tc>
          <w:tcPr>
            <w:tcW w:w="6120" w:type="dxa"/>
          </w:tcPr>
          <w:p w14:paraId="5703CFC0" w14:textId="14A0C5B8" w:rsidR="00317D25" w:rsidRPr="002A2664" w:rsidRDefault="002A2664" w:rsidP="00B34EB0">
            <w:pPr>
              <w:snapToGrid w:val="0"/>
              <w:spacing w:line="400" w:lineRule="exact"/>
              <w:rPr>
                <w:rFonts w:eastAsia="MingLiU"/>
                <w:sz w:val="22"/>
                <w:szCs w:val="22"/>
              </w:rPr>
            </w:pPr>
            <w:r w:rsidRPr="002A2664">
              <w:rPr>
                <w:rFonts w:eastAsia="等线"/>
                <w:sz w:val="22"/>
                <w:szCs w:val="22"/>
                <w:lang w:eastAsia="zh-CN"/>
              </w:rPr>
              <w:t>市区或郊区</w:t>
            </w:r>
          </w:p>
        </w:tc>
      </w:tr>
      <w:tr w:rsidR="00317D25" w:rsidRPr="002A2664" w14:paraId="6A12334C" w14:textId="77777777" w:rsidTr="007605DC">
        <w:trPr>
          <w:jc w:val="center"/>
        </w:trPr>
        <w:tc>
          <w:tcPr>
            <w:tcW w:w="703" w:type="dxa"/>
          </w:tcPr>
          <w:p w14:paraId="3DF9AAFF" w14:textId="555978F7" w:rsidR="00317D25" w:rsidRPr="002A2664" w:rsidRDefault="002A2664" w:rsidP="00B34EB0">
            <w:pPr>
              <w:snapToGrid w:val="0"/>
              <w:spacing w:line="400" w:lineRule="exact"/>
              <w:rPr>
                <w:rFonts w:eastAsia="MingLiU"/>
                <w:sz w:val="22"/>
                <w:szCs w:val="22"/>
              </w:rPr>
            </w:pPr>
            <w:r w:rsidRPr="002A2664">
              <w:rPr>
                <w:rFonts w:eastAsia="等线"/>
                <w:sz w:val="22"/>
                <w:szCs w:val="22"/>
                <w:lang w:eastAsia="zh-CN"/>
              </w:rPr>
              <w:t>B</w:t>
            </w:r>
          </w:p>
        </w:tc>
        <w:tc>
          <w:tcPr>
            <w:tcW w:w="1260" w:type="dxa"/>
          </w:tcPr>
          <w:p w14:paraId="2E21CC8F" w14:textId="7DBC9E7F" w:rsidR="00317D25" w:rsidRPr="002A2664" w:rsidRDefault="002A2664" w:rsidP="00B34EB0">
            <w:pPr>
              <w:snapToGrid w:val="0"/>
              <w:spacing w:line="400" w:lineRule="exact"/>
              <w:rPr>
                <w:rFonts w:eastAsia="MingLiU"/>
                <w:sz w:val="22"/>
                <w:szCs w:val="22"/>
              </w:rPr>
            </w:pPr>
            <w:r w:rsidRPr="002A2664">
              <w:rPr>
                <w:rFonts w:eastAsia="等线"/>
                <w:sz w:val="22"/>
                <w:szCs w:val="22"/>
                <w:lang w:eastAsia="zh-CN"/>
              </w:rPr>
              <w:t>评比</w:t>
            </w:r>
          </w:p>
        </w:tc>
        <w:tc>
          <w:tcPr>
            <w:tcW w:w="6120" w:type="dxa"/>
          </w:tcPr>
          <w:p w14:paraId="61B14E35" w14:textId="347D513B" w:rsidR="00317D25"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两位以上美食调查员的平均评比分数</w:t>
            </w:r>
            <w:r w:rsidRPr="002A2664">
              <w:rPr>
                <w:rFonts w:eastAsia="等线"/>
                <w:sz w:val="22"/>
                <w:szCs w:val="22"/>
                <w:lang w:eastAsia="zh-CN"/>
              </w:rPr>
              <w:t>(</w:t>
            </w:r>
            <w:r w:rsidRPr="002A2664">
              <w:rPr>
                <w:rFonts w:eastAsia="等线"/>
                <w:sz w:val="22"/>
                <w:szCs w:val="22"/>
                <w:lang w:eastAsia="zh-CN"/>
              </w:rPr>
              <w:t>介于</w:t>
            </w:r>
            <w:r w:rsidRPr="002A2664">
              <w:rPr>
                <w:rFonts w:eastAsia="等线"/>
                <w:sz w:val="22"/>
                <w:szCs w:val="22"/>
                <w:lang w:eastAsia="zh-CN"/>
              </w:rPr>
              <w:t xml:space="preserve"> 40</w:t>
            </w:r>
            <w:r w:rsidRPr="002A2664">
              <w:rPr>
                <w:rFonts w:eastAsia="等线"/>
                <w:sz w:val="22"/>
                <w:szCs w:val="22"/>
                <w:lang w:eastAsia="zh-CN"/>
              </w:rPr>
              <w:t>到</w:t>
            </w:r>
            <w:r w:rsidRPr="002A2664">
              <w:rPr>
                <w:rFonts w:eastAsia="等线"/>
                <w:sz w:val="22"/>
                <w:szCs w:val="22"/>
                <w:lang w:eastAsia="zh-CN"/>
              </w:rPr>
              <w:t>100</w:t>
            </w:r>
            <w:r w:rsidRPr="002A2664">
              <w:rPr>
                <w:rFonts w:eastAsia="等线"/>
                <w:sz w:val="22"/>
                <w:szCs w:val="22"/>
                <w:lang w:eastAsia="zh-CN"/>
              </w:rPr>
              <w:t>分</w:t>
            </w:r>
            <w:r w:rsidRPr="002A2664">
              <w:rPr>
                <w:rFonts w:eastAsia="等线"/>
                <w:sz w:val="22"/>
                <w:szCs w:val="22"/>
                <w:lang w:eastAsia="zh-CN"/>
              </w:rPr>
              <w:t>)</w:t>
            </w:r>
          </w:p>
        </w:tc>
      </w:tr>
      <w:tr w:rsidR="00317D25" w:rsidRPr="002A2664" w14:paraId="3E1E69F5" w14:textId="77777777" w:rsidTr="007605DC">
        <w:trPr>
          <w:jc w:val="center"/>
        </w:trPr>
        <w:tc>
          <w:tcPr>
            <w:tcW w:w="703" w:type="dxa"/>
          </w:tcPr>
          <w:p w14:paraId="5746E7F7" w14:textId="527C0B9A" w:rsidR="00317D25" w:rsidRPr="002A2664" w:rsidRDefault="002A2664" w:rsidP="00B34EB0">
            <w:pPr>
              <w:snapToGrid w:val="0"/>
              <w:spacing w:line="400" w:lineRule="exact"/>
              <w:rPr>
                <w:rFonts w:eastAsia="MingLiU"/>
                <w:sz w:val="22"/>
                <w:szCs w:val="22"/>
              </w:rPr>
            </w:pPr>
            <w:r w:rsidRPr="002A2664">
              <w:rPr>
                <w:rFonts w:eastAsia="等线"/>
                <w:sz w:val="22"/>
                <w:szCs w:val="22"/>
                <w:lang w:eastAsia="zh-CN"/>
              </w:rPr>
              <w:t>C</w:t>
            </w:r>
          </w:p>
        </w:tc>
        <w:tc>
          <w:tcPr>
            <w:tcW w:w="1260" w:type="dxa"/>
          </w:tcPr>
          <w:p w14:paraId="563DC426" w14:textId="5CD1FFAF" w:rsidR="00317D25" w:rsidRPr="002A2664" w:rsidRDefault="002A2664" w:rsidP="00B34EB0">
            <w:pPr>
              <w:snapToGrid w:val="0"/>
              <w:spacing w:line="400" w:lineRule="exact"/>
              <w:rPr>
                <w:rFonts w:eastAsia="MingLiU"/>
                <w:sz w:val="22"/>
                <w:szCs w:val="22"/>
              </w:rPr>
            </w:pPr>
            <w:r w:rsidRPr="002A2664">
              <w:rPr>
                <w:rFonts w:eastAsia="等线"/>
                <w:sz w:val="22"/>
                <w:szCs w:val="22"/>
                <w:lang w:eastAsia="zh-CN"/>
              </w:rPr>
              <w:t>价格</w:t>
            </w:r>
          </w:p>
        </w:tc>
        <w:tc>
          <w:tcPr>
            <w:tcW w:w="6120" w:type="dxa"/>
          </w:tcPr>
          <w:p w14:paraId="1A9AC258" w14:textId="3A20C551" w:rsidR="00317D25" w:rsidRPr="002A2664" w:rsidRDefault="002A2664" w:rsidP="00B34EB0">
            <w:pPr>
              <w:snapToGrid w:val="0"/>
              <w:spacing w:line="400" w:lineRule="exact"/>
              <w:rPr>
                <w:rFonts w:eastAsia="MingLiU"/>
                <w:sz w:val="22"/>
                <w:szCs w:val="22"/>
              </w:rPr>
            </w:pPr>
            <w:r w:rsidRPr="002A2664">
              <w:rPr>
                <w:rFonts w:eastAsia="等线"/>
                <w:sz w:val="22"/>
                <w:szCs w:val="22"/>
                <w:lang w:eastAsia="zh-CN"/>
              </w:rPr>
              <w:t>平均每人消费价格</w:t>
            </w:r>
            <w:r w:rsidRPr="002A2664">
              <w:rPr>
                <w:rFonts w:eastAsia="等线"/>
                <w:sz w:val="22"/>
                <w:szCs w:val="22"/>
                <w:lang w:eastAsia="zh-CN"/>
              </w:rPr>
              <w:t>(</w:t>
            </w:r>
            <w:r w:rsidRPr="002A2664">
              <w:rPr>
                <w:rFonts w:eastAsia="等线"/>
                <w:sz w:val="22"/>
                <w:szCs w:val="22"/>
                <w:lang w:eastAsia="zh-CN"/>
              </w:rPr>
              <w:t>介于</w:t>
            </w:r>
            <w:r w:rsidRPr="002A2664">
              <w:rPr>
                <w:rFonts w:eastAsia="等线"/>
                <w:sz w:val="22"/>
                <w:szCs w:val="22"/>
                <w:lang w:eastAsia="zh-CN"/>
              </w:rPr>
              <w:t xml:space="preserve"> NT$450 to NT $2400)</w:t>
            </w:r>
          </w:p>
        </w:tc>
      </w:tr>
    </w:tbl>
    <w:p w14:paraId="2FD3BA7D" w14:textId="77777777" w:rsidR="00317D25" w:rsidRPr="002A2664" w:rsidRDefault="00317D25" w:rsidP="00B34EB0">
      <w:pPr>
        <w:spacing w:line="400" w:lineRule="exact"/>
        <w:rPr>
          <w:rFonts w:eastAsia="MingLiU"/>
          <w:sz w:val="22"/>
          <w:szCs w:val="22"/>
        </w:rPr>
      </w:pPr>
    </w:p>
    <w:p w14:paraId="68A6291F" w14:textId="756F4034" w:rsidR="00317D25"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尝鲜美食杂志的总编辑将聘请统计专家，将这次的调查结果以统计分析的结果呈现，请以叙述统计的各项方法做出一份完整的调查结果报告。</w:t>
      </w:r>
    </w:p>
    <w:p w14:paraId="498470B0" w14:textId="1EC6A48E" w:rsidR="00317D25" w:rsidRPr="002A2664" w:rsidRDefault="002A2664" w:rsidP="00B34EB0">
      <w:pPr>
        <w:pStyle w:val="a3"/>
        <w:tabs>
          <w:tab w:val="left" w:pos="8100"/>
        </w:tabs>
        <w:spacing w:line="400" w:lineRule="exact"/>
        <w:rPr>
          <w:rFonts w:ascii="Times New Roman" w:hAnsi="Times New Roman" w:cs="Times New Roman"/>
          <w:sz w:val="22"/>
          <w:szCs w:val="22"/>
        </w:rPr>
      </w:pPr>
      <w:r w:rsidRPr="002A2664">
        <w:rPr>
          <w:rFonts w:ascii="Times New Roman" w:eastAsia="等线" w:hAnsi="Times New Roman" w:cs="Times New Roman"/>
          <w:sz w:val="22"/>
          <w:szCs w:val="22"/>
          <w:lang w:eastAsia="zh-CN"/>
        </w:rPr>
        <w:t>个案问题：</w:t>
      </w:r>
    </w:p>
    <w:p w14:paraId="78E3F563" w14:textId="110E38F9" w:rsidR="00317D25" w:rsidRPr="002A2664" w:rsidRDefault="002A2664" w:rsidP="00B34EB0">
      <w:pPr>
        <w:numPr>
          <w:ilvl w:val="0"/>
          <w:numId w:val="1"/>
        </w:numPr>
        <w:tabs>
          <w:tab w:val="clear" w:pos="360"/>
          <w:tab w:val="num" w:pos="540"/>
        </w:tabs>
        <w:spacing w:line="400" w:lineRule="exact"/>
        <w:ind w:leftChars="75" w:left="510" w:hangingChars="150" w:hanging="330"/>
        <w:rPr>
          <w:rFonts w:eastAsia="MingLiU"/>
          <w:sz w:val="22"/>
          <w:szCs w:val="22"/>
          <w:lang w:eastAsia="zh-CN"/>
        </w:rPr>
      </w:pPr>
      <w:r w:rsidRPr="002A2664">
        <w:rPr>
          <w:rFonts w:eastAsia="等线"/>
          <w:sz w:val="22"/>
          <w:szCs w:val="22"/>
          <w:lang w:eastAsia="zh-CN"/>
        </w:rPr>
        <w:t>请将</w:t>
      </w:r>
      <w:r w:rsidRPr="002A2664">
        <w:rPr>
          <w:rFonts w:eastAsia="等线"/>
          <w:sz w:val="22"/>
          <w:szCs w:val="22"/>
          <w:lang w:eastAsia="zh-CN"/>
        </w:rPr>
        <w:t>100</w:t>
      </w:r>
      <w:r w:rsidRPr="002A2664">
        <w:rPr>
          <w:rFonts w:eastAsia="等线"/>
          <w:sz w:val="22"/>
          <w:szCs w:val="22"/>
          <w:lang w:eastAsia="zh-CN"/>
        </w:rPr>
        <w:t>家餐厅的价格分成</w:t>
      </w:r>
      <w:r w:rsidRPr="002A2664">
        <w:rPr>
          <w:rFonts w:eastAsia="等线"/>
          <w:sz w:val="22"/>
          <w:szCs w:val="22"/>
          <w:lang w:eastAsia="zh-CN"/>
        </w:rPr>
        <w:t>8</w:t>
      </w:r>
      <w:r w:rsidRPr="002A2664">
        <w:rPr>
          <w:rFonts w:eastAsia="等线"/>
          <w:sz w:val="22"/>
          <w:szCs w:val="22"/>
          <w:lang w:eastAsia="zh-CN"/>
        </w:rPr>
        <w:t>组做成直方图，并计算平均数、中位数与众数组</w:t>
      </w:r>
      <w:r w:rsidRPr="002A2664">
        <w:rPr>
          <w:rFonts w:eastAsia="等线"/>
          <w:sz w:val="22"/>
          <w:szCs w:val="22"/>
          <w:lang w:eastAsia="zh-CN"/>
        </w:rPr>
        <w:t>(modal class)</w:t>
      </w:r>
      <w:r w:rsidRPr="002A2664">
        <w:rPr>
          <w:rFonts w:eastAsia="等线"/>
          <w:sz w:val="22"/>
          <w:szCs w:val="22"/>
          <w:lang w:eastAsia="zh-CN"/>
        </w:rPr>
        <w:t>。依据做出的直方图与算出之数值解释</w:t>
      </w:r>
      <w:r w:rsidRPr="002A2664">
        <w:rPr>
          <w:rFonts w:eastAsia="等线"/>
          <w:sz w:val="22"/>
          <w:szCs w:val="22"/>
          <w:lang w:eastAsia="zh-CN"/>
        </w:rPr>
        <w:t>100</w:t>
      </w:r>
      <w:r w:rsidRPr="002A2664">
        <w:rPr>
          <w:rFonts w:eastAsia="等线"/>
          <w:sz w:val="22"/>
          <w:szCs w:val="22"/>
          <w:lang w:eastAsia="zh-CN"/>
        </w:rPr>
        <w:t>家餐厅的价格的分布状况与偏态。</w:t>
      </w:r>
    </w:p>
    <w:p w14:paraId="5C49D4EB" w14:textId="452A1C48" w:rsidR="00317D25" w:rsidRPr="002A2664" w:rsidRDefault="002A2664" w:rsidP="00B34EB0">
      <w:pPr>
        <w:numPr>
          <w:ilvl w:val="0"/>
          <w:numId w:val="1"/>
        </w:numPr>
        <w:tabs>
          <w:tab w:val="clear" w:pos="360"/>
          <w:tab w:val="num" w:pos="540"/>
        </w:tabs>
        <w:spacing w:line="400" w:lineRule="exact"/>
        <w:ind w:left="540"/>
        <w:rPr>
          <w:rFonts w:eastAsia="MingLiU"/>
          <w:sz w:val="22"/>
          <w:szCs w:val="22"/>
          <w:lang w:eastAsia="zh-CN"/>
        </w:rPr>
      </w:pPr>
      <w:r w:rsidRPr="002A2664">
        <w:rPr>
          <w:rFonts w:eastAsia="等线"/>
          <w:sz w:val="22"/>
          <w:szCs w:val="22"/>
          <w:lang w:eastAsia="zh-CN"/>
        </w:rPr>
        <w:t>请从</w:t>
      </w:r>
      <w:r w:rsidRPr="002A2664">
        <w:rPr>
          <w:rFonts w:eastAsia="等线"/>
          <w:sz w:val="22"/>
          <w:szCs w:val="22"/>
          <w:lang w:eastAsia="zh-CN"/>
        </w:rPr>
        <w:t>100</w:t>
      </w:r>
      <w:r w:rsidRPr="002A2664">
        <w:rPr>
          <w:rFonts w:eastAsia="等线"/>
          <w:sz w:val="22"/>
          <w:szCs w:val="22"/>
          <w:lang w:eastAsia="zh-CN"/>
        </w:rPr>
        <w:t>家餐厅的价格中找出</w:t>
      </w:r>
      <w:r w:rsidRPr="002A2664">
        <w:rPr>
          <w:rFonts w:eastAsia="等线"/>
          <w:sz w:val="22"/>
          <w:szCs w:val="22"/>
          <w:lang w:eastAsia="zh-CN"/>
        </w:rPr>
        <w:t>95%</w:t>
      </w:r>
      <w:r w:rsidRPr="002A2664">
        <w:rPr>
          <w:rFonts w:eastAsia="等线"/>
          <w:sz w:val="22"/>
          <w:szCs w:val="22"/>
          <w:lang w:eastAsia="zh-CN"/>
        </w:rPr>
        <w:t>百分位数、与价格为</w:t>
      </w:r>
      <w:r w:rsidRPr="002A2664">
        <w:rPr>
          <w:rFonts w:eastAsia="等线"/>
          <w:sz w:val="22"/>
          <w:szCs w:val="22"/>
          <w:lang w:eastAsia="zh-CN"/>
        </w:rPr>
        <w:t>NT$1500</w:t>
      </w:r>
      <w:r w:rsidRPr="002A2664">
        <w:rPr>
          <w:rFonts w:eastAsia="等线"/>
          <w:sz w:val="22"/>
          <w:szCs w:val="22"/>
          <w:lang w:eastAsia="zh-CN"/>
        </w:rPr>
        <w:t>的百分比级数。若</w:t>
      </w:r>
      <w:r w:rsidRPr="002A2664">
        <w:rPr>
          <w:rFonts w:eastAsia="等线"/>
          <w:sz w:val="22"/>
          <w:szCs w:val="22"/>
          <w:lang w:eastAsia="zh-CN"/>
        </w:rPr>
        <w:t>NT$1500</w:t>
      </w:r>
      <w:r w:rsidRPr="002A2664">
        <w:rPr>
          <w:rFonts w:eastAsia="等线"/>
          <w:sz w:val="22"/>
          <w:szCs w:val="22"/>
          <w:lang w:eastAsia="zh-CN"/>
        </w:rPr>
        <w:t>为多数贵宾级会员最能接受的价位，请用</w:t>
      </w:r>
      <w:r w:rsidRPr="002A2664">
        <w:rPr>
          <w:rFonts w:eastAsia="等线"/>
          <w:sz w:val="22"/>
          <w:szCs w:val="22"/>
          <w:lang w:eastAsia="zh-CN"/>
        </w:rPr>
        <w:t>95%</w:t>
      </w:r>
      <w:r w:rsidRPr="002A2664">
        <w:rPr>
          <w:rFonts w:eastAsia="等线"/>
          <w:sz w:val="22"/>
          <w:szCs w:val="22"/>
          <w:lang w:eastAsia="zh-CN"/>
        </w:rPr>
        <w:t>百分位数与</w:t>
      </w:r>
      <w:r w:rsidRPr="002A2664">
        <w:rPr>
          <w:rFonts w:eastAsia="等线"/>
          <w:sz w:val="22"/>
          <w:szCs w:val="22"/>
          <w:lang w:eastAsia="zh-CN"/>
        </w:rPr>
        <w:t>NT$1500</w:t>
      </w:r>
      <w:r w:rsidRPr="002A2664">
        <w:rPr>
          <w:rFonts w:eastAsia="等线"/>
          <w:sz w:val="22"/>
          <w:szCs w:val="22"/>
          <w:lang w:eastAsia="zh-CN"/>
        </w:rPr>
        <w:t>的百分比级数解释会员接受这</w:t>
      </w:r>
      <w:r w:rsidRPr="002A2664">
        <w:rPr>
          <w:rFonts w:eastAsia="等线"/>
          <w:sz w:val="22"/>
          <w:szCs w:val="22"/>
          <w:lang w:eastAsia="zh-CN"/>
        </w:rPr>
        <w:lastRenderedPageBreak/>
        <w:t>100</w:t>
      </w:r>
      <w:r w:rsidRPr="002A2664">
        <w:rPr>
          <w:rFonts w:eastAsia="等线"/>
          <w:sz w:val="22"/>
          <w:szCs w:val="22"/>
          <w:lang w:eastAsia="zh-CN"/>
        </w:rPr>
        <w:t>家餐厅的</w:t>
      </w:r>
      <w:r w:rsidR="00CA18A4">
        <w:rPr>
          <w:rFonts w:eastAsia="等线"/>
          <w:sz w:val="22"/>
          <w:szCs w:val="22"/>
          <w:lang w:eastAsia="zh-CN"/>
        </w:rPr>
        <w:t>概率</w:t>
      </w:r>
      <w:r w:rsidRPr="002A2664">
        <w:rPr>
          <w:rFonts w:eastAsia="等线"/>
          <w:sz w:val="22"/>
          <w:szCs w:val="22"/>
          <w:lang w:eastAsia="zh-CN"/>
        </w:rPr>
        <w:t>。</w:t>
      </w:r>
    </w:p>
    <w:p w14:paraId="177A2240" w14:textId="3B08B7DF" w:rsidR="00317D25" w:rsidRPr="002A2664" w:rsidRDefault="002A2664" w:rsidP="00B34EB0">
      <w:pPr>
        <w:numPr>
          <w:ilvl w:val="0"/>
          <w:numId w:val="1"/>
        </w:numPr>
        <w:tabs>
          <w:tab w:val="clear" w:pos="360"/>
          <w:tab w:val="num" w:pos="540"/>
        </w:tabs>
        <w:spacing w:line="400" w:lineRule="exact"/>
        <w:ind w:left="540"/>
        <w:rPr>
          <w:rFonts w:eastAsia="MingLiU"/>
          <w:sz w:val="22"/>
          <w:szCs w:val="22"/>
          <w:lang w:eastAsia="zh-CN"/>
        </w:rPr>
      </w:pPr>
      <w:r w:rsidRPr="002A2664">
        <w:rPr>
          <w:rFonts w:eastAsia="等线"/>
          <w:sz w:val="22"/>
          <w:szCs w:val="22"/>
          <w:lang w:eastAsia="zh-CN"/>
        </w:rPr>
        <w:t>请将</w:t>
      </w:r>
      <w:r w:rsidRPr="002A2664">
        <w:rPr>
          <w:rFonts w:eastAsia="等线"/>
          <w:sz w:val="22"/>
          <w:szCs w:val="22"/>
          <w:lang w:eastAsia="zh-CN"/>
        </w:rPr>
        <w:t>100</w:t>
      </w:r>
      <w:r w:rsidRPr="002A2664">
        <w:rPr>
          <w:rFonts w:eastAsia="等线"/>
          <w:sz w:val="22"/>
          <w:szCs w:val="22"/>
          <w:lang w:eastAsia="zh-CN"/>
        </w:rPr>
        <w:t>家餐厅的价格做成方块图，依此图解释这</w:t>
      </w:r>
      <w:r w:rsidRPr="002A2664">
        <w:rPr>
          <w:rFonts w:eastAsia="等线"/>
          <w:sz w:val="22"/>
          <w:szCs w:val="22"/>
          <w:lang w:eastAsia="zh-CN"/>
        </w:rPr>
        <w:t>100</w:t>
      </w:r>
      <w:r w:rsidRPr="002A2664">
        <w:rPr>
          <w:rFonts w:eastAsia="等线"/>
          <w:sz w:val="22"/>
          <w:szCs w:val="22"/>
          <w:lang w:eastAsia="zh-CN"/>
        </w:rPr>
        <w:t>家餐厅的价格的分布状况与偏态。并计算是否有过低或过高的价格</w:t>
      </w:r>
      <w:r w:rsidRPr="002A2664">
        <w:rPr>
          <w:rFonts w:eastAsia="等线"/>
          <w:sz w:val="22"/>
          <w:szCs w:val="22"/>
          <w:lang w:eastAsia="zh-CN"/>
        </w:rPr>
        <w:t>(</w:t>
      </w:r>
      <w:r w:rsidRPr="002A2664">
        <w:rPr>
          <w:rFonts w:eastAsia="等线"/>
          <w:sz w:val="22"/>
          <w:szCs w:val="22"/>
          <w:lang w:eastAsia="zh-CN"/>
        </w:rPr>
        <w:t>偏离值，</w:t>
      </w:r>
      <w:r w:rsidRPr="002A2664">
        <w:rPr>
          <w:rFonts w:eastAsia="等线"/>
          <w:sz w:val="22"/>
          <w:szCs w:val="22"/>
          <w:lang w:eastAsia="zh-CN"/>
        </w:rPr>
        <w:t>outliers)</w:t>
      </w:r>
      <w:r w:rsidRPr="002A2664">
        <w:rPr>
          <w:rFonts w:eastAsia="等线"/>
          <w:sz w:val="22"/>
          <w:szCs w:val="22"/>
          <w:lang w:eastAsia="zh-CN"/>
        </w:rPr>
        <w:t>。请比较此方块图与</w:t>
      </w:r>
      <w:r w:rsidRPr="002A2664">
        <w:rPr>
          <w:rFonts w:eastAsia="等线"/>
          <w:sz w:val="22"/>
          <w:szCs w:val="22"/>
          <w:lang w:eastAsia="zh-CN"/>
        </w:rPr>
        <w:t>1.</w:t>
      </w:r>
      <w:r w:rsidRPr="002A2664">
        <w:rPr>
          <w:rFonts w:eastAsia="等线"/>
          <w:sz w:val="22"/>
          <w:szCs w:val="22"/>
          <w:lang w:eastAsia="zh-CN"/>
        </w:rPr>
        <w:t>直方图的结果。</w:t>
      </w:r>
    </w:p>
    <w:p w14:paraId="4380B3C9" w14:textId="0D774C43" w:rsidR="00317D25" w:rsidRPr="002A2664" w:rsidRDefault="002A2664" w:rsidP="00B34EB0">
      <w:pPr>
        <w:numPr>
          <w:ilvl w:val="0"/>
          <w:numId w:val="1"/>
        </w:numPr>
        <w:tabs>
          <w:tab w:val="clear" w:pos="360"/>
          <w:tab w:val="num" w:pos="540"/>
        </w:tabs>
        <w:spacing w:line="400" w:lineRule="exact"/>
        <w:ind w:left="540"/>
        <w:rPr>
          <w:rFonts w:eastAsia="MingLiU"/>
          <w:sz w:val="22"/>
          <w:szCs w:val="22"/>
          <w:lang w:eastAsia="zh-CN"/>
        </w:rPr>
      </w:pPr>
      <w:r w:rsidRPr="002A2664">
        <w:rPr>
          <w:rFonts w:eastAsia="等线"/>
          <w:sz w:val="22"/>
          <w:szCs w:val="22"/>
          <w:lang w:eastAsia="zh-CN"/>
        </w:rPr>
        <w:t>跟据</w:t>
      </w:r>
      <w:r w:rsidRPr="002A2664">
        <w:rPr>
          <w:rFonts w:eastAsia="等线"/>
          <w:sz w:val="22"/>
          <w:szCs w:val="22"/>
          <w:lang w:eastAsia="zh-CN"/>
        </w:rPr>
        <w:t>1.</w:t>
      </w:r>
      <w:r w:rsidRPr="002A2664">
        <w:rPr>
          <w:rFonts w:eastAsia="等线"/>
          <w:sz w:val="22"/>
          <w:szCs w:val="22"/>
          <w:lang w:eastAsia="zh-CN"/>
        </w:rPr>
        <w:t>直方图与</w:t>
      </w:r>
      <w:r w:rsidRPr="002A2664">
        <w:rPr>
          <w:rFonts w:eastAsia="等线"/>
          <w:sz w:val="22"/>
          <w:szCs w:val="22"/>
          <w:lang w:eastAsia="zh-CN"/>
        </w:rPr>
        <w:t xml:space="preserve">3. </w:t>
      </w:r>
      <w:r w:rsidRPr="002A2664">
        <w:rPr>
          <w:rFonts w:eastAsia="等线"/>
          <w:sz w:val="22"/>
          <w:szCs w:val="22"/>
          <w:lang w:eastAsia="zh-CN"/>
        </w:rPr>
        <w:t>方块图，经验法则或</w:t>
      </w:r>
      <w:proofErr w:type="gramStart"/>
      <w:r w:rsidRPr="002A2664">
        <w:rPr>
          <w:rFonts w:eastAsia="等线"/>
          <w:sz w:val="22"/>
          <w:szCs w:val="22"/>
          <w:lang w:eastAsia="zh-CN"/>
        </w:rPr>
        <w:t>薛比雪</w:t>
      </w:r>
      <w:proofErr w:type="gramEnd"/>
      <w:r w:rsidRPr="002A2664">
        <w:rPr>
          <w:rFonts w:eastAsia="等线"/>
          <w:sz w:val="22"/>
          <w:szCs w:val="22"/>
          <w:lang w:eastAsia="zh-CN"/>
        </w:rPr>
        <w:t>夫法则较能适用于描述这</w:t>
      </w:r>
      <w:r w:rsidRPr="002A2664">
        <w:rPr>
          <w:rFonts w:eastAsia="等线"/>
          <w:sz w:val="22"/>
          <w:szCs w:val="22"/>
          <w:lang w:eastAsia="zh-CN"/>
        </w:rPr>
        <w:t>100</w:t>
      </w:r>
      <w:r w:rsidRPr="002A2664">
        <w:rPr>
          <w:rFonts w:eastAsia="等线"/>
          <w:sz w:val="22"/>
          <w:szCs w:val="22"/>
          <w:lang w:eastAsia="zh-CN"/>
        </w:rPr>
        <w:t>家餐厅的价格</w:t>
      </w:r>
      <w:r w:rsidRPr="002A2664">
        <w:rPr>
          <w:rFonts w:eastAsia="等线"/>
          <w:sz w:val="22"/>
          <w:szCs w:val="22"/>
          <w:lang w:eastAsia="zh-CN"/>
        </w:rPr>
        <w:t xml:space="preserve">? </w:t>
      </w:r>
      <w:r w:rsidRPr="002A2664">
        <w:rPr>
          <w:rFonts w:eastAsia="等线"/>
          <w:sz w:val="22"/>
          <w:szCs w:val="22"/>
          <w:lang w:eastAsia="zh-CN"/>
        </w:rPr>
        <w:t>请依此法则计算</w:t>
      </w:r>
      <w:r w:rsidRPr="002A2664">
        <w:rPr>
          <w:rFonts w:eastAsia="等线"/>
          <w:sz w:val="22"/>
          <w:szCs w:val="22"/>
          <w:lang w:eastAsia="zh-CN"/>
        </w:rPr>
        <w:t>95%</w:t>
      </w:r>
      <w:r w:rsidRPr="002A2664">
        <w:rPr>
          <w:rFonts w:eastAsia="等线"/>
          <w:sz w:val="22"/>
          <w:szCs w:val="22"/>
          <w:lang w:eastAsia="zh-CN"/>
        </w:rPr>
        <w:t>的最高价格与最低价格。</w:t>
      </w:r>
    </w:p>
    <w:p w14:paraId="3B7E0B40" w14:textId="7F8D8CAD" w:rsidR="00317D25" w:rsidRPr="002A2664" w:rsidRDefault="002A2664" w:rsidP="00B34EB0">
      <w:pPr>
        <w:numPr>
          <w:ilvl w:val="0"/>
          <w:numId w:val="1"/>
        </w:numPr>
        <w:tabs>
          <w:tab w:val="clear" w:pos="360"/>
          <w:tab w:val="num" w:pos="540"/>
        </w:tabs>
        <w:spacing w:line="400" w:lineRule="exact"/>
        <w:ind w:left="540"/>
        <w:rPr>
          <w:rFonts w:eastAsia="MingLiU"/>
          <w:sz w:val="22"/>
          <w:szCs w:val="22"/>
          <w:lang w:eastAsia="zh-CN"/>
        </w:rPr>
      </w:pPr>
      <w:r w:rsidRPr="002A2664">
        <w:rPr>
          <w:rFonts w:eastAsia="等线"/>
          <w:sz w:val="22"/>
          <w:szCs w:val="22"/>
          <w:lang w:eastAsia="zh-CN"/>
        </w:rPr>
        <w:t>请将这</w:t>
      </w:r>
      <w:r w:rsidRPr="002A2664">
        <w:rPr>
          <w:rFonts w:eastAsia="等线"/>
          <w:sz w:val="22"/>
          <w:szCs w:val="22"/>
          <w:lang w:eastAsia="zh-CN"/>
        </w:rPr>
        <w:t>100</w:t>
      </w:r>
      <w:r w:rsidRPr="002A2664">
        <w:rPr>
          <w:rFonts w:eastAsia="等线"/>
          <w:sz w:val="22"/>
          <w:szCs w:val="22"/>
          <w:lang w:eastAsia="zh-CN"/>
        </w:rPr>
        <w:t>家餐厅依据地点分成两组</w:t>
      </w:r>
      <w:r w:rsidRPr="002A2664">
        <w:rPr>
          <w:rFonts w:eastAsia="等线"/>
          <w:sz w:val="22"/>
          <w:szCs w:val="22"/>
          <w:lang w:eastAsia="zh-CN"/>
        </w:rPr>
        <w:t>:</w:t>
      </w:r>
      <w:r w:rsidRPr="002A2664">
        <w:rPr>
          <w:rFonts w:eastAsia="等线"/>
          <w:sz w:val="22"/>
          <w:szCs w:val="22"/>
          <w:lang w:eastAsia="zh-CN"/>
        </w:rPr>
        <w:t>市区或郊区，并分别做出两组餐厅价格的方块图。依此二</w:t>
      </w:r>
      <w:proofErr w:type="gramStart"/>
      <w:r w:rsidRPr="002A2664">
        <w:rPr>
          <w:rFonts w:eastAsia="等线"/>
          <w:sz w:val="22"/>
          <w:szCs w:val="22"/>
          <w:lang w:eastAsia="zh-CN"/>
        </w:rPr>
        <w:t>图解释</w:t>
      </w:r>
      <w:proofErr w:type="gramEnd"/>
      <w:r w:rsidRPr="002A2664">
        <w:rPr>
          <w:rFonts w:eastAsia="等线"/>
          <w:sz w:val="22"/>
          <w:szCs w:val="22"/>
          <w:lang w:eastAsia="zh-CN"/>
        </w:rPr>
        <w:t>这两组餐厅价格的分布状况与偏态。从这两组方块图解释说明餐厅地点是否会影响餐厅价格的订定。</w:t>
      </w:r>
    </w:p>
    <w:p w14:paraId="6D8258EF" w14:textId="72D33936" w:rsidR="00317D25" w:rsidRPr="002A2664" w:rsidRDefault="002A2664" w:rsidP="00B34EB0">
      <w:pPr>
        <w:numPr>
          <w:ilvl w:val="0"/>
          <w:numId w:val="1"/>
        </w:numPr>
        <w:tabs>
          <w:tab w:val="clear" w:pos="360"/>
          <w:tab w:val="num" w:pos="540"/>
        </w:tabs>
        <w:spacing w:line="400" w:lineRule="exact"/>
        <w:ind w:left="540"/>
        <w:rPr>
          <w:rFonts w:eastAsia="MingLiU"/>
          <w:sz w:val="22"/>
          <w:szCs w:val="22"/>
          <w:lang w:eastAsia="zh-CN"/>
        </w:rPr>
      </w:pPr>
      <w:r w:rsidRPr="002A2664">
        <w:rPr>
          <w:rFonts w:eastAsia="等线"/>
          <w:sz w:val="22"/>
          <w:szCs w:val="22"/>
          <w:lang w:eastAsia="zh-CN"/>
        </w:rPr>
        <w:t>请用枝叶图描述这</w:t>
      </w:r>
      <w:r w:rsidRPr="002A2664">
        <w:rPr>
          <w:rFonts w:eastAsia="等线"/>
          <w:sz w:val="22"/>
          <w:szCs w:val="22"/>
          <w:lang w:eastAsia="zh-CN"/>
        </w:rPr>
        <w:t>100</w:t>
      </w:r>
      <w:r w:rsidRPr="002A2664">
        <w:rPr>
          <w:rFonts w:eastAsia="等线"/>
          <w:sz w:val="22"/>
          <w:szCs w:val="22"/>
          <w:lang w:eastAsia="zh-CN"/>
        </w:rPr>
        <w:t>家餐厅的评比，其中</w:t>
      </w:r>
      <w:r w:rsidRPr="002A2664">
        <w:rPr>
          <w:rFonts w:eastAsia="等线"/>
          <w:sz w:val="22"/>
          <w:szCs w:val="22"/>
          <w:lang w:eastAsia="zh-CN"/>
        </w:rPr>
        <w:t>10</w:t>
      </w:r>
      <w:r w:rsidRPr="002A2664">
        <w:rPr>
          <w:rFonts w:eastAsia="等线"/>
          <w:sz w:val="22"/>
          <w:szCs w:val="22"/>
          <w:lang w:eastAsia="zh-CN"/>
        </w:rPr>
        <w:t>位数为茎而</w:t>
      </w:r>
      <w:proofErr w:type="gramStart"/>
      <w:r w:rsidRPr="002A2664">
        <w:rPr>
          <w:rFonts w:eastAsia="等线"/>
          <w:sz w:val="22"/>
          <w:szCs w:val="22"/>
          <w:lang w:eastAsia="zh-CN"/>
        </w:rPr>
        <w:t>个</w:t>
      </w:r>
      <w:proofErr w:type="gramEnd"/>
      <w:r w:rsidRPr="002A2664">
        <w:rPr>
          <w:rFonts w:eastAsia="等线"/>
          <w:sz w:val="22"/>
          <w:szCs w:val="22"/>
          <w:lang w:eastAsia="zh-CN"/>
        </w:rPr>
        <w:t>位数为叶。依此图解释这</w:t>
      </w:r>
      <w:r w:rsidRPr="002A2664">
        <w:rPr>
          <w:rFonts w:eastAsia="等线"/>
          <w:sz w:val="22"/>
          <w:szCs w:val="22"/>
          <w:lang w:eastAsia="zh-CN"/>
        </w:rPr>
        <w:t>100</w:t>
      </w:r>
      <w:r w:rsidRPr="002A2664">
        <w:rPr>
          <w:rFonts w:eastAsia="等线"/>
          <w:sz w:val="22"/>
          <w:szCs w:val="22"/>
          <w:lang w:eastAsia="zh-CN"/>
        </w:rPr>
        <w:t>家餐厅评比的分布状况与偏态。</w:t>
      </w:r>
    </w:p>
    <w:p w14:paraId="3C9ABBFD" w14:textId="2AF8500D" w:rsidR="00317D25" w:rsidRPr="002A2664" w:rsidRDefault="002A2664" w:rsidP="00B34EB0">
      <w:pPr>
        <w:numPr>
          <w:ilvl w:val="0"/>
          <w:numId w:val="1"/>
        </w:numPr>
        <w:tabs>
          <w:tab w:val="clear" w:pos="360"/>
          <w:tab w:val="num" w:pos="540"/>
        </w:tabs>
        <w:spacing w:line="400" w:lineRule="exact"/>
        <w:ind w:left="540"/>
        <w:rPr>
          <w:rFonts w:eastAsia="MingLiU"/>
          <w:sz w:val="22"/>
          <w:szCs w:val="22"/>
          <w:lang w:eastAsia="zh-CN"/>
        </w:rPr>
      </w:pPr>
      <w:r w:rsidRPr="002A2664">
        <w:rPr>
          <w:rFonts w:eastAsia="等线"/>
          <w:sz w:val="22"/>
          <w:szCs w:val="22"/>
          <w:lang w:eastAsia="zh-CN"/>
        </w:rPr>
        <w:t>请将这</w:t>
      </w:r>
      <w:r w:rsidRPr="002A2664">
        <w:rPr>
          <w:rFonts w:eastAsia="等线"/>
          <w:sz w:val="22"/>
          <w:szCs w:val="22"/>
          <w:lang w:eastAsia="zh-CN"/>
        </w:rPr>
        <w:t>100</w:t>
      </w:r>
      <w:r w:rsidRPr="002A2664">
        <w:rPr>
          <w:rFonts w:eastAsia="等线"/>
          <w:sz w:val="22"/>
          <w:szCs w:val="22"/>
          <w:lang w:eastAsia="zh-CN"/>
        </w:rPr>
        <w:t>家餐厅依据地点分成两组</w:t>
      </w:r>
      <w:r w:rsidRPr="002A2664">
        <w:rPr>
          <w:rFonts w:eastAsia="等线"/>
          <w:sz w:val="22"/>
          <w:szCs w:val="22"/>
          <w:lang w:eastAsia="zh-CN"/>
        </w:rPr>
        <w:t>:</w:t>
      </w:r>
      <w:r w:rsidRPr="002A2664">
        <w:rPr>
          <w:rFonts w:eastAsia="等线"/>
          <w:sz w:val="22"/>
          <w:szCs w:val="22"/>
          <w:lang w:eastAsia="zh-CN"/>
        </w:rPr>
        <w:t>市区或郊区，并分别做出两组餐厅评比的枝叶图，其中</w:t>
      </w:r>
      <w:r w:rsidRPr="002A2664">
        <w:rPr>
          <w:rFonts w:eastAsia="等线"/>
          <w:sz w:val="22"/>
          <w:szCs w:val="22"/>
          <w:lang w:eastAsia="zh-CN"/>
        </w:rPr>
        <w:t>10</w:t>
      </w:r>
      <w:r w:rsidRPr="002A2664">
        <w:rPr>
          <w:rFonts w:eastAsia="等线"/>
          <w:sz w:val="22"/>
          <w:szCs w:val="22"/>
          <w:lang w:eastAsia="zh-CN"/>
        </w:rPr>
        <w:t>位数为茎而</w:t>
      </w:r>
      <w:proofErr w:type="gramStart"/>
      <w:r w:rsidRPr="002A2664">
        <w:rPr>
          <w:rFonts w:eastAsia="等线"/>
          <w:sz w:val="22"/>
          <w:szCs w:val="22"/>
          <w:lang w:eastAsia="zh-CN"/>
        </w:rPr>
        <w:t>个</w:t>
      </w:r>
      <w:proofErr w:type="gramEnd"/>
      <w:r w:rsidRPr="002A2664">
        <w:rPr>
          <w:rFonts w:eastAsia="等线"/>
          <w:sz w:val="22"/>
          <w:szCs w:val="22"/>
          <w:lang w:eastAsia="zh-CN"/>
        </w:rPr>
        <w:t>位数为叶。依此二</w:t>
      </w:r>
      <w:proofErr w:type="gramStart"/>
      <w:r w:rsidRPr="002A2664">
        <w:rPr>
          <w:rFonts w:eastAsia="等线"/>
          <w:sz w:val="22"/>
          <w:szCs w:val="22"/>
          <w:lang w:eastAsia="zh-CN"/>
        </w:rPr>
        <w:t>图解释</w:t>
      </w:r>
      <w:proofErr w:type="gramEnd"/>
      <w:r w:rsidRPr="002A2664">
        <w:rPr>
          <w:rFonts w:eastAsia="等线"/>
          <w:sz w:val="22"/>
          <w:szCs w:val="22"/>
          <w:lang w:eastAsia="zh-CN"/>
        </w:rPr>
        <w:t>这两组餐厅的评比的分布状况与偏态。从这两组方块图解释说明餐厅地点是否会影响餐厅的评比。</w:t>
      </w:r>
    </w:p>
    <w:p w14:paraId="172AB9CC" w14:textId="5389304C" w:rsidR="00317D25" w:rsidRPr="002A2664" w:rsidRDefault="002A2664" w:rsidP="00B34EB0">
      <w:pPr>
        <w:numPr>
          <w:ilvl w:val="0"/>
          <w:numId w:val="1"/>
        </w:numPr>
        <w:tabs>
          <w:tab w:val="clear" w:pos="360"/>
          <w:tab w:val="num" w:pos="540"/>
        </w:tabs>
        <w:spacing w:line="400" w:lineRule="exact"/>
        <w:ind w:left="540"/>
        <w:rPr>
          <w:rFonts w:eastAsia="MingLiU"/>
          <w:sz w:val="22"/>
          <w:szCs w:val="22"/>
          <w:lang w:eastAsia="zh-CN"/>
        </w:rPr>
      </w:pPr>
      <w:r w:rsidRPr="002A2664">
        <w:rPr>
          <w:rFonts w:eastAsia="等线"/>
          <w:sz w:val="22"/>
          <w:szCs w:val="22"/>
          <w:lang w:eastAsia="zh-CN"/>
        </w:rPr>
        <w:t>请画出这</w:t>
      </w:r>
      <w:r w:rsidRPr="002A2664">
        <w:rPr>
          <w:rFonts w:eastAsia="等线"/>
          <w:sz w:val="22"/>
          <w:szCs w:val="22"/>
          <w:lang w:eastAsia="zh-CN"/>
        </w:rPr>
        <w:t>100</w:t>
      </w:r>
      <w:r w:rsidRPr="002A2664">
        <w:rPr>
          <w:rFonts w:eastAsia="等线"/>
          <w:sz w:val="22"/>
          <w:szCs w:val="22"/>
          <w:lang w:eastAsia="zh-CN"/>
        </w:rPr>
        <w:t>家餐厅价格与评比的散布图，其中评比为横轴</w:t>
      </w:r>
      <w:r w:rsidRPr="002A2664">
        <w:rPr>
          <w:rFonts w:eastAsia="等线"/>
          <w:sz w:val="22"/>
          <w:szCs w:val="22"/>
          <w:lang w:eastAsia="zh-CN"/>
        </w:rPr>
        <w:t>(X)</w:t>
      </w:r>
      <w:r w:rsidRPr="002A2664">
        <w:rPr>
          <w:rFonts w:eastAsia="等线"/>
          <w:sz w:val="22"/>
          <w:szCs w:val="22"/>
          <w:lang w:eastAsia="zh-CN"/>
        </w:rPr>
        <w:t>而价格为纵轴</w:t>
      </w:r>
      <w:r w:rsidRPr="002A2664">
        <w:rPr>
          <w:rFonts w:eastAsia="等线"/>
          <w:sz w:val="22"/>
          <w:szCs w:val="22"/>
          <w:lang w:eastAsia="zh-CN"/>
        </w:rPr>
        <w:t>(Y)</w:t>
      </w:r>
      <w:r w:rsidRPr="002A2664">
        <w:rPr>
          <w:rFonts w:eastAsia="等线"/>
          <w:sz w:val="22"/>
          <w:szCs w:val="22"/>
          <w:lang w:eastAsia="zh-CN"/>
        </w:rPr>
        <w:t>。并计算</w:t>
      </w:r>
      <w:r w:rsidRPr="002A2664">
        <w:rPr>
          <w:rFonts w:eastAsia="等线"/>
          <w:sz w:val="22"/>
          <w:szCs w:val="22"/>
          <w:lang w:eastAsia="zh-CN"/>
        </w:rPr>
        <w:t>100</w:t>
      </w:r>
      <w:r w:rsidRPr="002A2664">
        <w:rPr>
          <w:rFonts w:eastAsia="等线"/>
          <w:sz w:val="22"/>
          <w:szCs w:val="22"/>
          <w:lang w:eastAsia="zh-CN"/>
        </w:rPr>
        <w:t>家餐厅价格与评比的相关系数，从散布图与相关系数解释这</w:t>
      </w:r>
      <w:r w:rsidRPr="002A2664">
        <w:rPr>
          <w:rFonts w:eastAsia="等线"/>
          <w:sz w:val="22"/>
          <w:szCs w:val="22"/>
          <w:lang w:eastAsia="zh-CN"/>
        </w:rPr>
        <w:t>100</w:t>
      </w:r>
      <w:r w:rsidRPr="002A2664">
        <w:rPr>
          <w:rFonts w:eastAsia="等线"/>
          <w:sz w:val="22"/>
          <w:szCs w:val="22"/>
          <w:lang w:eastAsia="zh-CN"/>
        </w:rPr>
        <w:t>家餐厅价格与评比间的关系。</w:t>
      </w:r>
    </w:p>
    <w:p w14:paraId="5D267544" w14:textId="058FBC23" w:rsidR="00317D25" w:rsidRPr="002A2664" w:rsidRDefault="002A2664" w:rsidP="00B34EB0">
      <w:pPr>
        <w:numPr>
          <w:ilvl w:val="0"/>
          <w:numId w:val="1"/>
        </w:numPr>
        <w:tabs>
          <w:tab w:val="clear" w:pos="360"/>
          <w:tab w:val="num" w:pos="540"/>
        </w:tabs>
        <w:spacing w:line="400" w:lineRule="exact"/>
        <w:ind w:left="540"/>
        <w:rPr>
          <w:rFonts w:eastAsia="MingLiU"/>
          <w:sz w:val="22"/>
          <w:szCs w:val="22"/>
          <w:lang w:eastAsia="zh-CN"/>
        </w:rPr>
      </w:pPr>
      <w:r w:rsidRPr="002A2664">
        <w:rPr>
          <w:rFonts w:eastAsia="等线"/>
          <w:sz w:val="22"/>
          <w:szCs w:val="22"/>
          <w:lang w:eastAsia="zh-CN"/>
        </w:rPr>
        <w:t>请将这</w:t>
      </w:r>
      <w:r w:rsidRPr="002A2664">
        <w:rPr>
          <w:rFonts w:eastAsia="等线"/>
          <w:sz w:val="22"/>
          <w:szCs w:val="22"/>
          <w:lang w:eastAsia="zh-CN"/>
        </w:rPr>
        <w:t>100</w:t>
      </w:r>
      <w:r w:rsidRPr="002A2664">
        <w:rPr>
          <w:rFonts w:eastAsia="等线"/>
          <w:sz w:val="22"/>
          <w:szCs w:val="22"/>
          <w:lang w:eastAsia="zh-CN"/>
        </w:rPr>
        <w:t>家餐厅依据地点分成两组</w:t>
      </w:r>
      <w:r w:rsidRPr="002A2664">
        <w:rPr>
          <w:rFonts w:eastAsia="等线"/>
          <w:sz w:val="22"/>
          <w:szCs w:val="22"/>
          <w:lang w:eastAsia="zh-CN"/>
        </w:rPr>
        <w:t>:</w:t>
      </w:r>
      <w:r w:rsidRPr="002A2664">
        <w:rPr>
          <w:rFonts w:eastAsia="等线"/>
          <w:sz w:val="22"/>
          <w:szCs w:val="22"/>
          <w:lang w:eastAsia="zh-CN"/>
        </w:rPr>
        <w:t>市区或郊区，并分别做出两组价格与评比的散布图，其中评比为横轴</w:t>
      </w:r>
      <w:r w:rsidRPr="002A2664">
        <w:rPr>
          <w:rFonts w:eastAsia="等线"/>
          <w:sz w:val="22"/>
          <w:szCs w:val="22"/>
          <w:lang w:eastAsia="zh-CN"/>
        </w:rPr>
        <w:t>(X)</w:t>
      </w:r>
      <w:r w:rsidRPr="002A2664">
        <w:rPr>
          <w:rFonts w:eastAsia="等线"/>
          <w:sz w:val="22"/>
          <w:szCs w:val="22"/>
          <w:lang w:eastAsia="zh-CN"/>
        </w:rPr>
        <w:t>而价格为纵轴</w:t>
      </w:r>
      <w:r w:rsidRPr="002A2664">
        <w:rPr>
          <w:rFonts w:eastAsia="等线"/>
          <w:sz w:val="22"/>
          <w:szCs w:val="22"/>
          <w:lang w:eastAsia="zh-CN"/>
        </w:rPr>
        <w:t>(Y)</w:t>
      </w:r>
      <w:r w:rsidRPr="002A2664">
        <w:rPr>
          <w:rFonts w:eastAsia="等线"/>
          <w:sz w:val="22"/>
          <w:szCs w:val="22"/>
          <w:lang w:eastAsia="zh-CN"/>
        </w:rPr>
        <w:t>。并计算这两组餐厅价格与评比的相关系数，从散布图与相关系数解释这两组餐厅价格与评比间的关系。</w:t>
      </w:r>
    </w:p>
    <w:p w14:paraId="276D8759" w14:textId="6E30085C" w:rsidR="00317D25" w:rsidRPr="002A2664" w:rsidRDefault="002A2664" w:rsidP="00B34EB0">
      <w:pPr>
        <w:numPr>
          <w:ilvl w:val="0"/>
          <w:numId w:val="1"/>
        </w:numPr>
        <w:tabs>
          <w:tab w:val="clear" w:pos="360"/>
          <w:tab w:val="num" w:pos="540"/>
        </w:tabs>
        <w:spacing w:line="400" w:lineRule="exact"/>
        <w:ind w:left="540"/>
        <w:rPr>
          <w:rFonts w:eastAsia="MingLiU"/>
          <w:sz w:val="22"/>
          <w:szCs w:val="22"/>
          <w:lang w:eastAsia="zh-CN"/>
        </w:rPr>
      </w:pPr>
      <w:proofErr w:type="gramStart"/>
      <w:r w:rsidRPr="002A2664">
        <w:rPr>
          <w:rFonts w:eastAsia="等线"/>
          <w:sz w:val="22"/>
          <w:szCs w:val="22"/>
          <w:lang w:eastAsia="zh-CN"/>
        </w:rPr>
        <w:t>请依据</w:t>
      </w:r>
      <w:proofErr w:type="gramEnd"/>
      <w:r w:rsidRPr="002A2664">
        <w:rPr>
          <w:rFonts w:eastAsia="等线"/>
          <w:sz w:val="22"/>
          <w:szCs w:val="22"/>
          <w:lang w:eastAsia="zh-CN"/>
        </w:rPr>
        <w:t>8.</w:t>
      </w:r>
      <w:r w:rsidRPr="002A2664">
        <w:rPr>
          <w:rFonts w:eastAsia="等线"/>
          <w:sz w:val="22"/>
          <w:szCs w:val="22"/>
          <w:lang w:eastAsia="zh-CN"/>
        </w:rPr>
        <w:t>与</w:t>
      </w:r>
      <w:r w:rsidRPr="002A2664">
        <w:rPr>
          <w:rFonts w:eastAsia="等线"/>
          <w:sz w:val="22"/>
          <w:szCs w:val="22"/>
          <w:lang w:eastAsia="zh-CN"/>
        </w:rPr>
        <w:t>9.</w:t>
      </w:r>
      <w:r w:rsidRPr="002A2664">
        <w:rPr>
          <w:rFonts w:eastAsia="等线"/>
          <w:sz w:val="22"/>
          <w:szCs w:val="22"/>
          <w:lang w:eastAsia="zh-CN"/>
        </w:rPr>
        <w:t>的结果，说明餐厅地点是否会影响餐厅价格与评比间的关系。</w:t>
      </w:r>
    </w:p>
    <w:p w14:paraId="72091A61" w14:textId="6245FE10" w:rsidR="0087083F" w:rsidRPr="002A2664" w:rsidRDefault="0087083F" w:rsidP="00B34EB0">
      <w:pPr>
        <w:tabs>
          <w:tab w:val="num" w:pos="540"/>
        </w:tabs>
        <w:spacing w:line="400" w:lineRule="exact"/>
        <w:ind w:left="540" w:hanging="360"/>
        <w:rPr>
          <w:rFonts w:eastAsia="MingLiU"/>
          <w:sz w:val="22"/>
          <w:szCs w:val="22"/>
          <w:lang w:eastAsia="zh-CN"/>
        </w:rPr>
      </w:pPr>
    </w:p>
    <w:p w14:paraId="2D1C6F63" w14:textId="77777777" w:rsidR="002A2664" w:rsidRDefault="002A2664" w:rsidP="00B34EB0">
      <w:pPr>
        <w:tabs>
          <w:tab w:val="num" w:pos="540"/>
        </w:tabs>
        <w:spacing w:line="400" w:lineRule="exact"/>
        <w:ind w:left="540" w:hanging="360"/>
        <w:rPr>
          <w:rFonts w:eastAsia="等线"/>
          <w:sz w:val="22"/>
          <w:szCs w:val="22"/>
          <w:lang w:eastAsia="zh-CN"/>
        </w:rPr>
      </w:pPr>
    </w:p>
    <w:p w14:paraId="480AA692" w14:textId="77777777" w:rsidR="002A2664" w:rsidRDefault="002A2664" w:rsidP="00B34EB0">
      <w:pPr>
        <w:tabs>
          <w:tab w:val="num" w:pos="540"/>
        </w:tabs>
        <w:spacing w:line="400" w:lineRule="exact"/>
        <w:ind w:left="540" w:hanging="360"/>
        <w:rPr>
          <w:rFonts w:eastAsia="等线"/>
          <w:sz w:val="22"/>
          <w:szCs w:val="22"/>
          <w:lang w:eastAsia="zh-CN"/>
        </w:rPr>
      </w:pPr>
    </w:p>
    <w:p w14:paraId="670A3D9F" w14:textId="77777777" w:rsidR="002A2664" w:rsidRDefault="002A2664" w:rsidP="00B34EB0">
      <w:pPr>
        <w:tabs>
          <w:tab w:val="num" w:pos="540"/>
        </w:tabs>
        <w:spacing w:line="400" w:lineRule="exact"/>
        <w:ind w:left="540" w:hanging="360"/>
        <w:rPr>
          <w:rFonts w:eastAsia="等线"/>
          <w:sz w:val="22"/>
          <w:szCs w:val="22"/>
          <w:lang w:eastAsia="zh-CN"/>
        </w:rPr>
      </w:pPr>
    </w:p>
    <w:p w14:paraId="65651F04" w14:textId="77777777" w:rsidR="002A2664" w:rsidRDefault="002A2664" w:rsidP="00B34EB0">
      <w:pPr>
        <w:tabs>
          <w:tab w:val="num" w:pos="540"/>
        </w:tabs>
        <w:spacing w:line="400" w:lineRule="exact"/>
        <w:ind w:left="540" w:hanging="360"/>
        <w:rPr>
          <w:rFonts w:eastAsia="等线"/>
          <w:sz w:val="22"/>
          <w:szCs w:val="22"/>
          <w:lang w:eastAsia="zh-CN"/>
        </w:rPr>
      </w:pPr>
    </w:p>
    <w:p w14:paraId="56B665FD" w14:textId="77777777" w:rsidR="002A2664" w:rsidRDefault="002A2664" w:rsidP="00B34EB0">
      <w:pPr>
        <w:tabs>
          <w:tab w:val="num" w:pos="540"/>
        </w:tabs>
        <w:spacing w:line="400" w:lineRule="exact"/>
        <w:ind w:left="540" w:hanging="360"/>
        <w:rPr>
          <w:rFonts w:eastAsia="等线"/>
          <w:sz w:val="22"/>
          <w:szCs w:val="22"/>
          <w:lang w:eastAsia="zh-CN"/>
        </w:rPr>
      </w:pPr>
    </w:p>
    <w:p w14:paraId="22188FF8" w14:textId="77777777" w:rsidR="002A2664" w:rsidRDefault="002A2664" w:rsidP="00B34EB0">
      <w:pPr>
        <w:tabs>
          <w:tab w:val="num" w:pos="540"/>
        </w:tabs>
        <w:spacing w:line="400" w:lineRule="exact"/>
        <w:ind w:left="540" w:hanging="360"/>
        <w:rPr>
          <w:rFonts w:eastAsia="等线"/>
          <w:sz w:val="22"/>
          <w:szCs w:val="22"/>
          <w:lang w:eastAsia="zh-CN"/>
        </w:rPr>
      </w:pPr>
    </w:p>
    <w:p w14:paraId="000DC77C" w14:textId="77777777" w:rsidR="002A2664" w:rsidRDefault="002A2664" w:rsidP="00B34EB0">
      <w:pPr>
        <w:tabs>
          <w:tab w:val="num" w:pos="540"/>
        </w:tabs>
        <w:spacing w:line="400" w:lineRule="exact"/>
        <w:ind w:left="540" w:hanging="360"/>
        <w:rPr>
          <w:rFonts w:eastAsia="等线"/>
          <w:sz w:val="22"/>
          <w:szCs w:val="22"/>
          <w:lang w:eastAsia="zh-CN"/>
        </w:rPr>
      </w:pPr>
    </w:p>
    <w:p w14:paraId="48B3DB52" w14:textId="77777777" w:rsidR="002A2664" w:rsidRDefault="002A2664" w:rsidP="00B34EB0">
      <w:pPr>
        <w:tabs>
          <w:tab w:val="num" w:pos="540"/>
        </w:tabs>
        <w:spacing w:line="400" w:lineRule="exact"/>
        <w:ind w:left="540" w:hanging="360"/>
        <w:rPr>
          <w:rFonts w:eastAsia="等线"/>
          <w:sz w:val="22"/>
          <w:szCs w:val="22"/>
          <w:lang w:eastAsia="zh-CN"/>
        </w:rPr>
      </w:pPr>
    </w:p>
    <w:p w14:paraId="710E1FC7" w14:textId="77777777" w:rsidR="002A2664" w:rsidRDefault="002A2664" w:rsidP="00B34EB0">
      <w:pPr>
        <w:tabs>
          <w:tab w:val="num" w:pos="540"/>
        </w:tabs>
        <w:spacing w:line="400" w:lineRule="exact"/>
        <w:ind w:left="540" w:hanging="360"/>
        <w:rPr>
          <w:rFonts w:eastAsia="等线"/>
          <w:sz w:val="22"/>
          <w:szCs w:val="22"/>
          <w:lang w:eastAsia="zh-CN"/>
        </w:rPr>
      </w:pPr>
    </w:p>
    <w:p w14:paraId="26CDBB25" w14:textId="77777777" w:rsidR="002A2664" w:rsidRDefault="002A2664" w:rsidP="00B34EB0">
      <w:pPr>
        <w:tabs>
          <w:tab w:val="num" w:pos="540"/>
        </w:tabs>
        <w:spacing w:line="400" w:lineRule="exact"/>
        <w:ind w:left="540" w:hanging="360"/>
        <w:rPr>
          <w:rFonts w:eastAsia="等线"/>
          <w:sz w:val="22"/>
          <w:szCs w:val="22"/>
          <w:lang w:eastAsia="zh-CN"/>
        </w:rPr>
      </w:pPr>
    </w:p>
    <w:p w14:paraId="07D1A892" w14:textId="77777777" w:rsidR="002A2664" w:rsidRDefault="002A2664" w:rsidP="00B34EB0">
      <w:pPr>
        <w:tabs>
          <w:tab w:val="num" w:pos="540"/>
        </w:tabs>
        <w:spacing w:line="400" w:lineRule="exact"/>
        <w:ind w:left="540" w:hanging="360"/>
        <w:rPr>
          <w:rFonts w:eastAsia="等线"/>
          <w:sz w:val="22"/>
          <w:szCs w:val="22"/>
          <w:lang w:eastAsia="zh-CN"/>
        </w:rPr>
      </w:pPr>
    </w:p>
    <w:p w14:paraId="5C4D7122" w14:textId="77777777" w:rsidR="002A2664" w:rsidRDefault="002A2664" w:rsidP="00B34EB0">
      <w:pPr>
        <w:tabs>
          <w:tab w:val="num" w:pos="540"/>
        </w:tabs>
        <w:spacing w:line="400" w:lineRule="exact"/>
        <w:ind w:left="540" w:hanging="360"/>
        <w:rPr>
          <w:rFonts w:eastAsia="等线"/>
          <w:sz w:val="22"/>
          <w:szCs w:val="22"/>
          <w:lang w:eastAsia="zh-CN"/>
        </w:rPr>
      </w:pPr>
    </w:p>
    <w:p w14:paraId="11E78823" w14:textId="77777777" w:rsidR="002A2664" w:rsidRDefault="002A2664" w:rsidP="00B34EB0">
      <w:pPr>
        <w:tabs>
          <w:tab w:val="num" w:pos="540"/>
        </w:tabs>
        <w:spacing w:line="400" w:lineRule="exact"/>
        <w:ind w:left="540" w:hanging="360"/>
        <w:rPr>
          <w:rFonts w:eastAsia="等线"/>
          <w:sz w:val="22"/>
          <w:szCs w:val="22"/>
          <w:lang w:eastAsia="zh-CN"/>
        </w:rPr>
      </w:pPr>
    </w:p>
    <w:p w14:paraId="0F94888A" w14:textId="77777777" w:rsidR="002A2664" w:rsidRDefault="002A2664" w:rsidP="00B34EB0">
      <w:pPr>
        <w:tabs>
          <w:tab w:val="num" w:pos="540"/>
        </w:tabs>
        <w:spacing w:line="400" w:lineRule="exact"/>
        <w:ind w:left="540" w:hanging="360"/>
        <w:rPr>
          <w:rFonts w:eastAsia="等线"/>
          <w:sz w:val="22"/>
          <w:szCs w:val="22"/>
          <w:lang w:eastAsia="zh-CN"/>
        </w:rPr>
      </w:pPr>
    </w:p>
    <w:p w14:paraId="45171953" w14:textId="25388D52" w:rsidR="002A2664" w:rsidRPr="002A2664" w:rsidRDefault="002A2664" w:rsidP="002A2664">
      <w:pPr>
        <w:spacing w:line="400" w:lineRule="exact"/>
        <w:rPr>
          <w:rFonts w:eastAsia="MingLiU"/>
          <w:b/>
          <w:sz w:val="28"/>
          <w:szCs w:val="28"/>
          <w:lang w:eastAsia="zh-CN"/>
        </w:rPr>
      </w:pPr>
      <w:r w:rsidRPr="002A2664">
        <w:rPr>
          <w:rFonts w:eastAsia="等线"/>
          <w:b/>
          <w:sz w:val="28"/>
          <w:szCs w:val="28"/>
          <w:lang w:eastAsia="zh-CN"/>
        </w:rPr>
        <w:lastRenderedPageBreak/>
        <w:t>第</w:t>
      </w:r>
      <w:r w:rsidRPr="002A2664">
        <w:rPr>
          <w:rFonts w:eastAsia="等线"/>
          <w:b/>
          <w:sz w:val="28"/>
          <w:szCs w:val="28"/>
          <w:lang w:eastAsia="zh-CN"/>
        </w:rPr>
        <w:t xml:space="preserve"> </w:t>
      </w:r>
      <w:r>
        <w:rPr>
          <w:rFonts w:eastAsia="等线"/>
          <w:b/>
          <w:sz w:val="28"/>
          <w:szCs w:val="28"/>
          <w:lang w:eastAsia="zh-CN"/>
        </w:rPr>
        <w:t>3</w:t>
      </w:r>
      <w:r w:rsidRPr="002A2664">
        <w:rPr>
          <w:rFonts w:eastAsia="等线"/>
          <w:b/>
          <w:sz w:val="28"/>
          <w:szCs w:val="28"/>
          <w:lang w:eastAsia="zh-CN"/>
        </w:rPr>
        <w:t xml:space="preserve"> </w:t>
      </w:r>
      <w:r w:rsidRPr="002A2664">
        <w:rPr>
          <w:rFonts w:eastAsia="等线"/>
          <w:b/>
          <w:sz w:val="28"/>
          <w:szCs w:val="28"/>
          <w:lang w:eastAsia="zh-CN"/>
        </w:rPr>
        <w:t>章</w:t>
      </w:r>
    </w:p>
    <w:p w14:paraId="32308B59" w14:textId="5225941C" w:rsidR="0087083F" w:rsidRPr="002A2664" w:rsidRDefault="0087083F" w:rsidP="00B34EB0">
      <w:pPr>
        <w:tabs>
          <w:tab w:val="num" w:pos="540"/>
        </w:tabs>
        <w:spacing w:line="400" w:lineRule="exact"/>
        <w:ind w:left="540" w:hanging="360"/>
        <w:rPr>
          <w:rFonts w:eastAsia="MingLiU"/>
          <w:sz w:val="22"/>
          <w:szCs w:val="22"/>
          <w:lang w:eastAsia="zh-CN"/>
        </w:rPr>
      </w:pPr>
    </w:p>
    <w:p w14:paraId="776FAFBB" w14:textId="05996855" w:rsidR="0087083F" w:rsidRPr="002A2664" w:rsidRDefault="0087083F" w:rsidP="00B34EB0">
      <w:pPr>
        <w:pStyle w:val="a3"/>
        <w:spacing w:line="400" w:lineRule="exact"/>
        <w:rPr>
          <w:rFonts w:ascii="Times New Roman" w:hAnsi="Times New Roman" w:cs="Times New Roman"/>
          <w:sz w:val="22"/>
          <w:szCs w:val="22"/>
          <w:lang w:eastAsia="zh-CN"/>
        </w:rPr>
      </w:pPr>
      <w:r w:rsidRPr="002A2664">
        <w:rPr>
          <w:rFonts w:ascii="Times New Roman" w:hAnsi="Times New Roman" w:cs="Times New Roman"/>
          <w:noProof/>
          <w:sz w:val="22"/>
          <w:szCs w:val="22"/>
        </w:rPr>
        <w:drawing>
          <wp:anchor distT="0" distB="0" distL="114300" distR="114300" simplePos="0" relativeHeight="251663360" behindDoc="1" locked="0" layoutInCell="1" allowOverlap="1" wp14:anchorId="2A2563BA" wp14:editId="433C15B7">
            <wp:simplePos x="0" y="0"/>
            <wp:positionH relativeFrom="column">
              <wp:posOffset>3657600</wp:posOffset>
            </wp:positionH>
            <wp:positionV relativeFrom="paragraph">
              <wp:posOffset>352425</wp:posOffset>
            </wp:positionV>
            <wp:extent cx="2400300" cy="2243455"/>
            <wp:effectExtent l="0" t="0" r="0" b="4445"/>
            <wp:wrapTight wrapText="bothSides">
              <wp:wrapPolygon edited="0">
                <wp:start x="0" y="0"/>
                <wp:lineTo x="0" y="21459"/>
                <wp:lineTo x="21429" y="21459"/>
                <wp:lineTo x="21429"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2400300" cy="2243455"/>
                    </a:xfrm>
                    <a:prstGeom prst="rect">
                      <a:avLst/>
                    </a:prstGeom>
                    <a:noFill/>
                    <a:ln>
                      <a:noFill/>
                    </a:ln>
                  </pic:spPr>
                </pic:pic>
              </a:graphicData>
            </a:graphic>
            <wp14:sizeRelH relativeFrom="page">
              <wp14:pctWidth>0</wp14:pctWidth>
            </wp14:sizeRelH>
            <wp14:sizeRelV relativeFrom="page">
              <wp14:pctHeight>0</wp14:pctHeight>
            </wp14:sizeRelV>
          </wp:anchor>
        </w:drawing>
      </w:r>
      <w:r w:rsidR="002A2664" w:rsidRPr="002A2664">
        <w:rPr>
          <w:rFonts w:ascii="Times New Roman" w:eastAsia="等线" w:hAnsi="Times New Roman" w:cs="Times New Roman"/>
          <w:sz w:val="22"/>
          <w:szCs w:val="22"/>
          <w:lang w:eastAsia="zh-CN"/>
        </w:rPr>
        <w:t>案例讨论：牛排餐厅</w:t>
      </w:r>
    </w:p>
    <w:p w14:paraId="12B59EFC" w14:textId="5ED295A7" w:rsidR="0087083F"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超力美式牛排餐厅是一家专门提供高级牛排餐的美食连锁餐厅，以情侣与双人行牛排套餐为主，提供前菜、主餐、到甜点饮料全方位的服务，并以大众化可接受的每人消费价格为主要吸引顾客的重点。由于连锁餐厅的地点均选择较适合情侣约会的地点，因此各餐厅推出的服务与餐点都类似。同时餐厅的主餐大多</w:t>
      </w:r>
      <w:proofErr w:type="gramStart"/>
      <w:r w:rsidRPr="002A2664">
        <w:rPr>
          <w:rFonts w:eastAsia="等线"/>
          <w:sz w:val="22"/>
          <w:szCs w:val="22"/>
          <w:lang w:eastAsia="zh-CN"/>
        </w:rPr>
        <w:t>一</w:t>
      </w:r>
      <w:proofErr w:type="gramEnd"/>
      <w:r w:rsidRPr="002A2664">
        <w:rPr>
          <w:rFonts w:eastAsia="等线"/>
          <w:sz w:val="22"/>
          <w:szCs w:val="22"/>
          <w:lang w:eastAsia="zh-CN"/>
        </w:rPr>
        <w:t>以牛排为主，另也提供其他肉类海鲜等主食。然牛排类的主餐</w:t>
      </w:r>
      <w:proofErr w:type="gramStart"/>
      <w:r w:rsidRPr="002A2664">
        <w:rPr>
          <w:rFonts w:eastAsia="等线"/>
          <w:sz w:val="22"/>
          <w:szCs w:val="22"/>
          <w:lang w:eastAsia="zh-CN"/>
        </w:rPr>
        <w:t>烧烤较花</w:t>
      </w:r>
      <w:proofErr w:type="gramEnd"/>
      <w:r w:rsidRPr="002A2664">
        <w:rPr>
          <w:rFonts w:eastAsia="等线"/>
          <w:sz w:val="22"/>
          <w:szCs w:val="22"/>
          <w:lang w:eastAsia="zh-CN"/>
        </w:rPr>
        <w:t>时间，而且因为这几年低脂健康饮食的兴起，影响客人选择牛排类主餐的意愿，连带也影响到厨房准备餐点的流程与速度。</w:t>
      </w:r>
    </w:p>
    <w:p w14:paraId="5CA0DB5F" w14:textId="7D2DE31C" w:rsidR="0087083F"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超力美式牛排连锁餐厅的总经理注意到，餐厅从周五到周日这段时间的客人流量特别多，而且这些客人的点</w:t>
      </w:r>
      <w:proofErr w:type="gramStart"/>
      <w:r w:rsidRPr="002A2664">
        <w:rPr>
          <w:rFonts w:eastAsia="等线"/>
          <w:sz w:val="22"/>
          <w:szCs w:val="22"/>
          <w:lang w:eastAsia="zh-CN"/>
        </w:rPr>
        <w:t>餐模式</w:t>
      </w:r>
      <w:proofErr w:type="gramEnd"/>
      <w:r w:rsidRPr="002A2664">
        <w:rPr>
          <w:rFonts w:eastAsia="等线"/>
          <w:sz w:val="22"/>
          <w:szCs w:val="22"/>
          <w:lang w:eastAsia="zh-CN"/>
        </w:rPr>
        <w:t>也与过去的状况有所不同，为做到更精致与贴心的服务、与提供更佳的用餐质量，总经理要求各连锁餐厅记录过去一周从周五到周日这段时间客人的性别、主餐选择等数据，用来分析客人的需求状况；同时，总经理也注意到顾客的是否点选牛排类主餐，连带也会影响是否选择甜点，因此也要求记录甜点选择的数据。</w:t>
      </w:r>
    </w:p>
    <w:p w14:paraId="220CC3B3" w14:textId="09D5CF2A" w:rsidR="0087083F"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超力美式牛排连锁餐厅过去一周从周五到周日这段时间，</w:t>
      </w:r>
      <w:r w:rsidRPr="002A2664">
        <w:rPr>
          <w:rFonts w:eastAsia="等线"/>
          <w:sz w:val="22"/>
          <w:szCs w:val="22"/>
          <w:lang w:eastAsia="zh-CN"/>
        </w:rPr>
        <w:t>600</w:t>
      </w:r>
      <w:r w:rsidRPr="002A2664">
        <w:rPr>
          <w:rFonts w:eastAsia="等线"/>
          <w:sz w:val="22"/>
          <w:szCs w:val="22"/>
          <w:lang w:eastAsia="zh-CN"/>
        </w:rPr>
        <w:t>位客人的性别、主餐选择、甜点选择的结果列出在电子表格</w:t>
      </w:r>
      <w:r w:rsidRPr="002A2664">
        <w:rPr>
          <w:rFonts w:eastAsia="等线"/>
          <w:sz w:val="22"/>
          <w:szCs w:val="22"/>
          <w:lang w:eastAsia="zh-CN"/>
        </w:rPr>
        <w:t>“STAT03_Dessert.xls”</w:t>
      </w:r>
      <w:r w:rsidRPr="002A2664">
        <w:rPr>
          <w:rFonts w:eastAsia="等线"/>
          <w:sz w:val="22"/>
          <w:szCs w:val="22"/>
          <w:lang w:eastAsia="zh-CN"/>
        </w:rPr>
        <w:t>中，其中各个字段的定义如下表</w:t>
      </w:r>
      <w:r w:rsidRPr="002A2664">
        <w:rPr>
          <w:rFonts w:eastAsia="等线"/>
          <w:sz w:val="22"/>
          <w:szCs w:val="22"/>
          <w:lang w:eastAsia="zh-CN"/>
        </w:rPr>
        <w:t>:</w:t>
      </w:r>
    </w:p>
    <w:p w14:paraId="5EBC6AFD" w14:textId="77777777" w:rsidR="0087083F" w:rsidRPr="002A2664" w:rsidRDefault="0087083F" w:rsidP="00B34EB0">
      <w:pPr>
        <w:spacing w:line="400" w:lineRule="exact"/>
        <w:rPr>
          <w:rFonts w:eastAsia="MingLiU"/>
          <w:sz w:val="22"/>
          <w:szCs w:val="22"/>
          <w:lang w:eastAsia="zh-CN"/>
        </w:rPr>
      </w:pPr>
    </w:p>
    <w:tbl>
      <w:tblPr>
        <w:tblW w:w="67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03"/>
        <w:gridCol w:w="1260"/>
        <w:gridCol w:w="4766"/>
      </w:tblGrid>
      <w:tr w:rsidR="0087083F" w:rsidRPr="002A2664" w14:paraId="7375DA4D" w14:textId="77777777" w:rsidTr="009662DA">
        <w:trPr>
          <w:jc w:val="center"/>
        </w:trPr>
        <w:tc>
          <w:tcPr>
            <w:tcW w:w="703" w:type="dxa"/>
          </w:tcPr>
          <w:p w14:paraId="7D615841" w14:textId="467E6A95" w:rsidR="0087083F"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w:t>
            </w:r>
          </w:p>
        </w:tc>
        <w:tc>
          <w:tcPr>
            <w:tcW w:w="1260" w:type="dxa"/>
          </w:tcPr>
          <w:p w14:paraId="1A83A87B" w14:textId="713F04E1" w:rsidR="0087083F" w:rsidRPr="002A2664" w:rsidRDefault="002A2664" w:rsidP="00B34EB0">
            <w:pPr>
              <w:snapToGrid w:val="0"/>
              <w:spacing w:line="400" w:lineRule="exact"/>
              <w:rPr>
                <w:rFonts w:eastAsia="MingLiU"/>
                <w:sz w:val="22"/>
                <w:szCs w:val="22"/>
              </w:rPr>
            </w:pPr>
            <w:r w:rsidRPr="002A2664">
              <w:rPr>
                <w:rFonts w:eastAsia="等线"/>
                <w:sz w:val="22"/>
                <w:szCs w:val="22"/>
                <w:lang w:eastAsia="zh-CN"/>
              </w:rPr>
              <w:t>域名</w:t>
            </w:r>
          </w:p>
        </w:tc>
        <w:tc>
          <w:tcPr>
            <w:tcW w:w="4766" w:type="dxa"/>
          </w:tcPr>
          <w:p w14:paraId="47E33BB1" w14:textId="5312B8B7" w:rsidR="0087083F"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字段的定义</w:t>
            </w:r>
          </w:p>
        </w:tc>
      </w:tr>
      <w:tr w:rsidR="0087083F" w:rsidRPr="002A2664" w14:paraId="6A3DAAF5" w14:textId="77777777" w:rsidTr="009662DA">
        <w:trPr>
          <w:jc w:val="center"/>
        </w:trPr>
        <w:tc>
          <w:tcPr>
            <w:tcW w:w="703" w:type="dxa"/>
          </w:tcPr>
          <w:p w14:paraId="0B44B67C" w14:textId="48FC06B1" w:rsidR="0087083F" w:rsidRPr="002A2664" w:rsidRDefault="002A2664" w:rsidP="00B34EB0">
            <w:pPr>
              <w:snapToGrid w:val="0"/>
              <w:spacing w:line="400" w:lineRule="exact"/>
              <w:rPr>
                <w:rFonts w:eastAsia="MingLiU"/>
                <w:sz w:val="22"/>
                <w:szCs w:val="22"/>
              </w:rPr>
            </w:pPr>
            <w:r w:rsidRPr="002A2664">
              <w:rPr>
                <w:rFonts w:eastAsia="等线"/>
                <w:sz w:val="22"/>
                <w:szCs w:val="22"/>
                <w:lang w:eastAsia="zh-CN"/>
              </w:rPr>
              <w:t>A</w:t>
            </w:r>
          </w:p>
        </w:tc>
        <w:tc>
          <w:tcPr>
            <w:tcW w:w="1260" w:type="dxa"/>
          </w:tcPr>
          <w:p w14:paraId="661965EC" w14:textId="2781BD2D" w:rsidR="0087083F" w:rsidRPr="002A2664" w:rsidRDefault="002A2664" w:rsidP="00B34EB0">
            <w:pPr>
              <w:snapToGrid w:val="0"/>
              <w:spacing w:line="400" w:lineRule="exact"/>
              <w:rPr>
                <w:rFonts w:eastAsia="MingLiU"/>
                <w:sz w:val="22"/>
                <w:szCs w:val="22"/>
              </w:rPr>
            </w:pPr>
            <w:r w:rsidRPr="002A2664">
              <w:rPr>
                <w:rFonts w:eastAsia="等线"/>
                <w:sz w:val="22"/>
                <w:szCs w:val="22"/>
                <w:lang w:eastAsia="zh-CN"/>
              </w:rPr>
              <w:t>性别</w:t>
            </w:r>
          </w:p>
        </w:tc>
        <w:tc>
          <w:tcPr>
            <w:tcW w:w="4766" w:type="dxa"/>
          </w:tcPr>
          <w:p w14:paraId="7767F562" w14:textId="2809588E" w:rsidR="0087083F" w:rsidRPr="002A2664" w:rsidRDefault="002A2664" w:rsidP="00B34EB0">
            <w:pPr>
              <w:snapToGrid w:val="0"/>
              <w:spacing w:line="400" w:lineRule="exact"/>
              <w:rPr>
                <w:rFonts w:eastAsia="MingLiU"/>
                <w:sz w:val="22"/>
                <w:szCs w:val="22"/>
              </w:rPr>
            </w:pPr>
            <w:r w:rsidRPr="002A2664">
              <w:rPr>
                <w:rFonts w:eastAsia="等线"/>
                <w:sz w:val="22"/>
                <w:szCs w:val="22"/>
                <w:lang w:eastAsia="zh-CN"/>
              </w:rPr>
              <w:t>女性或男性</w:t>
            </w:r>
          </w:p>
        </w:tc>
      </w:tr>
      <w:tr w:rsidR="0087083F" w:rsidRPr="002A2664" w14:paraId="7DDF3A4C" w14:textId="77777777" w:rsidTr="009662DA">
        <w:trPr>
          <w:jc w:val="center"/>
        </w:trPr>
        <w:tc>
          <w:tcPr>
            <w:tcW w:w="703" w:type="dxa"/>
          </w:tcPr>
          <w:p w14:paraId="5AD46AAB" w14:textId="00A3CB38" w:rsidR="0087083F" w:rsidRPr="002A2664" w:rsidRDefault="002A2664" w:rsidP="00B34EB0">
            <w:pPr>
              <w:snapToGrid w:val="0"/>
              <w:spacing w:line="400" w:lineRule="exact"/>
              <w:rPr>
                <w:rFonts w:eastAsia="MingLiU"/>
                <w:sz w:val="22"/>
                <w:szCs w:val="22"/>
              </w:rPr>
            </w:pPr>
            <w:r w:rsidRPr="002A2664">
              <w:rPr>
                <w:rFonts w:eastAsia="等线"/>
                <w:sz w:val="22"/>
                <w:szCs w:val="22"/>
                <w:lang w:eastAsia="zh-CN"/>
              </w:rPr>
              <w:t>B</w:t>
            </w:r>
          </w:p>
        </w:tc>
        <w:tc>
          <w:tcPr>
            <w:tcW w:w="1260" w:type="dxa"/>
          </w:tcPr>
          <w:p w14:paraId="220D1104" w14:textId="759F2920" w:rsidR="0087083F" w:rsidRPr="002A2664" w:rsidRDefault="002A2664" w:rsidP="00B34EB0">
            <w:pPr>
              <w:snapToGrid w:val="0"/>
              <w:spacing w:line="400" w:lineRule="exact"/>
              <w:rPr>
                <w:rFonts w:eastAsia="MingLiU"/>
                <w:sz w:val="22"/>
                <w:szCs w:val="22"/>
              </w:rPr>
            </w:pPr>
            <w:r w:rsidRPr="002A2664">
              <w:rPr>
                <w:rFonts w:eastAsia="等线"/>
                <w:sz w:val="22"/>
                <w:szCs w:val="22"/>
                <w:lang w:eastAsia="zh-CN"/>
              </w:rPr>
              <w:t>甜点</w:t>
            </w:r>
          </w:p>
        </w:tc>
        <w:tc>
          <w:tcPr>
            <w:tcW w:w="4766" w:type="dxa"/>
          </w:tcPr>
          <w:p w14:paraId="6A5299B2" w14:textId="71DBDF33" w:rsidR="0087083F" w:rsidRPr="002A2664" w:rsidRDefault="002A2664" w:rsidP="00B34EB0">
            <w:pPr>
              <w:snapToGrid w:val="0"/>
              <w:spacing w:line="400" w:lineRule="exact"/>
              <w:rPr>
                <w:rFonts w:eastAsia="MingLiU"/>
                <w:sz w:val="22"/>
                <w:szCs w:val="22"/>
              </w:rPr>
            </w:pPr>
            <w:r w:rsidRPr="002A2664">
              <w:rPr>
                <w:rFonts w:eastAsia="等线"/>
                <w:sz w:val="22"/>
                <w:szCs w:val="22"/>
                <w:lang w:eastAsia="zh-CN"/>
              </w:rPr>
              <w:t>是否点选甜点</w:t>
            </w:r>
            <w:r w:rsidRPr="002A2664">
              <w:rPr>
                <w:rFonts w:eastAsia="等线"/>
                <w:sz w:val="22"/>
                <w:szCs w:val="22"/>
                <w:lang w:eastAsia="zh-CN"/>
              </w:rPr>
              <w:t xml:space="preserve"> (Yes or No)</w:t>
            </w:r>
          </w:p>
        </w:tc>
      </w:tr>
      <w:tr w:rsidR="0087083F" w:rsidRPr="002A2664" w14:paraId="02ADB883" w14:textId="77777777" w:rsidTr="009662DA">
        <w:trPr>
          <w:jc w:val="center"/>
        </w:trPr>
        <w:tc>
          <w:tcPr>
            <w:tcW w:w="703" w:type="dxa"/>
          </w:tcPr>
          <w:p w14:paraId="77CC6061" w14:textId="1D227CCA" w:rsidR="0087083F" w:rsidRPr="002A2664" w:rsidRDefault="002A2664" w:rsidP="00B34EB0">
            <w:pPr>
              <w:snapToGrid w:val="0"/>
              <w:spacing w:line="400" w:lineRule="exact"/>
              <w:rPr>
                <w:rFonts w:eastAsia="MingLiU"/>
                <w:sz w:val="22"/>
                <w:szCs w:val="22"/>
              </w:rPr>
            </w:pPr>
            <w:r w:rsidRPr="002A2664">
              <w:rPr>
                <w:rFonts w:eastAsia="等线"/>
                <w:sz w:val="22"/>
                <w:szCs w:val="22"/>
                <w:lang w:eastAsia="zh-CN"/>
              </w:rPr>
              <w:t>C</w:t>
            </w:r>
          </w:p>
        </w:tc>
        <w:tc>
          <w:tcPr>
            <w:tcW w:w="1260" w:type="dxa"/>
          </w:tcPr>
          <w:p w14:paraId="769A634B" w14:textId="345E9BEA" w:rsidR="0087083F" w:rsidRPr="002A2664" w:rsidRDefault="002A2664" w:rsidP="00B34EB0">
            <w:pPr>
              <w:snapToGrid w:val="0"/>
              <w:spacing w:line="400" w:lineRule="exact"/>
              <w:rPr>
                <w:rFonts w:eastAsia="MingLiU"/>
                <w:sz w:val="22"/>
                <w:szCs w:val="22"/>
              </w:rPr>
            </w:pPr>
            <w:r w:rsidRPr="002A2664">
              <w:rPr>
                <w:rFonts w:eastAsia="等线"/>
                <w:sz w:val="22"/>
                <w:szCs w:val="22"/>
                <w:lang w:eastAsia="zh-CN"/>
              </w:rPr>
              <w:t>主餐牛肉</w:t>
            </w:r>
          </w:p>
        </w:tc>
        <w:tc>
          <w:tcPr>
            <w:tcW w:w="4766" w:type="dxa"/>
          </w:tcPr>
          <w:p w14:paraId="1BE03068" w14:textId="585E3F74" w:rsidR="0087083F" w:rsidRPr="002A2664" w:rsidRDefault="002A2664" w:rsidP="00B34EB0">
            <w:pPr>
              <w:snapToGrid w:val="0"/>
              <w:spacing w:line="400" w:lineRule="exact"/>
              <w:rPr>
                <w:rFonts w:eastAsia="MingLiU"/>
                <w:sz w:val="22"/>
                <w:szCs w:val="22"/>
              </w:rPr>
            </w:pPr>
            <w:r w:rsidRPr="002A2664">
              <w:rPr>
                <w:rFonts w:eastAsia="等线"/>
                <w:sz w:val="22"/>
                <w:szCs w:val="22"/>
                <w:lang w:eastAsia="zh-CN"/>
              </w:rPr>
              <w:t>是否点选主餐牛肉</w:t>
            </w:r>
            <w:r w:rsidRPr="002A2664">
              <w:rPr>
                <w:rFonts w:eastAsia="等线"/>
                <w:sz w:val="22"/>
                <w:szCs w:val="22"/>
                <w:lang w:eastAsia="zh-CN"/>
              </w:rPr>
              <w:t xml:space="preserve"> (Yes or No)</w:t>
            </w:r>
          </w:p>
        </w:tc>
      </w:tr>
    </w:tbl>
    <w:p w14:paraId="5D8C2BF1" w14:textId="77777777" w:rsidR="0087083F" w:rsidRPr="002A2664" w:rsidRDefault="0087083F" w:rsidP="00B34EB0">
      <w:pPr>
        <w:spacing w:line="400" w:lineRule="exact"/>
        <w:rPr>
          <w:rFonts w:eastAsia="MingLiU"/>
          <w:sz w:val="22"/>
          <w:szCs w:val="22"/>
        </w:rPr>
      </w:pPr>
    </w:p>
    <w:p w14:paraId="657E98CA" w14:textId="3E35B59E" w:rsidR="0087083F" w:rsidRDefault="002A2664" w:rsidP="00B34EB0">
      <w:pPr>
        <w:spacing w:line="400" w:lineRule="exact"/>
        <w:ind w:firstLineChars="200" w:firstLine="440"/>
        <w:rPr>
          <w:rFonts w:eastAsia="等线"/>
          <w:sz w:val="22"/>
          <w:szCs w:val="22"/>
          <w:lang w:eastAsia="zh-CN"/>
        </w:rPr>
      </w:pPr>
      <w:r w:rsidRPr="002A2664">
        <w:rPr>
          <w:rFonts w:eastAsia="等线"/>
          <w:sz w:val="22"/>
          <w:szCs w:val="22"/>
          <w:lang w:eastAsia="zh-CN"/>
        </w:rPr>
        <w:t>超力美式牛排连锁餐厅的总经理将聘请统计专家，将这次的调查结果以换算成统计</w:t>
      </w:r>
      <w:r w:rsidR="00CA18A4">
        <w:rPr>
          <w:rFonts w:eastAsia="等线"/>
          <w:sz w:val="22"/>
          <w:szCs w:val="22"/>
          <w:lang w:eastAsia="zh-CN"/>
        </w:rPr>
        <w:t>概率</w:t>
      </w:r>
      <w:r w:rsidRPr="002A2664">
        <w:rPr>
          <w:rFonts w:eastAsia="等线"/>
          <w:sz w:val="22"/>
          <w:szCs w:val="22"/>
          <w:lang w:eastAsia="zh-CN"/>
        </w:rPr>
        <w:t>分析的结果，</w:t>
      </w:r>
      <w:proofErr w:type="gramStart"/>
      <w:r w:rsidRPr="002A2664">
        <w:rPr>
          <w:rFonts w:eastAsia="等线"/>
          <w:sz w:val="22"/>
          <w:szCs w:val="22"/>
          <w:lang w:eastAsia="zh-CN"/>
        </w:rPr>
        <w:t>做为</w:t>
      </w:r>
      <w:proofErr w:type="gramEnd"/>
      <w:r w:rsidRPr="002A2664">
        <w:rPr>
          <w:rFonts w:eastAsia="等线"/>
          <w:sz w:val="22"/>
          <w:szCs w:val="22"/>
          <w:lang w:eastAsia="zh-CN"/>
        </w:rPr>
        <w:t>以后决策的依据。</w:t>
      </w:r>
    </w:p>
    <w:p w14:paraId="6A46A8C8" w14:textId="77777777" w:rsidR="002A2664" w:rsidRPr="002A2664" w:rsidRDefault="002A2664" w:rsidP="00B34EB0">
      <w:pPr>
        <w:spacing w:line="400" w:lineRule="exact"/>
        <w:ind w:firstLineChars="200" w:firstLine="440"/>
        <w:rPr>
          <w:rFonts w:eastAsia="MingLiU"/>
          <w:sz w:val="22"/>
          <w:szCs w:val="22"/>
          <w:lang w:eastAsia="zh-CN"/>
        </w:rPr>
      </w:pPr>
    </w:p>
    <w:p w14:paraId="44B85EDD" w14:textId="5E2ECA61" w:rsidR="0087083F" w:rsidRPr="002A2664" w:rsidRDefault="002A2664" w:rsidP="00B34EB0">
      <w:pPr>
        <w:pStyle w:val="a3"/>
        <w:tabs>
          <w:tab w:val="left" w:pos="8100"/>
        </w:tabs>
        <w:spacing w:line="400" w:lineRule="exact"/>
        <w:rPr>
          <w:rFonts w:ascii="Times New Roman" w:hAnsi="Times New Roman" w:cs="Times New Roman"/>
          <w:sz w:val="22"/>
          <w:szCs w:val="22"/>
        </w:rPr>
      </w:pPr>
      <w:r w:rsidRPr="002A2664">
        <w:rPr>
          <w:rFonts w:ascii="Times New Roman" w:eastAsia="等线" w:hAnsi="Times New Roman" w:cs="Times New Roman"/>
          <w:sz w:val="22"/>
          <w:szCs w:val="22"/>
          <w:lang w:eastAsia="zh-CN"/>
        </w:rPr>
        <w:t>案例问题：</w:t>
      </w:r>
    </w:p>
    <w:p w14:paraId="701C2A2F" w14:textId="0108E872" w:rsidR="0087083F" w:rsidRPr="002A2664" w:rsidRDefault="002A2664" w:rsidP="00B34EB0">
      <w:pPr>
        <w:numPr>
          <w:ilvl w:val="0"/>
          <w:numId w:val="2"/>
        </w:numPr>
        <w:tabs>
          <w:tab w:val="clear" w:pos="360"/>
        </w:tabs>
        <w:spacing w:line="400" w:lineRule="exact"/>
        <w:rPr>
          <w:rFonts w:eastAsia="MingLiU"/>
          <w:sz w:val="22"/>
          <w:szCs w:val="22"/>
        </w:rPr>
      </w:pPr>
      <w:proofErr w:type="gramStart"/>
      <w:r w:rsidRPr="002A2664">
        <w:rPr>
          <w:rFonts w:eastAsia="等线"/>
          <w:sz w:val="22"/>
          <w:szCs w:val="22"/>
          <w:lang w:eastAsia="zh-CN"/>
        </w:rPr>
        <w:t>请依据</w:t>
      </w:r>
      <w:proofErr w:type="gramEnd"/>
      <w:r w:rsidRPr="002A2664">
        <w:rPr>
          <w:rFonts w:eastAsia="等线"/>
          <w:sz w:val="22"/>
          <w:szCs w:val="22"/>
          <w:lang w:eastAsia="zh-CN"/>
        </w:rPr>
        <w:t>此</w:t>
      </w:r>
      <w:r w:rsidRPr="002A2664">
        <w:rPr>
          <w:rFonts w:eastAsia="等线"/>
          <w:sz w:val="22"/>
          <w:szCs w:val="22"/>
          <w:lang w:eastAsia="zh-CN"/>
        </w:rPr>
        <w:t>600</w:t>
      </w:r>
      <w:r w:rsidRPr="002A2664">
        <w:rPr>
          <w:rFonts w:eastAsia="等线"/>
          <w:sz w:val="22"/>
          <w:szCs w:val="22"/>
          <w:lang w:eastAsia="zh-CN"/>
        </w:rPr>
        <w:t>位客人的性别与主餐选择、性别与甜点选择、以及主餐选择与甜点选择做成三个次数相依表</w:t>
      </w:r>
      <w:r w:rsidRPr="002A2664">
        <w:rPr>
          <w:rFonts w:eastAsia="等线"/>
          <w:sz w:val="22"/>
          <w:szCs w:val="22"/>
          <w:lang w:eastAsia="zh-CN"/>
        </w:rPr>
        <w:t>(contingency tables)</w:t>
      </w:r>
      <w:r w:rsidRPr="002A2664">
        <w:rPr>
          <w:rFonts w:eastAsia="等线"/>
          <w:sz w:val="22"/>
          <w:szCs w:val="22"/>
          <w:lang w:eastAsia="zh-CN"/>
        </w:rPr>
        <w:t>，并计算出相对的三个联合</w:t>
      </w:r>
      <w:r w:rsidR="00CA18A4">
        <w:rPr>
          <w:rFonts w:eastAsia="等线"/>
          <w:sz w:val="22"/>
          <w:szCs w:val="22"/>
          <w:lang w:eastAsia="zh-CN"/>
        </w:rPr>
        <w:t>概率</w:t>
      </w:r>
      <w:r w:rsidRPr="002A2664">
        <w:rPr>
          <w:rFonts w:eastAsia="等线"/>
          <w:sz w:val="22"/>
          <w:szCs w:val="22"/>
          <w:lang w:eastAsia="zh-CN"/>
        </w:rPr>
        <w:t>与边际</w:t>
      </w:r>
      <w:r w:rsidR="00CA18A4">
        <w:rPr>
          <w:rFonts w:eastAsia="等线"/>
          <w:sz w:val="22"/>
          <w:szCs w:val="22"/>
          <w:lang w:eastAsia="zh-CN"/>
        </w:rPr>
        <w:t>概率</w:t>
      </w:r>
      <w:r w:rsidRPr="002A2664">
        <w:rPr>
          <w:rFonts w:eastAsia="等线"/>
          <w:sz w:val="22"/>
          <w:szCs w:val="22"/>
          <w:lang w:eastAsia="zh-CN"/>
        </w:rPr>
        <w:t>表</w:t>
      </w:r>
      <w:r w:rsidRPr="002A2664">
        <w:rPr>
          <w:rFonts w:eastAsia="等线"/>
          <w:sz w:val="22"/>
          <w:szCs w:val="22"/>
          <w:lang w:eastAsia="zh-CN"/>
        </w:rPr>
        <w:t xml:space="preserve"> (joint probability and marginal probability table)</w:t>
      </w:r>
      <w:r w:rsidRPr="002A2664">
        <w:rPr>
          <w:rFonts w:eastAsia="等线"/>
          <w:sz w:val="22"/>
          <w:szCs w:val="22"/>
          <w:lang w:eastAsia="zh-CN"/>
        </w:rPr>
        <w:t>。</w:t>
      </w:r>
    </w:p>
    <w:p w14:paraId="038B4E7B" w14:textId="68F0E209" w:rsidR="0087083F" w:rsidRPr="002A2664" w:rsidRDefault="002A2664" w:rsidP="00B34EB0">
      <w:pPr>
        <w:numPr>
          <w:ilvl w:val="0"/>
          <w:numId w:val="2"/>
        </w:numPr>
        <w:tabs>
          <w:tab w:val="clear" w:pos="360"/>
          <w:tab w:val="num" w:pos="720"/>
        </w:tabs>
        <w:spacing w:line="400" w:lineRule="exact"/>
        <w:ind w:leftChars="150" w:left="690" w:hangingChars="150" w:hanging="330"/>
        <w:rPr>
          <w:rFonts w:eastAsia="MingLiU"/>
          <w:sz w:val="22"/>
          <w:szCs w:val="22"/>
          <w:lang w:eastAsia="zh-CN"/>
        </w:rPr>
      </w:pPr>
      <w:r w:rsidRPr="002A2664">
        <w:rPr>
          <w:rFonts w:eastAsia="等线"/>
          <w:sz w:val="22"/>
          <w:szCs w:val="22"/>
          <w:lang w:eastAsia="zh-CN"/>
        </w:rPr>
        <w:t>请用</w:t>
      </w:r>
      <w:r w:rsidRPr="002A2664">
        <w:rPr>
          <w:rFonts w:eastAsia="等线"/>
          <w:sz w:val="22"/>
          <w:szCs w:val="22"/>
          <w:lang w:eastAsia="zh-CN"/>
        </w:rPr>
        <w:t>1.</w:t>
      </w:r>
      <w:r w:rsidRPr="002A2664">
        <w:rPr>
          <w:rFonts w:eastAsia="等线"/>
          <w:sz w:val="22"/>
          <w:szCs w:val="22"/>
          <w:lang w:eastAsia="zh-CN"/>
        </w:rPr>
        <w:t>之三个联合</w:t>
      </w:r>
      <w:r w:rsidR="00CA18A4">
        <w:rPr>
          <w:rFonts w:eastAsia="等线"/>
          <w:sz w:val="22"/>
          <w:szCs w:val="22"/>
          <w:lang w:eastAsia="zh-CN"/>
        </w:rPr>
        <w:t>概率</w:t>
      </w:r>
      <w:r w:rsidRPr="002A2664">
        <w:rPr>
          <w:rFonts w:eastAsia="等线"/>
          <w:sz w:val="22"/>
          <w:szCs w:val="22"/>
          <w:lang w:eastAsia="zh-CN"/>
        </w:rPr>
        <w:t>与边际</w:t>
      </w:r>
      <w:r w:rsidR="00CA18A4">
        <w:rPr>
          <w:rFonts w:eastAsia="等线"/>
          <w:sz w:val="22"/>
          <w:szCs w:val="22"/>
          <w:lang w:eastAsia="zh-CN"/>
        </w:rPr>
        <w:t>概率</w:t>
      </w:r>
      <w:r w:rsidRPr="002A2664">
        <w:rPr>
          <w:rFonts w:eastAsia="等线"/>
          <w:sz w:val="22"/>
          <w:szCs w:val="22"/>
          <w:lang w:eastAsia="zh-CN"/>
        </w:rPr>
        <w:t>表，找出当一位服务生</w:t>
      </w:r>
      <w:proofErr w:type="gramStart"/>
      <w:r w:rsidRPr="002A2664">
        <w:rPr>
          <w:rFonts w:eastAsia="等线"/>
          <w:sz w:val="22"/>
          <w:szCs w:val="22"/>
          <w:lang w:eastAsia="zh-CN"/>
        </w:rPr>
        <w:t>到某桌位点</w:t>
      </w:r>
      <w:proofErr w:type="gramEnd"/>
      <w:r w:rsidRPr="002A2664">
        <w:rPr>
          <w:rFonts w:eastAsia="等线"/>
          <w:sz w:val="22"/>
          <w:szCs w:val="22"/>
          <w:lang w:eastAsia="zh-CN"/>
        </w:rPr>
        <w:t>餐时，这个桌位的第一位顾客『点一份牛肉主餐』或『点一份甜点』的</w:t>
      </w:r>
      <w:r w:rsidR="00CA18A4">
        <w:rPr>
          <w:rFonts w:eastAsia="等线"/>
          <w:sz w:val="22"/>
          <w:szCs w:val="22"/>
          <w:lang w:eastAsia="zh-CN"/>
        </w:rPr>
        <w:t>概率</w:t>
      </w:r>
      <w:r w:rsidRPr="002A2664">
        <w:rPr>
          <w:rFonts w:eastAsia="等线"/>
          <w:sz w:val="22"/>
          <w:szCs w:val="22"/>
          <w:lang w:eastAsia="zh-CN"/>
        </w:rPr>
        <w:t>。</w:t>
      </w:r>
    </w:p>
    <w:p w14:paraId="124E6C79" w14:textId="052B6D83" w:rsidR="0087083F" w:rsidRPr="002A2664" w:rsidRDefault="002A2664" w:rsidP="00B34EB0">
      <w:pPr>
        <w:numPr>
          <w:ilvl w:val="0"/>
          <w:numId w:val="2"/>
        </w:numPr>
        <w:tabs>
          <w:tab w:val="clear" w:pos="360"/>
          <w:tab w:val="num" w:pos="720"/>
        </w:tabs>
        <w:spacing w:line="400" w:lineRule="exact"/>
        <w:ind w:leftChars="150" w:left="690" w:hangingChars="150" w:hanging="330"/>
        <w:rPr>
          <w:rFonts w:eastAsia="MingLiU"/>
          <w:sz w:val="22"/>
          <w:szCs w:val="22"/>
          <w:lang w:eastAsia="zh-CN"/>
        </w:rPr>
      </w:pPr>
      <w:r w:rsidRPr="002A2664">
        <w:rPr>
          <w:rFonts w:eastAsia="等线"/>
          <w:sz w:val="22"/>
          <w:szCs w:val="22"/>
          <w:lang w:eastAsia="zh-CN"/>
        </w:rPr>
        <w:lastRenderedPageBreak/>
        <w:t>请用</w:t>
      </w:r>
      <w:r w:rsidRPr="002A2664">
        <w:rPr>
          <w:rFonts w:eastAsia="等线"/>
          <w:sz w:val="22"/>
          <w:szCs w:val="22"/>
          <w:lang w:eastAsia="zh-CN"/>
        </w:rPr>
        <w:t>1.</w:t>
      </w:r>
      <w:r w:rsidRPr="002A2664">
        <w:rPr>
          <w:rFonts w:eastAsia="等线"/>
          <w:sz w:val="22"/>
          <w:szCs w:val="22"/>
          <w:lang w:eastAsia="zh-CN"/>
        </w:rPr>
        <w:t>之三个联合</w:t>
      </w:r>
      <w:r w:rsidR="00CA18A4">
        <w:rPr>
          <w:rFonts w:eastAsia="等线"/>
          <w:sz w:val="22"/>
          <w:szCs w:val="22"/>
          <w:lang w:eastAsia="zh-CN"/>
        </w:rPr>
        <w:t>概率</w:t>
      </w:r>
      <w:r w:rsidRPr="002A2664">
        <w:rPr>
          <w:rFonts w:eastAsia="等线"/>
          <w:sz w:val="22"/>
          <w:szCs w:val="22"/>
          <w:lang w:eastAsia="zh-CN"/>
        </w:rPr>
        <w:t>与边际</w:t>
      </w:r>
      <w:r w:rsidR="00CA18A4">
        <w:rPr>
          <w:rFonts w:eastAsia="等线"/>
          <w:sz w:val="22"/>
          <w:szCs w:val="22"/>
          <w:lang w:eastAsia="zh-CN"/>
        </w:rPr>
        <w:t>概率</w:t>
      </w:r>
      <w:r w:rsidRPr="002A2664">
        <w:rPr>
          <w:rFonts w:eastAsia="等线"/>
          <w:sz w:val="22"/>
          <w:szCs w:val="22"/>
          <w:lang w:eastAsia="zh-CN"/>
        </w:rPr>
        <w:t>表，找出当一位服务生</w:t>
      </w:r>
      <w:proofErr w:type="gramStart"/>
      <w:r w:rsidRPr="002A2664">
        <w:rPr>
          <w:rFonts w:eastAsia="等线"/>
          <w:sz w:val="22"/>
          <w:szCs w:val="22"/>
          <w:lang w:eastAsia="zh-CN"/>
        </w:rPr>
        <w:t>到某桌位点</w:t>
      </w:r>
      <w:proofErr w:type="gramEnd"/>
      <w:r w:rsidRPr="002A2664">
        <w:rPr>
          <w:rFonts w:eastAsia="等线"/>
          <w:sz w:val="22"/>
          <w:szCs w:val="22"/>
          <w:lang w:eastAsia="zh-CN"/>
        </w:rPr>
        <w:t>餐时，这个桌位的第一位顾客『是女性』或『未选择甜点』的</w:t>
      </w:r>
      <w:r w:rsidR="00CA18A4">
        <w:rPr>
          <w:rFonts w:eastAsia="等线"/>
          <w:sz w:val="22"/>
          <w:szCs w:val="22"/>
          <w:lang w:eastAsia="zh-CN"/>
        </w:rPr>
        <w:t>概率</w:t>
      </w:r>
      <w:r w:rsidRPr="002A2664">
        <w:rPr>
          <w:rFonts w:eastAsia="等线"/>
          <w:sz w:val="22"/>
          <w:szCs w:val="22"/>
          <w:lang w:eastAsia="zh-CN"/>
        </w:rPr>
        <w:t>。</w:t>
      </w:r>
    </w:p>
    <w:p w14:paraId="65A422BD" w14:textId="366F035C" w:rsidR="0087083F" w:rsidRPr="002A2664" w:rsidRDefault="002A2664" w:rsidP="00B34EB0">
      <w:pPr>
        <w:numPr>
          <w:ilvl w:val="0"/>
          <w:numId w:val="2"/>
        </w:numPr>
        <w:tabs>
          <w:tab w:val="clear" w:pos="360"/>
          <w:tab w:val="num" w:pos="720"/>
        </w:tabs>
        <w:spacing w:line="400" w:lineRule="exact"/>
        <w:ind w:leftChars="150" w:left="690" w:hangingChars="150" w:hanging="330"/>
        <w:rPr>
          <w:rFonts w:eastAsia="MingLiU"/>
          <w:sz w:val="22"/>
          <w:szCs w:val="22"/>
          <w:lang w:eastAsia="zh-CN"/>
        </w:rPr>
      </w:pPr>
      <w:r w:rsidRPr="002A2664">
        <w:rPr>
          <w:rFonts w:eastAsia="等线"/>
          <w:sz w:val="22"/>
          <w:szCs w:val="22"/>
          <w:lang w:eastAsia="zh-CN"/>
        </w:rPr>
        <w:t>请用</w:t>
      </w:r>
      <w:r w:rsidRPr="002A2664">
        <w:rPr>
          <w:rFonts w:eastAsia="等线"/>
          <w:sz w:val="22"/>
          <w:szCs w:val="22"/>
          <w:lang w:eastAsia="zh-CN"/>
        </w:rPr>
        <w:t>1.</w:t>
      </w:r>
      <w:r w:rsidRPr="002A2664">
        <w:rPr>
          <w:rFonts w:eastAsia="等线"/>
          <w:sz w:val="22"/>
          <w:szCs w:val="22"/>
          <w:lang w:eastAsia="zh-CN"/>
        </w:rPr>
        <w:t>之三个联合</w:t>
      </w:r>
      <w:r w:rsidR="00CA18A4">
        <w:rPr>
          <w:rFonts w:eastAsia="等线"/>
          <w:sz w:val="22"/>
          <w:szCs w:val="22"/>
          <w:lang w:eastAsia="zh-CN"/>
        </w:rPr>
        <w:t>概率</w:t>
      </w:r>
      <w:r w:rsidRPr="002A2664">
        <w:rPr>
          <w:rFonts w:eastAsia="等线"/>
          <w:sz w:val="22"/>
          <w:szCs w:val="22"/>
          <w:lang w:eastAsia="zh-CN"/>
        </w:rPr>
        <w:t>与边际</w:t>
      </w:r>
      <w:r w:rsidR="00CA18A4">
        <w:rPr>
          <w:rFonts w:eastAsia="等线"/>
          <w:sz w:val="22"/>
          <w:szCs w:val="22"/>
          <w:lang w:eastAsia="zh-CN"/>
        </w:rPr>
        <w:t>概率</w:t>
      </w:r>
      <w:r w:rsidRPr="002A2664">
        <w:rPr>
          <w:rFonts w:eastAsia="等线"/>
          <w:sz w:val="22"/>
          <w:szCs w:val="22"/>
          <w:lang w:eastAsia="zh-CN"/>
        </w:rPr>
        <w:t>表，找出当一位服务生</w:t>
      </w:r>
      <w:proofErr w:type="gramStart"/>
      <w:r w:rsidRPr="002A2664">
        <w:rPr>
          <w:rFonts w:eastAsia="等线"/>
          <w:sz w:val="22"/>
          <w:szCs w:val="22"/>
          <w:lang w:eastAsia="zh-CN"/>
        </w:rPr>
        <w:t>到某桌位点</w:t>
      </w:r>
      <w:proofErr w:type="gramEnd"/>
      <w:r w:rsidRPr="002A2664">
        <w:rPr>
          <w:rFonts w:eastAsia="等线"/>
          <w:sz w:val="22"/>
          <w:szCs w:val="22"/>
          <w:lang w:eastAsia="zh-CN"/>
        </w:rPr>
        <w:t>餐时，这个桌位的第一位顾客『是女性』的情况下，她『并未选择甜点』的</w:t>
      </w:r>
      <w:r w:rsidR="00CA18A4">
        <w:rPr>
          <w:rFonts w:eastAsia="等线"/>
          <w:sz w:val="22"/>
          <w:szCs w:val="22"/>
          <w:lang w:eastAsia="zh-CN"/>
        </w:rPr>
        <w:t>概率</w:t>
      </w:r>
      <w:r w:rsidRPr="002A2664">
        <w:rPr>
          <w:rFonts w:eastAsia="等线"/>
          <w:sz w:val="22"/>
          <w:szCs w:val="22"/>
          <w:lang w:eastAsia="zh-CN"/>
        </w:rPr>
        <w:t>。</w:t>
      </w:r>
    </w:p>
    <w:p w14:paraId="64D5A31F" w14:textId="40D67E22" w:rsidR="0087083F" w:rsidRPr="002A2664" w:rsidRDefault="002A2664" w:rsidP="00B34EB0">
      <w:pPr>
        <w:numPr>
          <w:ilvl w:val="0"/>
          <w:numId w:val="2"/>
        </w:numPr>
        <w:tabs>
          <w:tab w:val="clear" w:pos="360"/>
          <w:tab w:val="num" w:pos="720"/>
        </w:tabs>
        <w:spacing w:line="400" w:lineRule="exact"/>
        <w:ind w:leftChars="150" w:left="690" w:hangingChars="150" w:hanging="330"/>
        <w:rPr>
          <w:rFonts w:eastAsia="MingLiU"/>
          <w:sz w:val="22"/>
          <w:szCs w:val="22"/>
          <w:lang w:eastAsia="zh-CN"/>
        </w:rPr>
      </w:pPr>
      <w:r w:rsidRPr="002A2664">
        <w:rPr>
          <w:rFonts w:eastAsia="等线"/>
          <w:sz w:val="22"/>
          <w:szCs w:val="22"/>
          <w:lang w:eastAsia="zh-CN"/>
        </w:rPr>
        <w:t>依据</w:t>
      </w:r>
      <w:r w:rsidRPr="002A2664">
        <w:rPr>
          <w:rFonts w:eastAsia="等线"/>
          <w:sz w:val="22"/>
          <w:szCs w:val="22"/>
          <w:lang w:eastAsia="zh-CN"/>
        </w:rPr>
        <w:t>1.</w:t>
      </w:r>
      <w:r w:rsidRPr="002A2664">
        <w:rPr>
          <w:rFonts w:eastAsia="等线"/>
          <w:sz w:val="22"/>
          <w:szCs w:val="22"/>
          <w:lang w:eastAsia="zh-CN"/>
        </w:rPr>
        <w:t>之三个联合</w:t>
      </w:r>
      <w:r w:rsidR="00CA18A4">
        <w:rPr>
          <w:rFonts w:eastAsia="等线"/>
          <w:sz w:val="22"/>
          <w:szCs w:val="22"/>
          <w:lang w:eastAsia="zh-CN"/>
        </w:rPr>
        <w:t>概率</w:t>
      </w:r>
      <w:r w:rsidRPr="002A2664">
        <w:rPr>
          <w:rFonts w:eastAsia="等线"/>
          <w:sz w:val="22"/>
          <w:szCs w:val="22"/>
          <w:lang w:eastAsia="zh-CN"/>
        </w:rPr>
        <w:t>与边际</w:t>
      </w:r>
      <w:r w:rsidR="00CA18A4">
        <w:rPr>
          <w:rFonts w:eastAsia="等线"/>
          <w:sz w:val="22"/>
          <w:szCs w:val="22"/>
          <w:lang w:eastAsia="zh-CN"/>
        </w:rPr>
        <w:t>概率</w:t>
      </w:r>
      <w:r w:rsidRPr="002A2664">
        <w:rPr>
          <w:rFonts w:eastAsia="等线"/>
          <w:sz w:val="22"/>
          <w:szCs w:val="22"/>
          <w:lang w:eastAsia="zh-CN"/>
        </w:rPr>
        <w:t>表，请问『性别』与『选择甜点与否』是否独立</w:t>
      </w:r>
      <w:r w:rsidRPr="002A2664">
        <w:rPr>
          <w:rFonts w:eastAsia="等线"/>
          <w:sz w:val="22"/>
          <w:szCs w:val="22"/>
          <w:lang w:eastAsia="zh-CN"/>
        </w:rPr>
        <w:t>?</w:t>
      </w:r>
    </w:p>
    <w:p w14:paraId="72DFBCC4" w14:textId="003ABF2E" w:rsidR="0087083F" w:rsidRPr="002A2664" w:rsidRDefault="002A2664" w:rsidP="00B34EB0">
      <w:pPr>
        <w:numPr>
          <w:ilvl w:val="0"/>
          <w:numId w:val="2"/>
        </w:numPr>
        <w:tabs>
          <w:tab w:val="clear" w:pos="360"/>
          <w:tab w:val="num" w:pos="720"/>
        </w:tabs>
        <w:spacing w:line="400" w:lineRule="exact"/>
        <w:ind w:leftChars="150" w:left="690" w:hangingChars="150" w:hanging="330"/>
        <w:rPr>
          <w:rFonts w:eastAsia="MingLiU"/>
          <w:sz w:val="22"/>
          <w:szCs w:val="22"/>
          <w:lang w:eastAsia="zh-CN"/>
        </w:rPr>
      </w:pPr>
      <w:r w:rsidRPr="002A2664">
        <w:rPr>
          <w:rFonts w:eastAsia="等线"/>
          <w:sz w:val="22"/>
          <w:szCs w:val="22"/>
          <w:lang w:eastAsia="zh-CN"/>
        </w:rPr>
        <w:t>依据</w:t>
      </w:r>
      <w:r w:rsidRPr="002A2664">
        <w:rPr>
          <w:rFonts w:eastAsia="等线"/>
          <w:sz w:val="22"/>
          <w:szCs w:val="22"/>
          <w:lang w:eastAsia="zh-CN"/>
        </w:rPr>
        <w:t>1.</w:t>
      </w:r>
      <w:r w:rsidRPr="002A2664">
        <w:rPr>
          <w:rFonts w:eastAsia="等线"/>
          <w:sz w:val="22"/>
          <w:szCs w:val="22"/>
          <w:lang w:eastAsia="zh-CN"/>
        </w:rPr>
        <w:t>之三个联合</w:t>
      </w:r>
      <w:r w:rsidR="00CA18A4">
        <w:rPr>
          <w:rFonts w:eastAsia="等线"/>
          <w:sz w:val="22"/>
          <w:szCs w:val="22"/>
          <w:lang w:eastAsia="zh-CN"/>
        </w:rPr>
        <w:t>概率</w:t>
      </w:r>
      <w:r w:rsidRPr="002A2664">
        <w:rPr>
          <w:rFonts w:eastAsia="等线"/>
          <w:sz w:val="22"/>
          <w:szCs w:val="22"/>
          <w:lang w:eastAsia="zh-CN"/>
        </w:rPr>
        <w:t>与边际</w:t>
      </w:r>
      <w:r w:rsidR="00CA18A4">
        <w:rPr>
          <w:rFonts w:eastAsia="等线"/>
          <w:sz w:val="22"/>
          <w:szCs w:val="22"/>
          <w:lang w:eastAsia="zh-CN"/>
        </w:rPr>
        <w:t>概率</w:t>
      </w:r>
      <w:r w:rsidRPr="002A2664">
        <w:rPr>
          <w:rFonts w:eastAsia="等线"/>
          <w:sz w:val="22"/>
          <w:szCs w:val="22"/>
          <w:lang w:eastAsia="zh-CN"/>
        </w:rPr>
        <w:t>表，请问『选择牛肉主餐与否』与『选择甜点与否』是否独立</w:t>
      </w:r>
      <w:r w:rsidRPr="002A2664">
        <w:rPr>
          <w:rFonts w:eastAsia="等线"/>
          <w:sz w:val="22"/>
          <w:szCs w:val="22"/>
          <w:lang w:eastAsia="zh-CN"/>
        </w:rPr>
        <w:t>?</w:t>
      </w:r>
    </w:p>
    <w:p w14:paraId="0C59A99C" w14:textId="1E58042F" w:rsidR="0087083F" w:rsidRPr="002A2664" w:rsidRDefault="002A2664" w:rsidP="00B34EB0">
      <w:pPr>
        <w:numPr>
          <w:ilvl w:val="0"/>
          <w:numId w:val="2"/>
        </w:numPr>
        <w:tabs>
          <w:tab w:val="clear" w:pos="360"/>
          <w:tab w:val="num" w:pos="720"/>
        </w:tabs>
        <w:spacing w:line="400" w:lineRule="exact"/>
        <w:ind w:leftChars="150" w:left="690" w:hangingChars="150" w:hanging="330"/>
        <w:rPr>
          <w:rFonts w:eastAsia="MingLiU"/>
          <w:sz w:val="22"/>
          <w:szCs w:val="22"/>
          <w:lang w:eastAsia="zh-CN"/>
        </w:rPr>
      </w:pPr>
      <w:r w:rsidRPr="002A2664">
        <w:rPr>
          <w:rFonts w:eastAsia="等线"/>
          <w:sz w:val="22"/>
          <w:szCs w:val="22"/>
          <w:lang w:eastAsia="zh-CN"/>
        </w:rPr>
        <w:t>依据</w:t>
      </w:r>
      <w:r w:rsidRPr="002A2664">
        <w:rPr>
          <w:rFonts w:eastAsia="等线"/>
          <w:sz w:val="22"/>
          <w:szCs w:val="22"/>
          <w:lang w:eastAsia="zh-CN"/>
        </w:rPr>
        <w:t>1.</w:t>
      </w:r>
      <w:r w:rsidRPr="002A2664">
        <w:rPr>
          <w:rFonts w:eastAsia="等线"/>
          <w:sz w:val="22"/>
          <w:szCs w:val="22"/>
          <w:lang w:eastAsia="zh-CN"/>
        </w:rPr>
        <w:t>之三个联合</w:t>
      </w:r>
      <w:r w:rsidR="00CA18A4">
        <w:rPr>
          <w:rFonts w:eastAsia="等线"/>
          <w:sz w:val="22"/>
          <w:szCs w:val="22"/>
          <w:lang w:eastAsia="zh-CN"/>
        </w:rPr>
        <w:t>概率</w:t>
      </w:r>
      <w:r w:rsidRPr="002A2664">
        <w:rPr>
          <w:rFonts w:eastAsia="等线"/>
          <w:sz w:val="22"/>
          <w:szCs w:val="22"/>
          <w:lang w:eastAsia="zh-CN"/>
        </w:rPr>
        <w:t>与边际</w:t>
      </w:r>
      <w:r w:rsidR="00CA18A4">
        <w:rPr>
          <w:rFonts w:eastAsia="等线"/>
          <w:sz w:val="22"/>
          <w:szCs w:val="22"/>
          <w:lang w:eastAsia="zh-CN"/>
        </w:rPr>
        <w:t>概率</w:t>
      </w:r>
      <w:r w:rsidRPr="002A2664">
        <w:rPr>
          <w:rFonts w:eastAsia="等线"/>
          <w:sz w:val="22"/>
          <w:szCs w:val="22"/>
          <w:lang w:eastAsia="zh-CN"/>
        </w:rPr>
        <w:t>表，请问『选择牛肉主餐与否』与『性别』是否独立</w:t>
      </w:r>
      <w:r w:rsidRPr="002A2664">
        <w:rPr>
          <w:rFonts w:eastAsia="等线"/>
          <w:sz w:val="22"/>
          <w:szCs w:val="22"/>
          <w:lang w:eastAsia="zh-CN"/>
        </w:rPr>
        <w:t>?</w:t>
      </w:r>
    </w:p>
    <w:p w14:paraId="66CC89A1" w14:textId="59216A05" w:rsidR="0087083F" w:rsidRPr="002A2664" w:rsidRDefault="002A2664" w:rsidP="00B34EB0">
      <w:pPr>
        <w:numPr>
          <w:ilvl w:val="0"/>
          <w:numId w:val="2"/>
        </w:numPr>
        <w:tabs>
          <w:tab w:val="clear" w:pos="360"/>
          <w:tab w:val="num" w:pos="720"/>
        </w:tabs>
        <w:spacing w:line="400" w:lineRule="exact"/>
        <w:ind w:leftChars="150" w:left="690" w:hangingChars="150" w:hanging="330"/>
        <w:rPr>
          <w:rFonts w:eastAsia="MingLiU"/>
          <w:sz w:val="22"/>
          <w:szCs w:val="22"/>
          <w:lang w:eastAsia="zh-CN"/>
        </w:rPr>
      </w:pPr>
      <w:r w:rsidRPr="002A2664">
        <w:rPr>
          <w:rFonts w:eastAsia="等线"/>
          <w:sz w:val="22"/>
          <w:szCs w:val="22"/>
          <w:lang w:eastAsia="zh-CN"/>
        </w:rPr>
        <w:t>依据</w:t>
      </w:r>
      <w:r w:rsidRPr="002A2664">
        <w:rPr>
          <w:rFonts w:eastAsia="等线"/>
          <w:sz w:val="22"/>
          <w:szCs w:val="22"/>
          <w:lang w:eastAsia="zh-CN"/>
        </w:rPr>
        <w:t>1.</w:t>
      </w:r>
      <w:r w:rsidRPr="002A2664">
        <w:rPr>
          <w:rFonts w:eastAsia="等线"/>
          <w:sz w:val="22"/>
          <w:szCs w:val="22"/>
          <w:lang w:eastAsia="zh-CN"/>
        </w:rPr>
        <w:t>之三个联合</w:t>
      </w:r>
      <w:r w:rsidR="00CA18A4">
        <w:rPr>
          <w:rFonts w:eastAsia="等线"/>
          <w:sz w:val="22"/>
          <w:szCs w:val="22"/>
          <w:lang w:eastAsia="zh-CN"/>
        </w:rPr>
        <w:t>概率</w:t>
      </w:r>
      <w:r w:rsidRPr="002A2664">
        <w:rPr>
          <w:rFonts w:eastAsia="等线"/>
          <w:sz w:val="22"/>
          <w:szCs w:val="22"/>
          <w:lang w:eastAsia="zh-CN"/>
        </w:rPr>
        <w:t>与边际</w:t>
      </w:r>
      <w:r w:rsidR="00CA18A4">
        <w:rPr>
          <w:rFonts w:eastAsia="等线"/>
          <w:sz w:val="22"/>
          <w:szCs w:val="22"/>
          <w:lang w:eastAsia="zh-CN"/>
        </w:rPr>
        <w:t>概率</w:t>
      </w:r>
      <w:r w:rsidRPr="002A2664">
        <w:rPr>
          <w:rFonts w:eastAsia="等线"/>
          <w:sz w:val="22"/>
          <w:szCs w:val="22"/>
          <w:lang w:eastAsia="zh-CN"/>
        </w:rPr>
        <w:t>表，找出当一位服务生</w:t>
      </w:r>
      <w:proofErr w:type="gramStart"/>
      <w:r w:rsidRPr="002A2664">
        <w:rPr>
          <w:rFonts w:eastAsia="等线"/>
          <w:sz w:val="22"/>
          <w:szCs w:val="22"/>
          <w:lang w:eastAsia="zh-CN"/>
        </w:rPr>
        <w:t>到某桌位点</w:t>
      </w:r>
      <w:proofErr w:type="gramEnd"/>
      <w:r w:rsidRPr="002A2664">
        <w:rPr>
          <w:rFonts w:eastAsia="等线"/>
          <w:sz w:val="22"/>
          <w:szCs w:val="22"/>
          <w:lang w:eastAsia="zh-CN"/>
        </w:rPr>
        <w:t>甜点时，这个桌位的第一位顾客『是男性』的情况下，他『并未选择牛肉主餐』的</w:t>
      </w:r>
      <w:r w:rsidR="00CA18A4">
        <w:rPr>
          <w:rFonts w:eastAsia="等线"/>
          <w:sz w:val="22"/>
          <w:szCs w:val="22"/>
          <w:lang w:eastAsia="zh-CN"/>
        </w:rPr>
        <w:t>概率</w:t>
      </w:r>
      <w:r w:rsidRPr="002A2664">
        <w:rPr>
          <w:rFonts w:eastAsia="等线"/>
          <w:sz w:val="22"/>
          <w:szCs w:val="22"/>
          <w:lang w:eastAsia="zh-CN"/>
        </w:rPr>
        <w:t>。</w:t>
      </w:r>
    </w:p>
    <w:p w14:paraId="4FC8DC06" w14:textId="65A5F81B" w:rsidR="0087083F" w:rsidRPr="002A2664" w:rsidRDefault="002A2664" w:rsidP="00B34EB0">
      <w:pPr>
        <w:numPr>
          <w:ilvl w:val="0"/>
          <w:numId w:val="2"/>
        </w:numPr>
        <w:tabs>
          <w:tab w:val="clear" w:pos="360"/>
          <w:tab w:val="num" w:pos="720"/>
        </w:tabs>
        <w:spacing w:line="400" w:lineRule="exact"/>
        <w:ind w:leftChars="150" w:left="690" w:hangingChars="150" w:hanging="330"/>
        <w:rPr>
          <w:rFonts w:eastAsia="MingLiU"/>
          <w:sz w:val="22"/>
          <w:szCs w:val="22"/>
          <w:lang w:eastAsia="zh-CN"/>
        </w:rPr>
      </w:pPr>
      <w:r w:rsidRPr="002A2664">
        <w:rPr>
          <w:rFonts w:eastAsia="等线"/>
          <w:sz w:val="22"/>
          <w:szCs w:val="22"/>
          <w:lang w:eastAsia="zh-CN"/>
        </w:rPr>
        <w:t>依据</w:t>
      </w:r>
      <w:r w:rsidRPr="002A2664">
        <w:rPr>
          <w:rFonts w:eastAsia="等线"/>
          <w:sz w:val="22"/>
          <w:szCs w:val="22"/>
          <w:lang w:eastAsia="zh-CN"/>
        </w:rPr>
        <w:t>1.</w:t>
      </w:r>
      <w:r w:rsidRPr="002A2664">
        <w:rPr>
          <w:rFonts w:eastAsia="等线"/>
          <w:sz w:val="22"/>
          <w:szCs w:val="22"/>
          <w:lang w:eastAsia="zh-CN"/>
        </w:rPr>
        <w:t>之三个联合</w:t>
      </w:r>
      <w:r w:rsidR="00CA18A4">
        <w:rPr>
          <w:rFonts w:eastAsia="等线"/>
          <w:sz w:val="22"/>
          <w:szCs w:val="22"/>
          <w:lang w:eastAsia="zh-CN"/>
        </w:rPr>
        <w:t>概率</w:t>
      </w:r>
      <w:r w:rsidRPr="002A2664">
        <w:rPr>
          <w:rFonts w:eastAsia="等线"/>
          <w:sz w:val="22"/>
          <w:szCs w:val="22"/>
          <w:lang w:eastAsia="zh-CN"/>
        </w:rPr>
        <w:t>与边际</w:t>
      </w:r>
      <w:r w:rsidR="00CA18A4">
        <w:rPr>
          <w:rFonts w:eastAsia="等线"/>
          <w:sz w:val="22"/>
          <w:szCs w:val="22"/>
          <w:lang w:eastAsia="zh-CN"/>
        </w:rPr>
        <w:t>概率</w:t>
      </w:r>
      <w:r w:rsidRPr="002A2664">
        <w:rPr>
          <w:rFonts w:eastAsia="等线"/>
          <w:sz w:val="22"/>
          <w:szCs w:val="22"/>
          <w:lang w:eastAsia="zh-CN"/>
        </w:rPr>
        <w:t>表，找出当一位服务生</w:t>
      </w:r>
      <w:proofErr w:type="gramStart"/>
      <w:r w:rsidRPr="002A2664">
        <w:rPr>
          <w:rFonts w:eastAsia="等线"/>
          <w:sz w:val="22"/>
          <w:szCs w:val="22"/>
          <w:lang w:eastAsia="zh-CN"/>
        </w:rPr>
        <w:t>到某桌位点</w:t>
      </w:r>
      <w:proofErr w:type="gramEnd"/>
      <w:r w:rsidRPr="002A2664">
        <w:rPr>
          <w:rFonts w:eastAsia="等线"/>
          <w:sz w:val="22"/>
          <w:szCs w:val="22"/>
          <w:lang w:eastAsia="zh-CN"/>
        </w:rPr>
        <w:t>牛肉主餐时，这个桌位的第一位顾客『是女性』的情况下，她将会『选择甜点』的</w:t>
      </w:r>
      <w:r w:rsidR="00CA18A4">
        <w:rPr>
          <w:rFonts w:eastAsia="等线"/>
          <w:sz w:val="22"/>
          <w:szCs w:val="22"/>
          <w:lang w:eastAsia="zh-CN"/>
        </w:rPr>
        <w:t>概率</w:t>
      </w:r>
      <w:r w:rsidRPr="002A2664">
        <w:rPr>
          <w:rFonts w:eastAsia="等线"/>
          <w:sz w:val="22"/>
          <w:szCs w:val="22"/>
          <w:lang w:eastAsia="zh-CN"/>
        </w:rPr>
        <w:t>。</w:t>
      </w:r>
    </w:p>
    <w:p w14:paraId="67ADB9A7" w14:textId="1816BAD9" w:rsidR="0087083F" w:rsidRPr="002A2664" w:rsidRDefault="002A2664" w:rsidP="00B34EB0">
      <w:pPr>
        <w:numPr>
          <w:ilvl w:val="0"/>
          <w:numId w:val="2"/>
        </w:numPr>
        <w:tabs>
          <w:tab w:val="clear" w:pos="360"/>
          <w:tab w:val="num" w:pos="720"/>
        </w:tabs>
        <w:spacing w:line="400" w:lineRule="exact"/>
        <w:ind w:leftChars="150" w:left="690" w:hangingChars="150" w:hanging="330"/>
        <w:rPr>
          <w:rFonts w:eastAsia="MingLiU"/>
          <w:sz w:val="22"/>
          <w:szCs w:val="22"/>
          <w:lang w:eastAsia="zh-CN"/>
        </w:rPr>
      </w:pPr>
      <w:r w:rsidRPr="002A2664">
        <w:rPr>
          <w:rFonts w:eastAsia="等线"/>
          <w:sz w:val="22"/>
          <w:szCs w:val="22"/>
          <w:lang w:eastAsia="zh-CN"/>
        </w:rPr>
        <w:t>依据</w:t>
      </w:r>
      <w:r w:rsidRPr="002A2664">
        <w:rPr>
          <w:rFonts w:eastAsia="等线"/>
          <w:sz w:val="22"/>
          <w:szCs w:val="22"/>
          <w:lang w:eastAsia="zh-CN"/>
        </w:rPr>
        <w:t>1.</w:t>
      </w:r>
      <w:r w:rsidRPr="002A2664">
        <w:rPr>
          <w:rFonts w:eastAsia="等线"/>
          <w:sz w:val="22"/>
          <w:szCs w:val="22"/>
          <w:lang w:eastAsia="zh-CN"/>
        </w:rPr>
        <w:t>之三个联合</w:t>
      </w:r>
      <w:r w:rsidR="00CA18A4">
        <w:rPr>
          <w:rFonts w:eastAsia="等线"/>
          <w:sz w:val="22"/>
          <w:szCs w:val="22"/>
          <w:lang w:eastAsia="zh-CN"/>
        </w:rPr>
        <w:t>概率</w:t>
      </w:r>
      <w:r w:rsidRPr="002A2664">
        <w:rPr>
          <w:rFonts w:eastAsia="等线"/>
          <w:sz w:val="22"/>
          <w:szCs w:val="22"/>
          <w:lang w:eastAsia="zh-CN"/>
        </w:rPr>
        <w:t>与边际</w:t>
      </w:r>
      <w:r w:rsidR="00CA18A4">
        <w:rPr>
          <w:rFonts w:eastAsia="等线"/>
          <w:sz w:val="22"/>
          <w:szCs w:val="22"/>
          <w:lang w:eastAsia="zh-CN"/>
        </w:rPr>
        <w:t>概率</w:t>
      </w:r>
      <w:r w:rsidRPr="002A2664">
        <w:rPr>
          <w:rFonts w:eastAsia="等线"/>
          <w:sz w:val="22"/>
          <w:szCs w:val="22"/>
          <w:lang w:eastAsia="zh-CN"/>
        </w:rPr>
        <w:t>表，找出当一位服务生</w:t>
      </w:r>
      <w:proofErr w:type="gramStart"/>
      <w:r w:rsidRPr="002A2664">
        <w:rPr>
          <w:rFonts w:eastAsia="等线"/>
          <w:sz w:val="22"/>
          <w:szCs w:val="22"/>
          <w:lang w:eastAsia="zh-CN"/>
        </w:rPr>
        <w:t>到某桌位点</w:t>
      </w:r>
      <w:proofErr w:type="gramEnd"/>
      <w:r w:rsidRPr="002A2664">
        <w:rPr>
          <w:rFonts w:eastAsia="等线"/>
          <w:sz w:val="22"/>
          <w:szCs w:val="22"/>
          <w:lang w:eastAsia="zh-CN"/>
        </w:rPr>
        <w:t>甜点时，这个桌位的第一位顾客『选择牛肉主餐』的情况下，这位顾客『是男性』的</w:t>
      </w:r>
      <w:r w:rsidR="00CA18A4">
        <w:rPr>
          <w:rFonts w:eastAsia="等线"/>
          <w:sz w:val="22"/>
          <w:szCs w:val="22"/>
          <w:lang w:eastAsia="zh-CN"/>
        </w:rPr>
        <w:t>概率</w:t>
      </w:r>
      <w:r w:rsidRPr="002A2664">
        <w:rPr>
          <w:rFonts w:eastAsia="等线"/>
          <w:sz w:val="22"/>
          <w:szCs w:val="22"/>
          <w:lang w:eastAsia="zh-CN"/>
        </w:rPr>
        <w:t>。</w:t>
      </w:r>
    </w:p>
    <w:p w14:paraId="0EB835F4" w14:textId="020EEDB2" w:rsidR="0087083F" w:rsidRDefault="0087083F" w:rsidP="00B34EB0">
      <w:pPr>
        <w:tabs>
          <w:tab w:val="num" w:pos="720"/>
        </w:tabs>
        <w:spacing w:line="400" w:lineRule="exact"/>
        <w:ind w:leftChars="150" w:left="690" w:hangingChars="150" w:hanging="330"/>
        <w:rPr>
          <w:rFonts w:eastAsiaTheme="minorEastAsia"/>
          <w:sz w:val="22"/>
          <w:szCs w:val="22"/>
          <w:lang w:eastAsia="zh-CN"/>
        </w:rPr>
      </w:pPr>
    </w:p>
    <w:p w14:paraId="11C17240" w14:textId="4548B7A6"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11BA4734" w14:textId="324A5EF2"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6A294792" w14:textId="4CABAE30"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714654D5" w14:textId="323150B6"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28F22E29" w14:textId="6DE19EC7"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039527DD" w14:textId="0C270E99"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5167B7BB" w14:textId="13006AF6"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121413AC" w14:textId="274358B8"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5DAF5D43" w14:textId="2B99CC0D"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4635DA1A" w14:textId="1AFCE6F2"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7334A109" w14:textId="4512CF47"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7DA6BE1E" w14:textId="00D87140"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0A7D4A8B" w14:textId="03A16302"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73D930C8" w14:textId="6E316BDA"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79038C7E" w14:textId="1831B92F"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4699F9D8" w14:textId="1C12AF09"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13D19E66" w14:textId="6BB67662"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51E88ACE" w14:textId="6121EEC1"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6DD14DDC" w14:textId="11A4D268" w:rsidR="002A2664" w:rsidRDefault="002A2664" w:rsidP="00B34EB0">
      <w:pPr>
        <w:tabs>
          <w:tab w:val="num" w:pos="720"/>
        </w:tabs>
        <w:spacing w:line="400" w:lineRule="exact"/>
        <w:ind w:leftChars="150" w:left="690" w:hangingChars="150" w:hanging="330"/>
        <w:rPr>
          <w:rFonts w:eastAsiaTheme="minorEastAsia"/>
          <w:sz w:val="22"/>
          <w:szCs w:val="22"/>
          <w:lang w:eastAsia="zh-CN"/>
        </w:rPr>
      </w:pPr>
    </w:p>
    <w:p w14:paraId="57A8D7C4" w14:textId="50FE67EC" w:rsidR="002A2664" w:rsidRPr="002A2664" w:rsidRDefault="002A2664" w:rsidP="002A2664">
      <w:pPr>
        <w:spacing w:line="400" w:lineRule="exact"/>
        <w:rPr>
          <w:rFonts w:eastAsia="MingLiU"/>
          <w:b/>
          <w:sz w:val="28"/>
          <w:szCs w:val="28"/>
          <w:lang w:eastAsia="zh-CN"/>
        </w:rPr>
      </w:pPr>
      <w:r w:rsidRPr="002A2664">
        <w:rPr>
          <w:rFonts w:eastAsia="等线"/>
          <w:b/>
          <w:sz w:val="28"/>
          <w:szCs w:val="28"/>
          <w:lang w:eastAsia="zh-CN"/>
        </w:rPr>
        <w:lastRenderedPageBreak/>
        <w:t>第</w:t>
      </w:r>
      <w:r w:rsidRPr="002A2664">
        <w:rPr>
          <w:rFonts w:eastAsia="等线"/>
          <w:b/>
          <w:sz w:val="28"/>
          <w:szCs w:val="28"/>
          <w:lang w:eastAsia="zh-CN"/>
        </w:rPr>
        <w:t xml:space="preserve"> </w:t>
      </w:r>
      <w:r>
        <w:rPr>
          <w:rFonts w:eastAsia="等线"/>
          <w:b/>
          <w:sz w:val="28"/>
          <w:szCs w:val="28"/>
          <w:lang w:eastAsia="zh-CN"/>
        </w:rPr>
        <w:t>4</w:t>
      </w:r>
      <w:r w:rsidRPr="002A2664">
        <w:rPr>
          <w:rFonts w:eastAsia="等线"/>
          <w:b/>
          <w:sz w:val="28"/>
          <w:szCs w:val="28"/>
          <w:lang w:eastAsia="zh-CN"/>
        </w:rPr>
        <w:t xml:space="preserve"> </w:t>
      </w:r>
      <w:r w:rsidRPr="002A2664">
        <w:rPr>
          <w:rFonts w:eastAsia="等线"/>
          <w:b/>
          <w:sz w:val="28"/>
          <w:szCs w:val="28"/>
          <w:lang w:eastAsia="zh-CN"/>
        </w:rPr>
        <w:t>章</w:t>
      </w:r>
    </w:p>
    <w:p w14:paraId="7B289F64" w14:textId="6077C7B2" w:rsidR="002A2664" w:rsidRDefault="002A2664" w:rsidP="002A2664">
      <w:pPr>
        <w:tabs>
          <w:tab w:val="num" w:pos="720"/>
        </w:tabs>
        <w:spacing w:line="400" w:lineRule="exact"/>
        <w:rPr>
          <w:rFonts w:eastAsiaTheme="minorEastAsia"/>
          <w:sz w:val="22"/>
          <w:szCs w:val="22"/>
          <w:lang w:eastAsia="zh-CN"/>
        </w:rPr>
      </w:pPr>
    </w:p>
    <w:p w14:paraId="2405B0AF" w14:textId="46987520" w:rsidR="00B6008E" w:rsidRPr="002A2664" w:rsidRDefault="002A2664" w:rsidP="00B34EB0">
      <w:pPr>
        <w:pStyle w:val="a3"/>
        <w:spacing w:line="400" w:lineRule="exact"/>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案例讨论：婚姻顾问</w:t>
      </w:r>
      <w:proofErr w:type="gramStart"/>
      <w:r w:rsidRPr="002A2664">
        <w:rPr>
          <w:rFonts w:ascii="Times New Roman" w:eastAsia="等线" w:hAnsi="Times New Roman" w:cs="Times New Roman"/>
          <w:sz w:val="22"/>
          <w:szCs w:val="22"/>
          <w:lang w:eastAsia="zh-CN"/>
        </w:rPr>
        <w:t>咨</w:t>
      </w:r>
      <w:proofErr w:type="gramEnd"/>
      <w:r w:rsidRPr="002A2664">
        <w:rPr>
          <w:rFonts w:ascii="Times New Roman" w:eastAsia="等线" w:hAnsi="Times New Roman" w:cs="Times New Roman"/>
          <w:sz w:val="22"/>
          <w:szCs w:val="22"/>
          <w:lang w:eastAsia="zh-CN"/>
        </w:rPr>
        <w:t>商</w:t>
      </w:r>
      <w:r w:rsidRPr="002A2664">
        <w:rPr>
          <w:rFonts w:ascii="Times New Roman" w:hAnsi="Times New Roman" w:cs="Times New Roman"/>
          <w:sz w:val="22"/>
          <w:szCs w:val="22"/>
          <w:lang w:eastAsia="zh-CN"/>
        </w:rPr>
        <w:tab/>
      </w:r>
    </w:p>
    <w:p w14:paraId="0957F867" w14:textId="4B6C5DCE" w:rsidR="00B6008E" w:rsidRPr="002A2664" w:rsidRDefault="00B6008E" w:rsidP="00B34EB0">
      <w:pPr>
        <w:spacing w:line="400" w:lineRule="exact"/>
        <w:jc w:val="both"/>
        <w:rPr>
          <w:rFonts w:eastAsia="MingLiU"/>
          <w:sz w:val="22"/>
          <w:szCs w:val="22"/>
          <w:lang w:eastAsia="zh-CN"/>
        </w:rPr>
      </w:pPr>
      <w:r w:rsidRPr="002A2664">
        <w:rPr>
          <w:rFonts w:eastAsia="MingLiU"/>
          <w:noProof/>
          <w:sz w:val="22"/>
          <w:szCs w:val="22"/>
        </w:rPr>
        <w:drawing>
          <wp:anchor distT="0" distB="0" distL="114300" distR="114300" simplePos="0" relativeHeight="251665408" behindDoc="1" locked="0" layoutInCell="1" allowOverlap="1" wp14:anchorId="0B3C5140" wp14:editId="09125A79">
            <wp:simplePos x="0" y="0"/>
            <wp:positionH relativeFrom="column">
              <wp:posOffset>4343400</wp:posOffset>
            </wp:positionH>
            <wp:positionV relativeFrom="paragraph">
              <wp:posOffset>57150</wp:posOffset>
            </wp:positionV>
            <wp:extent cx="1666875" cy="1428750"/>
            <wp:effectExtent l="0" t="0" r="9525" b="0"/>
            <wp:wrapTight wrapText="bothSides">
              <wp:wrapPolygon edited="0">
                <wp:start x="0" y="0"/>
                <wp:lineTo x="0" y="21312"/>
                <wp:lineTo x="21477" y="21312"/>
                <wp:lineTo x="21477" y="0"/>
                <wp:lineTo x="0" y="0"/>
              </wp:wrapPolygon>
            </wp:wrapTight>
            <wp:docPr id="4" name="图片 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4"/>
                    </pic:cNvPr>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16668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2664" w:rsidRPr="002A2664">
        <w:rPr>
          <w:rFonts w:eastAsia="等线"/>
          <w:sz w:val="22"/>
          <w:szCs w:val="22"/>
          <w:lang w:eastAsia="zh-CN"/>
        </w:rPr>
        <w:t xml:space="preserve">    </w:t>
      </w:r>
      <w:r w:rsidR="002A2664" w:rsidRPr="002A2664">
        <w:rPr>
          <w:rFonts w:eastAsia="等线"/>
          <w:sz w:val="22"/>
          <w:szCs w:val="22"/>
          <w:lang w:eastAsia="zh-CN"/>
        </w:rPr>
        <w:t>佳</w:t>
      </w:r>
      <w:proofErr w:type="gramStart"/>
      <w:r w:rsidR="002A2664" w:rsidRPr="002A2664">
        <w:rPr>
          <w:rFonts w:eastAsia="等线"/>
          <w:sz w:val="22"/>
          <w:szCs w:val="22"/>
          <w:lang w:eastAsia="zh-CN"/>
        </w:rPr>
        <w:t>佳</w:t>
      </w:r>
      <w:proofErr w:type="gramEnd"/>
      <w:r w:rsidR="002A2664" w:rsidRPr="002A2664">
        <w:rPr>
          <w:rFonts w:eastAsia="等线"/>
          <w:sz w:val="22"/>
          <w:szCs w:val="22"/>
          <w:lang w:eastAsia="zh-CN"/>
        </w:rPr>
        <w:t>婚姻顾问</w:t>
      </w:r>
      <w:proofErr w:type="gramStart"/>
      <w:r w:rsidR="002A2664" w:rsidRPr="002A2664">
        <w:rPr>
          <w:rFonts w:eastAsia="等线"/>
          <w:sz w:val="22"/>
          <w:szCs w:val="22"/>
          <w:lang w:eastAsia="zh-CN"/>
        </w:rPr>
        <w:t>咨商中心</w:t>
      </w:r>
      <w:proofErr w:type="gramEnd"/>
      <w:r w:rsidR="002A2664" w:rsidRPr="002A2664">
        <w:rPr>
          <w:rFonts w:eastAsia="等线"/>
          <w:sz w:val="22"/>
          <w:szCs w:val="22"/>
          <w:lang w:eastAsia="zh-CN"/>
        </w:rPr>
        <w:t>是一专门为已婚夫妻提供婚姻辅导的机构，以加强夫妻间沟通与问题解决为主要业务，提供各种夫妻</w:t>
      </w:r>
      <w:proofErr w:type="gramStart"/>
      <w:r w:rsidR="002A2664" w:rsidRPr="002A2664">
        <w:rPr>
          <w:rFonts w:eastAsia="等线"/>
          <w:sz w:val="22"/>
          <w:szCs w:val="22"/>
          <w:lang w:eastAsia="zh-CN"/>
        </w:rPr>
        <w:t>间治疗与咨</w:t>
      </w:r>
      <w:proofErr w:type="gramEnd"/>
      <w:r w:rsidR="002A2664" w:rsidRPr="002A2664">
        <w:rPr>
          <w:rFonts w:eastAsia="等线"/>
          <w:sz w:val="22"/>
          <w:szCs w:val="22"/>
          <w:lang w:eastAsia="zh-CN"/>
        </w:rPr>
        <w:t>商的全方位的服务，并因为接受政府部门委托计划与大公司的赞助，提供婚姻辅导、治疗与</w:t>
      </w:r>
      <w:proofErr w:type="gramStart"/>
      <w:r w:rsidR="002A2664" w:rsidRPr="002A2664">
        <w:rPr>
          <w:rFonts w:eastAsia="等线"/>
          <w:sz w:val="22"/>
          <w:szCs w:val="22"/>
          <w:lang w:eastAsia="zh-CN"/>
        </w:rPr>
        <w:t>咨</w:t>
      </w:r>
      <w:proofErr w:type="gramEnd"/>
      <w:r w:rsidR="002A2664" w:rsidRPr="002A2664">
        <w:rPr>
          <w:rFonts w:eastAsia="等线"/>
          <w:sz w:val="22"/>
          <w:szCs w:val="22"/>
          <w:lang w:eastAsia="zh-CN"/>
        </w:rPr>
        <w:t>商的服务，并未收取任何的费用，佳</w:t>
      </w:r>
      <w:proofErr w:type="gramStart"/>
      <w:r w:rsidR="002A2664" w:rsidRPr="002A2664">
        <w:rPr>
          <w:rFonts w:eastAsia="等线"/>
          <w:sz w:val="22"/>
          <w:szCs w:val="22"/>
          <w:lang w:eastAsia="zh-CN"/>
        </w:rPr>
        <w:t>佳咨商中心</w:t>
      </w:r>
      <w:proofErr w:type="gramEnd"/>
      <w:r w:rsidR="002A2664" w:rsidRPr="002A2664">
        <w:rPr>
          <w:rFonts w:eastAsia="等线"/>
          <w:sz w:val="22"/>
          <w:szCs w:val="22"/>
          <w:lang w:eastAsia="zh-CN"/>
        </w:rPr>
        <w:t>雇用很多心理治疗师与医师，希望能够提供专业的辅导与服务。</w:t>
      </w:r>
    </w:p>
    <w:p w14:paraId="0EE13E32" w14:textId="0B649050" w:rsidR="00B6008E" w:rsidRPr="002A2664" w:rsidRDefault="002A2664" w:rsidP="00B34EB0">
      <w:pPr>
        <w:spacing w:line="400" w:lineRule="exact"/>
        <w:jc w:val="both"/>
        <w:rPr>
          <w:rFonts w:eastAsia="MingLiU"/>
          <w:sz w:val="22"/>
          <w:szCs w:val="22"/>
          <w:lang w:eastAsia="zh-CN"/>
        </w:rPr>
      </w:pPr>
      <w:r w:rsidRPr="002A2664">
        <w:rPr>
          <w:rFonts w:eastAsia="等线"/>
          <w:sz w:val="22"/>
          <w:szCs w:val="22"/>
          <w:lang w:eastAsia="zh-CN"/>
        </w:rPr>
        <w:t xml:space="preserve">    </w:t>
      </w:r>
      <w:r w:rsidRPr="002A2664">
        <w:rPr>
          <w:rFonts w:eastAsia="等线"/>
          <w:sz w:val="22"/>
          <w:szCs w:val="22"/>
          <w:lang w:eastAsia="zh-CN"/>
        </w:rPr>
        <w:t>这几年佳</w:t>
      </w:r>
      <w:proofErr w:type="gramStart"/>
      <w:r w:rsidRPr="002A2664">
        <w:rPr>
          <w:rFonts w:eastAsia="等线"/>
          <w:sz w:val="22"/>
          <w:szCs w:val="22"/>
          <w:lang w:eastAsia="zh-CN"/>
        </w:rPr>
        <w:t>佳咨商中心</w:t>
      </w:r>
      <w:proofErr w:type="gramEnd"/>
      <w:r w:rsidRPr="002A2664">
        <w:rPr>
          <w:rFonts w:eastAsia="等线"/>
          <w:sz w:val="22"/>
          <w:szCs w:val="22"/>
          <w:lang w:eastAsia="zh-CN"/>
        </w:rPr>
        <w:t>从所提供的服务与</w:t>
      </w:r>
      <w:proofErr w:type="gramStart"/>
      <w:r w:rsidRPr="002A2664">
        <w:rPr>
          <w:rFonts w:eastAsia="等线"/>
          <w:sz w:val="22"/>
          <w:szCs w:val="22"/>
          <w:lang w:eastAsia="zh-CN"/>
        </w:rPr>
        <w:t>咨</w:t>
      </w:r>
      <w:proofErr w:type="gramEnd"/>
      <w:r w:rsidRPr="002A2664">
        <w:rPr>
          <w:rFonts w:eastAsia="等线"/>
          <w:sz w:val="22"/>
          <w:szCs w:val="22"/>
          <w:lang w:eastAsia="zh-CN"/>
        </w:rPr>
        <w:t>商案例中发现，夫妻之间的问题大多是财务吃紧所引起的，同时发现夫妻处理财务问题的方法与态度不同，造成很多夫妻间的婚姻问题都无法挽回。然夫妻面对婚姻中财务问题处理方法多以『隐瞒』为主，但是『隐瞒』的项目却有很多种类，佳</w:t>
      </w:r>
      <w:proofErr w:type="gramStart"/>
      <w:r w:rsidRPr="002A2664">
        <w:rPr>
          <w:rFonts w:eastAsia="等线"/>
          <w:sz w:val="22"/>
          <w:szCs w:val="22"/>
          <w:lang w:eastAsia="zh-CN"/>
        </w:rPr>
        <w:t>佳咨商中心</w:t>
      </w:r>
      <w:proofErr w:type="gramEnd"/>
      <w:r w:rsidRPr="002A2664">
        <w:rPr>
          <w:rFonts w:eastAsia="等线"/>
          <w:sz w:val="22"/>
          <w:szCs w:val="22"/>
          <w:lang w:eastAsia="zh-CN"/>
        </w:rPr>
        <w:t>为进一步了解，就尝试从过去的</w:t>
      </w:r>
      <w:proofErr w:type="gramStart"/>
      <w:r w:rsidRPr="002A2664">
        <w:rPr>
          <w:rFonts w:eastAsia="等线"/>
          <w:sz w:val="22"/>
          <w:szCs w:val="22"/>
          <w:lang w:eastAsia="zh-CN"/>
        </w:rPr>
        <w:t>咨</w:t>
      </w:r>
      <w:proofErr w:type="gramEnd"/>
      <w:r w:rsidRPr="002A2664">
        <w:rPr>
          <w:rFonts w:eastAsia="等线"/>
          <w:sz w:val="22"/>
          <w:szCs w:val="22"/>
          <w:lang w:eastAsia="zh-CN"/>
        </w:rPr>
        <w:t>商案例中整理，找出最常『隐瞒』的项目种类。</w:t>
      </w:r>
    </w:p>
    <w:p w14:paraId="721BAF2C" w14:textId="03C82D75" w:rsidR="00B6008E" w:rsidRPr="002A2664" w:rsidRDefault="002A2664" w:rsidP="00B34EB0">
      <w:pPr>
        <w:spacing w:line="400" w:lineRule="exact"/>
        <w:ind w:firstLineChars="200" w:firstLine="440"/>
        <w:jc w:val="both"/>
        <w:rPr>
          <w:rFonts w:eastAsia="MingLiU"/>
          <w:sz w:val="22"/>
          <w:szCs w:val="22"/>
          <w:lang w:eastAsia="zh-CN"/>
        </w:rPr>
      </w:pPr>
      <w:r w:rsidRPr="002A2664">
        <w:rPr>
          <w:rFonts w:eastAsia="等线"/>
          <w:sz w:val="22"/>
          <w:szCs w:val="22"/>
          <w:lang w:eastAsia="zh-CN"/>
        </w:rPr>
        <w:t>佳</w:t>
      </w:r>
      <w:proofErr w:type="gramStart"/>
      <w:r w:rsidRPr="002A2664">
        <w:rPr>
          <w:rFonts w:eastAsia="等线"/>
          <w:sz w:val="22"/>
          <w:szCs w:val="22"/>
          <w:lang w:eastAsia="zh-CN"/>
        </w:rPr>
        <w:t>佳咨商中心</w:t>
      </w:r>
      <w:proofErr w:type="gramEnd"/>
      <w:r w:rsidRPr="002A2664">
        <w:rPr>
          <w:rFonts w:eastAsia="等线"/>
          <w:sz w:val="22"/>
          <w:szCs w:val="22"/>
          <w:lang w:eastAsia="zh-CN"/>
        </w:rPr>
        <w:t>将过去五年时间，提供的服务与</w:t>
      </w:r>
      <w:proofErr w:type="gramStart"/>
      <w:r w:rsidRPr="002A2664">
        <w:rPr>
          <w:rFonts w:eastAsia="等线"/>
          <w:sz w:val="22"/>
          <w:szCs w:val="22"/>
          <w:lang w:eastAsia="zh-CN"/>
        </w:rPr>
        <w:t>咨</w:t>
      </w:r>
      <w:proofErr w:type="gramEnd"/>
      <w:r w:rsidRPr="002A2664">
        <w:rPr>
          <w:rFonts w:eastAsia="等线"/>
          <w:sz w:val="22"/>
          <w:szCs w:val="22"/>
          <w:lang w:eastAsia="zh-CN"/>
        </w:rPr>
        <w:t>商案例中</w:t>
      </w:r>
      <w:r w:rsidRPr="002A2664">
        <w:rPr>
          <w:rFonts w:eastAsia="等线"/>
          <w:sz w:val="22"/>
          <w:szCs w:val="22"/>
          <w:lang w:eastAsia="zh-CN"/>
        </w:rPr>
        <w:t>1020</w:t>
      </w:r>
      <w:r w:rsidRPr="002A2664">
        <w:rPr>
          <w:rFonts w:eastAsia="等线"/>
          <w:sz w:val="22"/>
          <w:szCs w:val="22"/>
          <w:lang w:eastAsia="zh-CN"/>
        </w:rPr>
        <w:t>位案主人的性别与财务问题处理方法的结果列出在电子表格</w:t>
      </w:r>
      <w:r w:rsidRPr="002A2664">
        <w:rPr>
          <w:rFonts w:eastAsia="等线"/>
          <w:sz w:val="22"/>
          <w:szCs w:val="22"/>
          <w:lang w:eastAsia="zh-CN"/>
        </w:rPr>
        <w:t>“STAT04_Survey.xls”</w:t>
      </w:r>
      <w:r w:rsidRPr="002A2664">
        <w:rPr>
          <w:rFonts w:eastAsia="等线"/>
          <w:sz w:val="22"/>
          <w:szCs w:val="22"/>
          <w:lang w:eastAsia="zh-CN"/>
        </w:rPr>
        <w:t>中，其中各个字段的定义如下表：</w:t>
      </w:r>
    </w:p>
    <w:p w14:paraId="2B1C0EDE" w14:textId="77777777" w:rsidR="00B6008E" w:rsidRPr="002A2664" w:rsidRDefault="00B6008E" w:rsidP="00B34EB0">
      <w:pPr>
        <w:spacing w:line="400" w:lineRule="exact"/>
        <w:rPr>
          <w:rFonts w:eastAsia="MingLiU"/>
          <w:sz w:val="22"/>
          <w:szCs w:val="22"/>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03"/>
        <w:gridCol w:w="1307"/>
        <w:gridCol w:w="6272"/>
      </w:tblGrid>
      <w:tr w:rsidR="00B6008E" w:rsidRPr="002A2664" w14:paraId="5F822F9B" w14:textId="77777777" w:rsidTr="009662DA">
        <w:trPr>
          <w:jc w:val="center"/>
        </w:trPr>
        <w:tc>
          <w:tcPr>
            <w:tcW w:w="703" w:type="dxa"/>
            <w:tcBorders>
              <w:top w:val="single" w:sz="4" w:space="0" w:color="auto"/>
              <w:left w:val="single" w:sz="4" w:space="0" w:color="auto"/>
              <w:bottom w:val="single" w:sz="4" w:space="0" w:color="auto"/>
              <w:right w:val="single" w:sz="4" w:space="0" w:color="auto"/>
            </w:tcBorders>
          </w:tcPr>
          <w:p w14:paraId="6E731311" w14:textId="483FBCBE"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w:t>
            </w:r>
          </w:p>
        </w:tc>
        <w:tc>
          <w:tcPr>
            <w:tcW w:w="1307" w:type="dxa"/>
            <w:tcBorders>
              <w:top w:val="single" w:sz="4" w:space="0" w:color="auto"/>
              <w:left w:val="single" w:sz="4" w:space="0" w:color="auto"/>
              <w:bottom w:val="single" w:sz="4" w:space="0" w:color="auto"/>
              <w:right w:val="single" w:sz="4" w:space="0" w:color="auto"/>
            </w:tcBorders>
          </w:tcPr>
          <w:p w14:paraId="4FAF6AC3" w14:textId="2502CF2D"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域名</w:t>
            </w:r>
          </w:p>
        </w:tc>
        <w:tc>
          <w:tcPr>
            <w:tcW w:w="6272" w:type="dxa"/>
            <w:tcBorders>
              <w:top w:val="single" w:sz="4" w:space="0" w:color="auto"/>
              <w:left w:val="single" w:sz="4" w:space="0" w:color="auto"/>
              <w:bottom w:val="single" w:sz="4" w:space="0" w:color="auto"/>
              <w:right w:val="single" w:sz="4" w:space="0" w:color="auto"/>
            </w:tcBorders>
          </w:tcPr>
          <w:p w14:paraId="179F90C9" w14:textId="6C6AE660"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字段的定义</w:t>
            </w:r>
          </w:p>
        </w:tc>
      </w:tr>
      <w:tr w:rsidR="00B6008E" w:rsidRPr="002A2664" w14:paraId="74C6CAF4" w14:textId="77777777" w:rsidTr="009662DA">
        <w:trPr>
          <w:jc w:val="center"/>
        </w:trPr>
        <w:tc>
          <w:tcPr>
            <w:tcW w:w="703" w:type="dxa"/>
            <w:tcBorders>
              <w:top w:val="single" w:sz="4" w:space="0" w:color="auto"/>
              <w:left w:val="single" w:sz="4" w:space="0" w:color="auto"/>
              <w:bottom w:val="single" w:sz="4" w:space="0" w:color="auto"/>
              <w:right w:val="single" w:sz="4" w:space="0" w:color="auto"/>
            </w:tcBorders>
          </w:tcPr>
          <w:p w14:paraId="20693D2E" w14:textId="27C53CCB"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A</w:t>
            </w:r>
          </w:p>
        </w:tc>
        <w:tc>
          <w:tcPr>
            <w:tcW w:w="1307" w:type="dxa"/>
            <w:tcBorders>
              <w:top w:val="single" w:sz="4" w:space="0" w:color="auto"/>
              <w:left w:val="single" w:sz="4" w:space="0" w:color="auto"/>
              <w:bottom w:val="single" w:sz="4" w:space="0" w:color="auto"/>
              <w:right w:val="single" w:sz="4" w:space="0" w:color="auto"/>
            </w:tcBorders>
          </w:tcPr>
          <w:p w14:paraId="005CC875" w14:textId="24F0784F"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案例编号</w:t>
            </w:r>
          </w:p>
        </w:tc>
        <w:tc>
          <w:tcPr>
            <w:tcW w:w="6272" w:type="dxa"/>
            <w:tcBorders>
              <w:top w:val="single" w:sz="4" w:space="0" w:color="auto"/>
              <w:left w:val="single" w:sz="4" w:space="0" w:color="auto"/>
              <w:bottom w:val="single" w:sz="4" w:space="0" w:color="auto"/>
              <w:right w:val="single" w:sz="4" w:space="0" w:color="auto"/>
            </w:tcBorders>
          </w:tcPr>
          <w:p w14:paraId="0282F392" w14:textId="2B1BF049"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提供的</w:t>
            </w:r>
            <w:proofErr w:type="gramStart"/>
            <w:r w:rsidRPr="002A2664">
              <w:rPr>
                <w:rFonts w:eastAsia="等线"/>
                <w:sz w:val="22"/>
                <w:szCs w:val="22"/>
                <w:lang w:eastAsia="zh-CN"/>
              </w:rPr>
              <w:t>咨</w:t>
            </w:r>
            <w:proofErr w:type="gramEnd"/>
            <w:r w:rsidRPr="002A2664">
              <w:rPr>
                <w:rFonts w:eastAsia="等线"/>
                <w:sz w:val="22"/>
                <w:szCs w:val="22"/>
                <w:lang w:eastAsia="zh-CN"/>
              </w:rPr>
              <w:t>商案例编号</w:t>
            </w:r>
          </w:p>
        </w:tc>
      </w:tr>
      <w:tr w:rsidR="00B6008E" w:rsidRPr="002A2664" w14:paraId="7039C175" w14:textId="77777777" w:rsidTr="009662DA">
        <w:trPr>
          <w:jc w:val="center"/>
        </w:trPr>
        <w:tc>
          <w:tcPr>
            <w:tcW w:w="703" w:type="dxa"/>
            <w:tcBorders>
              <w:top w:val="single" w:sz="4" w:space="0" w:color="auto"/>
              <w:left w:val="single" w:sz="4" w:space="0" w:color="auto"/>
              <w:bottom w:val="single" w:sz="4" w:space="0" w:color="auto"/>
              <w:right w:val="single" w:sz="4" w:space="0" w:color="auto"/>
            </w:tcBorders>
          </w:tcPr>
          <w:p w14:paraId="0964F396" w14:textId="019E66D5"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B</w:t>
            </w:r>
          </w:p>
        </w:tc>
        <w:tc>
          <w:tcPr>
            <w:tcW w:w="1307" w:type="dxa"/>
            <w:tcBorders>
              <w:top w:val="single" w:sz="4" w:space="0" w:color="auto"/>
              <w:left w:val="single" w:sz="4" w:space="0" w:color="auto"/>
              <w:bottom w:val="single" w:sz="4" w:space="0" w:color="auto"/>
              <w:right w:val="single" w:sz="4" w:space="0" w:color="auto"/>
            </w:tcBorders>
          </w:tcPr>
          <w:p w14:paraId="00E165FD" w14:textId="6C9CA70C"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性别</w:t>
            </w:r>
          </w:p>
        </w:tc>
        <w:tc>
          <w:tcPr>
            <w:tcW w:w="6272" w:type="dxa"/>
            <w:tcBorders>
              <w:top w:val="single" w:sz="4" w:space="0" w:color="auto"/>
              <w:left w:val="single" w:sz="4" w:space="0" w:color="auto"/>
              <w:bottom w:val="single" w:sz="4" w:space="0" w:color="auto"/>
              <w:right w:val="single" w:sz="4" w:space="0" w:color="auto"/>
            </w:tcBorders>
          </w:tcPr>
          <w:p w14:paraId="621239A1" w14:textId="247B85FC"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男性</w:t>
            </w:r>
          </w:p>
        </w:tc>
      </w:tr>
      <w:tr w:rsidR="00B6008E" w:rsidRPr="002A2664" w14:paraId="14680E5C" w14:textId="77777777" w:rsidTr="009662DA">
        <w:trPr>
          <w:jc w:val="center"/>
        </w:trPr>
        <w:tc>
          <w:tcPr>
            <w:tcW w:w="703" w:type="dxa"/>
            <w:tcBorders>
              <w:top w:val="single" w:sz="4" w:space="0" w:color="auto"/>
              <w:left w:val="single" w:sz="4" w:space="0" w:color="auto"/>
              <w:bottom w:val="single" w:sz="4" w:space="0" w:color="auto"/>
              <w:right w:val="single" w:sz="4" w:space="0" w:color="auto"/>
            </w:tcBorders>
          </w:tcPr>
          <w:p w14:paraId="72BFA75A" w14:textId="0B9DFB54"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C</w:t>
            </w:r>
          </w:p>
        </w:tc>
        <w:tc>
          <w:tcPr>
            <w:tcW w:w="1307" w:type="dxa"/>
            <w:tcBorders>
              <w:top w:val="single" w:sz="4" w:space="0" w:color="auto"/>
              <w:left w:val="single" w:sz="4" w:space="0" w:color="auto"/>
              <w:bottom w:val="single" w:sz="4" w:space="0" w:color="auto"/>
              <w:right w:val="single" w:sz="4" w:space="0" w:color="auto"/>
            </w:tcBorders>
          </w:tcPr>
          <w:p w14:paraId="3D841FA8" w14:textId="3BE1CAD1"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隐瞒项目</w:t>
            </w:r>
          </w:p>
        </w:tc>
        <w:tc>
          <w:tcPr>
            <w:tcW w:w="6272" w:type="dxa"/>
            <w:tcBorders>
              <w:top w:val="single" w:sz="4" w:space="0" w:color="auto"/>
              <w:left w:val="single" w:sz="4" w:space="0" w:color="auto"/>
              <w:bottom w:val="single" w:sz="4" w:space="0" w:color="auto"/>
              <w:right w:val="single" w:sz="4" w:space="0" w:color="auto"/>
            </w:tcBorders>
          </w:tcPr>
          <w:p w14:paraId="10BF4288" w14:textId="33E8FC63" w:rsidR="00B6008E"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『隐瞒』的项目种类</w:t>
            </w:r>
            <w:r w:rsidRPr="002A2664">
              <w:rPr>
                <w:rFonts w:eastAsia="等线"/>
                <w:sz w:val="22"/>
                <w:szCs w:val="22"/>
                <w:lang w:eastAsia="zh-CN"/>
              </w:rPr>
              <w:t xml:space="preserve"> (</w:t>
            </w:r>
            <w:r w:rsidRPr="002A2664">
              <w:rPr>
                <w:rFonts w:eastAsia="等线"/>
                <w:sz w:val="22"/>
                <w:szCs w:val="22"/>
                <w:lang w:eastAsia="zh-CN"/>
              </w:rPr>
              <w:t>汽车</w:t>
            </w:r>
            <w:r w:rsidRPr="002A2664">
              <w:rPr>
                <w:rFonts w:eastAsia="等线"/>
                <w:sz w:val="22"/>
                <w:szCs w:val="22"/>
                <w:lang w:eastAsia="zh-CN"/>
              </w:rPr>
              <w:t xml:space="preserve">; </w:t>
            </w:r>
            <w:r w:rsidRPr="002A2664">
              <w:rPr>
                <w:rFonts w:eastAsia="等线"/>
                <w:sz w:val="22"/>
                <w:szCs w:val="22"/>
                <w:lang w:eastAsia="zh-CN"/>
              </w:rPr>
              <w:t>现金</w:t>
            </w:r>
            <w:r w:rsidRPr="002A2664">
              <w:rPr>
                <w:rFonts w:eastAsia="等线"/>
                <w:sz w:val="22"/>
                <w:szCs w:val="22"/>
                <w:lang w:eastAsia="zh-CN"/>
              </w:rPr>
              <w:t xml:space="preserve">; </w:t>
            </w:r>
            <w:r w:rsidRPr="002A2664">
              <w:rPr>
                <w:rFonts w:eastAsia="等线"/>
                <w:sz w:val="22"/>
                <w:szCs w:val="22"/>
                <w:lang w:eastAsia="zh-CN"/>
              </w:rPr>
              <w:t>服饰</w:t>
            </w:r>
            <w:r w:rsidRPr="002A2664">
              <w:rPr>
                <w:rFonts w:eastAsia="等线"/>
                <w:sz w:val="22"/>
                <w:szCs w:val="22"/>
                <w:lang w:eastAsia="zh-CN"/>
              </w:rPr>
              <w:t xml:space="preserve">; </w:t>
            </w:r>
            <w:r w:rsidRPr="002A2664">
              <w:rPr>
                <w:rFonts w:eastAsia="等线"/>
                <w:sz w:val="22"/>
                <w:szCs w:val="22"/>
                <w:lang w:eastAsia="zh-CN"/>
              </w:rPr>
              <w:t>电子商品</w:t>
            </w:r>
            <w:r w:rsidRPr="002A2664">
              <w:rPr>
                <w:rFonts w:eastAsia="等线"/>
                <w:sz w:val="22"/>
                <w:szCs w:val="22"/>
                <w:lang w:eastAsia="zh-CN"/>
              </w:rPr>
              <w:t xml:space="preserve">; </w:t>
            </w:r>
            <w:r w:rsidRPr="002A2664">
              <w:rPr>
                <w:rFonts w:eastAsia="等线"/>
                <w:sz w:val="22"/>
                <w:szCs w:val="22"/>
                <w:lang w:eastAsia="zh-CN"/>
              </w:rPr>
              <w:t>娱乐</w:t>
            </w:r>
            <w:r w:rsidRPr="002A2664">
              <w:rPr>
                <w:rFonts w:eastAsia="等线"/>
                <w:sz w:val="22"/>
                <w:szCs w:val="22"/>
                <w:lang w:eastAsia="zh-CN"/>
              </w:rPr>
              <w:t xml:space="preserve">; </w:t>
            </w:r>
            <w:r w:rsidRPr="002A2664">
              <w:rPr>
                <w:rFonts w:eastAsia="等线"/>
                <w:sz w:val="22"/>
                <w:szCs w:val="22"/>
                <w:lang w:eastAsia="zh-CN"/>
              </w:rPr>
              <w:t>美食</w:t>
            </w:r>
            <w:r w:rsidRPr="002A2664">
              <w:rPr>
                <w:rFonts w:eastAsia="等线"/>
                <w:sz w:val="22"/>
                <w:szCs w:val="22"/>
                <w:lang w:eastAsia="zh-CN"/>
              </w:rPr>
              <w:t xml:space="preserve">; </w:t>
            </w:r>
            <w:r w:rsidRPr="002A2664">
              <w:rPr>
                <w:rFonts w:eastAsia="等线"/>
                <w:sz w:val="22"/>
                <w:szCs w:val="22"/>
                <w:lang w:eastAsia="zh-CN"/>
              </w:rPr>
              <w:t>投资</w:t>
            </w:r>
            <w:r w:rsidRPr="002A2664">
              <w:rPr>
                <w:rFonts w:eastAsia="等线"/>
                <w:sz w:val="22"/>
                <w:szCs w:val="22"/>
                <w:lang w:eastAsia="zh-CN"/>
              </w:rPr>
              <w:t xml:space="preserve">; </w:t>
            </w:r>
            <w:r w:rsidRPr="002A2664">
              <w:rPr>
                <w:rFonts w:eastAsia="等线"/>
                <w:sz w:val="22"/>
                <w:szCs w:val="22"/>
                <w:lang w:eastAsia="zh-CN"/>
              </w:rPr>
              <w:t>旅游</w:t>
            </w:r>
            <w:r w:rsidRPr="002A2664">
              <w:rPr>
                <w:rFonts w:eastAsia="等线"/>
                <w:sz w:val="22"/>
                <w:szCs w:val="22"/>
                <w:lang w:eastAsia="zh-CN"/>
              </w:rPr>
              <w:t>)</w:t>
            </w:r>
          </w:p>
        </w:tc>
      </w:tr>
      <w:tr w:rsidR="00B6008E" w:rsidRPr="002A2664" w14:paraId="76253F5C" w14:textId="77777777" w:rsidTr="009662DA">
        <w:trPr>
          <w:jc w:val="center"/>
        </w:trPr>
        <w:tc>
          <w:tcPr>
            <w:tcW w:w="703" w:type="dxa"/>
            <w:tcBorders>
              <w:top w:val="single" w:sz="4" w:space="0" w:color="auto"/>
              <w:left w:val="single" w:sz="4" w:space="0" w:color="auto"/>
              <w:bottom w:val="single" w:sz="4" w:space="0" w:color="auto"/>
              <w:right w:val="single" w:sz="4" w:space="0" w:color="auto"/>
            </w:tcBorders>
          </w:tcPr>
          <w:p w14:paraId="76FBA6AD" w14:textId="5684B2A6"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E</w:t>
            </w:r>
          </w:p>
        </w:tc>
        <w:tc>
          <w:tcPr>
            <w:tcW w:w="1307" w:type="dxa"/>
            <w:tcBorders>
              <w:top w:val="single" w:sz="4" w:space="0" w:color="auto"/>
              <w:left w:val="single" w:sz="4" w:space="0" w:color="auto"/>
              <w:bottom w:val="single" w:sz="4" w:space="0" w:color="auto"/>
              <w:right w:val="single" w:sz="4" w:space="0" w:color="auto"/>
            </w:tcBorders>
          </w:tcPr>
          <w:p w14:paraId="2F363116" w14:textId="067EEC91"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案例编号</w:t>
            </w:r>
          </w:p>
        </w:tc>
        <w:tc>
          <w:tcPr>
            <w:tcW w:w="6272" w:type="dxa"/>
            <w:tcBorders>
              <w:top w:val="single" w:sz="4" w:space="0" w:color="auto"/>
              <w:left w:val="single" w:sz="4" w:space="0" w:color="auto"/>
              <w:bottom w:val="single" w:sz="4" w:space="0" w:color="auto"/>
              <w:right w:val="single" w:sz="4" w:space="0" w:color="auto"/>
            </w:tcBorders>
          </w:tcPr>
          <w:p w14:paraId="4D05E4BF" w14:textId="748CAEAF"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提供的</w:t>
            </w:r>
            <w:proofErr w:type="gramStart"/>
            <w:r w:rsidRPr="002A2664">
              <w:rPr>
                <w:rFonts w:eastAsia="等线"/>
                <w:sz w:val="22"/>
                <w:szCs w:val="22"/>
                <w:lang w:eastAsia="zh-CN"/>
              </w:rPr>
              <w:t>咨</w:t>
            </w:r>
            <w:proofErr w:type="gramEnd"/>
            <w:r w:rsidRPr="002A2664">
              <w:rPr>
                <w:rFonts w:eastAsia="等线"/>
                <w:sz w:val="22"/>
                <w:szCs w:val="22"/>
                <w:lang w:eastAsia="zh-CN"/>
              </w:rPr>
              <w:t>商案例编号</w:t>
            </w:r>
          </w:p>
        </w:tc>
      </w:tr>
      <w:tr w:rsidR="00B6008E" w:rsidRPr="002A2664" w14:paraId="6F2577AC" w14:textId="77777777" w:rsidTr="009662DA">
        <w:trPr>
          <w:jc w:val="center"/>
        </w:trPr>
        <w:tc>
          <w:tcPr>
            <w:tcW w:w="703" w:type="dxa"/>
            <w:tcBorders>
              <w:top w:val="single" w:sz="4" w:space="0" w:color="auto"/>
              <w:left w:val="single" w:sz="4" w:space="0" w:color="auto"/>
              <w:bottom w:val="single" w:sz="4" w:space="0" w:color="auto"/>
              <w:right w:val="single" w:sz="4" w:space="0" w:color="auto"/>
            </w:tcBorders>
          </w:tcPr>
          <w:p w14:paraId="0DFCB3AC" w14:textId="7810A1F9"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F</w:t>
            </w:r>
          </w:p>
        </w:tc>
        <w:tc>
          <w:tcPr>
            <w:tcW w:w="1307" w:type="dxa"/>
            <w:tcBorders>
              <w:top w:val="single" w:sz="4" w:space="0" w:color="auto"/>
              <w:left w:val="single" w:sz="4" w:space="0" w:color="auto"/>
              <w:bottom w:val="single" w:sz="4" w:space="0" w:color="auto"/>
              <w:right w:val="single" w:sz="4" w:space="0" w:color="auto"/>
            </w:tcBorders>
          </w:tcPr>
          <w:p w14:paraId="32857BB7" w14:textId="1E444936"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性别</w:t>
            </w:r>
          </w:p>
        </w:tc>
        <w:tc>
          <w:tcPr>
            <w:tcW w:w="6272" w:type="dxa"/>
            <w:tcBorders>
              <w:top w:val="single" w:sz="4" w:space="0" w:color="auto"/>
              <w:left w:val="single" w:sz="4" w:space="0" w:color="auto"/>
              <w:bottom w:val="single" w:sz="4" w:space="0" w:color="auto"/>
              <w:right w:val="single" w:sz="4" w:space="0" w:color="auto"/>
            </w:tcBorders>
          </w:tcPr>
          <w:p w14:paraId="45E7F818" w14:textId="2F087A73"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女性</w:t>
            </w:r>
          </w:p>
        </w:tc>
      </w:tr>
      <w:tr w:rsidR="00B6008E" w:rsidRPr="002A2664" w14:paraId="5052C963" w14:textId="77777777" w:rsidTr="009662DA">
        <w:trPr>
          <w:jc w:val="center"/>
        </w:trPr>
        <w:tc>
          <w:tcPr>
            <w:tcW w:w="703" w:type="dxa"/>
            <w:tcBorders>
              <w:top w:val="single" w:sz="4" w:space="0" w:color="auto"/>
              <w:left w:val="single" w:sz="4" w:space="0" w:color="auto"/>
              <w:bottom w:val="single" w:sz="4" w:space="0" w:color="auto"/>
              <w:right w:val="single" w:sz="4" w:space="0" w:color="auto"/>
            </w:tcBorders>
          </w:tcPr>
          <w:p w14:paraId="0B6D0237" w14:textId="1EC7EE28"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G</w:t>
            </w:r>
          </w:p>
        </w:tc>
        <w:tc>
          <w:tcPr>
            <w:tcW w:w="1307" w:type="dxa"/>
            <w:tcBorders>
              <w:top w:val="single" w:sz="4" w:space="0" w:color="auto"/>
              <w:left w:val="single" w:sz="4" w:space="0" w:color="auto"/>
              <w:bottom w:val="single" w:sz="4" w:space="0" w:color="auto"/>
              <w:right w:val="single" w:sz="4" w:space="0" w:color="auto"/>
            </w:tcBorders>
          </w:tcPr>
          <w:p w14:paraId="6FFAADDA" w14:textId="0EBA28FD"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隐瞒项目</w:t>
            </w:r>
          </w:p>
        </w:tc>
        <w:tc>
          <w:tcPr>
            <w:tcW w:w="6272" w:type="dxa"/>
            <w:tcBorders>
              <w:top w:val="single" w:sz="4" w:space="0" w:color="auto"/>
              <w:left w:val="single" w:sz="4" w:space="0" w:color="auto"/>
              <w:bottom w:val="single" w:sz="4" w:space="0" w:color="auto"/>
              <w:right w:val="single" w:sz="4" w:space="0" w:color="auto"/>
            </w:tcBorders>
          </w:tcPr>
          <w:p w14:paraId="7EEC7509" w14:textId="697BC0EC" w:rsidR="00B6008E"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『隐瞒』的项目种类</w:t>
            </w:r>
            <w:r w:rsidRPr="002A2664">
              <w:rPr>
                <w:rFonts w:eastAsia="等线"/>
                <w:sz w:val="22"/>
                <w:szCs w:val="22"/>
                <w:lang w:eastAsia="zh-CN"/>
              </w:rPr>
              <w:t xml:space="preserve"> (</w:t>
            </w:r>
            <w:r w:rsidRPr="002A2664">
              <w:rPr>
                <w:rFonts w:eastAsia="等线"/>
                <w:sz w:val="22"/>
                <w:szCs w:val="22"/>
                <w:lang w:eastAsia="zh-CN"/>
              </w:rPr>
              <w:t>汽车</w:t>
            </w:r>
            <w:r w:rsidRPr="002A2664">
              <w:rPr>
                <w:rFonts w:eastAsia="等线"/>
                <w:sz w:val="22"/>
                <w:szCs w:val="22"/>
                <w:lang w:eastAsia="zh-CN"/>
              </w:rPr>
              <w:t xml:space="preserve">; </w:t>
            </w:r>
            <w:r w:rsidRPr="002A2664">
              <w:rPr>
                <w:rFonts w:eastAsia="等线"/>
                <w:sz w:val="22"/>
                <w:szCs w:val="22"/>
                <w:lang w:eastAsia="zh-CN"/>
              </w:rPr>
              <w:t>现金</w:t>
            </w:r>
            <w:r w:rsidRPr="002A2664">
              <w:rPr>
                <w:rFonts w:eastAsia="等线"/>
                <w:sz w:val="22"/>
                <w:szCs w:val="22"/>
                <w:lang w:eastAsia="zh-CN"/>
              </w:rPr>
              <w:t xml:space="preserve">; </w:t>
            </w:r>
            <w:r w:rsidRPr="002A2664">
              <w:rPr>
                <w:rFonts w:eastAsia="等线"/>
                <w:sz w:val="22"/>
                <w:szCs w:val="22"/>
                <w:lang w:eastAsia="zh-CN"/>
              </w:rPr>
              <w:t>服饰</w:t>
            </w:r>
            <w:r w:rsidRPr="002A2664">
              <w:rPr>
                <w:rFonts w:eastAsia="等线"/>
                <w:sz w:val="22"/>
                <w:szCs w:val="22"/>
                <w:lang w:eastAsia="zh-CN"/>
              </w:rPr>
              <w:t xml:space="preserve">; </w:t>
            </w:r>
            <w:r w:rsidRPr="002A2664">
              <w:rPr>
                <w:rFonts w:eastAsia="等线"/>
                <w:sz w:val="22"/>
                <w:szCs w:val="22"/>
                <w:lang w:eastAsia="zh-CN"/>
              </w:rPr>
              <w:t>电子商品</w:t>
            </w:r>
            <w:r w:rsidRPr="002A2664">
              <w:rPr>
                <w:rFonts w:eastAsia="等线"/>
                <w:sz w:val="22"/>
                <w:szCs w:val="22"/>
                <w:lang w:eastAsia="zh-CN"/>
              </w:rPr>
              <w:t xml:space="preserve">; </w:t>
            </w:r>
            <w:r w:rsidRPr="002A2664">
              <w:rPr>
                <w:rFonts w:eastAsia="等线"/>
                <w:sz w:val="22"/>
                <w:szCs w:val="22"/>
                <w:lang w:eastAsia="zh-CN"/>
              </w:rPr>
              <w:t>娱乐</w:t>
            </w:r>
            <w:r w:rsidRPr="002A2664">
              <w:rPr>
                <w:rFonts w:eastAsia="等线"/>
                <w:sz w:val="22"/>
                <w:szCs w:val="22"/>
                <w:lang w:eastAsia="zh-CN"/>
              </w:rPr>
              <w:t xml:space="preserve">; </w:t>
            </w:r>
            <w:r w:rsidRPr="002A2664">
              <w:rPr>
                <w:rFonts w:eastAsia="等线"/>
                <w:sz w:val="22"/>
                <w:szCs w:val="22"/>
                <w:lang w:eastAsia="zh-CN"/>
              </w:rPr>
              <w:t>美食</w:t>
            </w:r>
            <w:r w:rsidRPr="002A2664">
              <w:rPr>
                <w:rFonts w:eastAsia="等线"/>
                <w:sz w:val="22"/>
                <w:szCs w:val="22"/>
                <w:lang w:eastAsia="zh-CN"/>
              </w:rPr>
              <w:t xml:space="preserve">; </w:t>
            </w:r>
            <w:r w:rsidRPr="002A2664">
              <w:rPr>
                <w:rFonts w:eastAsia="等线"/>
                <w:sz w:val="22"/>
                <w:szCs w:val="22"/>
                <w:lang w:eastAsia="zh-CN"/>
              </w:rPr>
              <w:t>投资</w:t>
            </w:r>
            <w:r w:rsidRPr="002A2664">
              <w:rPr>
                <w:rFonts w:eastAsia="等线"/>
                <w:sz w:val="22"/>
                <w:szCs w:val="22"/>
                <w:lang w:eastAsia="zh-CN"/>
              </w:rPr>
              <w:t xml:space="preserve">; </w:t>
            </w:r>
            <w:r w:rsidRPr="002A2664">
              <w:rPr>
                <w:rFonts w:eastAsia="等线"/>
                <w:sz w:val="22"/>
                <w:szCs w:val="22"/>
                <w:lang w:eastAsia="zh-CN"/>
              </w:rPr>
              <w:t>旅游</w:t>
            </w:r>
            <w:r w:rsidRPr="002A2664">
              <w:rPr>
                <w:rFonts w:eastAsia="等线"/>
                <w:sz w:val="22"/>
                <w:szCs w:val="22"/>
                <w:lang w:eastAsia="zh-CN"/>
              </w:rPr>
              <w:t>)</w:t>
            </w:r>
          </w:p>
        </w:tc>
      </w:tr>
    </w:tbl>
    <w:p w14:paraId="1304C331" w14:textId="77777777" w:rsidR="00B6008E" w:rsidRPr="002A2664" w:rsidRDefault="00B6008E" w:rsidP="00B34EB0">
      <w:pPr>
        <w:spacing w:line="400" w:lineRule="exact"/>
        <w:rPr>
          <w:rFonts w:eastAsia="MingLiU"/>
          <w:sz w:val="22"/>
          <w:szCs w:val="22"/>
          <w:lang w:eastAsia="zh-CN"/>
        </w:rPr>
      </w:pPr>
    </w:p>
    <w:p w14:paraId="38C0FBAE" w14:textId="7A2CBBD2" w:rsidR="00B6008E"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佳</w:t>
      </w:r>
      <w:proofErr w:type="gramStart"/>
      <w:r w:rsidRPr="002A2664">
        <w:rPr>
          <w:rFonts w:eastAsia="等线"/>
          <w:sz w:val="22"/>
          <w:szCs w:val="22"/>
          <w:lang w:eastAsia="zh-CN"/>
        </w:rPr>
        <w:t>佳咨商中心</w:t>
      </w:r>
      <w:proofErr w:type="gramEnd"/>
      <w:r w:rsidRPr="002A2664">
        <w:rPr>
          <w:rFonts w:eastAsia="等线"/>
          <w:sz w:val="22"/>
          <w:szCs w:val="22"/>
          <w:lang w:eastAsia="zh-CN"/>
        </w:rPr>
        <w:t>也订出了</w:t>
      </w:r>
      <w:r w:rsidRPr="002A2664">
        <w:rPr>
          <w:rFonts w:eastAsia="等线"/>
          <w:sz w:val="22"/>
          <w:szCs w:val="22"/>
          <w:lang w:eastAsia="zh-CN"/>
        </w:rPr>
        <w:t>A</w:t>
      </w:r>
      <w:r w:rsidRPr="002A2664">
        <w:rPr>
          <w:rFonts w:eastAsia="等线"/>
          <w:sz w:val="22"/>
          <w:szCs w:val="22"/>
          <w:lang w:eastAsia="zh-CN"/>
        </w:rPr>
        <w:t>事件代表案例为男性、</w:t>
      </w:r>
      <w:r w:rsidRPr="002A2664">
        <w:rPr>
          <w:rFonts w:eastAsia="等线"/>
          <w:sz w:val="22"/>
          <w:szCs w:val="22"/>
          <w:lang w:eastAsia="zh-CN"/>
        </w:rPr>
        <w:t>B</w:t>
      </w:r>
      <w:r w:rsidRPr="002A2664">
        <w:rPr>
          <w:rFonts w:eastAsia="等线"/>
          <w:sz w:val="22"/>
          <w:szCs w:val="22"/>
          <w:lang w:eastAsia="zh-CN"/>
        </w:rPr>
        <w:t>事件代表案例为女性，同时也将</w:t>
      </w:r>
      <w:proofErr w:type="spellStart"/>
      <w:r w:rsidRPr="002A2664">
        <w:rPr>
          <w:rFonts w:eastAsia="等线"/>
          <w:sz w:val="22"/>
          <w:szCs w:val="22"/>
          <w:lang w:eastAsia="zh-CN"/>
        </w:rPr>
        <w:t>Ei</w:t>
      </w:r>
      <w:proofErr w:type="spellEnd"/>
      <w:r w:rsidRPr="002A2664">
        <w:rPr>
          <w:rFonts w:eastAsia="等线"/>
          <w:sz w:val="22"/>
          <w:szCs w:val="22"/>
          <w:lang w:eastAsia="zh-CN"/>
        </w:rPr>
        <w:t>事件代表不同的『隐瞒』的项目，</w:t>
      </w:r>
      <w:r w:rsidRPr="002A2664">
        <w:rPr>
          <w:rFonts w:eastAsia="等线"/>
          <w:sz w:val="22"/>
          <w:szCs w:val="22"/>
          <w:lang w:eastAsia="zh-CN"/>
        </w:rPr>
        <w:t>E1</w:t>
      </w:r>
      <w:r w:rsidRPr="002A2664">
        <w:rPr>
          <w:rFonts w:eastAsia="等线"/>
          <w:sz w:val="22"/>
          <w:szCs w:val="22"/>
          <w:lang w:eastAsia="zh-CN"/>
        </w:rPr>
        <w:t>为汽车</w:t>
      </w:r>
      <w:r w:rsidRPr="002A2664">
        <w:rPr>
          <w:rFonts w:eastAsia="等线"/>
          <w:sz w:val="22"/>
          <w:szCs w:val="22"/>
          <w:lang w:eastAsia="zh-CN"/>
        </w:rPr>
        <w:t>; E2</w:t>
      </w:r>
      <w:r w:rsidRPr="002A2664">
        <w:rPr>
          <w:rFonts w:eastAsia="等线"/>
          <w:sz w:val="22"/>
          <w:szCs w:val="22"/>
          <w:lang w:eastAsia="zh-CN"/>
        </w:rPr>
        <w:t>为现金</w:t>
      </w:r>
      <w:r w:rsidRPr="002A2664">
        <w:rPr>
          <w:rFonts w:eastAsia="等线"/>
          <w:sz w:val="22"/>
          <w:szCs w:val="22"/>
          <w:lang w:eastAsia="zh-CN"/>
        </w:rPr>
        <w:t>; E3</w:t>
      </w:r>
      <w:r w:rsidRPr="002A2664">
        <w:rPr>
          <w:rFonts w:eastAsia="等线"/>
          <w:sz w:val="22"/>
          <w:szCs w:val="22"/>
          <w:lang w:eastAsia="zh-CN"/>
        </w:rPr>
        <w:t>为服饰</w:t>
      </w:r>
      <w:r w:rsidRPr="002A2664">
        <w:rPr>
          <w:rFonts w:eastAsia="等线"/>
          <w:sz w:val="22"/>
          <w:szCs w:val="22"/>
          <w:lang w:eastAsia="zh-CN"/>
        </w:rPr>
        <w:t>; E4</w:t>
      </w:r>
      <w:r w:rsidRPr="002A2664">
        <w:rPr>
          <w:rFonts w:eastAsia="等线"/>
          <w:sz w:val="22"/>
          <w:szCs w:val="22"/>
          <w:lang w:eastAsia="zh-CN"/>
        </w:rPr>
        <w:t>为电子商品</w:t>
      </w:r>
      <w:r w:rsidRPr="002A2664">
        <w:rPr>
          <w:rFonts w:eastAsia="等线"/>
          <w:sz w:val="22"/>
          <w:szCs w:val="22"/>
          <w:lang w:eastAsia="zh-CN"/>
        </w:rPr>
        <w:t>; E5</w:t>
      </w:r>
      <w:r w:rsidRPr="002A2664">
        <w:rPr>
          <w:rFonts w:eastAsia="等线"/>
          <w:sz w:val="22"/>
          <w:szCs w:val="22"/>
          <w:lang w:eastAsia="zh-CN"/>
        </w:rPr>
        <w:t>为娱乐</w:t>
      </w:r>
      <w:r w:rsidRPr="002A2664">
        <w:rPr>
          <w:rFonts w:eastAsia="等线"/>
          <w:sz w:val="22"/>
          <w:szCs w:val="22"/>
          <w:lang w:eastAsia="zh-CN"/>
        </w:rPr>
        <w:t>; E6</w:t>
      </w:r>
      <w:r w:rsidRPr="002A2664">
        <w:rPr>
          <w:rFonts w:eastAsia="等线"/>
          <w:sz w:val="22"/>
          <w:szCs w:val="22"/>
          <w:lang w:eastAsia="zh-CN"/>
        </w:rPr>
        <w:t>为美食</w:t>
      </w:r>
      <w:r w:rsidRPr="002A2664">
        <w:rPr>
          <w:rFonts w:eastAsia="等线"/>
          <w:sz w:val="22"/>
          <w:szCs w:val="22"/>
          <w:lang w:eastAsia="zh-CN"/>
        </w:rPr>
        <w:t>; E7</w:t>
      </w:r>
      <w:r w:rsidRPr="002A2664">
        <w:rPr>
          <w:rFonts w:eastAsia="等线"/>
          <w:sz w:val="22"/>
          <w:szCs w:val="22"/>
          <w:lang w:eastAsia="zh-CN"/>
        </w:rPr>
        <w:t>为投资</w:t>
      </w:r>
      <w:r w:rsidRPr="002A2664">
        <w:rPr>
          <w:rFonts w:eastAsia="等线"/>
          <w:sz w:val="22"/>
          <w:szCs w:val="22"/>
          <w:lang w:eastAsia="zh-CN"/>
        </w:rPr>
        <w:t>; E8</w:t>
      </w:r>
      <w:r w:rsidRPr="002A2664">
        <w:rPr>
          <w:rFonts w:eastAsia="等线"/>
          <w:sz w:val="22"/>
          <w:szCs w:val="22"/>
          <w:lang w:eastAsia="zh-CN"/>
        </w:rPr>
        <w:t>为旅游。</w:t>
      </w:r>
    </w:p>
    <w:p w14:paraId="5E84039F" w14:textId="5A012648" w:rsidR="00B6008E"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佳</w:t>
      </w:r>
      <w:proofErr w:type="gramStart"/>
      <w:r w:rsidRPr="002A2664">
        <w:rPr>
          <w:rFonts w:eastAsia="等线"/>
          <w:sz w:val="22"/>
          <w:szCs w:val="22"/>
          <w:lang w:eastAsia="zh-CN"/>
        </w:rPr>
        <w:t>佳咨商中心</w:t>
      </w:r>
      <w:proofErr w:type="gramEnd"/>
      <w:r w:rsidRPr="002A2664">
        <w:rPr>
          <w:rFonts w:eastAsia="等线"/>
          <w:sz w:val="22"/>
          <w:szCs w:val="22"/>
          <w:lang w:eastAsia="zh-CN"/>
        </w:rPr>
        <w:t>也订出各类随机变量：</w:t>
      </w:r>
      <w:r w:rsidRPr="002A2664">
        <w:rPr>
          <w:rFonts w:eastAsia="等线"/>
          <w:sz w:val="22"/>
          <w:szCs w:val="22"/>
          <w:lang w:eastAsia="zh-CN"/>
        </w:rPr>
        <w:t>X1</w:t>
      </w:r>
      <w:r w:rsidRPr="002A2664">
        <w:rPr>
          <w:rFonts w:eastAsia="等线"/>
          <w:sz w:val="22"/>
          <w:szCs w:val="22"/>
          <w:lang w:eastAsia="zh-CN"/>
        </w:rPr>
        <w:t>为随机从所有案例中抽样</w:t>
      </w:r>
      <w:r w:rsidRPr="002A2664">
        <w:rPr>
          <w:rFonts w:eastAsia="等线"/>
          <w:sz w:val="22"/>
          <w:szCs w:val="22"/>
          <w:lang w:eastAsia="zh-CN"/>
        </w:rPr>
        <w:t>10</w:t>
      </w:r>
      <w:r w:rsidRPr="002A2664">
        <w:rPr>
          <w:rFonts w:eastAsia="等线"/>
          <w:sz w:val="22"/>
          <w:szCs w:val="22"/>
          <w:lang w:eastAsia="zh-CN"/>
        </w:rPr>
        <w:t>人中</w:t>
      </w:r>
      <w:r w:rsidRPr="002A2664">
        <w:rPr>
          <w:rFonts w:eastAsia="等线"/>
          <w:sz w:val="22"/>
          <w:szCs w:val="22"/>
          <w:lang w:eastAsia="zh-CN"/>
        </w:rPr>
        <w:t>B</w:t>
      </w:r>
      <w:r w:rsidRPr="002A2664">
        <w:rPr>
          <w:rFonts w:eastAsia="等线"/>
          <w:sz w:val="22"/>
          <w:szCs w:val="22"/>
          <w:lang w:eastAsia="zh-CN"/>
        </w:rPr>
        <w:t>的个数；</w:t>
      </w:r>
      <w:r w:rsidRPr="002A2664">
        <w:rPr>
          <w:rFonts w:eastAsia="等线"/>
          <w:sz w:val="22"/>
          <w:szCs w:val="22"/>
          <w:lang w:eastAsia="zh-CN"/>
        </w:rPr>
        <w:t>X2</w:t>
      </w:r>
      <w:r w:rsidRPr="002A2664">
        <w:rPr>
          <w:rFonts w:eastAsia="等线"/>
          <w:sz w:val="22"/>
          <w:szCs w:val="22"/>
          <w:lang w:eastAsia="zh-CN"/>
        </w:rPr>
        <w:t>为随机从所有案例中抽样</w:t>
      </w:r>
      <w:r w:rsidRPr="002A2664">
        <w:rPr>
          <w:rFonts w:eastAsia="等线"/>
          <w:sz w:val="22"/>
          <w:szCs w:val="22"/>
          <w:lang w:eastAsia="zh-CN"/>
        </w:rPr>
        <w:t>10</w:t>
      </w:r>
      <w:r w:rsidRPr="002A2664">
        <w:rPr>
          <w:rFonts w:eastAsia="等线"/>
          <w:sz w:val="22"/>
          <w:szCs w:val="22"/>
          <w:lang w:eastAsia="zh-CN"/>
        </w:rPr>
        <w:t>人中</w:t>
      </w:r>
      <w:r w:rsidRPr="002A2664">
        <w:rPr>
          <w:rFonts w:eastAsia="等线"/>
          <w:sz w:val="22"/>
          <w:szCs w:val="22"/>
          <w:lang w:eastAsia="zh-CN"/>
        </w:rPr>
        <w:t>E2</w:t>
      </w:r>
      <w:r w:rsidRPr="002A2664">
        <w:rPr>
          <w:rFonts w:eastAsia="等线"/>
          <w:sz w:val="22"/>
          <w:szCs w:val="22"/>
          <w:lang w:eastAsia="zh-CN"/>
        </w:rPr>
        <w:t>的人数；</w:t>
      </w:r>
      <w:r w:rsidRPr="002A2664">
        <w:rPr>
          <w:rFonts w:eastAsia="等线"/>
          <w:sz w:val="22"/>
          <w:szCs w:val="22"/>
          <w:lang w:eastAsia="zh-CN"/>
        </w:rPr>
        <w:t>X3</w:t>
      </w:r>
      <w:r w:rsidRPr="002A2664">
        <w:rPr>
          <w:rFonts w:eastAsia="等线"/>
          <w:sz w:val="22"/>
          <w:szCs w:val="22"/>
          <w:lang w:eastAsia="zh-CN"/>
        </w:rPr>
        <w:t>为随机从所有案例中抽样</w:t>
      </w:r>
      <w:r w:rsidRPr="002A2664">
        <w:rPr>
          <w:rFonts w:eastAsia="等线"/>
          <w:sz w:val="22"/>
          <w:szCs w:val="22"/>
          <w:lang w:eastAsia="zh-CN"/>
        </w:rPr>
        <w:t>10</w:t>
      </w:r>
      <w:r w:rsidRPr="002A2664">
        <w:rPr>
          <w:rFonts w:eastAsia="等线"/>
          <w:sz w:val="22"/>
          <w:szCs w:val="22"/>
          <w:lang w:eastAsia="zh-CN"/>
        </w:rPr>
        <w:t>人中</w:t>
      </w:r>
      <w:r w:rsidRPr="002A2664">
        <w:rPr>
          <w:rFonts w:eastAsia="等线"/>
          <w:sz w:val="22"/>
          <w:szCs w:val="22"/>
          <w:lang w:eastAsia="zh-CN"/>
        </w:rPr>
        <w:t>B and E2</w:t>
      </w:r>
      <w:r w:rsidRPr="002A2664">
        <w:rPr>
          <w:rFonts w:eastAsia="等线"/>
          <w:sz w:val="22"/>
          <w:szCs w:val="22"/>
          <w:lang w:eastAsia="zh-CN"/>
        </w:rPr>
        <w:t>的人数；，</w:t>
      </w:r>
      <w:r w:rsidRPr="002A2664">
        <w:rPr>
          <w:rFonts w:eastAsia="等线"/>
          <w:sz w:val="22"/>
          <w:szCs w:val="22"/>
          <w:lang w:eastAsia="zh-CN"/>
        </w:rPr>
        <w:t>X4</w:t>
      </w:r>
      <w:r w:rsidRPr="002A2664">
        <w:rPr>
          <w:rFonts w:eastAsia="等线"/>
          <w:sz w:val="22"/>
          <w:szCs w:val="22"/>
          <w:lang w:eastAsia="zh-CN"/>
        </w:rPr>
        <w:t>为随机从所有案例中抽样</w:t>
      </w:r>
      <w:r w:rsidRPr="002A2664">
        <w:rPr>
          <w:rFonts w:eastAsia="等线"/>
          <w:sz w:val="22"/>
          <w:szCs w:val="22"/>
          <w:lang w:eastAsia="zh-CN"/>
        </w:rPr>
        <w:t>10</w:t>
      </w:r>
      <w:r w:rsidRPr="002A2664">
        <w:rPr>
          <w:rFonts w:eastAsia="等线"/>
          <w:sz w:val="22"/>
          <w:szCs w:val="22"/>
          <w:lang w:eastAsia="zh-CN"/>
        </w:rPr>
        <w:t>人中</w:t>
      </w:r>
      <w:r w:rsidRPr="002A2664">
        <w:rPr>
          <w:rFonts w:eastAsia="等线"/>
          <w:sz w:val="22"/>
          <w:szCs w:val="22"/>
          <w:lang w:eastAsia="zh-CN"/>
        </w:rPr>
        <w:t>A and E4</w:t>
      </w:r>
      <w:r w:rsidRPr="002A2664">
        <w:rPr>
          <w:rFonts w:eastAsia="等线"/>
          <w:sz w:val="22"/>
          <w:szCs w:val="22"/>
          <w:lang w:eastAsia="zh-CN"/>
        </w:rPr>
        <w:t>的人数；</w:t>
      </w:r>
      <w:r w:rsidRPr="002A2664">
        <w:rPr>
          <w:rFonts w:eastAsia="等线"/>
          <w:sz w:val="22"/>
          <w:szCs w:val="22"/>
          <w:lang w:eastAsia="zh-CN"/>
        </w:rPr>
        <w:t>X5</w:t>
      </w:r>
      <w:r w:rsidRPr="002A2664">
        <w:rPr>
          <w:rFonts w:eastAsia="等线"/>
          <w:sz w:val="22"/>
          <w:szCs w:val="22"/>
          <w:lang w:eastAsia="zh-CN"/>
        </w:rPr>
        <w:t>为随机从所有案例中抽样</w:t>
      </w:r>
      <w:r w:rsidRPr="002A2664">
        <w:rPr>
          <w:rFonts w:eastAsia="等线"/>
          <w:sz w:val="22"/>
          <w:szCs w:val="22"/>
          <w:lang w:eastAsia="zh-CN"/>
        </w:rPr>
        <w:t>10</w:t>
      </w:r>
      <w:r w:rsidRPr="002A2664">
        <w:rPr>
          <w:rFonts w:eastAsia="等线"/>
          <w:sz w:val="22"/>
          <w:szCs w:val="22"/>
          <w:lang w:eastAsia="zh-CN"/>
        </w:rPr>
        <w:t>人中</w:t>
      </w:r>
      <w:r w:rsidRPr="002A2664">
        <w:rPr>
          <w:rFonts w:eastAsia="等线"/>
          <w:sz w:val="22"/>
          <w:szCs w:val="22"/>
          <w:lang w:eastAsia="zh-CN"/>
        </w:rPr>
        <w:t>A and E5</w:t>
      </w:r>
      <w:r w:rsidRPr="002A2664">
        <w:rPr>
          <w:rFonts w:eastAsia="等线"/>
          <w:sz w:val="22"/>
          <w:szCs w:val="22"/>
          <w:lang w:eastAsia="zh-CN"/>
        </w:rPr>
        <w:t>的人数；</w:t>
      </w:r>
      <w:r w:rsidRPr="002A2664">
        <w:rPr>
          <w:rFonts w:eastAsia="等线"/>
          <w:sz w:val="22"/>
          <w:szCs w:val="22"/>
          <w:lang w:eastAsia="zh-CN"/>
        </w:rPr>
        <w:t>X6</w:t>
      </w:r>
      <w:r w:rsidRPr="002A2664">
        <w:rPr>
          <w:rFonts w:eastAsia="等线"/>
          <w:sz w:val="22"/>
          <w:szCs w:val="22"/>
          <w:lang w:eastAsia="zh-CN"/>
        </w:rPr>
        <w:t>为随机从所有案例中抽样</w:t>
      </w:r>
      <w:r w:rsidRPr="002A2664">
        <w:rPr>
          <w:rFonts w:eastAsia="等线"/>
          <w:sz w:val="22"/>
          <w:szCs w:val="22"/>
          <w:lang w:eastAsia="zh-CN"/>
        </w:rPr>
        <w:t>10</w:t>
      </w:r>
      <w:r w:rsidRPr="002A2664">
        <w:rPr>
          <w:rFonts w:eastAsia="等线"/>
          <w:sz w:val="22"/>
          <w:szCs w:val="22"/>
          <w:lang w:eastAsia="zh-CN"/>
        </w:rPr>
        <w:t>人中</w:t>
      </w:r>
      <w:r w:rsidRPr="002A2664">
        <w:rPr>
          <w:rFonts w:eastAsia="等线"/>
          <w:sz w:val="22"/>
          <w:szCs w:val="22"/>
          <w:lang w:eastAsia="zh-CN"/>
        </w:rPr>
        <w:t>B and E8</w:t>
      </w:r>
      <w:r w:rsidRPr="002A2664">
        <w:rPr>
          <w:rFonts w:eastAsia="等线"/>
          <w:sz w:val="22"/>
          <w:szCs w:val="22"/>
          <w:lang w:eastAsia="zh-CN"/>
        </w:rPr>
        <w:t>的人数；</w:t>
      </w:r>
      <w:r w:rsidRPr="002A2664">
        <w:rPr>
          <w:rFonts w:eastAsia="等线"/>
          <w:sz w:val="22"/>
          <w:szCs w:val="22"/>
          <w:lang w:eastAsia="zh-CN"/>
        </w:rPr>
        <w:t>X7</w:t>
      </w:r>
      <w:r w:rsidRPr="002A2664">
        <w:rPr>
          <w:rFonts w:eastAsia="等线"/>
          <w:sz w:val="22"/>
          <w:szCs w:val="22"/>
          <w:lang w:eastAsia="zh-CN"/>
        </w:rPr>
        <w:t>为随机从所有案例中抽样</w:t>
      </w:r>
      <w:r w:rsidRPr="002A2664">
        <w:rPr>
          <w:rFonts w:eastAsia="等线"/>
          <w:sz w:val="22"/>
          <w:szCs w:val="22"/>
          <w:lang w:eastAsia="zh-CN"/>
        </w:rPr>
        <w:t>10</w:t>
      </w:r>
      <w:r w:rsidRPr="002A2664">
        <w:rPr>
          <w:rFonts w:eastAsia="等线"/>
          <w:sz w:val="22"/>
          <w:szCs w:val="22"/>
          <w:lang w:eastAsia="zh-CN"/>
        </w:rPr>
        <w:t>人中</w:t>
      </w:r>
      <w:r w:rsidRPr="002A2664">
        <w:rPr>
          <w:rFonts w:eastAsia="等线"/>
          <w:sz w:val="22"/>
          <w:szCs w:val="22"/>
          <w:lang w:eastAsia="zh-CN"/>
        </w:rPr>
        <w:t>A and E7</w:t>
      </w:r>
      <w:r w:rsidRPr="002A2664">
        <w:rPr>
          <w:rFonts w:eastAsia="等线"/>
          <w:sz w:val="22"/>
          <w:szCs w:val="22"/>
          <w:lang w:eastAsia="zh-CN"/>
        </w:rPr>
        <w:t>的人数；</w:t>
      </w:r>
      <w:r w:rsidRPr="002A2664">
        <w:rPr>
          <w:rFonts w:eastAsia="等线"/>
          <w:sz w:val="22"/>
          <w:szCs w:val="22"/>
          <w:lang w:eastAsia="zh-CN"/>
        </w:rPr>
        <w:t>X8</w:t>
      </w:r>
      <w:r w:rsidRPr="002A2664">
        <w:rPr>
          <w:rFonts w:eastAsia="等线"/>
          <w:sz w:val="22"/>
          <w:szCs w:val="22"/>
          <w:lang w:eastAsia="zh-CN"/>
        </w:rPr>
        <w:t>为随机从所有案例中抽样</w:t>
      </w:r>
      <w:r w:rsidRPr="002A2664">
        <w:rPr>
          <w:rFonts w:eastAsia="等线"/>
          <w:sz w:val="22"/>
          <w:szCs w:val="22"/>
          <w:lang w:eastAsia="zh-CN"/>
        </w:rPr>
        <w:t>10</w:t>
      </w:r>
      <w:r w:rsidRPr="002A2664">
        <w:rPr>
          <w:rFonts w:eastAsia="等线"/>
          <w:sz w:val="22"/>
          <w:szCs w:val="22"/>
          <w:lang w:eastAsia="zh-CN"/>
        </w:rPr>
        <w:t>人中</w:t>
      </w:r>
      <w:r w:rsidRPr="002A2664">
        <w:rPr>
          <w:rFonts w:eastAsia="等线"/>
          <w:sz w:val="22"/>
          <w:szCs w:val="22"/>
          <w:lang w:eastAsia="zh-CN"/>
        </w:rPr>
        <w:t>B and E3</w:t>
      </w:r>
      <w:r w:rsidRPr="002A2664">
        <w:rPr>
          <w:rFonts w:eastAsia="等线"/>
          <w:sz w:val="22"/>
          <w:szCs w:val="22"/>
          <w:lang w:eastAsia="zh-CN"/>
        </w:rPr>
        <w:t>的人数。</w:t>
      </w:r>
    </w:p>
    <w:p w14:paraId="098BDA8F" w14:textId="1B7F0C25" w:rsidR="00B6008E" w:rsidRPr="002A2664" w:rsidRDefault="002A2664" w:rsidP="00B34EB0">
      <w:pPr>
        <w:spacing w:line="400" w:lineRule="exact"/>
        <w:rPr>
          <w:rFonts w:eastAsia="MingLiU"/>
          <w:sz w:val="22"/>
          <w:szCs w:val="22"/>
        </w:rPr>
      </w:pPr>
      <w:r w:rsidRPr="002A2664">
        <w:rPr>
          <w:rFonts w:eastAsia="等线"/>
          <w:sz w:val="22"/>
          <w:szCs w:val="22"/>
          <w:lang w:eastAsia="zh-CN"/>
        </w:rPr>
        <w:lastRenderedPageBreak/>
        <w:t>案例问题</w:t>
      </w:r>
    </w:p>
    <w:p w14:paraId="554C53B9" w14:textId="27D7CC2F" w:rsidR="00B6008E" w:rsidRPr="002A2664" w:rsidRDefault="002A2664" w:rsidP="00B34EB0">
      <w:pPr>
        <w:numPr>
          <w:ilvl w:val="0"/>
          <w:numId w:val="3"/>
        </w:numPr>
        <w:spacing w:line="400" w:lineRule="exact"/>
        <w:rPr>
          <w:rFonts w:eastAsia="MingLiU"/>
          <w:sz w:val="22"/>
          <w:szCs w:val="22"/>
          <w:lang w:eastAsia="zh-CN"/>
        </w:rPr>
      </w:pPr>
      <w:proofErr w:type="gramStart"/>
      <w:r w:rsidRPr="002A2664">
        <w:rPr>
          <w:rFonts w:eastAsia="等线"/>
          <w:sz w:val="22"/>
          <w:szCs w:val="22"/>
          <w:lang w:eastAsia="zh-CN"/>
        </w:rPr>
        <w:t>请依据佳佳咨商中心</w:t>
      </w:r>
      <w:proofErr w:type="gramEnd"/>
      <w:r w:rsidRPr="002A2664">
        <w:rPr>
          <w:rFonts w:eastAsia="等线"/>
          <w:sz w:val="22"/>
          <w:szCs w:val="22"/>
          <w:lang w:eastAsia="zh-CN"/>
        </w:rPr>
        <w:t>过去五年，服务与</w:t>
      </w:r>
      <w:proofErr w:type="gramStart"/>
      <w:r w:rsidRPr="002A2664">
        <w:rPr>
          <w:rFonts w:eastAsia="等线"/>
          <w:sz w:val="22"/>
          <w:szCs w:val="22"/>
          <w:lang w:eastAsia="zh-CN"/>
        </w:rPr>
        <w:t>咨</w:t>
      </w:r>
      <w:proofErr w:type="gramEnd"/>
      <w:r w:rsidRPr="002A2664">
        <w:rPr>
          <w:rFonts w:eastAsia="等线"/>
          <w:sz w:val="22"/>
          <w:szCs w:val="22"/>
          <w:lang w:eastAsia="zh-CN"/>
        </w:rPr>
        <w:t>商案例</w:t>
      </w:r>
      <w:r w:rsidRPr="002A2664">
        <w:rPr>
          <w:rFonts w:eastAsia="等线"/>
          <w:sz w:val="22"/>
          <w:szCs w:val="22"/>
          <w:lang w:eastAsia="zh-CN"/>
        </w:rPr>
        <w:t>1020</w:t>
      </w:r>
      <w:r w:rsidRPr="002A2664">
        <w:rPr>
          <w:rFonts w:eastAsia="等线"/>
          <w:sz w:val="22"/>
          <w:szCs w:val="22"/>
          <w:lang w:eastAsia="zh-CN"/>
        </w:rPr>
        <w:t>位案主人的结果换算成</w:t>
      </w:r>
      <w:r w:rsidR="00CA18A4">
        <w:rPr>
          <w:rFonts w:eastAsia="等线"/>
          <w:sz w:val="22"/>
          <w:szCs w:val="22"/>
          <w:lang w:eastAsia="zh-CN"/>
        </w:rPr>
        <w:t>概率</w:t>
      </w:r>
      <w:r w:rsidRPr="002A2664">
        <w:rPr>
          <w:rFonts w:eastAsia="等线"/>
          <w:sz w:val="22"/>
          <w:szCs w:val="22"/>
          <w:lang w:eastAsia="zh-CN"/>
        </w:rPr>
        <w:t>，并计算</w:t>
      </w:r>
      <w:r w:rsidRPr="002A2664">
        <w:rPr>
          <w:rFonts w:eastAsia="等线"/>
          <w:sz w:val="22"/>
          <w:szCs w:val="22"/>
          <w:lang w:eastAsia="zh-CN"/>
        </w:rPr>
        <w:t xml:space="preserve">P (X1 </w:t>
      </w:r>
      <w:r w:rsidR="00B6008E" w:rsidRPr="002A2664">
        <w:rPr>
          <w:rFonts w:eastAsia="MingLiU"/>
          <w:sz w:val="22"/>
          <w:szCs w:val="22"/>
        </w:rPr>
        <w:sym w:font="Symbol" w:char="00B3"/>
      </w:r>
      <w:r w:rsidRPr="002A2664">
        <w:rPr>
          <w:rFonts w:eastAsia="等线"/>
          <w:sz w:val="22"/>
          <w:szCs w:val="22"/>
          <w:lang w:eastAsia="zh-CN"/>
        </w:rPr>
        <w:t xml:space="preserve"> 5)</w:t>
      </w:r>
      <w:r w:rsidRPr="002A2664">
        <w:rPr>
          <w:rFonts w:eastAsia="等线"/>
          <w:sz w:val="22"/>
          <w:szCs w:val="22"/>
          <w:lang w:eastAsia="zh-CN"/>
        </w:rPr>
        <w:t>。</w:t>
      </w:r>
    </w:p>
    <w:p w14:paraId="6C34CDC0" w14:textId="3061844E" w:rsidR="00B6008E" w:rsidRPr="002A2664" w:rsidRDefault="002A2664" w:rsidP="00B34EB0">
      <w:pPr>
        <w:numPr>
          <w:ilvl w:val="0"/>
          <w:numId w:val="3"/>
        </w:numPr>
        <w:spacing w:line="400" w:lineRule="exact"/>
        <w:rPr>
          <w:rFonts w:eastAsia="MingLiU"/>
          <w:sz w:val="22"/>
          <w:szCs w:val="22"/>
          <w:lang w:eastAsia="zh-CN"/>
        </w:rPr>
      </w:pPr>
      <w:proofErr w:type="gramStart"/>
      <w:r w:rsidRPr="002A2664">
        <w:rPr>
          <w:rFonts w:eastAsia="等线"/>
          <w:sz w:val="22"/>
          <w:szCs w:val="22"/>
          <w:lang w:eastAsia="zh-CN"/>
        </w:rPr>
        <w:t>请依据佳佳咨商中心</w:t>
      </w:r>
      <w:proofErr w:type="gramEnd"/>
      <w:r w:rsidRPr="002A2664">
        <w:rPr>
          <w:rFonts w:eastAsia="等线"/>
          <w:sz w:val="22"/>
          <w:szCs w:val="22"/>
          <w:lang w:eastAsia="zh-CN"/>
        </w:rPr>
        <w:t>过去五年，服务与</w:t>
      </w:r>
      <w:proofErr w:type="gramStart"/>
      <w:r w:rsidRPr="002A2664">
        <w:rPr>
          <w:rFonts w:eastAsia="等线"/>
          <w:sz w:val="22"/>
          <w:szCs w:val="22"/>
          <w:lang w:eastAsia="zh-CN"/>
        </w:rPr>
        <w:t>咨</w:t>
      </w:r>
      <w:proofErr w:type="gramEnd"/>
      <w:r w:rsidRPr="002A2664">
        <w:rPr>
          <w:rFonts w:eastAsia="等线"/>
          <w:sz w:val="22"/>
          <w:szCs w:val="22"/>
          <w:lang w:eastAsia="zh-CN"/>
        </w:rPr>
        <w:t>商案例</w:t>
      </w:r>
      <w:r w:rsidRPr="002A2664">
        <w:rPr>
          <w:rFonts w:eastAsia="等线"/>
          <w:sz w:val="22"/>
          <w:szCs w:val="22"/>
          <w:lang w:eastAsia="zh-CN"/>
        </w:rPr>
        <w:t>1020</w:t>
      </w:r>
      <w:r w:rsidRPr="002A2664">
        <w:rPr>
          <w:rFonts w:eastAsia="等线"/>
          <w:sz w:val="22"/>
          <w:szCs w:val="22"/>
          <w:lang w:eastAsia="zh-CN"/>
        </w:rPr>
        <w:t>位案主人的结果换算成</w:t>
      </w:r>
      <w:r w:rsidR="00CA18A4">
        <w:rPr>
          <w:rFonts w:eastAsia="等线"/>
          <w:sz w:val="22"/>
          <w:szCs w:val="22"/>
          <w:lang w:eastAsia="zh-CN"/>
        </w:rPr>
        <w:t>概率</w:t>
      </w:r>
      <w:r w:rsidRPr="002A2664">
        <w:rPr>
          <w:rFonts w:eastAsia="等线"/>
          <w:sz w:val="22"/>
          <w:szCs w:val="22"/>
          <w:lang w:eastAsia="zh-CN"/>
        </w:rPr>
        <w:t>，并计算</w:t>
      </w:r>
      <w:r w:rsidRPr="002A2664">
        <w:rPr>
          <w:rFonts w:eastAsia="等线"/>
          <w:sz w:val="22"/>
          <w:szCs w:val="22"/>
          <w:lang w:eastAsia="zh-CN"/>
        </w:rPr>
        <w:t xml:space="preserve">P (X2 </w:t>
      </w:r>
      <w:r w:rsidR="00B6008E" w:rsidRPr="002A2664">
        <w:rPr>
          <w:rFonts w:eastAsia="MingLiU"/>
          <w:sz w:val="22"/>
          <w:szCs w:val="22"/>
        </w:rPr>
        <w:sym w:font="Symbol" w:char="00A3"/>
      </w:r>
      <w:r w:rsidRPr="002A2664">
        <w:rPr>
          <w:rFonts w:eastAsia="等线"/>
          <w:sz w:val="22"/>
          <w:szCs w:val="22"/>
          <w:lang w:eastAsia="zh-CN"/>
        </w:rPr>
        <w:t xml:space="preserve"> 3)</w:t>
      </w:r>
      <w:r w:rsidRPr="002A2664">
        <w:rPr>
          <w:rFonts w:eastAsia="等线"/>
          <w:sz w:val="22"/>
          <w:szCs w:val="22"/>
          <w:lang w:eastAsia="zh-CN"/>
        </w:rPr>
        <w:t>。</w:t>
      </w:r>
    </w:p>
    <w:p w14:paraId="40C62E05" w14:textId="0E059B74" w:rsidR="00B6008E" w:rsidRPr="002A2664" w:rsidRDefault="002A2664" w:rsidP="00B34EB0">
      <w:pPr>
        <w:numPr>
          <w:ilvl w:val="0"/>
          <w:numId w:val="3"/>
        </w:numPr>
        <w:spacing w:line="400" w:lineRule="exact"/>
        <w:rPr>
          <w:rFonts w:eastAsia="MingLiU"/>
          <w:sz w:val="22"/>
          <w:szCs w:val="22"/>
          <w:lang w:eastAsia="zh-CN"/>
        </w:rPr>
      </w:pPr>
      <w:proofErr w:type="gramStart"/>
      <w:r w:rsidRPr="002A2664">
        <w:rPr>
          <w:rFonts w:eastAsia="等线"/>
          <w:sz w:val="22"/>
          <w:szCs w:val="22"/>
          <w:lang w:eastAsia="zh-CN"/>
        </w:rPr>
        <w:t>请依据佳佳咨商中心</w:t>
      </w:r>
      <w:proofErr w:type="gramEnd"/>
      <w:r w:rsidRPr="002A2664">
        <w:rPr>
          <w:rFonts w:eastAsia="等线"/>
          <w:sz w:val="22"/>
          <w:szCs w:val="22"/>
          <w:lang w:eastAsia="zh-CN"/>
        </w:rPr>
        <w:t>过去五年，服务与</w:t>
      </w:r>
      <w:proofErr w:type="gramStart"/>
      <w:r w:rsidRPr="002A2664">
        <w:rPr>
          <w:rFonts w:eastAsia="等线"/>
          <w:sz w:val="22"/>
          <w:szCs w:val="22"/>
          <w:lang w:eastAsia="zh-CN"/>
        </w:rPr>
        <w:t>咨</w:t>
      </w:r>
      <w:proofErr w:type="gramEnd"/>
      <w:r w:rsidRPr="002A2664">
        <w:rPr>
          <w:rFonts w:eastAsia="等线"/>
          <w:sz w:val="22"/>
          <w:szCs w:val="22"/>
          <w:lang w:eastAsia="zh-CN"/>
        </w:rPr>
        <w:t>商案例</w:t>
      </w:r>
      <w:r w:rsidRPr="002A2664">
        <w:rPr>
          <w:rFonts w:eastAsia="等线"/>
          <w:sz w:val="22"/>
          <w:szCs w:val="22"/>
          <w:lang w:eastAsia="zh-CN"/>
        </w:rPr>
        <w:t>1020</w:t>
      </w:r>
      <w:r w:rsidRPr="002A2664">
        <w:rPr>
          <w:rFonts w:eastAsia="等线"/>
          <w:sz w:val="22"/>
          <w:szCs w:val="22"/>
          <w:lang w:eastAsia="zh-CN"/>
        </w:rPr>
        <w:t>位案主人的结果换算成</w:t>
      </w:r>
      <w:r w:rsidR="00CA18A4">
        <w:rPr>
          <w:rFonts w:eastAsia="等线"/>
          <w:sz w:val="22"/>
          <w:szCs w:val="22"/>
          <w:lang w:eastAsia="zh-CN"/>
        </w:rPr>
        <w:t>概率</w:t>
      </w:r>
      <w:r w:rsidRPr="002A2664">
        <w:rPr>
          <w:rFonts w:eastAsia="等线"/>
          <w:sz w:val="22"/>
          <w:szCs w:val="22"/>
          <w:lang w:eastAsia="zh-CN"/>
        </w:rPr>
        <w:t>，并计算</w:t>
      </w:r>
      <w:r w:rsidRPr="002A2664">
        <w:rPr>
          <w:rFonts w:eastAsia="等线"/>
          <w:sz w:val="22"/>
          <w:szCs w:val="22"/>
          <w:lang w:eastAsia="zh-CN"/>
        </w:rPr>
        <w:t xml:space="preserve">P (X3 </w:t>
      </w:r>
      <w:r w:rsidR="00B6008E" w:rsidRPr="002A2664">
        <w:rPr>
          <w:rFonts w:eastAsia="MingLiU"/>
          <w:sz w:val="22"/>
          <w:szCs w:val="22"/>
        </w:rPr>
        <w:sym w:font="Symbol" w:char="00A3"/>
      </w:r>
      <w:r w:rsidRPr="002A2664">
        <w:rPr>
          <w:rFonts w:eastAsia="等线"/>
          <w:sz w:val="22"/>
          <w:szCs w:val="22"/>
          <w:lang w:eastAsia="zh-CN"/>
        </w:rPr>
        <w:t xml:space="preserve"> 4)</w:t>
      </w:r>
      <w:r w:rsidRPr="002A2664">
        <w:rPr>
          <w:rFonts w:eastAsia="等线"/>
          <w:sz w:val="22"/>
          <w:szCs w:val="22"/>
          <w:lang w:eastAsia="zh-CN"/>
        </w:rPr>
        <w:t>。</w:t>
      </w:r>
    </w:p>
    <w:p w14:paraId="0DE0459E" w14:textId="39E5B1F7" w:rsidR="00B6008E" w:rsidRPr="002A2664" w:rsidRDefault="002A2664" w:rsidP="00B34EB0">
      <w:pPr>
        <w:numPr>
          <w:ilvl w:val="0"/>
          <w:numId w:val="3"/>
        </w:numPr>
        <w:spacing w:line="400" w:lineRule="exact"/>
        <w:rPr>
          <w:rFonts w:eastAsia="MingLiU"/>
          <w:sz w:val="22"/>
          <w:szCs w:val="22"/>
          <w:lang w:eastAsia="zh-CN"/>
        </w:rPr>
      </w:pPr>
      <w:proofErr w:type="gramStart"/>
      <w:r w:rsidRPr="002A2664">
        <w:rPr>
          <w:rFonts w:eastAsia="等线"/>
          <w:sz w:val="22"/>
          <w:szCs w:val="22"/>
          <w:lang w:eastAsia="zh-CN"/>
        </w:rPr>
        <w:t>请依据佳佳咨商中心</w:t>
      </w:r>
      <w:proofErr w:type="gramEnd"/>
      <w:r w:rsidRPr="002A2664">
        <w:rPr>
          <w:rFonts w:eastAsia="等线"/>
          <w:sz w:val="22"/>
          <w:szCs w:val="22"/>
          <w:lang w:eastAsia="zh-CN"/>
        </w:rPr>
        <w:t>过去五年，服务与</w:t>
      </w:r>
      <w:proofErr w:type="gramStart"/>
      <w:r w:rsidRPr="002A2664">
        <w:rPr>
          <w:rFonts w:eastAsia="等线"/>
          <w:sz w:val="22"/>
          <w:szCs w:val="22"/>
          <w:lang w:eastAsia="zh-CN"/>
        </w:rPr>
        <w:t>咨</w:t>
      </w:r>
      <w:proofErr w:type="gramEnd"/>
      <w:r w:rsidRPr="002A2664">
        <w:rPr>
          <w:rFonts w:eastAsia="等线"/>
          <w:sz w:val="22"/>
          <w:szCs w:val="22"/>
          <w:lang w:eastAsia="zh-CN"/>
        </w:rPr>
        <w:t>商案例</w:t>
      </w:r>
      <w:r w:rsidRPr="002A2664">
        <w:rPr>
          <w:rFonts w:eastAsia="等线"/>
          <w:sz w:val="22"/>
          <w:szCs w:val="22"/>
          <w:lang w:eastAsia="zh-CN"/>
        </w:rPr>
        <w:t>1020</w:t>
      </w:r>
      <w:r w:rsidRPr="002A2664">
        <w:rPr>
          <w:rFonts w:eastAsia="等线"/>
          <w:sz w:val="22"/>
          <w:szCs w:val="22"/>
          <w:lang w:eastAsia="zh-CN"/>
        </w:rPr>
        <w:t>位案主人的结果换算成</w:t>
      </w:r>
      <w:r w:rsidR="00CA18A4">
        <w:rPr>
          <w:rFonts w:eastAsia="等线"/>
          <w:sz w:val="22"/>
          <w:szCs w:val="22"/>
          <w:lang w:eastAsia="zh-CN"/>
        </w:rPr>
        <w:t>概率</w:t>
      </w:r>
      <w:r w:rsidRPr="002A2664">
        <w:rPr>
          <w:rFonts w:eastAsia="等线"/>
          <w:sz w:val="22"/>
          <w:szCs w:val="22"/>
          <w:lang w:eastAsia="zh-CN"/>
        </w:rPr>
        <w:t>，并计算</w:t>
      </w:r>
      <w:r w:rsidRPr="002A2664">
        <w:rPr>
          <w:rFonts w:eastAsia="等线"/>
          <w:sz w:val="22"/>
          <w:szCs w:val="22"/>
          <w:lang w:eastAsia="zh-CN"/>
        </w:rPr>
        <w:t xml:space="preserve">P (X4 </w:t>
      </w:r>
      <w:r w:rsidR="00B6008E" w:rsidRPr="002A2664">
        <w:rPr>
          <w:rFonts w:eastAsia="MingLiU"/>
          <w:sz w:val="22"/>
          <w:szCs w:val="22"/>
        </w:rPr>
        <w:sym w:font="Symbol" w:char="00B3"/>
      </w:r>
      <w:r w:rsidRPr="002A2664">
        <w:rPr>
          <w:rFonts w:eastAsia="等线"/>
          <w:sz w:val="22"/>
          <w:szCs w:val="22"/>
          <w:lang w:eastAsia="zh-CN"/>
        </w:rPr>
        <w:t xml:space="preserve"> 6)</w:t>
      </w:r>
      <w:r w:rsidRPr="002A2664">
        <w:rPr>
          <w:rFonts w:eastAsia="等线"/>
          <w:sz w:val="22"/>
          <w:szCs w:val="22"/>
          <w:lang w:eastAsia="zh-CN"/>
        </w:rPr>
        <w:t>。</w:t>
      </w:r>
    </w:p>
    <w:p w14:paraId="6FDB8308" w14:textId="7821D697" w:rsidR="00B6008E" w:rsidRPr="002A2664" w:rsidRDefault="002A2664" w:rsidP="00B34EB0">
      <w:pPr>
        <w:numPr>
          <w:ilvl w:val="0"/>
          <w:numId w:val="3"/>
        </w:numPr>
        <w:spacing w:line="400" w:lineRule="exact"/>
        <w:rPr>
          <w:rFonts w:eastAsia="MingLiU"/>
          <w:sz w:val="22"/>
          <w:szCs w:val="22"/>
          <w:lang w:eastAsia="zh-CN"/>
        </w:rPr>
      </w:pPr>
      <w:proofErr w:type="gramStart"/>
      <w:r w:rsidRPr="002A2664">
        <w:rPr>
          <w:rFonts w:eastAsia="等线"/>
          <w:sz w:val="22"/>
          <w:szCs w:val="22"/>
          <w:lang w:eastAsia="zh-CN"/>
        </w:rPr>
        <w:t>请依据佳佳咨商中心</w:t>
      </w:r>
      <w:proofErr w:type="gramEnd"/>
      <w:r w:rsidRPr="002A2664">
        <w:rPr>
          <w:rFonts w:eastAsia="等线"/>
          <w:sz w:val="22"/>
          <w:szCs w:val="22"/>
          <w:lang w:eastAsia="zh-CN"/>
        </w:rPr>
        <w:t>过去五年，服务与</w:t>
      </w:r>
      <w:proofErr w:type="gramStart"/>
      <w:r w:rsidRPr="002A2664">
        <w:rPr>
          <w:rFonts w:eastAsia="等线"/>
          <w:sz w:val="22"/>
          <w:szCs w:val="22"/>
          <w:lang w:eastAsia="zh-CN"/>
        </w:rPr>
        <w:t>咨</w:t>
      </w:r>
      <w:proofErr w:type="gramEnd"/>
      <w:r w:rsidRPr="002A2664">
        <w:rPr>
          <w:rFonts w:eastAsia="等线"/>
          <w:sz w:val="22"/>
          <w:szCs w:val="22"/>
          <w:lang w:eastAsia="zh-CN"/>
        </w:rPr>
        <w:t>商案例</w:t>
      </w:r>
      <w:r w:rsidRPr="002A2664">
        <w:rPr>
          <w:rFonts w:eastAsia="等线"/>
          <w:sz w:val="22"/>
          <w:szCs w:val="22"/>
          <w:lang w:eastAsia="zh-CN"/>
        </w:rPr>
        <w:t>1020</w:t>
      </w:r>
      <w:r w:rsidRPr="002A2664">
        <w:rPr>
          <w:rFonts w:eastAsia="等线"/>
          <w:sz w:val="22"/>
          <w:szCs w:val="22"/>
          <w:lang w:eastAsia="zh-CN"/>
        </w:rPr>
        <w:t>位案主人的结果换算成</w:t>
      </w:r>
      <w:r w:rsidR="00CA18A4">
        <w:rPr>
          <w:rFonts w:eastAsia="等线"/>
          <w:sz w:val="22"/>
          <w:szCs w:val="22"/>
          <w:lang w:eastAsia="zh-CN"/>
        </w:rPr>
        <w:t>概率</w:t>
      </w:r>
      <w:r w:rsidRPr="002A2664">
        <w:rPr>
          <w:rFonts w:eastAsia="等线"/>
          <w:sz w:val="22"/>
          <w:szCs w:val="22"/>
          <w:lang w:eastAsia="zh-CN"/>
        </w:rPr>
        <w:t>，并计算</w:t>
      </w:r>
      <w:r w:rsidRPr="002A2664">
        <w:rPr>
          <w:rFonts w:eastAsia="等线"/>
          <w:sz w:val="22"/>
          <w:szCs w:val="22"/>
          <w:lang w:eastAsia="zh-CN"/>
        </w:rPr>
        <w:t xml:space="preserve">P (X5 </w:t>
      </w:r>
      <w:r w:rsidR="00B6008E" w:rsidRPr="002A2664">
        <w:rPr>
          <w:rFonts w:eastAsia="MingLiU"/>
          <w:sz w:val="22"/>
          <w:szCs w:val="22"/>
        </w:rPr>
        <w:sym w:font="Symbol" w:char="00A3"/>
      </w:r>
      <w:r w:rsidRPr="002A2664">
        <w:rPr>
          <w:rFonts w:eastAsia="等线"/>
          <w:sz w:val="22"/>
          <w:szCs w:val="22"/>
          <w:lang w:eastAsia="zh-CN"/>
        </w:rPr>
        <w:t xml:space="preserve"> 7)</w:t>
      </w:r>
      <w:r w:rsidRPr="002A2664">
        <w:rPr>
          <w:rFonts w:eastAsia="等线"/>
          <w:sz w:val="22"/>
          <w:szCs w:val="22"/>
          <w:lang w:eastAsia="zh-CN"/>
        </w:rPr>
        <w:t>。</w:t>
      </w:r>
    </w:p>
    <w:p w14:paraId="533EB26E" w14:textId="39390B67" w:rsidR="00B6008E" w:rsidRPr="002A2664" w:rsidRDefault="002A2664" w:rsidP="00B34EB0">
      <w:pPr>
        <w:numPr>
          <w:ilvl w:val="0"/>
          <w:numId w:val="3"/>
        </w:numPr>
        <w:spacing w:line="400" w:lineRule="exact"/>
        <w:rPr>
          <w:rFonts w:eastAsia="MingLiU"/>
          <w:sz w:val="22"/>
          <w:szCs w:val="22"/>
          <w:lang w:eastAsia="zh-CN"/>
        </w:rPr>
      </w:pPr>
      <w:proofErr w:type="gramStart"/>
      <w:r w:rsidRPr="002A2664">
        <w:rPr>
          <w:rFonts w:eastAsia="等线"/>
          <w:sz w:val="22"/>
          <w:szCs w:val="22"/>
          <w:lang w:eastAsia="zh-CN"/>
        </w:rPr>
        <w:t>请依据佳佳咨商中心</w:t>
      </w:r>
      <w:proofErr w:type="gramEnd"/>
      <w:r w:rsidRPr="002A2664">
        <w:rPr>
          <w:rFonts w:eastAsia="等线"/>
          <w:sz w:val="22"/>
          <w:szCs w:val="22"/>
          <w:lang w:eastAsia="zh-CN"/>
        </w:rPr>
        <w:t>过去五年，服务与</w:t>
      </w:r>
      <w:proofErr w:type="gramStart"/>
      <w:r w:rsidRPr="002A2664">
        <w:rPr>
          <w:rFonts w:eastAsia="等线"/>
          <w:sz w:val="22"/>
          <w:szCs w:val="22"/>
          <w:lang w:eastAsia="zh-CN"/>
        </w:rPr>
        <w:t>咨</w:t>
      </w:r>
      <w:proofErr w:type="gramEnd"/>
      <w:r w:rsidRPr="002A2664">
        <w:rPr>
          <w:rFonts w:eastAsia="等线"/>
          <w:sz w:val="22"/>
          <w:szCs w:val="22"/>
          <w:lang w:eastAsia="zh-CN"/>
        </w:rPr>
        <w:t>商案例</w:t>
      </w:r>
      <w:r w:rsidRPr="002A2664">
        <w:rPr>
          <w:rFonts w:eastAsia="等线"/>
          <w:sz w:val="22"/>
          <w:szCs w:val="22"/>
          <w:lang w:eastAsia="zh-CN"/>
        </w:rPr>
        <w:t>1020</w:t>
      </w:r>
      <w:r w:rsidRPr="002A2664">
        <w:rPr>
          <w:rFonts w:eastAsia="等线"/>
          <w:sz w:val="22"/>
          <w:szCs w:val="22"/>
          <w:lang w:eastAsia="zh-CN"/>
        </w:rPr>
        <w:t>位案主人的结果换算成</w:t>
      </w:r>
      <w:r w:rsidR="00CA18A4">
        <w:rPr>
          <w:rFonts w:eastAsia="等线"/>
          <w:sz w:val="22"/>
          <w:szCs w:val="22"/>
          <w:lang w:eastAsia="zh-CN"/>
        </w:rPr>
        <w:t>概率</w:t>
      </w:r>
      <w:r w:rsidRPr="002A2664">
        <w:rPr>
          <w:rFonts w:eastAsia="等线"/>
          <w:sz w:val="22"/>
          <w:szCs w:val="22"/>
          <w:lang w:eastAsia="zh-CN"/>
        </w:rPr>
        <w:t>，并计算</w:t>
      </w:r>
      <w:r w:rsidRPr="002A2664">
        <w:rPr>
          <w:rFonts w:eastAsia="等线"/>
          <w:sz w:val="22"/>
          <w:szCs w:val="22"/>
          <w:lang w:eastAsia="zh-CN"/>
        </w:rPr>
        <w:t xml:space="preserve">P (X6 </w:t>
      </w:r>
      <w:r w:rsidR="00B6008E" w:rsidRPr="002A2664">
        <w:rPr>
          <w:rFonts w:eastAsia="MingLiU"/>
          <w:sz w:val="22"/>
          <w:szCs w:val="22"/>
        </w:rPr>
        <w:sym w:font="Symbol" w:char="00A3"/>
      </w:r>
      <w:r w:rsidRPr="002A2664">
        <w:rPr>
          <w:rFonts w:eastAsia="等线"/>
          <w:sz w:val="22"/>
          <w:szCs w:val="22"/>
          <w:lang w:eastAsia="zh-CN"/>
        </w:rPr>
        <w:t xml:space="preserve"> 4)</w:t>
      </w:r>
      <w:r w:rsidRPr="002A2664">
        <w:rPr>
          <w:rFonts w:eastAsia="等线"/>
          <w:sz w:val="22"/>
          <w:szCs w:val="22"/>
          <w:lang w:eastAsia="zh-CN"/>
        </w:rPr>
        <w:t>。</w:t>
      </w:r>
    </w:p>
    <w:p w14:paraId="27500ECA" w14:textId="66558692" w:rsidR="00B6008E" w:rsidRPr="002A2664" w:rsidRDefault="002A2664" w:rsidP="00B34EB0">
      <w:pPr>
        <w:numPr>
          <w:ilvl w:val="0"/>
          <w:numId w:val="3"/>
        </w:numPr>
        <w:spacing w:line="400" w:lineRule="exact"/>
        <w:rPr>
          <w:rFonts w:eastAsia="MingLiU"/>
          <w:sz w:val="22"/>
          <w:szCs w:val="22"/>
          <w:lang w:eastAsia="zh-CN"/>
        </w:rPr>
      </w:pPr>
      <w:proofErr w:type="gramStart"/>
      <w:r w:rsidRPr="002A2664">
        <w:rPr>
          <w:rFonts w:eastAsia="等线"/>
          <w:sz w:val="22"/>
          <w:szCs w:val="22"/>
          <w:lang w:eastAsia="zh-CN"/>
        </w:rPr>
        <w:t>请依据佳佳咨商中心</w:t>
      </w:r>
      <w:proofErr w:type="gramEnd"/>
      <w:r w:rsidRPr="002A2664">
        <w:rPr>
          <w:rFonts w:eastAsia="等线"/>
          <w:sz w:val="22"/>
          <w:szCs w:val="22"/>
          <w:lang w:eastAsia="zh-CN"/>
        </w:rPr>
        <w:t>过去五年，服务与</w:t>
      </w:r>
      <w:proofErr w:type="gramStart"/>
      <w:r w:rsidRPr="002A2664">
        <w:rPr>
          <w:rFonts w:eastAsia="等线"/>
          <w:sz w:val="22"/>
          <w:szCs w:val="22"/>
          <w:lang w:eastAsia="zh-CN"/>
        </w:rPr>
        <w:t>咨</w:t>
      </w:r>
      <w:proofErr w:type="gramEnd"/>
      <w:r w:rsidRPr="002A2664">
        <w:rPr>
          <w:rFonts w:eastAsia="等线"/>
          <w:sz w:val="22"/>
          <w:szCs w:val="22"/>
          <w:lang w:eastAsia="zh-CN"/>
        </w:rPr>
        <w:t>商案例</w:t>
      </w:r>
      <w:r w:rsidRPr="002A2664">
        <w:rPr>
          <w:rFonts w:eastAsia="等线"/>
          <w:sz w:val="22"/>
          <w:szCs w:val="22"/>
          <w:lang w:eastAsia="zh-CN"/>
        </w:rPr>
        <w:t>1020</w:t>
      </w:r>
      <w:r w:rsidRPr="002A2664">
        <w:rPr>
          <w:rFonts w:eastAsia="等线"/>
          <w:sz w:val="22"/>
          <w:szCs w:val="22"/>
          <w:lang w:eastAsia="zh-CN"/>
        </w:rPr>
        <w:t>位案主人的结果换算成</w:t>
      </w:r>
      <w:r w:rsidR="00CA18A4">
        <w:rPr>
          <w:rFonts w:eastAsia="等线"/>
          <w:sz w:val="22"/>
          <w:szCs w:val="22"/>
          <w:lang w:eastAsia="zh-CN"/>
        </w:rPr>
        <w:t>概率</w:t>
      </w:r>
      <w:r w:rsidRPr="002A2664">
        <w:rPr>
          <w:rFonts w:eastAsia="等线"/>
          <w:sz w:val="22"/>
          <w:szCs w:val="22"/>
          <w:lang w:eastAsia="zh-CN"/>
        </w:rPr>
        <w:t>，并计算</w:t>
      </w:r>
      <w:r w:rsidRPr="002A2664">
        <w:rPr>
          <w:rFonts w:eastAsia="等线"/>
          <w:sz w:val="22"/>
          <w:szCs w:val="22"/>
          <w:lang w:eastAsia="zh-CN"/>
        </w:rPr>
        <w:t xml:space="preserve">P (X7 </w:t>
      </w:r>
      <w:r w:rsidR="00B6008E" w:rsidRPr="002A2664">
        <w:rPr>
          <w:rFonts w:eastAsia="MingLiU"/>
          <w:sz w:val="22"/>
          <w:szCs w:val="22"/>
        </w:rPr>
        <w:sym w:font="Symbol" w:char="00B3"/>
      </w:r>
      <w:r w:rsidRPr="002A2664">
        <w:rPr>
          <w:rFonts w:eastAsia="等线"/>
          <w:sz w:val="22"/>
          <w:szCs w:val="22"/>
          <w:lang w:eastAsia="zh-CN"/>
        </w:rPr>
        <w:t xml:space="preserve"> 5)</w:t>
      </w:r>
      <w:r w:rsidRPr="002A2664">
        <w:rPr>
          <w:rFonts w:eastAsia="等线"/>
          <w:sz w:val="22"/>
          <w:szCs w:val="22"/>
          <w:lang w:eastAsia="zh-CN"/>
        </w:rPr>
        <w:t>。</w:t>
      </w:r>
    </w:p>
    <w:p w14:paraId="45541348" w14:textId="17C996E7" w:rsidR="00B6008E" w:rsidRPr="002A2664" w:rsidRDefault="002A2664" w:rsidP="00B34EB0">
      <w:pPr>
        <w:numPr>
          <w:ilvl w:val="0"/>
          <w:numId w:val="3"/>
        </w:numPr>
        <w:spacing w:line="400" w:lineRule="exact"/>
        <w:rPr>
          <w:rFonts w:eastAsia="MingLiU"/>
          <w:sz w:val="22"/>
          <w:szCs w:val="22"/>
          <w:lang w:eastAsia="zh-CN"/>
        </w:rPr>
      </w:pPr>
      <w:proofErr w:type="gramStart"/>
      <w:r w:rsidRPr="002A2664">
        <w:rPr>
          <w:rFonts w:eastAsia="等线"/>
          <w:sz w:val="22"/>
          <w:szCs w:val="22"/>
          <w:lang w:eastAsia="zh-CN"/>
        </w:rPr>
        <w:t>请依据佳佳咨商中心</w:t>
      </w:r>
      <w:proofErr w:type="gramEnd"/>
      <w:r w:rsidRPr="002A2664">
        <w:rPr>
          <w:rFonts w:eastAsia="等线"/>
          <w:sz w:val="22"/>
          <w:szCs w:val="22"/>
          <w:lang w:eastAsia="zh-CN"/>
        </w:rPr>
        <w:t>过去五年，服务与</w:t>
      </w:r>
      <w:proofErr w:type="gramStart"/>
      <w:r w:rsidRPr="002A2664">
        <w:rPr>
          <w:rFonts w:eastAsia="等线"/>
          <w:sz w:val="22"/>
          <w:szCs w:val="22"/>
          <w:lang w:eastAsia="zh-CN"/>
        </w:rPr>
        <w:t>咨</w:t>
      </w:r>
      <w:proofErr w:type="gramEnd"/>
      <w:r w:rsidRPr="002A2664">
        <w:rPr>
          <w:rFonts w:eastAsia="等线"/>
          <w:sz w:val="22"/>
          <w:szCs w:val="22"/>
          <w:lang w:eastAsia="zh-CN"/>
        </w:rPr>
        <w:t>商案例</w:t>
      </w:r>
      <w:r w:rsidRPr="002A2664">
        <w:rPr>
          <w:rFonts w:eastAsia="等线"/>
          <w:sz w:val="22"/>
          <w:szCs w:val="22"/>
          <w:lang w:eastAsia="zh-CN"/>
        </w:rPr>
        <w:t>1020</w:t>
      </w:r>
      <w:r w:rsidRPr="002A2664">
        <w:rPr>
          <w:rFonts w:eastAsia="等线"/>
          <w:sz w:val="22"/>
          <w:szCs w:val="22"/>
          <w:lang w:eastAsia="zh-CN"/>
        </w:rPr>
        <w:t>位案主人的结果换算成</w:t>
      </w:r>
      <w:r w:rsidR="00CA18A4">
        <w:rPr>
          <w:rFonts w:eastAsia="等线"/>
          <w:sz w:val="22"/>
          <w:szCs w:val="22"/>
          <w:lang w:eastAsia="zh-CN"/>
        </w:rPr>
        <w:t>概率</w:t>
      </w:r>
      <w:r w:rsidRPr="002A2664">
        <w:rPr>
          <w:rFonts w:eastAsia="等线"/>
          <w:sz w:val="22"/>
          <w:szCs w:val="22"/>
          <w:lang w:eastAsia="zh-CN"/>
        </w:rPr>
        <w:t>，并计算</w:t>
      </w:r>
      <w:r w:rsidRPr="002A2664">
        <w:rPr>
          <w:rFonts w:eastAsia="等线"/>
          <w:sz w:val="22"/>
          <w:szCs w:val="22"/>
          <w:lang w:eastAsia="zh-CN"/>
        </w:rPr>
        <w:t xml:space="preserve">P (X8 </w:t>
      </w:r>
      <w:r w:rsidR="00B6008E" w:rsidRPr="002A2664">
        <w:rPr>
          <w:rFonts w:eastAsia="MingLiU"/>
          <w:sz w:val="22"/>
          <w:szCs w:val="22"/>
        </w:rPr>
        <w:sym w:font="Symbol" w:char="00A3"/>
      </w:r>
      <w:r w:rsidRPr="002A2664">
        <w:rPr>
          <w:rFonts w:eastAsia="等线"/>
          <w:sz w:val="22"/>
          <w:szCs w:val="22"/>
          <w:lang w:eastAsia="zh-CN"/>
        </w:rPr>
        <w:t xml:space="preserve"> 2)</w:t>
      </w:r>
      <w:r w:rsidRPr="002A2664">
        <w:rPr>
          <w:rFonts w:eastAsia="等线"/>
          <w:sz w:val="22"/>
          <w:szCs w:val="22"/>
          <w:lang w:eastAsia="zh-CN"/>
        </w:rPr>
        <w:t>。</w:t>
      </w:r>
    </w:p>
    <w:p w14:paraId="457477F7" w14:textId="33C5FB8A" w:rsidR="00B6008E" w:rsidRDefault="00B6008E" w:rsidP="00B34EB0">
      <w:pPr>
        <w:pStyle w:val="a3"/>
        <w:spacing w:line="400" w:lineRule="exact"/>
        <w:rPr>
          <w:rFonts w:ascii="Times New Roman" w:eastAsiaTheme="minorEastAsia" w:hAnsi="Times New Roman" w:cs="Times New Roman"/>
          <w:sz w:val="22"/>
          <w:szCs w:val="22"/>
          <w:lang w:eastAsia="zh-CN"/>
        </w:rPr>
      </w:pPr>
    </w:p>
    <w:p w14:paraId="4D4FB2C6" w14:textId="058A4760" w:rsidR="002A2664" w:rsidRDefault="002A2664" w:rsidP="00B34EB0">
      <w:pPr>
        <w:pStyle w:val="a3"/>
        <w:spacing w:line="400" w:lineRule="exact"/>
        <w:rPr>
          <w:rFonts w:ascii="Times New Roman" w:eastAsiaTheme="minorEastAsia" w:hAnsi="Times New Roman" w:cs="Times New Roman"/>
          <w:sz w:val="22"/>
          <w:szCs w:val="22"/>
          <w:lang w:eastAsia="zh-CN"/>
        </w:rPr>
      </w:pPr>
    </w:p>
    <w:p w14:paraId="24E0E181" w14:textId="6237CB1B" w:rsidR="002A2664" w:rsidRDefault="002A2664" w:rsidP="00B34EB0">
      <w:pPr>
        <w:pStyle w:val="a3"/>
        <w:spacing w:line="400" w:lineRule="exact"/>
        <w:rPr>
          <w:rFonts w:ascii="Times New Roman" w:eastAsiaTheme="minorEastAsia" w:hAnsi="Times New Roman" w:cs="Times New Roman"/>
          <w:sz w:val="22"/>
          <w:szCs w:val="22"/>
          <w:lang w:eastAsia="zh-CN"/>
        </w:rPr>
      </w:pPr>
    </w:p>
    <w:p w14:paraId="1177C253" w14:textId="3A6692C4" w:rsidR="002A2664" w:rsidRDefault="002A2664" w:rsidP="00B34EB0">
      <w:pPr>
        <w:pStyle w:val="a3"/>
        <w:spacing w:line="400" w:lineRule="exact"/>
        <w:rPr>
          <w:rFonts w:ascii="Times New Roman" w:eastAsiaTheme="minorEastAsia" w:hAnsi="Times New Roman" w:cs="Times New Roman"/>
          <w:sz w:val="22"/>
          <w:szCs w:val="22"/>
          <w:lang w:eastAsia="zh-CN"/>
        </w:rPr>
      </w:pPr>
    </w:p>
    <w:p w14:paraId="0C192DEA" w14:textId="3D033323" w:rsidR="002A2664" w:rsidRDefault="002A2664" w:rsidP="00B34EB0">
      <w:pPr>
        <w:pStyle w:val="a3"/>
        <w:spacing w:line="400" w:lineRule="exact"/>
        <w:rPr>
          <w:rFonts w:ascii="Times New Roman" w:eastAsiaTheme="minorEastAsia" w:hAnsi="Times New Roman" w:cs="Times New Roman"/>
          <w:sz w:val="22"/>
          <w:szCs w:val="22"/>
          <w:lang w:eastAsia="zh-CN"/>
        </w:rPr>
      </w:pPr>
    </w:p>
    <w:p w14:paraId="3ECDAA58" w14:textId="730CC9A2" w:rsidR="002A2664" w:rsidRDefault="002A2664" w:rsidP="00B34EB0">
      <w:pPr>
        <w:pStyle w:val="a3"/>
        <w:spacing w:line="400" w:lineRule="exact"/>
        <w:rPr>
          <w:rFonts w:ascii="Times New Roman" w:eastAsiaTheme="minorEastAsia" w:hAnsi="Times New Roman" w:cs="Times New Roman"/>
          <w:sz w:val="22"/>
          <w:szCs w:val="22"/>
          <w:lang w:eastAsia="zh-CN"/>
        </w:rPr>
      </w:pPr>
    </w:p>
    <w:p w14:paraId="4CA0399F" w14:textId="39CF66A6" w:rsidR="002A2664" w:rsidRDefault="002A2664" w:rsidP="00B34EB0">
      <w:pPr>
        <w:pStyle w:val="a3"/>
        <w:spacing w:line="400" w:lineRule="exact"/>
        <w:rPr>
          <w:rFonts w:ascii="Times New Roman" w:eastAsiaTheme="minorEastAsia" w:hAnsi="Times New Roman" w:cs="Times New Roman"/>
          <w:sz w:val="22"/>
          <w:szCs w:val="22"/>
          <w:lang w:eastAsia="zh-CN"/>
        </w:rPr>
      </w:pPr>
    </w:p>
    <w:p w14:paraId="64A1B8A2" w14:textId="2B34FFE3" w:rsidR="002A2664" w:rsidRDefault="002A2664" w:rsidP="00B34EB0">
      <w:pPr>
        <w:pStyle w:val="a3"/>
        <w:spacing w:line="400" w:lineRule="exact"/>
        <w:rPr>
          <w:rFonts w:ascii="Times New Roman" w:eastAsiaTheme="minorEastAsia" w:hAnsi="Times New Roman" w:cs="Times New Roman"/>
          <w:sz w:val="22"/>
          <w:szCs w:val="22"/>
          <w:lang w:eastAsia="zh-CN"/>
        </w:rPr>
      </w:pPr>
    </w:p>
    <w:p w14:paraId="2B49638F" w14:textId="397D325A" w:rsidR="002A2664" w:rsidRDefault="002A2664" w:rsidP="00B34EB0">
      <w:pPr>
        <w:pStyle w:val="a3"/>
        <w:spacing w:line="400" w:lineRule="exact"/>
        <w:rPr>
          <w:rFonts w:ascii="Times New Roman" w:eastAsiaTheme="minorEastAsia" w:hAnsi="Times New Roman" w:cs="Times New Roman"/>
          <w:sz w:val="22"/>
          <w:szCs w:val="22"/>
          <w:lang w:eastAsia="zh-CN"/>
        </w:rPr>
      </w:pPr>
    </w:p>
    <w:p w14:paraId="13017287" w14:textId="399351A0" w:rsidR="002A2664" w:rsidRDefault="002A2664" w:rsidP="00B34EB0">
      <w:pPr>
        <w:pStyle w:val="a3"/>
        <w:spacing w:line="400" w:lineRule="exact"/>
        <w:rPr>
          <w:rFonts w:ascii="Times New Roman" w:eastAsiaTheme="minorEastAsia" w:hAnsi="Times New Roman" w:cs="Times New Roman"/>
          <w:sz w:val="22"/>
          <w:szCs w:val="22"/>
          <w:lang w:eastAsia="zh-CN"/>
        </w:rPr>
      </w:pPr>
    </w:p>
    <w:p w14:paraId="63AF43E2" w14:textId="55CC305C" w:rsidR="002A2664" w:rsidRDefault="002A2664" w:rsidP="00B34EB0">
      <w:pPr>
        <w:pStyle w:val="a3"/>
        <w:spacing w:line="400" w:lineRule="exact"/>
        <w:rPr>
          <w:rFonts w:ascii="Times New Roman" w:eastAsiaTheme="minorEastAsia" w:hAnsi="Times New Roman" w:cs="Times New Roman"/>
          <w:sz w:val="22"/>
          <w:szCs w:val="22"/>
          <w:lang w:eastAsia="zh-CN"/>
        </w:rPr>
      </w:pPr>
    </w:p>
    <w:p w14:paraId="15680B8C" w14:textId="538FB055" w:rsidR="002A2664" w:rsidRDefault="002A2664" w:rsidP="00B34EB0">
      <w:pPr>
        <w:pStyle w:val="a3"/>
        <w:spacing w:line="400" w:lineRule="exact"/>
        <w:rPr>
          <w:rFonts w:ascii="Times New Roman" w:eastAsiaTheme="minorEastAsia" w:hAnsi="Times New Roman" w:cs="Times New Roman"/>
          <w:sz w:val="22"/>
          <w:szCs w:val="22"/>
          <w:lang w:eastAsia="zh-CN"/>
        </w:rPr>
      </w:pPr>
    </w:p>
    <w:p w14:paraId="4A6C88BE" w14:textId="40C6AF06" w:rsidR="002A2664" w:rsidRDefault="002A2664" w:rsidP="00B34EB0">
      <w:pPr>
        <w:pStyle w:val="a3"/>
        <w:spacing w:line="400" w:lineRule="exact"/>
        <w:rPr>
          <w:rFonts w:ascii="Times New Roman" w:eastAsiaTheme="minorEastAsia" w:hAnsi="Times New Roman" w:cs="Times New Roman"/>
          <w:sz w:val="22"/>
          <w:szCs w:val="22"/>
          <w:lang w:eastAsia="zh-CN"/>
        </w:rPr>
      </w:pPr>
    </w:p>
    <w:p w14:paraId="21355665" w14:textId="164012AC" w:rsidR="002A2664" w:rsidRDefault="002A2664" w:rsidP="00B34EB0">
      <w:pPr>
        <w:pStyle w:val="a3"/>
        <w:spacing w:line="400" w:lineRule="exact"/>
        <w:rPr>
          <w:rFonts w:ascii="Times New Roman" w:eastAsiaTheme="minorEastAsia" w:hAnsi="Times New Roman" w:cs="Times New Roman"/>
          <w:sz w:val="22"/>
          <w:szCs w:val="22"/>
          <w:lang w:eastAsia="zh-CN"/>
        </w:rPr>
      </w:pPr>
    </w:p>
    <w:p w14:paraId="331909E1" w14:textId="629CDBD2" w:rsidR="002A2664" w:rsidRDefault="002A2664" w:rsidP="00B34EB0">
      <w:pPr>
        <w:pStyle w:val="a3"/>
        <w:spacing w:line="400" w:lineRule="exact"/>
        <w:rPr>
          <w:rFonts w:ascii="Times New Roman" w:eastAsiaTheme="minorEastAsia" w:hAnsi="Times New Roman" w:cs="Times New Roman"/>
          <w:sz w:val="22"/>
          <w:szCs w:val="22"/>
          <w:lang w:eastAsia="zh-CN"/>
        </w:rPr>
      </w:pPr>
    </w:p>
    <w:p w14:paraId="36A9F463" w14:textId="31113F6D" w:rsidR="002A2664" w:rsidRDefault="002A2664" w:rsidP="00B34EB0">
      <w:pPr>
        <w:pStyle w:val="a3"/>
        <w:spacing w:line="400" w:lineRule="exact"/>
        <w:rPr>
          <w:rFonts w:ascii="Times New Roman" w:eastAsiaTheme="minorEastAsia" w:hAnsi="Times New Roman" w:cs="Times New Roman"/>
          <w:sz w:val="22"/>
          <w:szCs w:val="22"/>
          <w:lang w:eastAsia="zh-CN"/>
        </w:rPr>
      </w:pPr>
    </w:p>
    <w:p w14:paraId="7DBAFAAE" w14:textId="092FED5C" w:rsidR="002A2664" w:rsidRDefault="002A2664" w:rsidP="00B34EB0">
      <w:pPr>
        <w:pStyle w:val="a3"/>
        <w:spacing w:line="400" w:lineRule="exact"/>
        <w:rPr>
          <w:rFonts w:ascii="Times New Roman" w:eastAsiaTheme="minorEastAsia" w:hAnsi="Times New Roman" w:cs="Times New Roman"/>
          <w:sz w:val="22"/>
          <w:szCs w:val="22"/>
          <w:lang w:eastAsia="zh-CN"/>
        </w:rPr>
      </w:pPr>
    </w:p>
    <w:p w14:paraId="4E0FA761" w14:textId="79E1BD8D" w:rsidR="002A2664" w:rsidRPr="002A2664" w:rsidRDefault="002A2664" w:rsidP="002A2664">
      <w:pPr>
        <w:spacing w:line="400" w:lineRule="exact"/>
        <w:rPr>
          <w:rFonts w:eastAsia="MingLiU"/>
          <w:b/>
          <w:sz w:val="28"/>
          <w:szCs w:val="28"/>
          <w:lang w:eastAsia="zh-CN"/>
        </w:rPr>
      </w:pPr>
      <w:r w:rsidRPr="002A2664">
        <w:rPr>
          <w:rFonts w:eastAsia="等线"/>
          <w:b/>
          <w:sz w:val="28"/>
          <w:szCs w:val="28"/>
          <w:lang w:eastAsia="zh-CN"/>
        </w:rPr>
        <w:lastRenderedPageBreak/>
        <w:t>第</w:t>
      </w:r>
      <w:r w:rsidRPr="002A2664">
        <w:rPr>
          <w:rFonts w:eastAsia="等线"/>
          <w:b/>
          <w:sz w:val="28"/>
          <w:szCs w:val="28"/>
          <w:lang w:eastAsia="zh-CN"/>
        </w:rPr>
        <w:t xml:space="preserve"> </w:t>
      </w:r>
      <w:r>
        <w:rPr>
          <w:rFonts w:eastAsia="等线"/>
          <w:b/>
          <w:sz w:val="28"/>
          <w:szCs w:val="28"/>
          <w:lang w:eastAsia="zh-CN"/>
        </w:rPr>
        <w:t>5</w:t>
      </w:r>
      <w:r w:rsidRPr="002A2664">
        <w:rPr>
          <w:rFonts w:eastAsia="等线"/>
          <w:b/>
          <w:sz w:val="28"/>
          <w:szCs w:val="28"/>
          <w:lang w:eastAsia="zh-CN"/>
        </w:rPr>
        <w:t xml:space="preserve"> </w:t>
      </w:r>
      <w:r w:rsidRPr="002A2664">
        <w:rPr>
          <w:rFonts w:eastAsia="等线"/>
          <w:b/>
          <w:sz w:val="28"/>
          <w:szCs w:val="28"/>
          <w:lang w:eastAsia="zh-CN"/>
        </w:rPr>
        <w:t>章</w:t>
      </w:r>
    </w:p>
    <w:p w14:paraId="0EB1978D" w14:textId="77777777" w:rsidR="002A2664" w:rsidRPr="002A2664" w:rsidRDefault="002A2664" w:rsidP="00B34EB0">
      <w:pPr>
        <w:pStyle w:val="a3"/>
        <w:spacing w:line="400" w:lineRule="exact"/>
        <w:rPr>
          <w:rFonts w:ascii="Times New Roman" w:eastAsiaTheme="minorEastAsia" w:hAnsi="Times New Roman" w:cs="Times New Roman"/>
          <w:sz w:val="22"/>
          <w:szCs w:val="22"/>
          <w:lang w:eastAsia="zh-CN"/>
        </w:rPr>
      </w:pPr>
    </w:p>
    <w:p w14:paraId="20EA5B8C" w14:textId="1806CFEA" w:rsidR="00B6008E" w:rsidRPr="002A2664" w:rsidRDefault="00B6008E" w:rsidP="00B34EB0">
      <w:pPr>
        <w:pStyle w:val="a3"/>
        <w:spacing w:line="400" w:lineRule="exact"/>
        <w:rPr>
          <w:rFonts w:ascii="Times New Roman" w:hAnsi="Times New Roman" w:cs="Times New Roman"/>
          <w:sz w:val="22"/>
          <w:szCs w:val="22"/>
          <w:lang w:eastAsia="zh-CN"/>
        </w:rPr>
      </w:pPr>
      <w:r w:rsidRPr="002A2664">
        <w:rPr>
          <w:rFonts w:ascii="Times New Roman" w:hAnsi="Times New Roman" w:cs="Times New Roman"/>
          <w:noProof/>
          <w:sz w:val="22"/>
          <w:szCs w:val="22"/>
        </w:rPr>
        <w:drawing>
          <wp:anchor distT="0" distB="0" distL="114300" distR="114300" simplePos="0" relativeHeight="251667456" behindDoc="1" locked="0" layoutInCell="1" allowOverlap="1" wp14:anchorId="4FE50B2B" wp14:editId="4E8A709F">
            <wp:simplePos x="0" y="0"/>
            <wp:positionH relativeFrom="column">
              <wp:posOffset>4469765</wp:posOffset>
            </wp:positionH>
            <wp:positionV relativeFrom="paragraph">
              <wp:posOffset>228600</wp:posOffset>
            </wp:positionV>
            <wp:extent cx="1473835" cy="1662430"/>
            <wp:effectExtent l="0" t="0" r="12065" b="13970"/>
            <wp:wrapTight wrapText="bothSides">
              <wp:wrapPolygon edited="0">
                <wp:start x="0" y="0"/>
                <wp:lineTo x="0" y="21534"/>
                <wp:lineTo x="21498" y="21534"/>
                <wp:lineTo x="2149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1473835" cy="166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A2664" w:rsidRPr="002A2664">
        <w:rPr>
          <w:rFonts w:ascii="Times New Roman" w:eastAsia="等线" w:hAnsi="Times New Roman" w:cs="Times New Roman"/>
          <w:sz w:val="22"/>
          <w:szCs w:val="22"/>
          <w:lang w:eastAsia="zh-CN"/>
        </w:rPr>
        <w:t>案例讨论：电冰箱维修</w:t>
      </w:r>
    </w:p>
    <w:p w14:paraId="59C6C50D" w14:textId="59BB4A02" w:rsidR="00B6008E" w:rsidRPr="002A2664" w:rsidRDefault="002A2664" w:rsidP="00B34EB0">
      <w:pPr>
        <w:spacing w:line="400" w:lineRule="exact"/>
        <w:ind w:firstLineChars="200" w:firstLine="440"/>
        <w:jc w:val="both"/>
        <w:rPr>
          <w:rFonts w:eastAsia="MingLiU"/>
          <w:sz w:val="22"/>
          <w:szCs w:val="22"/>
          <w:lang w:eastAsia="zh-CN"/>
        </w:rPr>
      </w:pPr>
      <w:r w:rsidRPr="002A2664">
        <w:rPr>
          <w:rFonts w:eastAsia="等线"/>
          <w:sz w:val="22"/>
          <w:szCs w:val="22"/>
          <w:lang w:eastAsia="zh-CN"/>
        </w:rPr>
        <w:t>力成电子零售商代理美国品牌美佳的电冰箱，美佳品牌的电冰箱并没有特别在台湾推出广告，因此力成电子必须自己做营销。力成电子准备从美佳电冰箱的使用年限</w:t>
      </w:r>
      <w:proofErr w:type="gramStart"/>
      <w:r w:rsidRPr="002A2664">
        <w:rPr>
          <w:rFonts w:eastAsia="等线"/>
          <w:sz w:val="22"/>
          <w:szCs w:val="22"/>
          <w:lang w:eastAsia="zh-CN"/>
        </w:rPr>
        <w:t>来作</w:t>
      </w:r>
      <w:proofErr w:type="gramEnd"/>
      <w:r w:rsidRPr="002A2664">
        <w:rPr>
          <w:rFonts w:eastAsia="等线"/>
          <w:sz w:val="22"/>
          <w:szCs w:val="22"/>
          <w:lang w:eastAsia="zh-CN"/>
        </w:rPr>
        <w:t>主打的特色，因为美佳电冰箱在美国以年久耐用闻名，部份电冰箱有维修的状况也都是零件使用过度或冰箱使用不正确，与美佳电冰箱本身设计与制造没有关系，力成电子请美佳电冰箱总公司提供使用年限的信息，以作为营销的依据。</w:t>
      </w:r>
    </w:p>
    <w:p w14:paraId="39827098" w14:textId="722C9222" w:rsidR="00B6008E" w:rsidRPr="002A2664" w:rsidRDefault="002A2664" w:rsidP="00B34EB0">
      <w:pPr>
        <w:spacing w:line="400" w:lineRule="exact"/>
        <w:ind w:firstLineChars="200" w:firstLine="440"/>
        <w:jc w:val="both"/>
        <w:rPr>
          <w:rFonts w:eastAsia="MingLiU"/>
          <w:sz w:val="22"/>
          <w:szCs w:val="22"/>
          <w:lang w:eastAsia="zh-CN"/>
        </w:rPr>
      </w:pPr>
      <w:r w:rsidRPr="002A2664">
        <w:rPr>
          <w:rFonts w:eastAsia="等线"/>
          <w:sz w:val="22"/>
          <w:szCs w:val="22"/>
          <w:lang w:eastAsia="zh-CN"/>
        </w:rPr>
        <w:t>另外，力成电子也发现美佳品牌的电冰箱维修速度相当快，由于美佳电冰箱本身设计相当好，并以模块化的设计为其优点，因此在维修时可以很快找到问题进行维修。力成电子请美佳电冰箱总公司提供维修需求与速度的信息，以作为将来设立美佳电冰箱维修站的依据。</w:t>
      </w:r>
    </w:p>
    <w:p w14:paraId="5C264E22" w14:textId="31A6B23F" w:rsidR="00B6008E" w:rsidRPr="002A2664" w:rsidRDefault="002A2664" w:rsidP="00B34EB0">
      <w:pPr>
        <w:spacing w:line="400" w:lineRule="exact"/>
        <w:ind w:firstLineChars="200" w:firstLine="440"/>
        <w:jc w:val="both"/>
        <w:rPr>
          <w:rFonts w:eastAsia="MingLiU"/>
          <w:sz w:val="22"/>
          <w:szCs w:val="22"/>
          <w:lang w:eastAsia="zh-CN"/>
        </w:rPr>
      </w:pPr>
      <w:r w:rsidRPr="002A2664">
        <w:rPr>
          <w:rFonts w:eastAsia="等线"/>
          <w:sz w:val="22"/>
          <w:szCs w:val="22"/>
          <w:lang w:eastAsia="zh-CN"/>
        </w:rPr>
        <w:t>力成电子也准备成立美佳品牌的电冰箱维修物料的管理组，专门规划进口美佳电冰箱的维修零件，并以模块化的方式订货与储存，在维修时就可以很快找到零件进行维修。力成电子请美佳电冰箱总公司提供维修零件的良率信息，以作为将来设立美佳电冰箱维修物料管理组的依据。</w:t>
      </w:r>
    </w:p>
    <w:p w14:paraId="4490632A" w14:textId="4773D107" w:rsidR="00B6008E"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美佳电冰箱总公司接到这项要求之后，即从数据库中捞取数据得到过去</w:t>
      </w:r>
      <w:r w:rsidRPr="002A2664">
        <w:rPr>
          <w:rFonts w:eastAsia="等线"/>
          <w:sz w:val="22"/>
          <w:szCs w:val="22"/>
          <w:lang w:eastAsia="zh-CN"/>
        </w:rPr>
        <w:t>30</w:t>
      </w:r>
      <w:r w:rsidRPr="002A2664">
        <w:rPr>
          <w:rFonts w:eastAsia="等线"/>
          <w:sz w:val="22"/>
          <w:szCs w:val="22"/>
          <w:lang w:eastAsia="zh-CN"/>
        </w:rPr>
        <w:t>年这段时间</w:t>
      </w:r>
      <w:r w:rsidRPr="002A2664">
        <w:rPr>
          <w:rFonts w:eastAsia="等线"/>
          <w:sz w:val="22"/>
          <w:szCs w:val="22"/>
          <w:lang w:eastAsia="zh-CN"/>
        </w:rPr>
        <w:t>50</w:t>
      </w:r>
      <w:r w:rsidRPr="002A2664">
        <w:rPr>
          <w:rFonts w:eastAsia="等线"/>
          <w:sz w:val="22"/>
          <w:szCs w:val="22"/>
          <w:lang w:eastAsia="zh-CN"/>
        </w:rPr>
        <w:t>台电冰箱使用年限的信息，并得到过去两年内</w:t>
      </w:r>
      <w:r w:rsidRPr="002A2664">
        <w:rPr>
          <w:rFonts w:eastAsia="等线"/>
          <w:sz w:val="22"/>
          <w:szCs w:val="22"/>
          <w:lang w:eastAsia="zh-CN"/>
        </w:rPr>
        <w:t>30</w:t>
      </w:r>
      <w:r w:rsidRPr="002A2664">
        <w:rPr>
          <w:rFonts w:eastAsia="等线"/>
          <w:sz w:val="22"/>
          <w:szCs w:val="22"/>
          <w:lang w:eastAsia="zh-CN"/>
        </w:rPr>
        <w:t>台冰箱的维修需求到达时间与在厂的维修时间，另外也抽样了过去一年</w:t>
      </w:r>
      <w:r w:rsidRPr="002A2664">
        <w:rPr>
          <w:rFonts w:eastAsia="等线"/>
          <w:sz w:val="22"/>
          <w:szCs w:val="22"/>
          <w:lang w:eastAsia="zh-CN"/>
        </w:rPr>
        <w:t>200</w:t>
      </w:r>
      <w:r w:rsidRPr="002A2664">
        <w:rPr>
          <w:rFonts w:eastAsia="等线"/>
          <w:sz w:val="22"/>
          <w:szCs w:val="22"/>
          <w:lang w:eastAsia="zh-CN"/>
        </w:rPr>
        <w:t>个零件质量检验的报告，这些抽样结果都列在电子表格</w:t>
      </w:r>
      <w:r w:rsidRPr="002A2664">
        <w:rPr>
          <w:rFonts w:eastAsia="等线"/>
          <w:sz w:val="22"/>
          <w:szCs w:val="22"/>
          <w:lang w:eastAsia="zh-CN"/>
        </w:rPr>
        <w:t>“STAT05_Refrigerators.xls”</w:t>
      </w:r>
      <w:r w:rsidRPr="002A2664">
        <w:rPr>
          <w:rFonts w:eastAsia="等线"/>
          <w:sz w:val="22"/>
          <w:szCs w:val="22"/>
          <w:lang w:eastAsia="zh-CN"/>
        </w:rPr>
        <w:t>中，其中各个字段的定义如下表</w:t>
      </w:r>
      <w:r w:rsidRPr="002A2664">
        <w:rPr>
          <w:rFonts w:eastAsia="等线"/>
          <w:sz w:val="22"/>
          <w:szCs w:val="22"/>
          <w:lang w:eastAsia="zh-CN"/>
        </w:rPr>
        <w:t>:</w:t>
      </w:r>
    </w:p>
    <w:p w14:paraId="723922EA" w14:textId="77777777" w:rsidR="00B6008E" w:rsidRPr="002A2664" w:rsidRDefault="00B6008E" w:rsidP="00B34EB0">
      <w:pPr>
        <w:spacing w:line="400" w:lineRule="exact"/>
        <w:rPr>
          <w:rFonts w:eastAsia="MingLiU"/>
          <w:sz w:val="22"/>
          <w:szCs w:val="22"/>
          <w:lang w:eastAsia="zh-CN"/>
        </w:rPr>
      </w:pPr>
    </w:p>
    <w:tbl>
      <w:tblPr>
        <w:tblW w:w="89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03"/>
        <w:gridCol w:w="2342"/>
        <w:gridCol w:w="5903"/>
      </w:tblGrid>
      <w:tr w:rsidR="00B6008E" w:rsidRPr="002A2664" w14:paraId="0C554695" w14:textId="77777777" w:rsidTr="009662DA">
        <w:trPr>
          <w:jc w:val="center"/>
        </w:trPr>
        <w:tc>
          <w:tcPr>
            <w:tcW w:w="703" w:type="dxa"/>
          </w:tcPr>
          <w:p w14:paraId="14FD50FD" w14:textId="0768E0B8"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w:t>
            </w:r>
          </w:p>
        </w:tc>
        <w:tc>
          <w:tcPr>
            <w:tcW w:w="2342" w:type="dxa"/>
          </w:tcPr>
          <w:p w14:paraId="5518B5A1" w14:textId="5382B631"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域名</w:t>
            </w:r>
          </w:p>
        </w:tc>
        <w:tc>
          <w:tcPr>
            <w:tcW w:w="5903" w:type="dxa"/>
          </w:tcPr>
          <w:p w14:paraId="2FFCB26A" w14:textId="4CA6396A"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字段的定义</w:t>
            </w:r>
          </w:p>
        </w:tc>
      </w:tr>
      <w:tr w:rsidR="00B6008E" w:rsidRPr="002A2664" w14:paraId="6375F7E7" w14:textId="77777777" w:rsidTr="009662DA">
        <w:trPr>
          <w:jc w:val="center"/>
        </w:trPr>
        <w:tc>
          <w:tcPr>
            <w:tcW w:w="703" w:type="dxa"/>
          </w:tcPr>
          <w:p w14:paraId="3E816CD7" w14:textId="25C817FB"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A</w:t>
            </w:r>
          </w:p>
        </w:tc>
        <w:tc>
          <w:tcPr>
            <w:tcW w:w="2342" w:type="dxa"/>
          </w:tcPr>
          <w:p w14:paraId="06393C1E" w14:textId="55213D8D"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抽样冰箱编号</w:t>
            </w:r>
          </w:p>
        </w:tc>
        <w:tc>
          <w:tcPr>
            <w:tcW w:w="5903" w:type="dxa"/>
          </w:tcPr>
          <w:p w14:paraId="5CC3ED5D" w14:textId="6996DFC5"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抽样出的冰箱号码</w:t>
            </w:r>
          </w:p>
        </w:tc>
      </w:tr>
      <w:tr w:rsidR="00B6008E" w:rsidRPr="002A2664" w14:paraId="402FA01E" w14:textId="77777777" w:rsidTr="009662DA">
        <w:trPr>
          <w:jc w:val="center"/>
        </w:trPr>
        <w:tc>
          <w:tcPr>
            <w:tcW w:w="703" w:type="dxa"/>
          </w:tcPr>
          <w:p w14:paraId="3FB44112" w14:textId="729B5472"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B</w:t>
            </w:r>
          </w:p>
        </w:tc>
        <w:tc>
          <w:tcPr>
            <w:tcW w:w="2342" w:type="dxa"/>
          </w:tcPr>
          <w:p w14:paraId="01311574" w14:textId="3EE46E45"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使用年限</w:t>
            </w:r>
          </w:p>
        </w:tc>
        <w:tc>
          <w:tcPr>
            <w:tcW w:w="5903" w:type="dxa"/>
          </w:tcPr>
          <w:p w14:paraId="5310A24F" w14:textId="478F6354" w:rsidR="00B6008E"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电冰箱使用年限</w:t>
            </w:r>
            <w:r w:rsidRPr="002A2664">
              <w:rPr>
                <w:rFonts w:eastAsia="等线"/>
                <w:sz w:val="22"/>
                <w:szCs w:val="22"/>
                <w:lang w:eastAsia="zh-CN"/>
              </w:rPr>
              <w:t>(</w:t>
            </w:r>
            <w:r w:rsidRPr="002A2664">
              <w:rPr>
                <w:rFonts w:eastAsia="等线"/>
                <w:sz w:val="22"/>
                <w:szCs w:val="22"/>
                <w:lang w:eastAsia="zh-CN"/>
              </w:rPr>
              <w:t>以月计</w:t>
            </w:r>
            <w:r w:rsidRPr="002A2664">
              <w:rPr>
                <w:rFonts w:eastAsia="等线"/>
                <w:sz w:val="22"/>
                <w:szCs w:val="22"/>
                <w:lang w:eastAsia="zh-CN"/>
              </w:rPr>
              <w:t>)</w:t>
            </w:r>
          </w:p>
        </w:tc>
      </w:tr>
      <w:tr w:rsidR="00B6008E" w:rsidRPr="002A2664" w14:paraId="1BB5E87A" w14:textId="77777777" w:rsidTr="009662DA">
        <w:trPr>
          <w:jc w:val="center"/>
        </w:trPr>
        <w:tc>
          <w:tcPr>
            <w:tcW w:w="703" w:type="dxa"/>
          </w:tcPr>
          <w:p w14:paraId="7E1E8805" w14:textId="2131106A"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D</w:t>
            </w:r>
          </w:p>
        </w:tc>
        <w:tc>
          <w:tcPr>
            <w:tcW w:w="2342" w:type="dxa"/>
          </w:tcPr>
          <w:p w14:paraId="745521F2" w14:textId="6FE4EE38"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维修冰箱编号</w:t>
            </w:r>
          </w:p>
        </w:tc>
        <w:tc>
          <w:tcPr>
            <w:tcW w:w="5903" w:type="dxa"/>
          </w:tcPr>
          <w:p w14:paraId="0104441E" w14:textId="0C31A145" w:rsidR="00B6008E"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过去两年内抽样出的需维修冰箱的号码</w:t>
            </w:r>
          </w:p>
        </w:tc>
      </w:tr>
      <w:tr w:rsidR="00B6008E" w:rsidRPr="002A2664" w14:paraId="44560F9F" w14:textId="77777777" w:rsidTr="009662DA">
        <w:trPr>
          <w:jc w:val="center"/>
        </w:trPr>
        <w:tc>
          <w:tcPr>
            <w:tcW w:w="703" w:type="dxa"/>
          </w:tcPr>
          <w:p w14:paraId="2CA43EEE" w14:textId="339453E3"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E</w:t>
            </w:r>
          </w:p>
        </w:tc>
        <w:tc>
          <w:tcPr>
            <w:tcW w:w="2342" w:type="dxa"/>
          </w:tcPr>
          <w:p w14:paraId="340EEEB1" w14:textId="5976E50E"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维修需求到达时间</w:t>
            </w:r>
          </w:p>
        </w:tc>
        <w:tc>
          <w:tcPr>
            <w:tcW w:w="5903" w:type="dxa"/>
          </w:tcPr>
          <w:p w14:paraId="3BE7BD4D" w14:textId="76842FB8" w:rsidR="00B6008E"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过去两年电冰箱维修需求到达时间</w:t>
            </w:r>
            <w:r w:rsidRPr="002A2664">
              <w:rPr>
                <w:rFonts w:eastAsia="等线"/>
                <w:sz w:val="22"/>
                <w:szCs w:val="22"/>
                <w:lang w:eastAsia="zh-CN"/>
              </w:rPr>
              <w:t>(</w:t>
            </w:r>
            <w:r w:rsidRPr="002A2664">
              <w:rPr>
                <w:rFonts w:eastAsia="等线"/>
                <w:sz w:val="22"/>
                <w:szCs w:val="22"/>
                <w:lang w:eastAsia="zh-CN"/>
              </w:rPr>
              <w:t>以月计</w:t>
            </w:r>
            <w:r w:rsidRPr="002A2664">
              <w:rPr>
                <w:rFonts w:eastAsia="等线"/>
                <w:sz w:val="22"/>
                <w:szCs w:val="22"/>
                <w:lang w:eastAsia="zh-CN"/>
              </w:rPr>
              <w:t>)</w:t>
            </w:r>
          </w:p>
        </w:tc>
      </w:tr>
      <w:tr w:rsidR="00B6008E" w:rsidRPr="002A2664" w14:paraId="45F228F3" w14:textId="77777777" w:rsidTr="009662DA">
        <w:trPr>
          <w:jc w:val="center"/>
        </w:trPr>
        <w:tc>
          <w:tcPr>
            <w:tcW w:w="703" w:type="dxa"/>
          </w:tcPr>
          <w:p w14:paraId="34A2246C" w14:textId="332876F8"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F</w:t>
            </w:r>
          </w:p>
        </w:tc>
        <w:tc>
          <w:tcPr>
            <w:tcW w:w="2342" w:type="dxa"/>
          </w:tcPr>
          <w:p w14:paraId="4B5C1F05" w14:textId="7DCCF2B0"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维修时间</w:t>
            </w:r>
          </w:p>
        </w:tc>
        <w:tc>
          <w:tcPr>
            <w:tcW w:w="5903" w:type="dxa"/>
          </w:tcPr>
          <w:p w14:paraId="281EF037" w14:textId="5C41502D" w:rsidR="00B6008E"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去一年电冰箱在厂的维修时间</w:t>
            </w:r>
            <w:r w:rsidRPr="002A2664">
              <w:rPr>
                <w:rFonts w:eastAsia="等线"/>
                <w:sz w:val="22"/>
                <w:szCs w:val="22"/>
                <w:lang w:eastAsia="zh-CN"/>
              </w:rPr>
              <w:t>(</w:t>
            </w:r>
            <w:r w:rsidRPr="002A2664">
              <w:rPr>
                <w:rFonts w:eastAsia="等线"/>
                <w:sz w:val="22"/>
                <w:szCs w:val="22"/>
                <w:lang w:eastAsia="zh-CN"/>
              </w:rPr>
              <w:t>以月计</w:t>
            </w:r>
            <w:r w:rsidRPr="002A2664">
              <w:rPr>
                <w:rFonts w:eastAsia="等线"/>
                <w:sz w:val="22"/>
                <w:szCs w:val="22"/>
                <w:lang w:eastAsia="zh-CN"/>
              </w:rPr>
              <w:t>)</w:t>
            </w:r>
          </w:p>
        </w:tc>
      </w:tr>
      <w:tr w:rsidR="00B6008E" w:rsidRPr="002A2664" w14:paraId="1E6EB2FD" w14:textId="77777777" w:rsidTr="009662DA">
        <w:trPr>
          <w:jc w:val="center"/>
        </w:trPr>
        <w:tc>
          <w:tcPr>
            <w:tcW w:w="703" w:type="dxa"/>
          </w:tcPr>
          <w:p w14:paraId="7619CA3D" w14:textId="354FFA9D"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H</w:t>
            </w:r>
          </w:p>
        </w:tc>
        <w:tc>
          <w:tcPr>
            <w:tcW w:w="2342" w:type="dxa"/>
          </w:tcPr>
          <w:p w14:paraId="56708FCD" w14:textId="49508093"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维修零件编号</w:t>
            </w:r>
          </w:p>
        </w:tc>
        <w:tc>
          <w:tcPr>
            <w:tcW w:w="5903" w:type="dxa"/>
          </w:tcPr>
          <w:p w14:paraId="37499F3D" w14:textId="240FEB5C" w:rsidR="00B6008E"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抽样出的维修零件编号</w:t>
            </w:r>
          </w:p>
        </w:tc>
      </w:tr>
      <w:tr w:rsidR="00B6008E" w:rsidRPr="002A2664" w14:paraId="50E98DC5" w14:textId="77777777" w:rsidTr="009662DA">
        <w:trPr>
          <w:jc w:val="center"/>
        </w:trPr>
        <w:tc>
          <w:tcPr>
            <w:tcW w:w="703" w:type="dxa"/>
          </w:tcPr>
          <w:p w14:paraId="17D566DC" w14:textId="4B0C1782" w:rsidR="00B6008E" w:rsidRPr="002A2664" w:rsidRDefault="002A2664" w:rsidP="00B34EB0">
            <w:pPr>
              <w:snapToGrid w:val="0"/>
              <w:spacing w:line="400" w:lineRule="exact"/>
              <w:rPr>
                <w:rFonts w:eastAsia="MingLiU"/>
                <w:sz w:val="22"/>
                <w:szCs w:val="22"/>
              </w:rPr>
            </w:pPr>
            <w:r w:rsidRPr="002A2664">
              <w:rPr>
                <w:rFonts w:eastAsia="等线"/>
                <w:sz w:val="22"/>
                <w:szCs w:val="22"/>
                <w:lang w:eastAsia="zh-CN"/>
              </w:rPr>
              <w:t>I</w:t>
            </w:r>
          </w:p>
        </w:tc>
        <w:tc>
          <w:tcPr>
            <w:tcW w:w="2342" w:type="dxa"/>
          </w:tcPr>
          <w:p w14:paraId="70D7BC51" w14:textId="43CE7A64" w:rsidR="00B6008E" w:rsidRPr="002A2664" w:rsidRDefault="002A2664" w:rsidP="00B34EB0">
            <w:pPr>
              <w:snapToGrid w:val="0"/>
              <w:spacing w:line="400" w:lineRule="exact"/>
              <w:rPr>
                <w:rFonts w:eastAsia="MingLiU"/>
                <w:sz w:val="22"/>
                <w:szCs w:val="22"/>
              </w:rPr>
            </w:pPr>
            <w:proofErr w:type="gramStart"/>
            <w:r w:rsidRPr="002A2664">
              <w:rPr>
                <w:rFonts w:eastAsia="等线"/>
                <w:sz w:val="22"/>
                <w:szCs w:val="22"/>
                <w:lang w:eastAsia="zh-CN"/>
              </w:rPr>
              <w:t>零件品检结果</w:t>
            </w:r>
            <w:proofErr w:type="gramEnd"/>
          </w:p>
        </w:tc>
        <w:tc>
          <w:tcPr>
            <w:tcW w:w="5903" w:type="dxa"/>
          </w:tcPr>
          <w:p w14:paraId="1F606AAF" w14:textId="34DD5274" w:rsidR="00B6008E"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每个维修零件的质量检查结果</w:t>
            </w:r>
            <w:r w:rsidRPr="002A2664">
              <w:rPr>
                <w:rFonts w:eastAsia="等线"/>
                <w:sz w:val="22"/>
                <w:szCs w:val="22"/>
                <w:lang w:eastAsia="zh-CN"/>
              </w:rPr>
              <w:t>(G:</w:t>
            </w:r>
            <w:r w:rsidRPr="002A2664">
              <w:rPr>
                <w:rFonts w:eastAsia="等线"/>
                <w:sz w:val="22"/>
                <w:szCs w:val="22"/>
                <w:lang w:eastAsia="zh-CN"/>
              </w:rPr>
              <w:t>为良品</w:t>
            </w:r>
            <w:r w:rsidRPr="002A2664">
              <w:rPr>
                <w:rFonts w:eastAsia="等线"/>
                <w:sz w:val="22"/>
                <w:szCs w:val="22"/>
                <w:lang w:eastAsia="zh-CN"/>
              </w:rPr>
              <w:t>; N:</w:t>
            </w:r>
            <w:r w:rsidRPr="002A2664">
              <w:rPr>
                <w:rFonts w:eastAsia="等线"/>
                <w:sz w:val="22"/>
                <w:szCs w:val="22"/>
                <w:lang w:eastAsia="zh-CN"/>
              </w:rPr>
              <w:t>为不良品</w:t>
            </w:r>
            <w:r w:rsidRPr="002A2664">
              <w:rPr>
                <w:rFonts w:eastAsia="等线"/>
                <w:sz w:val="22"/>
                <w:szCs w:val="22"/>
                <w:lang w:eastAsia="zh-CN"/>
              </w:rPr>
              <w:t>)</w:t>
            </w:r>
          </w:p>
        </w:tc>
      </w:tr>
    </w:tbl>
    <w:p w14:paraId="2AF0A25F" w14:textId="77777777" w:rsidR="00B6008E" w:rsidRPr="002A2664" w:rsidRDefault="00B6008E" w:rsidP="00B34EB0">
      <w:pPr>
        <w:spacing w:line="400" w:lineRule="exact"/>
        <w:rPr>
          <w:rFonts w:eastAsia="MingLiU"/>
          <w:sz w:val="22"/>
          <w:szCs w:val="22"/>
          <w:lang w:eastAsia="zh-CN"/>
        </w:rPr>
      </w:pPr>
    </w:p>
    <w:p w14:paraId="6C91EE40" w14:textId="6C29296E" w:rsidR="00B6008E"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若</w:t>
      </w:r>
      <w:proofErr w:type="gramStart"/>
      <w:r w:rsidRPr="002A2664">
        <w:rPr>
          <w:rFonts w:eastAsia="等线"/>
          <w:sz w:val="22"/>
          <w:szCs w:val="22"/>
          <w:lang w:eastAsia="zh-CN"/>
        </w:rPr>
        <w:t>假设美</w:t>
      </w:r>
      <w:proofErr w:type="gramEnd"/>
      <w:r w:rsidRPr="002A2664">
        <w:rPr>
          <w:rFonts w:eastAsia="等线"/>
          <w:sz w:val="22"/>
          <w:szCs w:val="22"/>
          <w:lang w:eastAsia="zh-CN"/>
        </w:rPr>
        <w:t>佳电冰箱使用年限为常态分配，而美佳电冰箱维修需求</w:t>
      </w:r>
      <w:proofErr w:type="gramStart"/>
      <w:r w:rsidRPr="002A2664">
        <w:rPr>
          <w:rFonts w:eastAsia="等线"/>
          <w:sz w:val="22"/>
          <w:szCs w:val="22"/>
          <w:lang w:eastAsia="zh-CN"/>
        </w:rPr>
        <w:t>为卜松分配</w:t>
      </w:r>
      <w:proofErr w:type="gramEnd"/>
      <w:r w:rsidRPr="002A2664">
        <w:rPr>
          <w:rFonts w:eastAsia="等线"/>
          <w:sz w:val="22"/>
          <w:szCs w:val="22"/>
          <w:lang w:eastAsia="zh-CN"/>
        </w:rPr>
        <w:t>，其所需之维修时间为指数分配，且以总公司提供的数据算出其平均数与标准偏差。力成电子的总经理将聘请统计专家，将这次的调查结果以换算成</w:t>
      </w:r>
      <w:r w:rsidR="00CA18A4">
        <w:rPr>
          <w:rFonts w:eastAsia="等线"/>
          <w:sz w:val="22"/>
          <w:szCs w:val="22"/>
          <w:lang w:eastAsia="zh-CN"/>
        </w:rPr>
        <w:t>概率</w:t>
      </w:r>
      <w:r w:rsidRPr="002A2664">
        <w:rPr>
          <w:rFonts w:eastAsia="等线"/>
          <w:sz w:val="22"/>
          <w:szCs w:val="22"/>
          <w:lang w:eastAsia="zh-CN"/>
        </w:rPr>
        <w:t>分析的结果，</w:t>
      </w:r>
      <w:proofErr w:type="gramStart"/>
      <w:r w:rsidRPr="002A2664">
        <w:rPr>
          <w:rFonts w:eastAsia="等线"/>
          <w:sz w:val="22"/>
          <w:szCs w:val="22"/>
          <w:lang w:eastAsia="zh-CN"/>
        </w:rPr>
        <w:t>做为</w:t>
      </w:r>
      <w:proofErr w:type="gramEnd"/>
      <w:r w:rsidRPr="002A2664">
        <w:rPr>
          <w:rFonts w:eastAsia="等线"/>
          <w:sz w:val="22"/>
          <w:szCs w:val="22"/>
          <w:lang w:eastAsia="zh-CN"/>
        </w:rPr>
        <w:t>以后决策的依据。</w:t>
      </w:r>
    </w:p>
    <w:p w14:paraId="356E01FD" w14:textId="78C4BDD1" w:rsidR="00B6008E" w:rsidRPr="002A2664" w:rsidRDefault="002A2664" w:rsidP="00B34EB0">
      <w:pPr>
        <w:spacing w:line="400" w:lineRule="exact"/>
        <w:rPr>
          <w:rFonts w:eastAsia="MingLiU"/>
          <w:sz w:val="22"/>
          <w:szCs w:val="22"/>
        </w:rPr>
      </w:pPr>
      <w:r w:rsidRPr="002A2664">
        <w:rPr>
          <w:rFonts w:eastAsia="等线"/>
          <w:sz w:val="22"/>
          <w:szCs w:val="22"/>
          <w:lang w:eastAsia="zh-CN"/>
        </w:rPr>
        <w:t>案例问题</w:t>
      </w:r>
    </w:p>
    <w:p w14:paraId="584F20BF" w14:textId="3A182D67" w:rsidR="00B6008E" w:rsidRPr="002A2664" w:rsidRDefault="002A2664" w:rsidP="00B34EB0">
      <w:pPr>
        <w:numPr>
          <w:ilvl w:val="0"/>
          <w:numId w:val="1"/>
        </w:numPr>
        <w:spacing w:line="400" w:lineRule="exact"/>
        <w:rPr>
          <w:rFonts w:eastAsia="MingLiU"/>
          <w:sz w:val="22"/>
          <w:szCs w:val="22"/>
          <w:lang w:eastAsia="zh-CN"/>
        </w:rPr>
      </w:pPr>
      <w:proofErr w:type="gramStart"/>
      <w:r w:rsidRPr="002A2664">
        <w:rPr>
          <w:rFonts w:eastAsia="等线"/>
          <w:sz w:val="22"/>
          <w:szCs w:val="22"/>
          <w:lang w:eastAsia="zh-CN"/>
        </w:rPr>
        <w:t>请依据美</w:t>
      </w:r>
      <w:proofErr w:type="gramEnd"/>
      <w:r w:rsidRPr="002A2664">
        <w:rPr>
          <w:rFonts w:eastAsia="等线"/>
          <w:sz w:val="22"/>
          <w:szCs w:val="22"/>
          <w:lang w:eastAsia="zh-CN"/>
        </w:rPr>
        <w:t>佳总公司提供的数据，计算出随机卖出的美佳电冰箱其使用年限超过</w:t>
      </w:r>
      <w:r w:rsidRPr="002A2664">
        <w:rPr>
          <w:rFonts w:eastAsia="等线"/>
          <w:sz w:val="22"/>
          <w:szCs w:val="22"/>
          <w:lang w:eastAsia="zh-CN"/>
        </w:rPr>
        <w:t>25</w:t>
      </w:r>
      <w:r w:rsidRPr="002A2664">
        <w:rPr>
          <w:rFonts w:eastAsia="等线"/>
          <w:sz w:val="22"/>
          <w:szCs w:val="22"/>
          <w:lang w:eastAsia="zh-CN"/>
        </w:rPr>
        <w:t>年的</w:t>
      </w:r>
      <w:r w:rsidR="00CA18A4">
        <w:rPr>
          <w:rFonts w:eastAsia="等线"/>
          <w:sz w:val="22"/>
          <w:szCs w:val="22"/>
          <w:lang w:eastAsia="zh-CN"/>
        </w:rPr>
        <w:t>概率</w:t>
      </w:r>
      <w:r w:rsidRPr="002A2664">
        <w:rPr>
          <w:rFonts w:eastAsia="等线"/>
          <w:sz w:val="22"/>
          <w:szCs w:val="22"/>
          <w:lang w:eastAsia="zh-CN"/>
        </w:rPr>
        <w:t>？</w:t>
      </w:r>
    </w:p>
    <w:p w14:paraId="6EA8376B" w14:textId="320873E6" w:rsidR="00B6008E" w:rsidRPr="002A2664" w:rsidRDefault="002A2664" w:rsidP="00B34EB0">
      <w:pPr>
        <w:numPr>
          <w:ilvl w:val="0"/>
          <w:numId w:val="1"/>
        </w:numPr>
        <w:spacing w:line="400" w:lineRule="exact"/>
        <w:rPr>
          <w:rFonts w:eastAsia="MingLiU"/>
          <w:sz w:val="22"/>
          <w:szCs w:val="22"/>
          <w:lang w:eastAsia="zh-CN"/>
        </w:rPr>
      </w:pPr>
      <w:proofErr w:type="gramStart"/>
      <w:r w:rsidRPr="002A2664">
        <w:rPr>
          <w:rFonts w:eastAsia="等线"/>
          <w:sz w:val="22"/>
          <w:szCs w:val="22"/>
          <w:lang w:eastAsia="zh-CN"/>
        </w:rPr>
        <w:lastRenderedPageBreak/>
        <w:t>请依据美</w:t>
      </w:r>
      <w:proofErr w:type="gramEnd"/>
      <w:r w:rsidRPr="002A2664">
        <w:rPr>
          <w:rFonts w:eastAsia="等线"/>
          <w:sz w:val="22"/>
          <w:szCs w:val="22"/>
          <w:lang w:eastAsia="zh-CN"/>
        </w:rPr>
        <w:t>佳总公司提供的数据，计算出随机卖出的美佳电冰箱其使用年限小于</w:t>
      </w:r>
      <w:r w:rsidRPr="002A2664">
        <w:rPr>
          <w:rFonts w:eastAsia="等线"/>
          <w:sz w:val="22"/>
          <w:szCs w:val="22"/>
          <w:lang w:eastAsia="zh-CN"/>
        </w:rPr>
        <w:t>18</w:t>
      </w:r>
      <w:r w:rsidRPr="002A2664">
        <w:rPr>
          <w:rFonts w:eastAsia="等线"/>
          <w:sz w:val="22"/>
          <w:szCs w:val="22"/>
          <w:lang w:eastAsia="zh-CN"/>
        </w:rPr>
        <w:t>年的</w:t>
      </w:r>
      <w:r w:rsidR="00CA18A4">
        <w:rPr>
          <w:rFonts w:eastAsia="等线"/>
          <w:sz w:val="22"/>
          <w:szCs w:val="22"/>
          <w:lang w:eastAsia="zh-CN"/>
        </w:rPr>
        <w:t>概率</w:t>
      </w:r>
      <w:r w:rsidRPr="002A2664">
        <w:rPr>
          <w:rFonts w:eastAsia="等线"/>
          <w:sz w:val="22"/>
          <w:szCs w:val="22"/>
          <w:lang w:eastAsia="zh-CN"/>
        </w:rPr>
        <w:t>？</w:t>
      </w:r>
    </w:p>
    <w:p w14:paraId="466303A0" w14:textId="54DE60B9" w:rsidR="00B6008E" w:rsidRPr="002A2664" w:rsidRDefault="002A2664" w:rsidP="00B34EB0">
      <w:pPr>
        <w:numPr>
          <w:ilvl w:val="0"/>
          <w:numId w:val="1"/>
        </w:numPr>
        <w:spacing w:line="400" w:lineRule="exact"/>
        <w:rPr>
          <w:rFonts w:eastAsia="MingLiU"/>
          <w:sz w:val="22"/>
          <w:szCs w:val="22"/>
          <w:lang w:eastAsia="zh-CN"/>
        </w:rPr>
      </w:pPr>
      <w:proofErr w:type="gramStart"/>
      <w:r w:rsidRPr="002A2664">
        <w:rPr>
          <w:rFonts w:eastAsia="等线"/>
          <w:sz w:val="22"/>
          <w:szCs w:val="22"/>
          <w:lang w:eastAsia="zh-CN"/>
        </w:rPr>
        <w:t>请依据美</w:t>
      </w:r>
      <w:proofErr w:type="gramEnd"/>
      <w:r w:rsidRPr="002A2664">
        <w:rPr>
          <w:rFonts w:eastAsia="等线"/>
          <w:sz w:val="22"/>
          <w:szCs w:val="22"/>
          <w:lang w:eastAsia="zh-CN"/>
        </w:rPr>
        <w:t>佳总公司提供的数据，计算出随机卖出的美佳电冰箱其使用年限大于</w:t>
      </w:r>
      <w:r w:rsidRPr="002A2664">
        <w:rPr>
          <w:rFonts w:eastAsia="等线"/>
          <w:sz w:val="22"/>
          <w:szCs w:val="22"/>
          <w:lang w:eastAsia="zh-CN"/>
        </w:rPr>
        <w:t>15</w:t>
      </w:r>
      <w:r w:rsidRPr="002A2664">
        <w:rPr>
          <w:rFonts w:eastAsia="等线"/>
          <w:sz w:val="22"/>
          <w:szCs w:val="22"/>
          <w:lang w:eastAsia="zh-CN"/>
        </w:rPr>
        <w:t>年且小于</w:t>
      </w:r>
      <w:r w:rsidRPr="002A2664">
        <w:rPr>
          <w:rFonts w:eastAsia="等线"/>
          <w:sz w:val="22"/>
          <w:szCs w:val="22"/>
          <w:lang w:eastAsia="zh-CN"/>
        </w:rPr>
        <w:t>20</w:t>
      </w:r>
      <w:r w:rsidRPr="002A2664">
        <w:rPr>
          <w:rFonts w:eastAsia="等线"/>
          <w:sz w:val="22"/>
          <w:szCs w:val="22"/>
          <w:lang w:eastAsia="zh-CN"/>
        </w:rPr>
        <w:t>年的</w:t>
      </w:r>
      <w:r w:rsidR="00CA18A4">
        <w:rPr>
          <w:rFonts w:eastAsia="等线"/>
          <w:sz w:val="22"/>
          <w:szCs w:val="22"/>
          <w:lang w:eastAsia="zh-CN"/>
        </w:rPr>
        <w:t>概率</w:t>
      </w:r>
      <w:r w:rsidRPr="002A2664">
        <w:rPr>
          <w:rFonts w:eastAsia="等线"/>
          <w:sz w:val="22"/>
          <w:szCs w:val="22"/>
          <w:lang w:eastAsia="zh-CN"/>
        </w:rPr>
        <w:t>？</w:t>
      </w:r>
    </w:p>
    <w:p w14:paraId="5F8EDF6C" w14:textId="6FEECFD2" w:rsidR="00B6008E" w:rsidRPr="002A2664" w:rsidRDefault="002A2664" w:rsidP="00B34EB0">
      <w:pPr>
        <w:numPr>
          <w:ilvl w:val="0"/>
          <w:numId w:val="1"/>
        </w:numPr>
        <w:spacing w:line="400" w:lineRule="exact"/>
        <w:rPr>
          <w:rFonts w:eastAsia="MingLiU"/>
          <w:sz w:val="22"/>
          <w:szCs w:val="22"/>
          <w:lang w:eastAsia="zh-CN"/>
        </w:rPr>
      </w:pPr>
      <w:proofErr w:type="gramStart"/>
      <w:r w:rsidRPr="002A2664">
        <w:rPr>
          <w:rFonts w:eastAsia="等线"/>
          <w:sz w:val="22"/>
          <w:szCs w:val="22"/>
          <w:lang w:eastAsia="zh-CN"/>
        </w:rPr>
        <w:t>请依据美</w:t>
      </w:r>
      <w:proofErr w:type="gramEnd"/>
      <w:r w:rsidRPr="002A2664">
        <w:rPr>
          <w:rFonts w:eastAsia="等线"/>
          <w:sz w:val="22"/>
          <w:szCs w:val="22"/>
          <w:lang w:eastAsia="zh-CN"/>
        </w:rPr>
        <w:t>佳总公司提供的数据，计算出每个月有一台美佳电冰箱到厂维修的</w:t>
      </w:r>
      <w:r w:rsidR="00CA18A4">
        <w:rPr>
          <w:rFonts w:eastAsia="等线"/>
          <w:sz w:val="22"/>
          <w:szCs w:val="22"/>
          <w:lang w:eastAsia="zh-CN"/>
        </w:rPr>
        <w:t>概率</w:t>
      </w:r>
      <w:r w:rsidRPr="002A2664">
        <w:rPr>
          <w:rFonts w:eastAsia="等线"/>
          <w:sz w:val="22"/>
          <w:szCs w:val="22"/>
          <w:lang w:eastAsia="zh-CN"/>
        </w:rPr>
        <w:t>？</w:t>
      </w:r>
    </w:p>
    <w:p w14:paraId="071E2B53" w14:textId="32D2FBE8" w:rsidR="00B6008E" w:rsidRPr="002A2664" w:rsidRDefault="002A2664" w:rsidP="00B34EB0">
      <w:pPr>
        <w:numPr>
          <w:ilvl w:val="0"/>
          <w:numId w:val="1"/>
        </w:numPr>
        <w:spacing w:line="400" w:lineRule="exact"/>
        <w:rPr>
          <w:rFonts w:eastAsia="MingLiU"/>
          <w:sz w:val="22"/>
          <w:szCs w:val="22"/>
          <w:lang w:eastAsia="zh-CN"/>
        </w:rPr>
      </w:pPr>
      <w:proofErr w:type="gramStart"/>
      <w:r w:rsidRPr="002A2664">
        <w:rPr>
          <w:rFonts w:eastAsia="等线"/>
          <w:sz w:val="22"/>
          <w:szCs w:val="22"/>
          <w:lang w:eastAsia="zh-CN"/>
        </w:rPr>
        <w:t>请依据美</w:t>
      </w:r>
      <w:proofErr w:type="gramEnd"/>
      <w:r w:rsidRPr="002A2664">
        <w:rPr>
          <w:rFonts w:eastAsia="等线"/>
          <w:sz w:val="22"/>
          <w:szCs w:val="22"/>
          <w:lang w:eastAsia="zh-CN"/>
        </w:rPr>
        <w:t>佳总公司提供的数据，计算出半个月内没有任何美佳电冰箱到厂维修的</w:t>
      </w:r>
      <w:r w:rsidR="00CA18A4">
        <w:rPr>
          <w:rFonts w:eastAsia="等线"/>
          <w:sz w:val="22"/>
          <w:szCs w:val="22"/>
          <w:lang w:eastAsia="zh-CN"/>
        </w:rPr>
        <w:t>概率</w:t>
      </w:r>
      <w:r w:rsidRPr="002A2664">
        <w:rPr>
          <w:rFonts w:eastAsia="等线"/>
          <w:sz w:val="22"/>
          <w:szCs w:val="22"/>
          <w:lang w:eastAsia="zh-CN"/>
        </w:rPr>
        <w:t>？</w:t>
      </w:r>
    </w:p>
    <w:p w14:paraId="2B70B0A6" w14:textId="7A2A2E10" w:rsidR="00B6008E" w:rsidRPr="002A2664" w:rsidRDefault="002A2664" w:rsidP="00B34EB0">
      <w:pPr>
        <w:numPr>
          <w:ilvl w:val="0"/>
          <w:numId w:val="1"/>
        </w:numPr>
        <w:spacing w:line="400" w:lineRule="exact"/>
        <w:rPr>
          <w:rFonts w:eastAsia="MingLiU"/>
          <w:sz w:val="22"/>
          <w:szCs w:val="22"/>
          <w:lang w:eastAsia="zh-CN"/>
        </w:rPr>
      </w:pPr>
      <w:proofErr w:type="gramStart"/>
      <w:r w:rsidRPr="002A2664">
        <w:rPr>
          <w:rFonts w:eastAsia="等线"/>
          <w:sz w:val="22"/>
          <w:szCs w:val="22"/>
          <w:lang w:eastAsia="zh-CN"/>
        </w:rPr>
        <w:t>请依据美</w:t>
      </w:r>
      <w:proofErr w:type="gramEnd"/>
      <w:r w:rsidRPr="002A2664">
        <w:rPr>
          <w:rFonts w:eastAsia="等线"/>
          <w:sz w:val="22"/>
          <w:szCs w:val="22"/>
          <w:lang w:eastAsia="zh-CN"/>
        </w:rPr>
        <w:t>佳总公司提供的数据，如果已知本月没有任何美佳电冰箱到厂维修，计算出下个月也没有任何美佳电冰箱到厂维修的</w:t>
      </w:r>
      <w:r w:rsidR="00CA18A4">
        <w:rPr>
          <w:rFonts w:eastAsia="等线"/>
          <w:sz w:val="22"/>
          <w:szCs w:val="22"/>
          <w:lang w:eastAsia="zh-CN"/>
        </w:rPr>
        <w:t>概率</w:t>
      </w:r>
      <w:r w:rsidRPr="002A2664">
        <w:rPr>
          <w:rFonts w:eastAsia="等线"/>
          <w:sz w:val="22"/>
          <w:szCs w:val="22"/>
          <w:lang w:eastAsia="zh-CN"/>
        </w:rPr>
        <w:t>？</w:t>
      </w:r>
    </w:p>
    <w:p w14:paraId="1D358B33" w14:textId="19F775F7" w:rsidR="00B6008E" w:rsidRPr="002A2664" w:rsidRDefault="002A2664" w:rsidP="00B34EB0">
      <w:pPr>
        <w:numPr>
          <w:ilvl w:val="0"/>
          <w:numId w:val="1"/>
        </w:numPr>
        <w:spacing w:line="400" w:lineRule="exact"/>
        <w:rPr>
          <w:rFonts w:eastAsia="MingLiU"/>
          <w:sz w:val="22"/>
          <w:szCs w:val="22"/>
          <w:lang w:eastAsia="zh-CN"/>
        </w:rPr>
      </w:pPr>
      <w:proofErr w:type="gramStart"/>
      <w:r w:rsidRPr="002A2664">
        <w:rPr>
          <w:rFonts w:eastAsia="等线"/>
          <w:sz w:val="22"/>
          <w:szCs w:val="22"/>
          <w:lang w:eastAsia="zh-CN"/>
        </w:rPr>
        <w:t>请依据美</w:t>
      </w:r>
      <w:proofErr w:type="gramEnd"/>
      <w:r w:rsidRPr="002A2664">
        <w:rPr>
          <w:rFonts w:eastAsia="等线"/>
          <w:sz w:val="22"/>
          <w:szCs w:val="22"/>
          <w:lang w:eastAsia="zh-CN"/>
        </w:rPr>
        <w:t>佳总公司提供的数据，计算出美佳电冰箱到厂维修时间小于</w:t>
      </w:r>
      <w:r w:rsidRPr="002A2664">
        <w:rPr>
          <w:rFonts w:eastAsia="等线"/>
          <w:sz w:val="22"/>
          <w:szCs w:val="22"/>
          <w:lang w:eastAsia="zh-CN"/>
        </w:rPr>
        <w:t>1/3</w:t>
      </w:r>
      <w:r w:rsidRPr="002A2664">
        <w:rPr>
          <w:rFonts w:eastAsia="等线"/>
          <w:sz w:val="22"/>
          <w:szCs w:val="22"/>
          <w:lang w:eastAsia="zh-CN"/>
        </w:rPr>
        <w:t>个月的</w:t>
      </w:r>
      <w:r w:rsidR="00CA18A4">
        <w:rPr>
          <w:rFonts w:eastAsia="等线"/>
          <w:sz w:val="22"/>
          <w:szCs w:val="22"/>
          <w:lang w:eastAsia="zh-CN"/>
        </w:rPr>
        <w:t>概率</w:t>
      </w:r>
      <w:r w:rsidRPr="002A2664">
        <w:rPr>
          <w:rFonts w:eastAsia="等线"/>
          <w:sz w:val="22"/>
          <w:szCs w:val="22"/>
          <w:lang w:eastAsia="zh-CN"/>
        </w:rPr>
        <w:t>？</w:t>
      </w:r>
    </w:p>
    <w:p w14:paraId="2A29F487" w14:textId="3D19B981" w:rsidR="00B6008E" w:rsidRPr="002A2664" w:rsidRDefault="002A2664" w:rsidP="00B34EB0">
      <w:pPr>
        <w:numPr>
          <w:ilvl w:val="0"/>
          <w:numId w:val="1"/>
        </w:numPr>
        <w:spacing w:line="400" w:lineRule="exact"/>
        <w:rPr>
          <w:rFonts w:eastAsia="MingLiU"/>
          <w:sz w:val="22"/>
          <w:szCs w:val="22"/>
          <w:lang w:eastAsia="zh-CN"/>
        </w:rPr>
      </w:pPr>
      <w:proofErr w:type="gramStart"/>
      <w:r w:rsidRPr="002A2664">
        <w:rPr>
          <w:rFonts w:eastAsia="等线"/>
          <w:sz w:val="22"/>
          <w:szCs w:val="22"/>
          <w:lang w:eastAsia="zh-CN"/>
        </w:rPr>
        <w:t>请依据美</w:t>
      </w:r>
      <w:proofErr w:type="gramEnd"/>
      <w:r w:rsidRPr="002A2664">
        <w:rPr>
          <w:rFonts w:eastAsia="等线"/>
          <w:sz w:val="22"/>
          <w:szCs w:val="22"/>
          <w:lang w:eastAsia="zh-CN"/>
        </w:rPr>
        <w:t>佳总公司提供的数据，计算出美佳电冰箱到厂维修时间超过</w:t>
      </w:r>
      <w:r w:rsidRPr="002A2664">
        <w:rPr>
          <w:rFonts w:eastAsia="等线"/>
          <w:sz w:val="22"/>
          <w:szCs w:val="22"/>
          <w:lang w:eastAsia="zh-CN"/>
        </w:rPr>
        <w:t>1.5</w:t>
      </w:r>
      <w:r w:rsidRPr="002A2664">
        <w:rPr>
          <w:rFonts w:eastAsia="等线"/>
          <w:sz w:val="22"/>
          <w:szCs w:val="22"/>
          <w:lang w:eastAsia="zh-CN"/>
        </w:rPr>
        <w:t>个月的</w:t>
      </w:r>
      <w:r w:rsidR="00CA18A4">
        <w:rPr>
          <w:rFonts w:eastAsia="等线"/>
          <w:sz w:val="22"/>
          <w:szCs w:val="22"/>
          <w:lang w:eastAsia="zh-CN"/>
        </w:rPr>
        <w:t>概率</w:t>
      </w:r>
      <w:r w:rsidRPr="002A2664">
        <w:rPr>
          <w:rFonts w:eastAsia="等线"/>
          <w:sz w:val="22"/>
          <w:szCs w:val="22"/>
          <w:lang w:eastAsia="zh-CN"/>
        </w:rPr>
        <w:t>？</w:t>
      </w:r>
    </w:p>
    <w:p w14:paraId="2696A015" w14:textId="39572EDE" w:rsidR="00B6008E" w:rsidRPr="002A2664" w:rsidRDefault="002A2664" w:rsidP="00B34EB0">
      <w:pPr>
        <w:numPr>
          <w:ilvl w:val="0"/>
          <w:numId w:val="1"/>
        </w:numPr>
        <w:spacing w:line="400" w:lineRule="exact"/>
        <w:rPr>
          <w:rFonts w:eastAsia="MingLiU"/>
          <w:sz w:val="22"/>
          <w:szCs w:val="22"/>
          <w:lang w:eastAsia="zh-CN"/>
        </w:rPr>
      </w:pPr>
      <w:proofErr w:type="gramStart"/>
      <w:r w:rsidRPr="002A2664">
        <w:rPr>
          <w:rFonts w:eastAsia="等线"/>
          <w:sz w:val="22"/>
          <w:szCs w:val="22"/>
          <w:lang w:eastAsia="zh-CN"/>
        </w:rPr>
        <w:t>请依据美</w:t>
      </w:r>
      <w:proofErr w:type="gramEnd"/>
      <w:r w:rsidRPr="002A2664">
        <w:rPr>
          <w:rFonts w:eastAsia="等线"/>
          <w:sz w:val="22"/>
          <w:szCs w:val="22"/>
          <w:lang w:eastAsia="zh-CN"/>
        </w:rPr>
        <w:t>佳总公司提供的数据，计算出美佳电冰箱到厂维修时间超过半个月且小于一个月的</w:t>
      </w:r>
      <w:r w:rsidR="00CA18A4">
        <w:rPr>
          <w:rFonts w:eastAsia="等线"/>
          <w:sz w:val="22"/>
          <w:szCs w:val="22"/>
          <w:lang w:eastAsia="zh-CN"/>
        </w:rPr>
        <w:t>概率</w:t>
      </w:r>
      <w:r w:rsidRPr="002A2664">
        <w:rPr>
          <w:rFonts w:eastAsia="等线"/>
          <w:sz w:val="22"/>
          <w:szCs w:val="22"/>
          <w:lang w:eastAsia="zh-CN"/>
        </w:rPr>
        <w:t>？</w:t>
      </w:r>
    </w:p>
    <w:p w14:paraId="7B881294" w14:textId="0592CA0C" w:rsidR="00B6008E" w:rsidRPr="002A2664" w:rsidRDefault="002A2664" w:rsidP="00B34EB0">
      <w:pPr>
        <w:numPr>
          <w:ilvl w:val="0"/>
          <w:numId w:val="1"/>
        </w:numPr>
        <w:spacing w:line="400" w:lineRule="exact"/>
        <w:rPr>
          <w:rFonts w:eastAsia="MingLiU"/>
          <w:sz w:val="22"/>
          <w:szCs w:val="22"/>
          <w:lang w:eastAsia="zh-CN"/>
        </w:rPr>
      </w:pPr>
      <w:proofErr w:type="gramStart"/>
      <w:r w:rsidRPr="002A2664">
        <w:rPr>
          <w:rFonts w:eastAsia="等线"/>
          <w:sz w:val="22"/>
          <w:szCs w:val="22"/>
          <w:lang w:eastAsia="zh-CN"/>
        </w:rPr>
        <w:t>请依据美</w:t>
      </w:r>
      <w:proofErr w:type="gramEnd"/>
      <w:r w:rsidRPr="002A2664">
        <w:rPr>
          <w:rFonts w:eastAsia="等线"/>
          <w:sz w:val="22"/>
          <w:szCs w:val="22"/>
          <w:lang w:eastAsia="zh-CN"/>
        </w:rPr>
        <w:t>佳总公司提供的数据，</w:t>
      </w:r>
      <w:proofErr w:type="gramStart"/>
      <w:r w:rsidRPr="002A2664">
        <w:rPr>
          <w:rFonts w:eastAsia="等线"/>
          <w:sz w:val="22"/>
          <w:szCs w:val="22"/>
          <w:lang w:eastAsia="zh-CN"/>
        </w:rPr>
        <w:t>若力</w:t>
      </w:r>
      <w:proofErr w:type="gramEnd"/>
      <w:r w:rsidRPr="002A2664">
        <w:rPr>
          <w:rFonts w:eastAsia="等线"/>
          <w:sz w:val="22"/>
          <w:szCs w:val="22"/>
          <w:lang w:eastAsia="zh-CN"/>
        </w:rPr>
        <w:t>成电子电冰箱维修物料的管理组每批进口</w:t>
      </w:r>
      <w:r w:rsidRPr="002A2664">
        <w:rPr>
          <w:rFonts w:eastAsia="等线"/>
          <w:sz w:val="22"/>
          <w:szCs w:val="22"/>
          <w:lang w:eastAsia="zh-CN"/>
        </w:rPr>
        <w:t>100</w:t>
      </w:r>
      <w:r w:rsidRPr="002A2664">
        <w:rPr>
          <w:rFonts w:eastAsia="等线"/>
          <w:sz w:val="22"/>
          <w:szCs w:val="22"/>
          <w:lang w:eastAsia="zh-CN"/>
        </w:rPr>
        <w:t>个零件，计算出每批有超过</w:t>
      </w:r>
      <w:r w:rsidRPr="002A2664">
        <w:rPr>
          <w:rFonts w:eastAsia="等线"/>
          <w:sz w:val="22"/>
          <w:szCs w:val="22"/>
          <w:lang w:eastAsia="zh-CN"/>
        </w:rPr>
        <w:t>5</w:t>
      </w:r>
      <w:r w:rsidRPr="002A2664">
        <w:rPr>
          <w:rFonts w:eastAsia="等线"/>
          <w:sz w:val="22"/>
          <w:szCs w:val="22"/>
          <w:lang w:eastAsia="zh-CN"/>
        </w:rPr>
        <w:t>个不良品的</w:t>
      </w:r>
      <w:r w:rsidR="00CA18A4">
        <w:rPr>
          <w:rFonts w:eastAsia="等线"/>
          <w:sz w:val="22"/>
          <w:szCs w:val="22"/>
          <w:lang w:eastAsia="zh-CN"/>
        </w:rPr>
        <w:t>概率</w:t>
      </w:r>
      <w:r w:rsidRPr="002A2664">
        <w:rPr>
          <w:rFonts w:eastAsia="等线"/>
          <w:sz w:val="22"/>
          <w:szCs w:val="22"/>
          <w:lang w:eastAsia="zh-CN"/>
        </w:rPr>
        <w:t>。</w:t>
      </w:r>
    </w:p>
    <w:p w14:paraId="2E3DA683" w14:textId="06230138" w:rsidR="00B6008E" w:rsidRDefault="00B6008E" w:rsidP="00B34EB0">
      <w:pPr>
        <w:spacing w:line="400" w:lineRule="exact"/>
        <w:rPr>
          <w:rFonts w:eastAsiaTheme="minorEastAsia"/>
          <w:sz w:val="22"/>
          <w:szCs w:val="22"/>
          <w:lang w:eastAsia="zh-CN"/>
        </w:rPr>
      </w:pPr>
    </w:p>
    <w:p w14:paraId="07F26CBB" w14:textId="7A41FBED" w:rsidR="002A2664" w:rsidRDefault="002A2664" w:rsidP="00B34EB0">
      <w:pPr>
        <w:spacing w:line="400" w:lineRule="exact"/>
        <w:rPr>
          <w:rFonts w:eastAsiaTheme="minorEastAsia"/>
          <w:sz w:val="22"/>
          <w:szCs w:val="22"/>
          <w:lang w:eastAsia="zh-CN"/>
        </w:rPr>
      </w:pPr>
    </w:p>
    <w:p w14:paraId="506AA390" w14:textId="2611BDE1" w:rsidR="002A2664" w:rsidRDefault="002A2664" w:rsidP="00B34EB0">
      <w:pPr>
        <w:spacing w:line="400" w:lineRule="exact"/>
        <w:rPr>
          <w:rFonts w:eastAsiaTheme="minorEastAsia"/>
          <w:sz w:val="22"/>
          <w:szCs w:val="22"/>
          <w:lang w:eastAsia="zh-CN"/>
        </w:rPr>
      </w:pPr>
    </w:p>
    <w:p w14:paraId="11AE302A" w14:textId="627A8369" w:rsidR="002A2664" w:rsidRDefault="002A2664" w:rsidP="00B34EB0">
      <w:pPr>
        <w:spacing w:line="400" w:lineRule="exact"/>
        <w:rPr>
          <w:rFonts w:eastAsiaTheme="minorEastAsia"/>
          <w:sz w:val="22"/>
          <w:szCs w:val="22"/>
          <w:lang w:eastAsia="zh-CN"/>
        </w:rPr>
      </w:pPr>
    </w:p>
    <w:p w14:paraId="11105047" w14:textId="39E4744F" w:rsidR="002A2664" w:rsidRDefault="002A2664" w:rsidP="00B34EB0">
      <w:pPr>
        <w:spacing w:line="400" w:lineRule="exact"/>
        <w:rPr>
          <w:rFonts w:eastAsiaTheme="minorEastAsia"/>
          <w:sz w:val="22"/>
          <w:szCs w:val="22"/>
          <w:lang w:eastAsia="zh-CN"/>
        </w:rPr>
      </w:pPr>
    </w:p>
    <w:p w14:paraId="0C4EBD3D" w14:textId="43BE8C06" w:rsidR="002A2664" w:rsidRDefault="002A2664" w:rsidP="00B34EB0">
      <w:pPr>
        <w:spacing w:line="400" w:lineRule="exact"/>
        <w:rPr>
          <w:rFonts w:eastAsiaTheme="minorEastAsia"/>
          <w:sz w:val="22"/>
          <w:szCs w:val="22"/>
          <w:lang w:eastAsia="zh-CN"/>
        </w:rPr>
      </w:pPr>
    </w:p>
    <w:p w14:paraId="000EAB3C" w14:textId="4DCBC33C" w:rsidR="002A2664" w:rsidRDefault="002A2664" w:rsidP="00B34EB0">
      <w:pPr>
        <w:spacing w:line="400" w:lineRule="exact"/>
        <w:rPr>
          <w:rFonts w:eastAsiaTheme="minorEastAsia"/>
          <w:sz w:val="22"/>
          <w:szCs w:val="22"/>
          <w:lang w:eastAsia="zh-CN"/>
        </w:rPr>
      </w:pPr>
    </w:p>
    <w:p w14:paraId="1D0DB59C" w14:textId="31FCD67F" w:rsidR="002A2664" w:rsidRDefault="002A2664" w:rsidP="00B34EB0">
      <w:pPr>
        <w:spacing w:line="400" w:lineRule="exact"/>
        <w:rPr>
          <w:rFonts w:eastAsiaTheme="minorEastAsia"/>
          <w:sz w:val="22"/>
          <w:szCs w:val="22"/>
          <w:lang w:eastAsia="zh-CN"/>
        </w:rPr>
      </w:pPr>
    </w:p>
    <w:p w14:paraId="4BBDA226" w14:textId="450267BE" w:rsidR="002A2664" w:rsidRDefault="002A2664" w:rsidP="00B34EB0">
      <w:pPr>
        <w:spacing w:line="400" w:lineRule="exact"/>
        <w:rPr>
          <w:rFonts w:eastAsiaTheme="minorEastAsia"/>
          <w:sz w:val="22"/>
          <w:szCs w:val="22"/>
          <w:lang w:eastAsia="zh-CN"/>
        </w:rPr>
      </w:pPr>
    </w:p>
    <w:p w14:paraId="0852B8FF" w14:textId="688FC15C" w:rsidR="002A2664" w:rsidRDefault="002A2664" w:rsidP="00B34EB0">
      <w:pPr>
        <w:spacing w:line="400" w:lineRule="exact"/>
        <w:rPr>
          <w:rFonts w:eastAsiaTheme="minorEastAsia"/>
          <w:sz w:val="22"/>
          <w:szCs w:val="22"/>
          <w:lang w:eastAsia="zh-CN"/>
        </w:rPr>
      </w:pPr>
    </w:p>
    <w:p w14:paraId="6DF9E57F" w14:textId="26E63BBD" w:rsidR="002A2664" w:rsidRDefault="002A2664" w:rsidP="00B34EB0">
      <w:pPr>
        <w:spacing w:line="400" w:lineRule="exact"/>
        <w:rPr>
          <w:rFonts w:eastAsiaTheme="minorEastAsia"/>
          <w:sz w:val="22"/>
          <w:szCs w:val="22"/>
          <w:lang w:eastAsia="zh-CN"/>
        </w:rPr>
      </w:pPr>
    </w:p>
    <w:p w14:paraId="698E8C36" w14:textId="1CA5E98F" w:rsidR="002A2664" w:rsidRDefault="002A2664" w:rsidP="00B34EB0">
      <w:pPr>
        <w:spacing w:line="400" w:lineRule="exact"/>
        <w:rPr>
          <w:rFonts w:eastAsiaTheme="minorEastAsia"/>
          <w:sz w:val="22"/>
          <w:szCs w:val="22"/>
          <w:lang w:eastAsia="zh-CN"/>
        </w:rPr>
      </w:pPr>
    </w:p>
    <w:p w14:paraId="23FDC2AE" w14:textId="59225BBC" w:rsidR="002A2664" w:rsidRDefault="002A2664" w:rsidP="00B34EB0">
      <w:pPr>
        <w:spacing w:line="400" w:lineRule="exact"/>
        <w:rPr>
          <w:rFonts w:eastAsiaTheme="minorEastAsia"/>
          <w:sz w:val="22"/>
          <w:szCs w:val="22"/>
          <w:lang w:eastAsia="zh-CN"/>
        </w:rPr>
      </w:pPr>
    </w:p>
    <w:p w14:paraId="162622ED" w14:textId="50169997" w:rsidR="002A2664" w:rsidRDefault="002A2664" w:rsidP="00B34EB0">
      <w:pPr>
        <w:spacing w:line="400" w:lineRule="exact"/>
        <w:rPr>
          <w:rFonts w:eastAsiaTheme="minorEastAsia"/>
          <w:sz w:val="22"/>
          <w:szCs w:val="22"/>
          <w:lang w:eastAsia="zh-CN"/>
        </w:rPr>
      </w:pPr>
    </w:p>
    <w:p w14:paraId="0E0F183D" w14:textId="7421A297" w:rsidR="002A2664" w:rsidRDefault="002A2664" w:rsidP="00B34EB0">
      <w:pPr>
        <w:spacing w:line="400" w:lineRule="exact"/>
        <w:rPr>
          <w:rFonts w:eastAsiaTheme="minorEastAsia"/>
          <w:sz w:val="22"/>
          <w:szCs w:val="22"/>
          <w:lang w:eastAsia="zh-CN"/>
        </w:rPr>
      </w:pPr>
    </w:p>
    <w:p w14:paraId="4967712B" w14:textId="206D5145" w:rsidR="002A2664" w:rsidRDefault="002A2664" w:rsidP="00B34EB0">
      <w:pPr>
        <w:spacing w:line="400" w:lineRule="exact"/>
        <w:rPr>
          <w:rFonts w:eastAsiaTheme="minorEastAsia"/>
          <w:sz w:val="22"/>
          <w:szCs w:val="22"/>
          <w:lang w:eastAsia="zh-CN"/>
        </w:rPr>
      </w:pPr>
    </w:p>
    <w:p w14:paraId="1CD384F5" w14:textId="79A06A04" w:rsidR="002A2664" w:rsidRDefault="002A2664" w:rsidP="00B34EB0">
      <w:pPr>
        <w:spacing w:line="400" w:lineRule="exact"/>
        <w:rPr>
          <w:rFonts w:eastAsiaTheme="minorEastAsia"/>
          <w:sz w:val="22"/>
          <w:szCs w:val="22"/>
          <w:lang w:eastAsia="zh-CN"/>
        </w:rPr>
      </w:pPr>
    </w:p>
    <w:p w14:paraId="1A101271" w14:textId="75A03D9B" w:rsidR="002A2664" w:rsidRDefault="002A2664" w:rsidP="00B34EB0">
      <w:pPr>
        <w:spacing w:line="400" w:lineRule="exact"/>
        <w:rPr>
          <w:rFonts w:eastAsiaTheme="minorEastAsia"/>
          <w:sz w:val="22"/>
          <w:szCs w:val="22"/>
          <w:lang w:eastAsia="zh-CN"/>
        </w:rPr>
      </w:pPr>
    </w:p>
    <w:p w14:paraId="1F686B3B" w14:textId="03E67D18" w:rsidR="002A2664" w:rsidRDefault="002A2664" w:rsidP="00B34EB0">
      <w:pPr>
        <w:spacing w:line="400" w:lineRule="exact"/>
        <w:rPr>
          <w:rFonts w:eastAsiaTheme="minorEastAsia"/>
          <w:sz w:val="22"/>
          <w:szCs w:val="22"/>
          <w:lang w:eastAsia="zh-CN"/>
        </w:rPr>
      </w:pPr>
    </w:p>
    <w:p w14:paraId="3C59C036" w14:textId="5A2F9DD3" w:rsidR="002A2664" w:rsidRDefault="002A2664" w:rsidP="00B34EB0">
      <w:pPr>
        <w:spacing w:line="400" w:lineRule="exact"/>
        <w:rPr>
          <w:rFonts w:eastAsiaTheme="minorEastAsia"/>
          <w:sz w:val="22"/>
          <w:szCs w:val="22"/>
          <w:lang w:eastAsia="zh-CN"/>
        </w:rPr>
      </w:pPr>
    </w:p>
    <w:p w14:paraId="6FC6890E" w14:textId="2E84E362" w:rsidR="002A2664" w:rsidRDefault="002A2664" w:rsidP="00B34EB0">
      <w:pPr>
        <w:spacing w:line="400" w:lineRule="exact"/>
        <w:rPr>
          <w:rFonts w:eastAsiaTheme="minorEastAsia"/>
          <w:sz w:val="22"/>
          <w:szCs w:val="22"/>
          <w:lang w:eastAsia="zh-CN"/>
        </w:rPr>
      </w:pPr>
    </w:p>
    <w:p w14:paraId="34831468" w14:textId="19C42AE2" w:rsidR="002A2664" w:rsidRPr="002A2664" w:rsidRDefault="002A2664" w:rsidP="002A2664">
      <w:pPr>
        <w:spacing w:line="400" w:lineRule="exact"/>
        <w:rPr>
          <w:rFonts w:eastAsia="MingLiU"/>
          <w:b/>
          <w:sz w:val="28"/>
          <w:szCs w:val="28"/>
          <w:lang w:eastAsia="zh-CN"/>
        </w:rPr>
      </w:pPr>
      <w:r w:rsidRPr="002A2664">
        <w:rPr>
          <w:rFonts w:eastAsia="等线"/>
          <w:b/>
          <w:sz w:val="28"/>
          <w:szCs w:val="28"/>
          <w:lang w:eastAsia="zh-CN"/>
        </w:rPr>
        <w:lastRenderedPageBreak/>
        <w:t>第</w:t>
      </w:r>
      <w:r w:rsidRPr="002A2664">
        <w:rPr>
          <w:rFonts w:eastAsia="等线"/>
          <w:b/>
          <w:sz w:val="28"/>
          <w:szCs w:val="28"/>
          <w:lang w:eastAsia="zh-CN"/>
        </w:rPr>
        <w:t xml:space="preserve"> </w:t>
      </w:r>
      <w:r>
        <w:rPr>
          <w:rFonts w:eastAsia="等线"/>
          <w:b/>
          <w:sz w:val="28"/>
          <w:szCs w:val="28"/>
          <w:lang w:eastAsia="zh-CN"/>
        </w:rPr>
        <w:t>6</w:t>
      </w:r>
      <w:r w:rsidRPr="002A2664">
        <w:rPr>
          <w:rFonts w:eastAsia="等线"/>
          <w:b/>
          <w:sz w:val="28"/>
          <w:szCs w:val="28"/>
          <w:lang w:eastAsia="zh-CN"/>
        </w:rPr>
        <w:t xml:space="preserve"> </w:t>
      </w:r>
      <w:r w:rsidRPr="002A2664">
        <w:rPr>
          <w:rFonts w:eastAsia="等线"/>
          <w:b/>
          <w:sz w:val="28"/>
          <w:szCs w:val="28"/>
          <w:lang w:eastAsia="zh-CN"/>
        </w:rPr>
        <w:t>章</w:t>
      </w:r>
    </w:p>
    <w:p w14:paraId="3B1405D6" w14:textId="0A30B76A" w:rsidR="002A2664" w:rsidRDefault="002A2664" w:rsidP="00B34EB0">
      <w:pPr>
        <w:spacing w:line="400" w:lineRule="exact"/>
        <w:rPr>
          <w:rFonts w:eastAsiaTheme="minorEastAsia"/>
          <w:sz w:val="22"/>
          <w:szCs w:val="22"/>
          <w:lang w:eastAsia="zh-CN"/>
        </w:rPr>
      </w:pPr>
    </w:p>
    <w:p w14:paraId="476E819C" w14:textId="2E02106B" w:rsidR="00E96BEF" w:rsidRPr="002A2664" w:rsidRDefault="00E96BEF" w:rsidP="00B34EB0">
      <w:pPr>
        <w:pStyle w:val="a3"/>
        <w:spacing w:line="400" w:lineRule="exact"/>
        <w:rPr>
          <w:rFonts w:ascii="Times New Roman" w:hAnsi="Times New Roman" w:cs="Times New Roman"/>
          <w:sz w:val="22"/>
          <w:szCs w:val="22"/>
          <w:lang w:eastAsia="zh-CN"/>
        </w:rPr>
      </w:pPr>
      <w:r w:rsidRPr="002A2664">
        <w:rPr>
          <w:rFonts w:ascii="Times New Roman" w:hAnsi="Times New Roman" w:cs="Times New Roman"/>
          <w:noProof/>
          <w:sz w:val="22"/>
          <w:szCs w:val="22"/>
        </w:rPr>
        <w:drawing>
          <wp:anchor distT="0" distB="0" distL="114300" distR="114300" simplePos="0" relativeHeight="251669504" behindDoc="1" locked="0" layoutInCell="1" allowOverlap="1" wp14:anchorId="6379819E" wp14:editId="2618890F">
            <wp:simplePos x="0" y="0"/>
            <wp:positionH relativeFrom="column">
              <wp:posOffset>4283710</wp:posOffset>
            </wp:positionH>
            <wp:positionV relativeFrom="paragraph">
              <wp:posOffset>228600</wp:posOffset>
            </wp:positionV>
            <wp:extent cx="1659890" cy="1714500"/>
            <wp:effectExtent l="0" t="0" r="16510" b="0"/>
            <wp:wrapTight wrapText="bothSides">
              <wp:wrapPolygon edited="0">
                <wp:start x="0" y="0"/>
                <wp:lineTo x="0" y="21360"/>
                <wp:lineTo x="21567" y="21360"/>
                <wp:lineTo x="2156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165989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2664" w:rsidRPr="002A2664">
        <w:rPr>
          <w:rFonts w:ascii="Times New Roman" w:eastAsia="等线" w:hAnsi="Times New Roman" w:cs="Times New Roman"/>
          <w:sz w:val="22"/>
          <w:szCs w:val="22"/>
          <w:lang w:eastAsia="zh-CN"/>
        </w:rPr>
        <w:t>案例讨论：心脏疾病与血压</w:t>
      </w:r>
    </w:p>
    <w:p w14:paraId="756F1722" w14:textId="3C6CDB2A" w:rsidR="00E96BEF"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研究心脏病的发作原因，通常与血压的高低有关系，而血压的高低则与性别与年龄有关系。一般而言，</w:t>
      </w:r>
      <w:r w:rsidRPr="002A2664">
        <w:rPr>
          <w:rFonts w:eastAsia="等线"/>
          <w:sz w:val="22"/>
          <w:szCs w:val="22"/>
          <w:lang w:eastAsia="zh-CN"/>
        </w:rPr>
        <w:t>40</w:t>
      </w:r>
      <w:r w:rsidRPr="002A2664">
        <w:rPr>
          <w:rFonts w:eastAsia="等线"/>
          <w:sz w:val="22"/>
          <w:szCs w:val="22"/>
          <w:lang w:eastAsia="zh-CN"/>
        </w:rPr>
        <w:t>岁以上的人血压会开始偏高，因此心脏病发作的可能性就增加都类似。然而性别如何影响血压的高低，则没有特别的定论。一般相信，女性心脏病发作的年龄较男性晚，因此，连带也影响到血压会开始偏高的年龄。</w:t>
      </w:r>
    </w:p>
    <w:p w14:paraId="41D76EE9" w14:textId="239CD941" w:rsidR="00E96BEF"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为详细研究这些因素之间的关系，</w:t>
      </w:r>
      <w:proofErr w:type="gramStart"/>
      <w:r w:rsidRPr="002A2664">
        <w:rPr>
          <w:rFonts w:eastAsia="等线"/>
          <w:sz w:val="22"/>
          <w:szCs w:val="22"/>
          <w:lang w:eastAsia="zh-CN"/>
        </w:rPr>
        <w:t>心健医院</w:t>
      </w:r>
      <w:proofErr w:type="gramEnd"/>
      <w:r w:rsidRPr="002A2664">
        <w:rPr>
          <w:rFonts w:eastAsia="等线"/>
          <w:sz w:val="22"/>
          <w:szCs w:val="22"/>
          <w:lang w:eastAsia="zh-CN"/>
        </w:rPr>
        <w:t>是一治疗心血管疾病权威医院，其病理科医师就整理过了去一年到</w:t>
      </w:r>
      <w:proofErr w:type="gramStart"/>
      <w:r w:rsidRPr="002A2664">
        <w:rPr>
          <w:rFonts w:eastAsia="等线"/>
          <w:sz w:val="22"/>
          <w:szCs w:val="22"/>
          <w:lang w:eastAsia="zh-CN"/>
        </w:rPr>
        <w:t>院病人</w:t>
      </w:r>
      <w:proofErr w:type="gramEnd"/>
      <w:r w:rsidRPr="002A2664">
        <w:rPr>
          <w:rFonts w:eastAsia="等线"/>
          <w:sz w:val="22"/>
          <w:szCs w:val="22"/>
          <w:lang w:eastAsia="zh-CN"/>
        </w:rPr>
        <w:t>的资料，</w:t>
      </w:r>
      <w:proofErr w:type="gramStart"/>
      <w:r w:rsidRPr="002A2664">
        <w:rPr>
          <w:rFonts w:eastAsia="等线"/>
          <w:sz w:val="22"/>
          <w:szCs w:val="22"/>
          <w:lang w:eastAsia="zh-CN"/>
        </w:rPr>
        <w:t>并不限是心血管</w:t>
      </w:r>
      <w:proofErr w:type="gramEnd"/>
      <w:r w:rsidRPr="002A2664">
        <w:rPr>
          <w:rFonts w:eastAsia="等线"/>
          <w:sz w:val="22"/>
          <w:szCs w:val="22"/>
          <w:lang w:eastAsia="zh-CN"/>
        </w:rPr>
        <w:t>科的病人，而是所有到院看诊病的数据，从其中找出病人相关的血压、年龄与性别信息，以供心血管疾病研究参考。</w:t>
      </w:r>
    </w:p>
    <w:p w14:paraId="00C6A85B" w14:textId="5ED7A7EC" w:rsidR="00E96BEF" w:rsidRPr="002A2664" w:rsidRDefault="002A2664" w:rsidP="00B34EB0">
      <w:pPr>
        <w:spacing w:line="400" w:lineRule="exact"/>
        <w:ind w:firstLineChars="200" w:firstLine="440"/>
        <w:rPr>
          <w:rFonts w:eastAsia="MingLiU"/>
          <w:sz w:val="22"/>
          <w:szCs w:val="22"/>
        </w:rPr>
      </w:pPr>
      <w:proofErr w:type="gramStart"/>
      <w:r w:rsidRPr="002A2664">
        <w:rPr>
          <w:rFonts w:eastAsia="等线"/>
          <w:sz w:val="22"/>
          <w:szCs w:val="22"/>
          <w:lang w:eastAsia="zh-CN"/>
        </w:rPr>
        <w:t>心健医院</w:t>
      </w:r>
      <w:proofErr w:type="gramEnd"/>
      <w:r w:rsidRPr="002A2664">
        <w:rPr>
          <w:rFonts w:eastAsia="等线"/>
          <w:sz w:val="22"/>
          <w:szCs w:val="22"/>
          <w:lang w:eastAsia="zh-CN"/>
        </w:rPr>
        <w:t>过去一年到院的病人数，共约</w:t>
      </w:r>
      <w:r w:rsidRPr="002A2664">
        <w:rPr>
          <w:rFonts w:eastAsia="等线"/>
          <w:sz w:val="22"/>
          <w:szCs w:val="22"/>
          <w:lang w:eastAsia="zh-CN"/>
        </w:rPr>
        <w:t>1500</w:t>
      </w:r>
      <w:r w:rsidRPr="002A2664">
        <w:rPr>
          <w:rFonts w:eastAsia="等线"/>
          <w:sz w:val="22"/>
          <w:szCs w:val="22"/>
          <w:lang w:eastAsia="zh-CN"/>
        </w:rPr>
        <w:t>名，其血压、年龄与性别信息的结果列出在电子表格</w:t>
      </w:r>
      <w:r w:rsidRPr="002A2664">
        <w:rPr>
          <w:rFonts w:eastAsia="等线"/>
          <w:sz w:val="22"/>
          <w:szCs w:val="22"/>
          <w:lang w:eastAsia="zh-CN"/>
        </w:rPr>
        <w:t>“STAT06_Blood_Pressure.xls”</w:t>
      </w:r>
      <w:r w:rsidRPr="002A2664">
        <w:rPr>
          <w:rFonts w:eastAsia="等线"/>
          <w:sz w:val="22"/>
          <w:szCs w:val="22"/>
          <w:lang w:eastAsia="zh-CN"/>
        </w:rPr>
        <w:t>中，其中各个字段的定义如下表</w:t>
      </w:r>
      <w:r w:rsidRPr="002A2664">
        <w:rPr>
          <w:rFonts w:eastAsia="等线"/>
          <w:sz w:val="22"/>
          <w:szCs w:val="22"/>
          <w:lang w:eastAsia="zh-CN"/>
        </w:rPr>
        <w:t>:</w:t>
      </w:r>
    </w:p>
    <w:p w14:paraId="60355804" w14:textId="77777777" w:rsidR="00E96BEF" w:rsidRPr="002A2664" w:rsidRDefault="00E96BEF" w:rsidP="00B34EB0">
      <w:pPr>
        <w:spacing w:line="400" w:lineRule="exact"/>
        <w:rPr>
          <w:rFonts w:eastAsia="MingLiU"/>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90"/>
        <w:gridCol w:w="1857"/>
        <w:gridCol w:w="5433"/>
      </w:tblGrid>
      <w:tr w:rsidR="00E96BEF" w:rsidRPr="002A2664" w14:paraId="39FE9397" w14:textId="77777777" w:rsidTr="009662DA">
        <w:trPr>
          <w:jc w:val="center"/>
        </w:trPr>
        <w:tc>
          <w:tcPr>
            <w:tcW w:w="990" w:type="dxa"/>
          </w:tcPr>
          <w:p w14:paraId="797E6AB1" w14:textId="6CE6569F" w:rsidR="00E96BEF"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w:t>
            </w:r>
          </w:p>
        </w:tc>
        <w:tc>
          <w:tcPr>
            <w:tcW w:w="1857" w:type="dxa"/>
          </w:tcPr>
          <w:p w14:paraId="01CFFA6C" w14:textId="23876D28" w:rsidR="00E96BEF" w:rsidRPr="002A2664" w:rsidRDefault="002A2664" w:rsidP="00B34EB0">
            <w:pPr>
              <w:snapToGrid w:val="0"/>
              <w:spacing w:line="400" w:lineRule="exact"/>
              <w:rPr>
                <w:rFonts w:eastAsia="MingLiU"/>
                <w:sz w:val="22"/>
                <w:szCs w:val="22"/>
              </w:rPr>
            </w:pPr>
            <w:r w:rsidRPr="002A2664">
              <w:rPr>
                <w:rFonts w:eastAsia="等线"/>
                <w:sz w:val="22"/>
                <w:szCs w:val="22"/>
                <w:lang w:eastAsia="zh-CN"/>
              </w:rPr>
              <w:t>域名</w:t>
            </w:r>
          </w:p>
        </w:tc>
        <w:tc>
          <w:tcPr>
            <w:tcW w:w="5433" w:type="dxa"/>
          </w:tcPr>
          <w:p w14:paraId="22C6A6ED" w14:textId="6EA09466" w:rsidR="00E96BEF"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字段的定义</w:t>
            </w:r>
          </w:p>
        </w:tc>
      </w:tr>
      <w:tr w:rsidR="00E96BEF" w:rsidRPr="002A2664" w14:paraId="70C1E0D4" w14:textId="77777777" w:rsidTr="009662DA">
        <w:trPr>
          <w:jc w:val="center"/>
        </w:trPr>
        <w:tc>
          <w:tcPr>
            <w:tcW w:w="990" w:type="dxa"/>
          </w:tcPr>
          <w:p w14:paraId="7670C8E4" w14:textId="7C2C9310" w:rsidR="00E96BEF" w:rsidRPr="002A2664" w:rsidRDefault="002A2664" w:rsidP="00B34EB0">
            <w:pPr>
              <w:snapToGrid w:val="0"/>
              <w:spacing w:line="400" w:lineRule="exact"/>
              <w:rPr>
                <w:rFonts w:eastAsia="MingLiU"/>
                <w:sz w:val="22"/>
                <w:szCs w:val="22"/>
              </w:rPr>
            </w:pPr>
            <w:r w:rsidRPr="002A2664">
              <w:rPr>
                <w:rFonts w:eastAsia="等线"/>
                <w:sz w:val="22"/>
                <w:szCs w:val="22"/>
                <w:lang w:eastAsia="zh-CN"/>
              </w:rPr>
              <w:t>A</w:t>
            </w:r>
          </w:p>
        </w:tc>
        <w:tc>
          <w:tcPr>
            <w:tcW w:w="1857" w:type="dxa"/>
          </w:tcPr>
          <w:p w14:paraId="5FD7C624" w14:textId="4CB78B21" w:rsidR="00E96BEF" w:rsidRPr="002A2664" w:rsidRDefault="002A2664" w:rsidP="00B34EB0">
            <w:pPr>
              <w:snapToGrid w:val="0"/>
              <w:spacing w:line="400" w:lineRule="exact"/>
              <w:rPr>
                <w:rFonts w:eastAsia="MingLiU"/>
                <w:sz w:val="22"/>
                <w:szCs w:val="22"/>
              </w:rPr>
            </w:pPr>
            <w:r w:rsidRPr="002A2664">
              <w:rPr>
                <w:rFonts w:eastAsia="等线"/>
                <w:sz w:val="22"/>
                <w:szCs w:val="22"/>
                <w:lang w:eastAsia="zh-CN"/>
              </w:rPr>
              <w:t>样本号码</w:t>
            </w:r>
          </w:p>
        </w:tc>
        <w:tc>
          <w:tcPr>
            <w:tcW w:w="5433" w:type="dxa"/>
          </w:tcPr>
          <w:p w14:paraId="73D941E5" w14:textId="5B208667" w:rsidR="00E96BEF" w:rsidRPr="002A2664" w:rsidRDefault="002A2664" w:rsidP="00B34EB0">
            <w:pPr>
              <w:snapToGrid w:val="0"/>
              <w:spacing w:line="400" w:lineRule="exact"/>
              <w:rPr>
                <w:rFonts w:eastAsia="MingLiU"/>
                <w:sz w:val="22"/>
                <w:szCs w:val="22"/>
              </w:rPr>
            </w:pPr>
            <w:r w:rsidRPr="002A2664">
              <w:rPr>
                <w:rFonts w:eastAsia="等线"/>
                <w:sz w:val="22"/>
                <w:szCs w:val="22"/>
                <w:lang w:eastAsia="zh-CN"/>
              </w:rPr>
              <w:t>样本号码</w:t>
            </w:r>
          </w:p>
        </w:tc>
      </w:tr>
      <w:tr w:rsidR="00E96BEF" w:rsidRPr="002A2664" w14:paraId="71D956A9" w14:textId="77777777" w:rsidTr="009662DA">
        <w:trPr>
          <w:jc w:val="center"/>
        </w:trPr>
        <w:tc>
          <w:tcPr>
            <w:tcW w:w="990" w:type="dxa"/>
          </w:tcPr>
          <w:p w14:paraId="58DB21EB" w14:textId="33A9EE1F" w:rsidR="00E96BEF" w:rsidRPr="002A2664" w:rsidRDefault="002A2664" w:rsidP="00B34EB0">
            <w:pPr>
              <w:snapToGrid w:val="0"/>
              <w:spacing w:line="400" w:lineRule="exact"/>
              <w:rPr>
                <w:rFonts w:eastAsia="MingLiU"/>
                <w:sz w:val="22"/>
                <w:szCs w:val="22"/>
              </w:rPr>
            </w:pPr>
            <w:r w:rsidRPr="002A2664">
              <w:rPr>
                <w:rFonts w:eastAsia="等线"/>
                <w:sz w:val="22"/>
                <w:szCs w:val="22"/>
                <w:lang w:eastAsia="zh-CN"/>
              </w:rPr>
              <w:t>B</w:t>
            </w:r>
          </w:p>
        </w:tc>
        <w:tc>
          <w:tcPr>
            <w:tcW w:w="1857" w:type="dxa"/>
          </w:tcPr>
          <w:p w14:paraId="69B12CC7" w14:textId="1C6B4608" w:rsidR="00E96BEF" w:rsidRPr="002A2664" w:rsidRDefault="002A2664" w:rsidP="00B34EB0">
            <w:pPr>
              <w:spacing w:line="400" w:lineRule="exact"/>
              <w:rPr>
                <w:rFonts w:eastAsia="MingLiU"/>
                <w:sz w:val="22"/>
                <w:szCs w:val="22"/>
              </w:rPr>
            </w:pPr>
            <w:r w:rsidRPr="002A2664">
              <w:rPr>
                <w:rFonts w:eastAsia="等线"/>
                <w:sz w:val="22"/>
                <w:szCs w:val="22"/>
                <w:lang w:eastAsia="zh-CN"/>
              </w:rPr>
              <w:t>性别</w:t>
            </w:r>
          </w:p>
        </w:tc>
        <w:tc>
          <w:tcPr>
            <w:tcW w:w="5433" w:type="dxa"/>
          </w:tcPr>
          <w:p w14:paraId="4D0FCA86" w14:textId="3CE91D20" w:rsidR="00E96BEF" w:rsidRPr="002A2664" w:rsidRDefault="002A2664" w:rsidP="00B34EB0">
            <w:pPr>
              <w:snapToGrid w:val="0"/>
              <w:spacing w:line="400" w:lineRule="exact"/>
              <w:rPr>
                <w:rFonts w:eastAsia="MingLiU"/>
                <w:sz w:val="22"/>
                <w:szCs w:val="22"/>
              </w:rPr>
            </w:pPr>
            <w:r w:rsidRPr="002A2664">
              <w:rPr>
                <w:rFonts w:eastAsia="等线"/>
                <w:sz w:val="22"/>
                <w:szCs w:val="22"/>
                <w:lang w:eastAsia="zh-CN"/>
              </w:rPr>
              <w:t>女性或男性</w:t>
            </w:r>
          </w:p>
        </w:tc>
      </w:tr>
      <w:tr w:rsidR="00E96BEF" w:rsidRPr="002A2664" w14:paraId="6CC98A89" w14:textId="77777777" w:rsidTr="009662DA">
        <w:trPr>
          <w:jc w:val="center"/>
        </w:trPr>
        <w:tc>
          <w:tcPr>
            <w:tcW w:w="990" w:type="dxa"/>
          </w:tcPr>
          <w:p w14:paraId="39DE8562" w14:textId="20BB2E4A" w:rsidR="00E96BEF" w:rsidRPr="002A2664" w:rsidRDefault="002A2664" w:rsidP="00B34EB0">
            <w:pPr>
              <w:snapToGrid w:val="0"/>
              <w:spacing w:line="400" w:lineRule="exact"/>
              <w:rPr>
                <w:rFonts w:eastAsia="MingLiU"/>
                <w:sz w:val="22"/>
                <w:szCs w:val="22"/>
              </w:rPr>
            </w:pPr>
            <w:r w:rsidRPr="002A2664">
              <w:rPr>
                <w:rFonts w:eastAsia="等线"/>
                <w:sz w:val="22"/>
                <w:szCs w:val="22"/>
                <w:lang w:eastAsia="zh-CN"/>
              </w:rPr>
              <w:t>C</w:t>
            </w:r>
          </w:p>
        </w:tc>
        <w:tc>
          <w:tcPr>
            <w:tcW w:w="1857" w:type="dxa"/>
          </w:tcPr>
          <w:p w14:paraId="28AFE156" w14:textId="358A82D7" w:rsidR="00E96BEF" w:rsidRPr="002A2664" w:rsidRDefault="002A2664" w:rsidP="00B34EB0">
            <w:pPr>
              <w:spacing w:line="400" w:lineRule="exact"/>
              <w:rPr>
                <w:rFonts w:eastAsia="MingLiU"/>
                <w:sz w:val="22"/>
                <w:szCs w:val="22"/>
              </w:rPr>
            </w:pPr>
            <w:r w:rsidRPr="002A2664">
              <w:rPr>
                <w:rFonts w:eastAsia="等线"/>
                <w:sz w:val="22"/>
                <w:szCs w:val="22"/>
                <w:lang w:eastAsia="zh-CN"/>
              </w:rPr>
              <w:t>年龄</w:t>
            </w:r>
          </w:p>
        </w:tc>
        <w:tc>
          <w:tcPr>
            <w:tcW w:w="5433" w:type="dxa"/>
          </w:tcPr>
          <w:p w14:paraId="7E6466D2" w14:textId="618F67C7" w:rsidR="00E96BEF" w:rsidRPr="002A2664" w:rsidRDefault="002A2664" w:rsidP="00B34EB0">
            <w:pPr>
              <w:spacing w:line="400" w:lineRule="exact"/>
              <w:rPr>
                <w:rFonts w:eastAsia="MingLiU"/>
                <w:sz w:val="22"/>
                <w:szCs w:val="22"/>
              </w:rPr>
            </w:pPr>
            <w:r w:rsidRPr="002A2664">
              <w:rPr>
                <w:rFonts w:eastAsia="等线"/>
                <w:sz w:val="22"/>
                <w:szCs w:val="22"/>
                <w:lang w:eastAsia="zh-CN"/>
              </w:rPr>
              <w:t>年龄</w:t>
            </w:r>
            <w:r w:rsidRPr="002A2664">
              <w:rPr>
                <w:rFonts w:eastAsia="等线"/>
                <w:sz w:val="22"/>
                <w:szCs w:val="22"/>
                <w:lang w:eastAsia="zh-CN"/>
              </w:rPr>
              <w:t xml:space="preserve"> (</w:t>
            </w:r>
            <w:r w:rsidRPr="002A2664">
              <w:rPr>
                <w:rFonts w:eastAsia="等线"/>
                <w:sz w:val="22"/>
                <w:szCs w:val="22"/>
                <w:lang w:eastAsia="zh-CN"/>
              </w:rPr>
              <w:t>介于</w:t>
            </w:r>
            <w:r w:rsidRPr="002A2664">
              <w:rPr>
                <w:rFonts w:eastAsia="等线"/>
                <w:sz w:val="22"/>
                <w:szCs w:val="22"/>
                <w:lang w:eastAsia="zh-CN"/>
              </w:rPr>
              <w:t>20</w:t>
            </w:r>
            <w:r w:rsidRPr="002A2664">
              <w:rPr>
                <w:rFonts w:eastAsia="等线"/>
                <w:sz w:val="22"/>
                <w:szCs w:val="22"/>
                <w:lang w:eastAsia="zh-CN"/>
              </w:rPr>
              <w:t>岁到</w:t>
            </w:r>
            <w:r w:rsidRPr="002A2664">
              <w:rPr>
                <w:rFonts w:eastAsia="等线"/>
                <w:sz w:val="22"/>
                <w:szCs w:val="22"/>
                <w:lang w:eastAsia="zh-CN"/>
              </w:rPr>
              <w:t xml:space="preserve"> 75</w:t>
            </w:r>
            <w:r w:rsidRPr="002A2664">
              <w:rPr>
                <w:rFonts w:eastAsia="等线"/>
                <w:sz w:val="22"/>
                <w:szCs w:val="22"/>
                <w:lang w:eastAsia="zh-CN"/>
              </w:rPr>
              <w:t>岁</w:t>
            </w:r>
            <w:r w:rsidRPr="002A2664">
              <w:rPr>
                <w:rFonts w:eastAsia="等线"/>
                <w:sz w:val="22"/>
                <w:szCs w:val="22"/>
                <w:lang w:eastAsia="zh-CN"/>
              </w:rPr>
              <w:t>)</w:t>
            </w:r>
          </w:p>
        </w:tc>
      </w:tr>
      <w:tr w:rsidR="00E96BEF" w:rsidRPr="002A2664" w14:paraId="3C37F596" w14:textId="77777777" w:rsidTr="009662DA">
        <w:trPr>
          <w:jc w:val="center"/>
        </w:trPr>
        <w:tc>
          <w:tcPr>
            <w:tcW w:w="990" w:type="dxa"/>
          </w:tcPr>
          <w:p w14:paraId="0AD49A8A" w14:textId="243E1CAD" w:rsidR="00E96BEF" w:rsidRPr="002A2664" w:rsidRDefault="002A2664" w:rsidP="00B34EB0">
            <w:pPr>
              <w:snapToGrid w:val="0"/>
              <w:spacing w:line="400" w:lineRule="exact"/>
              <w:rPr>
                <w:rFonts w:eastAsia="MingLiU"/>
                <w:sz w:val="22"/>
                <w:szCs w:val="22"/>
              </w:rPr>
            </w:pPr>
            <w:r w:rsidRPr="002A2664">
              <w:rPr>
                <w:rFonts w:eastAsia="等线"/>
                <w:sz w:val="22"/>
                <w:szCs w:val="22"/>
                <w:lang w:eastAsia="zh-CN"/>
              </w:rPr>
              <w:t>D</w:t>
            </w:r>
          </w:p>
        </w:tc>
        <w:tc>
          <w:tcPr>
            <w:tcW w:w="1857" w:type="dxa"/>
          </w:tcPr>
          <w:p w14:paraId="193961D9" w14:textId="6A08FE86" w:rsidR="00E96BEF" w:rsidRPr="002A2664" w:rsidRDefault="002A2664" w:rsidP="00B34EB0">
            <w:pPr>
              <w:spacing w:line="400" w:lineRule="exact"/>
              <w:rPr>
                <w:rFonts w:eastAsia="MingLiU"/>
                <w:sz w:val="22"/>
                <w:szCs w:val="22"/>
              </w:rPr>
            </w:pPr>
            <w:r w:rsidRPr="002A2664">
              <w:rPr>
                <w:rFonts w:eastAsia="等线"/>
                <w:sz w:val="22"/>
                <w:szCs w:val="22"/>
                <w:lang w:eastAsia="zh-CN"/>
              </w:rPr>
              <w:t>平均血压</w:t>
            </w:r>
          </w:p>
        </w:tc>
        <w:tc>
          <w:tcPr>
            <w:tcW w:w="5433" w:type="dxa"/>
          </w:tcPr>
          <w:p w14:paraId="496B80C6" w14:textId="66C710F1" w:rsidR="00E96BEF"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病历表中记录之平均血压</w:t>
            </w:r>
          </w:p>
        </w:tc>
      </w:tr>
    </w:tbl>
    <w:p w14:paraId="49D5442C" w14:textId="77777777" w:rsidR="00E96BEF" w:rsidRPr="002A2664" w:rsidRDefault="00E96BEF" w:rsidP="00B34EB0">
      <w:pPr>
        <w:spacing w:line="400" w:lineRule="exact"/>
        <w:rPr>
          <w:rFonts w:eastAsia="MingLiU"/>
          <w:sz w:val="22"/>
          <w:szCs w:val="22"/>
          <w:lang w:eastAsia="zh-CN"/>
        </w:rPr>
      </w:pPr>
    </w:p>
    <w:p w14:paraId="15A52D2B" w14:textId="0A1292E9" w:rsidR="00E96BEF" w:rsidRPr="002A2664" w:rsidRDefault="002A2664" w:rsidP="00B34EB0">
      <w:pPr>
        <w:spacing w:line="400" w:lineRule="exact"/>
        <w:ind w:firstLineChars="200" w:firstLine="440"/>
        <w:rPr>
          <w:rFonts w:eastAsia="MingLiU"/>
          <w:sz w:val="22"/>
          <w:szCs w:val="22"/>
          <w:lang w:eastAsia="zh-CN"/>
        </w:rPr>
      </w:pPr>
      <w:proofErr w:type="gramStart"/>
      <w:r w:rsidRPr="002A2664">
        <w:rPr>
          <w:rFonts w:eastAsia="等线"/>
          <w:sz w:val="22"/>
          <w:szCs w:val="22"/>
          <w:lang w:eastAsia="zh-CN"/>
        </w:rPr>
        <w:t>心健医院</w:t>
      </w:r>
      <w:proofErr w:type="gramEnd"/>
      <w:r w:rsidRPr="002A2664">
        <w:rPr>
          <w:rFonts w:eastAsia="等线"/>
          <w:sz w:val="22"/>
          <w:szCs w:val="22"/>
          <w:lang w:eastAsia="zh-CN"/>
        </w:rPr>
        <w:t>的医师近几年从事心血管疾病的相关研究，设计新的心血管保健的疗程，得到卫生署的同意，可进行人体实验。为做到最佳的实验结果，抽样的随机性有很大的影响，因此要从过去一年到院的</w:t>
      </w:r>
      <w:r w:rsidRPr="002A2664">
        <w:rPr>
          <w:rFonts w:eastAsia="等线"/>
          <w:sz w:val="22"/>
          <w:szCs w:val="22"/>
          <w:lang w:eastAsia="zh-CN"/>
        </w:rPr>
        <w:t>1500</w:t>
      </w:r>
      <w:r w:rsidRPr="002A2664">
        <w:rPr>
          <w:rFonts w:eastAsia="等线"/>
          <w:sz w:val="22"/>
          <w:szCs w:val="22"/>
          <w:lang w:eastAsia="zh-CN"/>
        </w:rPr>
        <w:t>名病人中做随机抽样，抽样之前想先了解这些病人的血压、年龄与性别信息的状况，并将这次随机抽样的调查结果</w:t>
      </w:r>
      <w:proofErr w:type="gramStart"/>
      <w:r w:rsidRPr="002A2664">
        <w:rPr>
          <w:rFonts w:eastAsia="等线"/>
          <w:sz w:val="22"/>
          <w:szCs w:val="22"/>
          <w:lang w:eastAsia="zh-CN"/>
        </w:rPr>
        <w:t>作成</w:t>
      </w:r>
      <w:proofErr w:type="gramEnd"/>
      <w:r w:rsidRPr="002A2664">
        <w:rPr>
          <w:rFonts w:eastAsia="等线"/>
          <w:sz w:val="22"/>
          <w:szCs w:val="22"/>
          <w:lang w:eastAsia="zh-CN"/>
        </w:rPr>
        <w:t>统计</w:t>
      </w:r>
      <w:r w:rsidR="00CA18A4">
        <w:rPr>
          <w:rFonts w:eastAsia="等线"/>
          <w:sz w:val="22"/>
          <w:szCs w:val="22"/>
          <w:lang w:eastAsia="zh-CN"/>
        </w:rPr>
        <w:t>概率</w:t>
      </w:r>
      <w:r w:rsidRPr="002A2664">
        <w:rPr>
          <w:rFonts w:eastAsia="等线"/>
          <w:sz w:val="22"/>
          <w:szCs w:val="22"/>
          <w:lang w:eastAsia="zh-CN"/>
        </w:rPr>
        <w:t>分析，</w:t>
      </w:r>
      <w:proofErr w:type="gramStart"/>
      <w:r w:rsidRPr="002A2664">
        <w:rPr>
          <w:rFonts w:eastAsia="等线"/>
          <w:sz w:val="22"/>
          <w:szCs w:val="22"/>
          <w:lang w:eastAsia="zh-CN"/>
        </w:rPr>
        <w:t>做为</w:t>
      </w:r>
      <w:proofErr w:type="gramEnd"/>
      <w:r w:rsidRPr="002A2664">
        <w:rPr>
          <w:rFonts w:eastAsia="等线"/>
          <w:sz w:val="22"/>
          <w:szCs w:val="22"/>
          <w:lang w:eastAsia="zh-CN"/>
        </w:rPr>
        <w:t>以后决策的依据。</w:t>
      </w:r>
    </w:p>
    <w:p w14:paraId="7CC294A6" w14:textId="1AC80CA5" w:rsidR="00E96BEF" w:rsidRPr="002A2664" w:rsidRDefault="002A2664" w:rsidP="00B34EB0">
      <w:pPr>
        <w:spacing w:line="400" w:lineRule="exact"/>
        <w:rPr>
          <w:rFonts w:eastAsia="MingLiU"/>
          <w:sz w:val="22"/>
          <w:szCs w:val="22"/>
        </w:rPr>
      </w:pPr>
      <w:r w:rsidRPr="002A2664">
        <w:rPr>
          <w:rFonts w:eastAsia="等线"/>
          <w:sz w:val="22"/>
          <w:szCs w:val="22"/>
          <w:lang w:eastAsia="zh-CN"/>
        </w:rPr>
        <w:t>案例问题</w:t>
      </w:r>
    </w:p>
    <w:p w14:paraId="4FCD8FD3" w14:textId="6F499A93" w:rsidR="00E96BEF"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请计算过去一年所有到院</w:t>
      </w:r>
      <w:r w:rsidRPr="002A2664">
        <w:rPr>
          <w:rFonts w:eastAsia="等线"/>
          <w:sz w:val="22"/>
          <w:szCs w:val="22"/>
          <w:lang w:eastAsia="zh-CN"/>
        </w:rPr>
        <w:t>1500</w:t>
      </w:r>
      <w:r w:rsidRPr="002A2664">
        <w:rPr>
          <w:rFonts w:eastAsia="等线"/>
          <w:sz w:val="22"/>
          <w:szCs w:val="22"/>
          <w:lang w:eastAsia="zh-CN"/>
        </w:rPr>
        <w:t>名病人</w:t>
      </w:r>
      <w:r w:rsidRPr="002A2664">
        <w:rPr>
          <w:rFonts w:eastAsia="等线"/>
          <w:sz w:val="22"/>
          <w:szCs w:val="22"/>
          <w:lang w:eastAsia="zh-CN"/>
        </w:rPr>
        <w:t>(</w:t>
      </w:r>
      <w:r w:rsidRPr="002A2664">
        <w:rPr>
          <w:rFonts w:eastAsia="等线"/>
          <w:sz w:val="22"/>
          <w:szCs w:val="22"/>
          <w:lang w:eastAsia="zh-CN"/>
        </w:rPr>
        <w:t>整个</w:t>
      </w:r>
      <w:r w:rsidR="003B153E">
        <w:rPr>
          <w:rFonts w:eastAsia="等线"/>
          <w:sz w:val="22"/>
          <w:szCs w:val="22"/>
          <w:lang w:eastAsia="zh-CN"/>
        </w:rPr>
        <w:t>總体</w:t>
      </w:r>
      <w:r w:rsidRPr="002A2664">
        <w:rPr>
          <w:rFonts w:eastAsia="等线"/>
          <w:sz w:val="22"/>
          <w:szCs w:val="22"/>
          <w:lang w:eastAsia="zh-CN"/>
        </w:rPr>
        <w:t>)</w:t>
      </w:r>
      <w:r w:rsidRPr="002A2664">
        <w:rPr>
          <w:rFonts w:eastAsia="等线"/>
          <w:sz w:val="22"/>
          <w:szCs w:val="22"/>
          <w:lang w:eastAsia="zh-CN"/>
        </w:rPr>
        <w:t>的血压平均值与标准偏差。</w:t>
      </w:r>
    </w:p>
    <w:p w14:paraId="1C1384AB" w14:textId="4421E68F" w:rsidR="00E96BEF"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请以</w:t>
      </w:r>
      <w:r w:rsidRPr="002A2664">
        <w:rPr>
          <w:rFonts w:eastAsia="等线"/>
          <w:sz w:val="22"/>
          <w:szCs w:val="22"/>
          <w:lang w:eastAsia="zh-CN"/>
        </w:rPr>
        <w:t>16383</w:t>
      </w:r>
      <w:r w:rsidRPr="002A2664">
        <w:rPr>
          <w:rFonts w:eastAsia="等线"/>
          <w:sz w:val="22"/>
          <w:szCs w:val="22"/>
          <w:lang w:eastAsia="zh-CN"/>
        </w:rPr>
        <w:t>为基值，用随机数生成器产生</w:t>
      </w:r>
      <w:r w:rsidRPr="002A2664">
        <w:rPr>
          <w:rFonts w:eastAsia="等线"/>
          <w:sz w:val="22"/>
          <w:szCs w:val="22"/>
          <w:lang w:eastAsia="zh-CN"/>
        </w:rPr>
        <w:t>100</w:t>
      </w:r>
      <w:r w:rsidRPr="002A2664">
        <w:rPr>
          <w:rFonts w:eastAsia="等线"/>
          <w:sz w:val="22"/>
          <w:szCs w:val="22"/>
          <w:lang w:eastAsia="zh-CN"/>
        </w:rPr>
        <w:t>个随机数，再从过去一年所有到院</w:t>
      </w:r>
      <w:r w:rsidRPr="002A2664">
        <w:rPr>
          <w:rFonts w:eastAsia="等线"/>
          <w:sz w:val="22"/>
          <w:szCs w:val="22"/>
          <w:lang w:eastAsia="zh-CN"/>
        </w:rPr>
        <w:t>1500</w:t>
      </w:r>
      <w:r w:rsidRPr="002A2664">
        <w:rPr>
          <w:rFonts w:eastAsia="等线"/>
          <w:sz w:val="22"/>
          <w:szCs w:val="22"/>
          <w:lang w:eastAsia="zh-CN"/>
        </w:rPr>
        <w:t>名病人</w:t>
      </w:r>
      <w:r w:rsidRPr="002A2664">
        <w:rPr>
          <w:rFonts w:eastAsia="等线"/>
          <w:sz w:val="22"/>
          <w:szCs w:val="22"/>
          <w:lang w:eastAsia="zh-CN"/>
        </w:rPr>
        <w:t>(</w:t>
      </w:r>
      <w:r w:rsidRPr="002A2664">
        <w:rPr>
          <w:rFonts w:eastAsia="等线"/>
          <w:sz w:val="22"/>
          <w:szCs w:val="22"/>
          <w:lang w:eastAsia="zh-CN"/>
        </w:rPr>
        <w:t>整个</w:t>
      </w:r>
      <w:r w:rsidR="003B153E">
        <w:rPr>
          <w:rFonts w:eastAsia="等线"/>
          <w:sz w:val="22"/>
          <w:szCs w:val="22"/>
          <w:lang w:eastAsia="zh-CN"/>
        </w:rPr>
        <w:t>總体</w:t>
      </w:r>
      <w:r w:rsidRPr="002A2664">
        <w:rPr>
          <w:rFonts w:eastAsia="等线"/>
          <w:sz w:val="22"/>
          <w:szCs w:val="22"/>
          <w:lang w:eastAsia="zh-CN"/>
        </w:rPr>
        <w:t>)</w:t>
      </w:r>
      <w:r w:rsidRPr="002A2664">
        <w:rPr>
          <w:rFonts w:eastAsia="等线"/>
          <w:sz w:val="22"/>
          <w:szCs w:val="22"/>
          <w:lang w:eastAsia="zh-CN"/>
        </w:rPr>
        <w:t>中，用这</w:t>
      </w:r>
      <w:r w:rsidRPr="002A2664">
        <w:rPr>
          <w:rFonts w:eastAsia="等线"/>
          <w:sz w:val="22"/>
          <w:szCs w:val="22"/>
          <w:lang w:eastAsia="zh-CN"/>
        </w:rPr>
        <w:t>100</w:t>
      </w:r>
      <w:r w:rsidRPr="002A2664">
        <w:rPr>
          <w:rFonts w:eastAsia="等线"/>
          <w:sz w:val="22"/>
          <w:szCs w:val="22"/>
          <w:lang w:eastAsia="zh-CN"/>
        </w:rPr>
        <w:t>个随机数转换成病人编号抽样出</w:t>
      </w:r>
      <w:r w:rsidRPr="002A2664">
        <w:rPr>
          <w:rFonts w:eastAsia="等线"/>
          <w:sz w:val="22"/>
          <w:szCs w:val="22"/>
          <w:lang w:eastAsia="zh-CN"/>
        </w:rPr>
        <w:t>100</w:t>
      </w:r>
      <w:r w:rsidRPr="002A2664">
        <w:rPr>
          <w:rFonts w:eastAsia="等线"/>
          <w:sz w:val="22"/>
          <w:szCs w:val="22"/>
          <w:lang w:eastAsia="zh-CN"/>
        </w:rPr>
        <w:t>个样本，计算这</w:t>
      </w:r>
      <w:r w:rsidRPr="002A2664">
        <w:rPr>
          <w:rFonts w:eastAsia="等线"/>
          <w:sz w:val="22"/>
          <w:szCs w:val="22"/>
          <w:lang w:eastAsia="zh-CN"/>
        </w:rPr>
        <w:t>100</w:t>
      </w:r>
      <w:r w:rsidRPr="002A2664">
        <w:rPr>
          <w:rFonts w:eastAsia="等线"/>
          <w:sz w:val="22"/>
          <w:szCs w:val="22"/>
          <w:lang w:eastAsia="zh-CN"/>
        </w:rPr>
        <w:t>个样本病人的血压平均值与标准偏差。</w:t>
      </w:r>
    </w:p>
    <w:p w14:paraId="33D566FE" w14:textId="6ABC77F8" w:rsidR="00E96BEF"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请过去一年所有到院</w:t>
      </w:r>
      <w:r w:rsidRPr="002A2664">
        <w:rPr>
          <w:rFonts w:eastAsia="等线"/>
          <w:sz w:val="22"/>
          <w:szCs w:val="22"/>
          <w:lang w:eastAsia="zh-CN"/>
        </w:rPr>
        <w:t>1500</w:t>
      </w:r>
      <w:r w:rsidRPr="002A2664">
        <w:rPr>
          <w:rFonts w:eastAsia="等线"/>
          <w:sz w:val="22"/>
          <w:szCs w:val="22"/>
          <w:lang w:eastAsia="zh-CN"/>
        </w:rPr>
        <w:t>名病人</w:t>
      </w:r>
      <w:r w:rsidRPr="002A2664">
        <w:rPr>
          <w:rFonts w:eastAsia="等线"/>
          <w:sz w:val="22"/>
          <w:szCs w:val="22"/>
          <w:lang w:eastAsia="zh-CN"/>
        </w:rPr>
        <w:t>(</w:t>
      </w:r>
      <w:r w:rsidRPr="002A2664">
        <w:rPr>
          <w:rFonts w:eastAsia="等线"/>
          <w:sz w:val="22"/>
          <w:szCs w:val="22"/>
          <w:lang w:eastAsia="zh-CN"/>
        </w:rPr>
        <w:t>整个</w:t>
      </w:r>
      <w:r w:rsidR="003B153E">
        <w:rPr>
          <w:rFonts w:eastAsia="等线"/>
          <w:sz w:val="22"/>
          <w:szCs w:val="22"/>
          <w:lang w:eastAsia="zh-CN"/>
        </w:rPr>
        <w:t>總体</w:t>
      </w:r>
      <w:r w:rsidRPr="002A2664">
        <w:rPr>
          <w:rFonts w:eastAsia="等线"/>
          <w:sz w:val="22"/>
          <w:szCs w:val="22"/>
          <w:lang w:eastAsia="zh-CN"/>
        </w:rPr>
        <w:t>)</w:t>
      </w:r>
      <w:r w:rsidRPr="002A2664">
        <w:rPr>
          <w:rFonts w:eastAsia="等线"/>
          <w:sz w:val="22"/>
          <w:szCs w:val="22"/>
          <w:lang w:eastAsia="zh-CN"/>
        </w:rPr>
        <w:t>依性别分为两组，再以</w:t>
      </w:r>
      <w:r w:rsidRPr="002A2664">
        <w:rPr>
          <w:rFonts w:eastAsia="等线"/>
          <w:sz w:val="22"/>
          <w:szCs w:val="22"/>
          <w:lang w:eastAsia="zh-CN"/>
        </w:rPr>
        <w:t>16383</w:t>
      </w:r>
      <w:r w:rsidRPr="002A2664">
        <w:rPr>
          <w:rFonts w:eastAsia="等线"/>
          <w:sz w:val="22"/>
          <w:szCs w:val="22"/>
          <w:lang w:eastAsia="zh-CN"/>
        </w:rPr>
        <w:t>与</w:t>
      </w:r>
      <w:r w:rsidRPr="002A2664">
        <w:rPr>
          <w:rFonts w:eastAsia="等线"/>
          <w:sz w:val="22"/>
          <w:szCs w:val="22"/>
          <w:lang w:eastAsia="zh-CN"/>
        </w:rPr>
        <w:t>12817</w:t>
      </w:r>
      <w:r w:rsidRPr="002A2664">
        <w:rPr>
          <w:rFonts w:eastAsia="等线"/>
          <w:sz w:val="22"/>
          <w:szCs w:val="22"/>
          <w:lang w:eastAsia="zh-CN"/>
        </w:rPr>
        <w:t>为两组的基值，用随机数生成器依两组</w:t>
      </w:r>
      <w:r w:rsidR="003B153E">
        <w:rPr>
          <w:rFonts w:eastAsia="等线"/>
          <w:sz w:val="22"/>
          <w:szCs w:val="22"/>
          <w:lang w:eastAsia="zh-CN"/>
        </w:rPr>
        <w:t>總体</w:t>
      </w:r>
      <w:r w:rsidRPr="002A2664">
        <w:rPr>
          <w:rFonts w:eastAsia="等线"/>
          <w:sz w:val="22"/>
          <w:szCs w:val="22"/>
          <w:lang w:eastAsia="zh-CN"/>
        </w:rPr>
        <w:t>的比率产生</w:t>
      </w:r>
      <w:r w:rsidRPr="002A2664">
        <w:rPr>
          <w:rFonts w:eastAsia="等线"/>
          <w:sz w:val="22"/>
          <w:szCs w:val="22"/>
          <w:lang w:eastAsia="zh-CN"/>
        </w:rPr>
        <w:t>100</w:t>
      </w:r>
      <w:r w:rsidRPr="002A2664">
        <w:rPr>
          <w:rFonts w:eastAsia="等线"/>
          <w:sz w:val="22"/>
          <w:szCs w:val="22"/>
          <w:lang w:eastAsia="zh-CN"/>
        </w:rPr>
        <w:t>个随机数，从两组</w:t>
      </w:r>
      <w:r w:rsidR="003B153E">
        <w:rPr>
          <w:rFonts w:eastAsia="等线"/>
          <w:sz w:val="22"/>
          <w:szCs w:val="22"/>
          <w:lang w:eastAsia="zh-CN"/>
        </w:rPr>
        <w:t>總体</w:t>
      </w:r>
      <w:r w:rsidRPr="002A2664">
        <w:rPr>
          <w:rFonts w:eastAsia="等线"/>
          <w:sz w:val="22"/>
          <w:szCs w:val="22"/>
          <w:lang w:eastAsia="zh-CN"/>
        </w:rPr>
        <w:t>中，用这</w:t>
      </w:r>
      <w:r w:rsidRPr="002A2664">
        <w:rPr>
          <w:rFonts w:eastAsia="等线"/>
          <w:sz w:val="22"/>
          <w:szCs w:val="22"/>
          <w:lang w:eastAsia="zh-CN"/>
        </w:rPr>
        <w:t>100</w:t>
      </w:r>
      <w:r w:rsidRPr="002A2664">
        <w:rPr>
          <w:rFonts w:eastAsia="等线"/>
          <w:sz w:val="22"/>
          <w:szCs w:val="22"/>
          <w:lang w:eastAsia="zh-CN"/>
        </w:rPr>
        <w:t>个随机数转换成病人编号，依两组</w:t>
      </w:r>
      <w:r w:rsidR="003B153E">
        <w:rPr>
          <w:rFonts w:eastAsia="等线"/>
          <w:sz w:val="22"/>
          <w:szCs w:val="22"/>
          <w:lang w:eastAsia="zh-CN"/>
        </w:rPr>
        <w:t>總体</w:t>
      </w:r>
      <w:r w:rsidRPr="002A2664">
        <w:rPr>
          <w:rFonts w:eastAsia="等线"/>
          <w:sz w:val="22"/>
          <w:szCs w:val="22"/>
          <w:lang w:eastAsia="zh-CN"/>
        </w:rPr>
        <w:t>的比率抽样出</w:t>
      </w:r>
      <w:r w:rsidRPr="002A2664">
        <w:rPr>
          <w:rFonts w:eastAsia="等线"/>
          <w:sz w:val="22"/>
          <w:szCs w:val="22"/>
          <w:lang w:eastAsia="zh-CN"/>
        </w:rPr>
        <w:t>100</w:t>
      </w:r>
      <w:r w:rsidRPr="002A2664">
        <w:rPr>
          <w:rFonts w:eastAsia="等线"/>
          <w:sz w:val="22"/>
          <w:szCs w:val="22"/>
          <w:lang w:eastAsia="zh-CN"/>
        </w:rPr>
        <w:t>个样本，先分别计算两组样本的血压平均值与标准偏差，再计算这</w:t>
      </w:r>
      <w:r w:rsidRPr="002A2664">
        <w:rPr>
          <w:rFonts w:eastAsia="等线"/>
          <w:sz w:val="22"/>
          <w:szCs w:val="22"/>
          <w:lang w:eastAsia="zh-CN"/>
        </w:rPr>
        <w:t>100</w:t>
      </w:r>
      <w:r w:rsidRPr="002A2664">
        <w:rPr>
          <w:rFonts w:eastAsia="等线"/>
          <w:sz w:val="22"/>
          <w:szCs w:val="22"/>
          <w:lang w:eastAsia="zh-CN"/>
        </w:rPr>
        <w:t>个样本病人总共的血压平均值与标准偏差。</w:t>
      </w:r>
    </w:p>
    <w:p w14:paraId="1CDCF412" w14:textId="39CB3CF3" w:rsidR="00E96BEF"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lastRenderedPageBreak/>
        <w:t>请过去一年所有到院</w:t>
      </w:r>
      <w:r w:rsidRPr="002A2664">
        <w:rPr>
          <w:rFonts w:eastAsia="等线"/>
          <w:sz w:val="22"/>
          <w:szCs w:val="22"/>
          <w:lang w:eastAsia="zh-CN"/>
        </w:rPr>
        <w:t>1500</w:t>
      </w:r>
      <w:r w:rsidRPr="002A2664">
        <w:rPr>
          <w:rFonts w:eastAsia="等线"/>
          <w:sz w:val="22"/>
          <w:szCs w:val="22"/>
          <w:lang w:eastAsia="zh-CN"/>
        </w:rPr>
        <w:t>名病人</w:t>
      </w:r>
      <w:r w:rsidRPr="002A2664">
        <w:rPr>
          <w:rFonts w:eastAsia="等线"/>
          <w:sz w:val="22"/>
          <w:szCs w:val="22"/>
          <w:lang w:eastAsia="zh-CN"/>
        </w:rPr>
        <w:t>(</w:t>
      </w:r>
      <w:r w:rsidRPr="002A2664">
        <w:rPr>
          <w:rFonts w:eastAsia="等线"/>
          <w:sz w:val="22"/>
          <w:szCs w:val="22"/>
          <w:lang w:eastAsia="zh-CN"/>
        </w:rPr>
        <w:t>整个</w:t>
      </w:r>
      <w:r w:rsidR="003B153E">
        <w:rPr>
          <w:rFonts w:eastAsia="等线"/>
          <w:sz w:val="22"/>
          <w:szCs w:val="22"/>
          <w:lang w:eastAsia="zh-CN"/>
        </w:rPr>
        <w:t>總体</w:t>
      </w:r>
      <w:r w:rsidRPr="002A2664">
        <w:rPr>
          <w:rFonts w:eastAsia="等线"/>
          <w:sz w:val="22"/>
          <w:szCs w:val="22"/>
          <w:lang w:eastAsia="zh-CN"/>
        </w:rPr>
        <w:t>)</w:t>
      </w:r>
      <w:r w:rsidRPr="002A2664">
        <w:rPr>
          <w:rFonts w:eastAsia="等线"/>
          <w:sz w:val="22"/>
          <w:szCs w:val="22"/>
          <w:lang w:eastAsia="zh-CN"/>
        </w:rPr>
        <w:t>依年龄分为两组，年龄在</w:t>
      </w:r>
      <w:r w:rsidRPr="002A2664">
        <w:rPr>
          <w:rFonts w:eastAsia="等线"/>
          <w:sz w:val="22"/>
          <w:szCs w:val="22"/>
          <w:lang w:eastAsia="zh-CN"/>
        </w:rPr>
        <w:t>20</w:t>
      </w:r>
      <w:r w:rsidRPr="002A2664">
        <w:rPr>
          <w:rFonts w:eastAsia="等线"/>
          <w:sz w:val="22"/>
          <w:szCs w:val="22"/>
          <w:lang w:eastAsia="zh-CN"/>
        </w:rPr>
        <w:t>至</w:t>
      </w:r>
      <w:r w:rsidRPr="002A2664">
        <w:rPr>
          <w:rFonts w:eastAsia="等线"/>
          <w:sz w:val="22"/>
          <w:szCs w:val="22"/>
          <w:lang w:eastAsia="zh-CN"/>
        </w:rPr>
        <w:t>40</w:t>
      </w:r>
      <w:r w:rsidRPr="002A2664">
        <w:rPr>
          <w:rFonts w:eastAsia="等线"/>
          <w:sz w:val="22"/>
          <w:szCs w:val="22"/>
          <w:lang w:eastAsia="zh-CN"/>
        </w:rPr>
        <w:t>岁者为第一组、年龄在</w:t>
      </w:r>
      <w:r w:rsidRPr="002A2664">
        <w:rPr>
          <w:rFonts w:eastAsia="等线"/>
          <w:sz w:val="22"/>
          <w:szCs w:val="22"/>
          <w:lang w:eastAsia="zh-CN"/>
        </w:rPr>
        <w:t>41</w:t>
      </w:r>
      <w:r w:rsidRPr="002A2664">
        <w:rPr>
          <w:rFonts w:eastAsia="等线"/>
          <w:sz w:val="22"/>
          <w:szCs w:val="22"/>
          <w:lang w:eastAsia="zh-CN"/>
        </w:rPr>
        <w:t>至</w:t>
      </w:r>
      <w:r w:rsidRPr="002A2664">
        <w:rPr>
          <w:rFonts w:eastAsia="等线"/>
          <w:sz w:val="22"/>
          <w:szCs w:val="22"/>
          <w:lang w:eastAsia="zh-CN"/>
        </w:rPr>
        <w:t>75</w:t>
      </w:r>
      <w:r w:rsidRPr="002A2664">
        <w:rPr>
          <w:rFonts w:eastAsia="等线"/>
          <w:sz w:val="22"/>
          <w:szCs w:val="22"/>
          <w:lang w:eastAsia="zh-CN"/>
        </w:rPr>
        <w:t>岁者为第二组，再以</w:t>
      </w:r>
      <w:r w:rsidRPr="002A2664">
        <w:rPr>
          <w:rFonts w:eastAsia="等线"/>
          <w:sz w:val="22"/>
          <w:szCs w:val="22"/>
          <w:lang w:eastAsia="zh-CN"/>
        </w:rPr>
        <w:t>16383</w:t>
      </w:r>
      <w:r w:rsidRPr="002A2664">
        <w:rPr>
          <w:rFonts w:eastAsia="等线"/>
          <w:sz w:val="22"/>
          <w:szCs w:val="22"/>
          <w:lang w:eastAsia="zh-CN"/>
        </w:rPr>
        <w:t>与</w:t>
      </w:r>
      <w:r w:rsidRPr="002A2664">
        <w:rPr>
          <w:rFonts w:eastAsia="等线"/>
          <w:sz w:val="22"/>
          <w:szCs w:val="22"/>
          <w:lang w:eastAsia="zh-CN"/>
        </w:rPr>
        <w:t>12817</w:t>
      </w:r>
      <w:r w:rsidRPr="002A2664">
        <w:rPr>
          <w:rFonts w:eastAsia="等线"/>
          <w:sz w:val="22"/>
          <w:szCs w:val="22"/>
          <w:lang w:eastAsia="zh-CN"/>
        </w:rPr>
        <w:t>为两组的基值，用随机数生成器依两组</w:t>
      </w:r>
      <w:r w:rsidR="003B153E">
        <w:rPr>
          <w:rFonts w:eastAsia="等线"/>
          <w:sz w:val="22"/>
          <w:szCs w:val="22"/>
          <w:lang w:eastAsia="zh-CN"/>
        </w:rPr>
        <w:t>總体</w:t>
      </w:r>
      <w:r w:rsidRPr="002A2664">
        <w:rPr>
          <w:rFonts w:eastAsia="等线"/>
          <w:sz w:val="22"/>
          <w:szCs w:val="22"/>
          <w:lang w:eastAsia="zh-CN"/>
        </w:rPr>
        <w:t>的比率产生</w:t>
      </w:r>
      <w:r w:rsidRPr="002A2664">
        <w:rPr>
          <w:rFonts w:eastAsia="等线"/>
          <w:sz w:val="22"/>
          <w:szCs w:val="22"/>
          <w:lang w:eastAsia="zh-CN"/>
        </w:rPr>
        <w:t>100</w:t>
      </w:r>
      <w:r w:rsidRPr="002A2664">
        <w:rPr>
          <w:rFonts w:eastAsia="等线"/>
          <w:sz w:val="22"/>
          <w:szCs w:val="22"/>
          <w:lang w:eastAsia="zh-CN"/>
        </w:rPr>
        <w:t>个随机数，从两组</w:t>
      </w:r>
      <w:r w:rsidR="003B153E">
        <w:rPr>
          <w:rFonts w:eastAsia="等线"/>
          <w:sz w:val="22"/>
          <w:szCs w:val="22"/>
          <w:lang w:eastAsia="zh-CN"/>
        </w:rPr>
        <w:t>總体</w:t>
      </w:r>
      <w:r w:rsidRPr="002A2664">
        <w:rPr>
          <w:rFonts w:eastAsia="等线"/>
          <w:sz w:val="22"/>
          <w:szCs w:val="22"/>
          <w:lang w:eastAsia="zh-CN"/>
        </w:rPr>
        <w:t>中，用这</w:t>
      </w:r>
      <w:r w:rsidRPr="002A2664">
        <w:rPr>
          <w:rFonts w:eastAsia="等线"/>
          <w:sz w:val="22"/>
          <w:szCs w:val="22"/>
          <w:lang w:eastAsia="zh-CN"/>
        </w:rPr>
        <w:t>100</w:t>
      </w:r>
      <w:r w:rsidRPr="002A2664">
        <w:rPr>
          <w:rFonts w:eastAsia="等线"/>
          <w:sz w:val="22"/>
          <w:szCs w:val="22"/>
          <w:lang w:eastAsia="zh-CN"/>
        </w:rPr>
        <w:t>个随机数转换成病人编号，依两组</w:t>
      </w:r>
      <w:r w:rsidR="003B153E">
        <w:rPr>
          <w:rFonts w:eastAsia="等线"/>
          <w:sz w:val="22"/>
          <w:szCs w:val="22"/>
          <w:lang w:eastAsia="zh-CN"/>
        </w:rPr>
        <w:t>總体</w:t>
      </w:r>
      <w:r w:rsidRPr="002A2664">
        <w:rPr>
          <w:rFonts w:eastAsia="等线"/>
          <w:sz w:val="22"/>
          <w:szCs w:val="22"/>
          <w:lang w:eastAsia="zh-CN"/>
        </w:rPr>
        <w:t>的比率抽样出</w:t>
      </w:r>
      <w:r w:rsidRPr="002A2664">
        <w:rPr>
          <w:rFonts w:eastAsia="等线"/>
          <w:sz w:val="22"/>
          <w:szCs w:val="22"/>
          <w:lang w:eastAsia="zh-CN"/>
        </w:rPr>
        <w:t>100</w:t>
      </w:r>
      <w:r w:rsidRPr="002A2664">
        <w:rPr>
          <w:rFonts w:eastAsia="等线"/>
          <w:sz w:val="22"/>
          <w:szCs w:val="22"/>
          <w:lang w:eastAsia="zh-CN"/>
        </w:rPr>
        <w:t>个样本，先分别计算两组样本的血压平均值与标准偏差，再计算这</w:t>
      </w:r>
      <w:r w:rsidRPr="002A2664">
        <w:rPr>
          <w:rFonts w:eastAsia="等线"/>
          <w:sz w:val="22"/>
          <w:szCs w:val="22"/>
          <w:lang w:eastAsia="zh-CN"/>
        </w:rPr>
        <w:t>100</w:t>
      </w:r>
      <w:r w:rsidRPr="002A2664">
        <w:rPr>
          <w:rFonts w:eastAsia="等线"/>
          <w:sz w:val="22"/>
          <w:szCs w:val="22"/>
          <w:lang w:eastAsia="zh-CN"/>
        </w:rPr>
        <w:t>个样本病人总共的血压平均值与标准偏差。</w:t>
      </w:r>
    </w:p>
    <w:p w14:paraId="638C0930" w14:textId="38A1EAA6" w:rsidR="00E96BEF"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依据前面两种抽样的结果</w:t>
      </w:r>
      <w:r w:rsidRPr="002A2664">
        <w:rPr>
          <w:rFonts w:eastAsia="等线"/>
          <w:sz w:val="22"/>
          <w:szCs w:val="22"/>
          <w:lang w:eastAsia="zh-CN"/>
        </w:rPr>
        <w:t>(</w:t>
      </w:r>
      <w:r w:rsidRPr="002A2664">
        <w:rPr>
          <w:rFonts w:eastAsia="等线"/>
          <w:sz w:val="22"/>
          <w:szCs w:val="22"/>
          <w:lang w:eastAsia="zh-CN"/>
        </w:rPr>
        <w:t>样本病人的血压平均值与标准偏差</w:t>
      </w:r>
      <w:r w:rsidRPr="002A2664">
        <w:rPr>
          <w:rFonts w:eastAsia="等线"/>
          <w:sz w:val="22"/>
          <w:szCs w:val="22"/>
          <w:lang w:eastAsia="zh-CN"/>
        </w:rPr>
        <w:t>)</w:t>
      </w:r>
      <w:r w:rsidRPr="002A2664">
        <w:rPr>
          <w:rFonts w:eastAsia="等线"/>
          <w:sz w:val="22"/>
          <w:szCs w:val="22"/>
          <w:lang w:eastAsia="zh-CN"/>
        </w:rPr>
        <w:t>，请问『</w:t>
      </w:r>
      <w:r w:rsidRPr="002A2664">
        <w:rPr>
          <w:rFonts w:eastAsia="等线"/>
          <w:sz w:val="22"/>
          <w:szCs w:val="22"/>
          <w:lang w:eastAsia="zh-CN"/>
        </w:rPr>
        <w:t>3.</w:t>
      </w:r>
      <w:r w:rsidRPr="002A2664">
        <w:rPr>
          <w:rFonts w:eastAsia="等线"/>
          <w:sz w:val="22"/>
          <w:szCs w:val="22"/>
          <w:lang w:eastAsia="zh-CN"/>
        </w:rPr>
        <w:t>依性别』与『</w:t>
      </w:r>
      <w:r w:rsidRPr="002A2664">
        <w:rPr>
          <w:rFonts w:eastAsia="等线"/>
          <w:sz w:val="22"/>
          <w:szCs w:val="22"/>
          <w:lang w:eastAsia="zh-CN"/>
        </w:rPr>
        <w:t>4.</w:t>
      </w:r>
      <w:r w:rsidRPr="002A2664">
        <w:rPr>
          <w:rFonts w:eastAsia="等线"/>
          <w:sz w:val="22"/>
          <w:szCs w:val="22"/>
          <w:lang w:eastAsia="zh-CN"/>
        </w:rPr>
        <w:t>依年龄』应为何种抽样方法</w:t>
      </w:r>
      <w:r w:rsidRPr="002A2664">
        <w:rPr>
          <w:rFonts w:eastAsia="等线"/>
          <w:sz w:val="22"/>
          <w:szCs w:val="22"/>
          <w:lang w:eastAsia="zh-CN"/>
        </w:rPr>
        <w:t>(</w:t>
      </w:r>
      <w:r w:rsidRPr="002A2664">
        <w:rPr>
          <w:rFonts w:eastAsia="等线"/>
          <w:sz w:val="22"/>
          <w:szCs w:val="22"/>
          <w:lang w:eastAsia="zh-CN"/>
        </w:rPr>
        <w:t>分层抽样法或丛集抽样法</w:t>
      </w:r>
      <w:r w:rsidRPr="002A2664">
        <w:rPr>
          <w:rFonts w:eastAsia="等线"/>
          <w:sz w:val="22"/>
          <w:szCs w:val="22"/>
          <w:lang w:eastAsia="zh-CN"/>
        </w:rPr>
        <w:t>)</w:t>
      </w:r>
      <w:r w:rsidRPr="002A2664">
        <w:rPr>
          <w:rFonts w:eastAsia="等线"/>
          <w:sz w:val="22"/>
          <w:szCs w:val="22"/>
          <w:lang w:eastAsia="zh-CN"/>
        </w:rPr>
        <w:t>？请说明理由。</w:t>
      </w:r>
    </w:p>
    <w:p w14:paraId="0E496E8D" w14:textId="2E0DE5A5" w:rsidR="00E96BEF"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请计算前面三种抽样的结果</w:t>
      </w:r>
      <w:r w:rsidRPr="002A2664">
        <w:rPr>
          <w:rFonts w:eastAsia="等线"/>
          <w:sz w:val="22"/>
          <w:szCs w:val="22"/>
          <w:lang w:eastAsia="zh-CN"/>
        </w:rPr>
        <w:t>(2., 3., and 4.)</w:t>
      </w:r>
      <w:r w:rsidRPr="002A2664">
        <w:rPr>
          <w:rFonts w:eastAsia="等线"/>
          <w:sz w:val="22"/>
          <w:szCs w:val="22"/>
          <w:lang w:eastAsia="zh-CN"/>
        </w:rPr>
        <w:t>的抽样误差，并解释若未来要做新的心血管保健疗程人体实验，应用哪种抽样方法？请说明理由。</w:t>
      </w:r>
    </w:p>
    <w:p w14:paraId="3222D138" w14:textId="77777777" w:rsidR="00E96BEF" w:rsidRPr="002A2664" w:rsidRDefault="00E96BEF" w:rsidP="00B34EB0">
      <w:pPr>
        <w:spacing w:line="400" w:lineRule="exact"/>
        <w:rPr>
          <w:rFonts w:eastAsia="MingLiU"/>
          <w:sz w:val="22"/>
          <w:szCs w:val="22"/>
          <w:lang w:eastAsia="zh-CN"/>
        </w:rPr>
      </w:pPr>
    </w:p>
    <w:p w14:paraId="29AF70E9" w14:textId="77777777" w:rsidR="002A2664" w:rsidRDefault="002A2664" w:rsidP="00B34EB0">
      <w:pPr>
        <w:spacing w:line="400" w:lineRule="exact"/>
        <w:rPr>
          <w:rFonts w:eastAsia="等线"/>
          <w:sz w:val="22"/>
          <w:szCs w:val="22"/>
          <w:lang w:eastAsia="zh-CN"/>
        </w:rPr>
      </w:pPr>
    </w:p>
    <w:p w14:paraId="5FFB5902" w14:textId="77777777" w:rsidR="002A2664" w:rsidRDefault="002A2664" w:rsidP="00B34EB0">
      <w:pPr>
        <w:spacing w:line="400" w:lineRule="exact"/>
        <w:rPr>
          <w:rFonts w:eastAsia="等线"/>
          <w:sz w:val="22"/>
          <w:szCs w:val="22"/>
          <w:lang w:eastAsia="zh-CN"/>
        </w:rPr>
      </w:pPr>
    </w:p>
    <w:p w14:paraId="382509A1" w14:textId="77777777" w:rsidR="002A2664" w:rsidRDefault="002A2664" w:rsidP="00B34EB0">
      <w:pPr>
        <w:spacing w:line="400" w:lineRule="exact"/>
        <w:rPr>
          <w:rFonts w:eastAsia="等线"/>
          <w:sz w:val="22"/>
          <w:szCs w:val="22"/>
          <w:lang w:eastAsia="zh-CN"/>
        </w:rPr>
      </w:pPr>
    </w:p>
    <w:p w14:paraId="19ECD937" w14:textId="77777777" w:rsidR="002A2664" w:rsidRDefault="002A2664" w:rsidP="00B34EB0">
      <w:pPr>
        <w:spacing w:line="400" w:lineRule="exact"/>
        <w:rPr>
          <w:rFonts w:eastAsia="等线"/>
          <w:sz w:val="22"/>
          <w:szCs w:val="22"/>
          <w:lang w:eastAsia="zh-CN"/>
        </w:rPr>
      </w:pPr>
    </w:p>
    <w:p w14:paraId="2C01844C" w14:textId="77777777" w:rsidR="002A2664" w:rsidRDefault="002A2664" w:rsidP="00B34EB0">
      <w:pPr>
        <w:spacing w:line="400" w:lineRule="exact"/>
        <w:rPr>
          <w:rFonts w:eastAsia="等线"/>
          <w:sz w:val="22"/>
          <w:szCs w:val="22"/>
          <w:lang w:eastAsia="zh-CN"/>
        </w:rPr>
      </w:pPr>
    </w:p>
    <w:p w14:paraId="3245E9F8" w14:textId="77777777" w:rsidR="002A2664" w:rsidRDefault="002A2664" w:rsidP="00B34EB0">
      <w:pPr>
        <w:spacing w:line="400" w:lineRule="exact"/>
        <w:rPr>
          <w:rFonts w:eastAsia="等线"/>
          <w:sz w:val="22"/>
          <w:szCs w:val="22"/>
          <w:lang w:eastAsia="zh-CN"/>
        </w:rPr>
      </w:pPr>
    </w:p>
    <w:p w14:paraId="55047283" w14:textId="77777777" w:rsidR="002A2664" w:rsidRDefault="002A2664" w:rsidP="00B34EB0">
      <w:pPr>
        <w:spacing w:line="400" w:lineRule="exact"/>
        <w:rPr>
          <w:rFonts w:eastAsia="等线"/>
          <w:sz w:val="22"/>
          <w:szCs w:val="22"/>
          <w:lang w:eastAsia="zh-CN"/>
        </w:rPr>
      </w:pPr>
    </w:p>
    <w:p w14:paraId="628DD3B2" w14:textId="77777777" w:rsidR="002A2664" w:rsidRDefault="002A2664" w:rsidP="00B34EB0">
      <w:pPr>
        <w:spacing w:line="400" w:lineRule="exact"/>
        <w:rPr>
          <w:rFonts w:eastAsia="等线"/>
          <w:sz w:val="22"/>
          <w:szCs w:val="22"/>
          <w:lang w:eastAsia="zh-CN"/>
        </w:rPr>
      </w:pPr>
    </w:p>
    <w:p w14:paraId="5B5EAA11" w14:textId="77777777" w:rsidR="002A2664" w:rsidRDefault="002A2664" w:rsidP="00B34EB0">
      <w:pPr>
        <w:spacing w:line="400" w:lineRule="exact"/>
        <w:rPr>
          <w:rFonts w:eastAsia="等线"/>
          <w:sz w:val="22"/>
          <w:szCs w:val="22"/>
          <w:lang w:eastAsia="zh-CN"/>
        </w:rPr>
      </w:pPr>
    </w:p>
    <w:p w14:paraId="3084E8C8" w14:textId="77777777" w:rsidR="002A2664" w:rsidRDefault="002A2664" w:rsidP="00B34EB0">
      <w:pPr>
        <w:spacing w:line="400" w:lineRule="exact"/>
        <w:rPr>
          <w:rFonts w:eastAsia="等线"/>
          <w:sz w:val="22"/>
          <w:szCs w:val="22"/>
          <w:lang w:eastAsia="zh-CN"/>
        </w:rPr>
      </w:pPr>
    </w:p>
    <w:p w14:paraId="210133E7" w14:textId="77777777" w:rsidR="002A2664" w:rsidRDefault="002A2664" w:rsidP="00B34EB0">
      <w:pPr>
        <w:spacing w:line="400" w:lineRule="exact"/>
        <w:rPr>
          <w:rFonts w:eastAsia="等线"/>
          <w:sz w:val="22"/>
          <w:szCs w:val="22"/>
          <w:lang w:eastAsia="zh-CN"/>
        </w:rPr>
      </w:pPr>
    </w:p>
    <w:p w14:paraId="5C93D939" w14:textId="77777777" w:rsidR="002A2664" w:rsidRDefault="002A2664" w:rsidP="00B34EB0">
      <w:pPr>
        <w:spacing w:line="400" w:lineRule="exact"/>
        <w:rPr>
          <w:rFonts w:eastAsia="等线"/>
          <w:sz w:val="22"/>
          <w:szCs w:val="22"/>
          <w:lang w:eastAsia="zh-CN"/>
        </w:rPr>
      </w:pPr>
    </w:p>
    <w:p w14:paraId="5D8DBB95" w14:textId="77777777" w:rsidR="002A2664" w:rsidRDefault="002A2664" w:rsidP="00B34EB0">
      <w:pPr>
        <w:spacing w:line="400" w:lineRule="exact"/>
        <w:rPr>
          <w:rFonts w:eastAsia="等线"/>
          <w:sz w:val="22"/>
          <w:szCs w:val="22"/>
          <w:lang w:eastAsia="zh-CN"/>
        </w:rPr>
      </w:pPr>
    </w:p>
    <w:p w14:paraId="4C4324A9" w14:textId="77777777" w:rsidR="002A2664" w:rsidRDefault="002A2664" w:rsidP="00B34EB0">
      <w:pPr>
        <w:spacing w:line="400" w:lineRule="exact"/>
        <w:rPr>
          <w:rFonts w:eastAsia="等线"/>
          <w:sz w:val="22"/>
          <w:szCs w:val="22"/>
          <w:lang w:eastAsia="zh-CN"/>
        </w:rPr>
      </w:pPr>
    </w:p>
    <w:p w14:paraId="7349114F" w14:textId="77777777" w:rsidR="002A2664" w:rsidRDefault="002A2664" w:rsidP="00B34EB0">
      <w:pPr>
        <w:spacing w:line="400" w:lineRule="exact"/>
        <w:rPr>
          <w:rFonts w:eastAsia="等线"/>
          <w:sz w:val="22"/>
          <w:szCs w:val="22"/>
          <w:lang w:eastAsia="zh-CN"/>
        </w:rPr>
      </w:pPr>
    </w:p>
    <w:p w14:paraId="449D2C6E" w14:textId="77777777" w:rsidR="002A2664" w:rsidRDefault="002A2664" w:rsidP="00B34EB0">
      <w:pPr>
        <w:spacing w:line="400" w:lineRule="exact"/>
        <w:rPr>
          <w:rFonts w:eastAsia="等线"/>
          <w:sz w:val="22"/>
          <w:szCs w:val="22"/>
          <w:lang w:eastAsia="zh-CN"/>
        </w:rPr>
      </w:pPr>
    </w:p>
    <w:p w14:paraId="09ABB5CC" w14:textId="77777777" w:rsidR="002A2664" w:rsidRDefault="002A2664" w:rsidP="00B34EB0">
      <w:pPr>
        <w:spacing w:line="400" w:lineRule="exact"/>
        <w:rPr>
          <w:rFonts w:eastAsia="等线"/>
          <w:sz w:val="22"/>
          <w:szCs w:val="22"/>
          <w:lang w:eastAsia="zh-CN"/>
        </w:rPr>
      </w:pPr>
    </w:p>
    <w:p w14:paraId="501DBC8C" w14:textId="77777777" w:rsidR="002A2664" w:rsidRDefault="002A2664" w:rsidP="00B34EB0">
      <w:pPr>
        <w:spacing w:line="400" w:lineRule="exact"/>
        <w:rPr>
          <w:rFonts w:eastAsia="等线"/>
          <w:sz w:val="22"/>
          <w:szCs w:val="22"/>
          <w:lang w:eastAsia="zh-CN"/>
        </w:rPr>
      </w:pPr>
    </w:p>
    <w:p w14:paraId="1D4A4AF7" w14:textId="77777777" w:rsidR="002A2664" w:rsidRDefault="002A2664" w:rsidP="00B34EB0">
      <w:pPr>
        <w:spacing w:line="400" w:lineRule="exact"/>
        <w:rPr>
          <w:rFonts w:eastAsia="等线"/>
          <w:sz w:val="22"/>
          <w:szCs w:val="22"/>
          <w:lang w:eastAsia="zh-CN"/>
        </w:rPr>
      </w:pPr>
    </w:p>
    <w:p w14:paraId="6EC80F72" w14:textId="77777777" w:rsidR="002A2664" w:rsidRDefault="002A2664" w:rsidP="00B34EB0">
      <w:pPr>
        <w:spacing w:line="400" w:lineRule="exact"/>
        <w:rPr>
          <w:rFonts w:eastAsia="等线"/>
          <w:sz w:val="22"/>
          <w:szCs w:val="22"/>
          <w:lang w:eastAsia="zh-CN"/>
        </w:rPr>
      </w:pPr>
    </w:p>
    <w:p w14:paraId="47B0B140" w14:textId="77777777" w:rsidR="002A2664" w:rsidRDefault="002A2664" w:rsidP="00B34EB0">
      <w:pPr>
        <w:spacing w:line="400" w:lineRule="exact"/>
        <w:rPr>
          <w:rFonts w:eastAsia="等线"/>
          <w:sz w:val="22"/>
          <w:szCs w:val="22"/>
          <w:lang w:eastAsia="zh-CN"/>
        </w:rPr>
      </w:pPr>
    </w:p>
    <w:p w14:paraId="13E95892" w14:textId="77777777" w:rsidR="002A2664" w:rsidRDefault="002A2664" w:rsidP="00B34EB0">
      <w:pPr>
        <w:spacing w:line="400" w:lineRule="exact"/>
        <w:rPr>
          <w:rFonts w:eastAsia="等线"/>
          <w:sz w:val="22"/>
          <w:szCs w:val="22"/>
          <w:lang w:eastAsia="zh-CN"/>
        </w:rPr>
      </w:pPr>
    </w:p>
    <w:p w14:paraId="2BA2356D" w14:textId="77777777" w:rsidR="002A2664" w:rsidRDefault="002A2664" w:rsidP="00B34EB0">
      <w:pPr>
        <w:spacing w:line="400" w:lineRule="exact"/>
        <w:rPr>
          <w:rFonts w:eastAsia="等线"/>
          <w:sz w:val="22"/>
          <w:szCs w:val="22"/>
          <w:lang w:eastAsia="zh-CN"/>
        </w:rPr>
      </w:pPr>
    </w:p>
    <w:p w14:paraId="53D2FC89" w14:textId="77777777" w:rsidR="002A2664" w:rsidRDefault="002A2664" w:rsidP="00B34EB0">
      <w:pPr>
        <w:spacing w:line="400" w:lineRule="exact"/>
        <w:rPr>
          <w:rFonts w:eastAsia="等线"/>
          <w:sz w:val="22"/>
          <w:szCs w:val="22"/>
          <w:lang w:eastAsia="zh-CN"/>
        </w:rPr>
      </w:pPr>
    </w:p>
    <w:p w14:paraId="09A5D120" w14:textId="76F4D0EA" w:rsidR="001B62C9" w:rsidRPr="002A2664" w:rsidRDefault="001B62C9" w:rsidP="001B62C9">
      <w:pPr>
        <w:spacing w:line="400" w:lineRule="exact"/>
        <w:rPr>
          <w:rFonts w:eastAsia="MingLiU"/>
          <w:b/>
          <w:sz w:val="28"/>
          <w:szCs w:val="28"/>
          <w:lang w:eastAsia="zh-CN"/>
        </w:rPr>
      </w:pPr>
      <w:r w:rsidRPr="002A2664">
        <w:rPr>
          <w:rFonts w:eastAsia="等线"/>
          <w:b/>
          <w:sz w:val="28"/>
          <w:szCs w:val="28"/>
          <w:lang w:eastAsia="zh-CN"/>
        </w:rPr>
        <w:lastRenderedPageBreak/>
        <w:t>第</w:t>
      </w:r>
      <w:r w:rsidRPr="002A2664">
        <w:rPr>
          <w:rFonts w:eastAsia="等线"/>
          <w:b/>
          <w:sz w:val="28"/>
          <w:szCs w:val="28"/>
          <w:lang w:eastAsia="zh-CN"/>
        </w:rPr>
        <w:t xml:space="preserve"> </w:t>
      </w:r>
      <w:r>
        <w:rPr>
          <w:rFonts w:eastAsia="等线"/>
          <w:b/>
          <w:sz w:val="28"/>
          <w:szCs w:val="28"/>
          <w:lang w:eastAsia="zh-CN"/>
        </w:rPr>
        <w:t>7</w:t>
      </w:r>
      <w:r w:rsidRPr="002A2664">
        <w:rPr>
          <w:rFonts w:eastAsia="等线"/>
          <w:b/>
          <w:sz w:val="28"/>
          <w:szCs w:val="28"/>
          <w:lang w:eastAsia="zh-CN"/>
        </w:rPr>
        <w:t xml:space="preserve"> </w:t>
      </w:r>
      <w:r w:rsidRPr="002A2664">
        <w:rPr>
          <w:rFonts w:eastAsia="等线"/>
          <w:b/>
          <w:sz w:val="28"/>
          <w:szCs w:val="28"/>
          <w:lang w:eastAsia="zh-CN"/>
        </w:rPr>
        <w:t>章</w:t>
      </w:r>
    </w:p>
    <w:p w14:paraId="07355F1E" w14:textId="77777777" w:rsidR="002A2664" w:rsidRDefault="002A2664" w:rsidP="00B34EB0">
      <w:pPr>
        <w:spacing w:line="400" w:lineRule="exact"/>
        <w:rPr>
          <w:rFonts w:eastAsia="等线"/>
          <w:sz w:val="22"/>
          <w:szCs w:val="22"/>
          <w:lang w:eastAsia="zh-CN"/>
        </w:rPr>
      </w:pPr>
    </w:p>
    <w:p w14:paraId="5CD4FF94" w14:textId="494A3A92" w:rsidR="00521E8D" w:rsidRPr="002A2664" w:rsidRDefault="002A2664" w:rsidP="00B34EB0">
      <w:pPr>
        <w:spacing w:line="400" w:lineRule="exact"/>
        <w:rPr>
          <w:rFonts w:eastAsia="MingLiU"/>
          <w:sz w:val="22"/>
          <w:szCs w:val="22"/>
          <w:lang w:eastAsia="zh-CN"/>
        </w:rPr>
      </w:pPr>
      <w:r w:rsidRPr="002A2664">
        <w:rPr>
          <w:rFonts w:eastAsia="等线"/>
          <w:sz w:val="22"/>
          <w:szCs w:val="22"/>
          <w:lang w:eastAsia="zh-CN"/>
        </w:rPr>
        <w:t>案例讨论：机器维修分析</w:t>
      </w:r>
    </w:p>
    <w:p w14:paraId="725DB026" w14:textId="56EC87FE" w:rsidR="00521E8D" w:rsidRPr="002A2664" w:rsidRDefault="00521E8D" w:rsidP="00B34EB0">
      <w:pPr>
        <w:spacing w:line="400" w:lineRule="exact"/>
        <w:ind w:firstLineChars="200" w:firstLine="440"/>
        <w:rPr>
          <w:rFonts w:eastAsia="MingLiU"/>
          <w:sz w:val="22"/>
          <w:szCs w:val="22"/>
          <w:lang w:eastAsia="zh-CN"/>
        </w:rPr>
      </w:pPr>
      <w:r w:rsidRPr="002A2664">
        <w:rPr>
          <w:rFonts w:eastAsia="MingLiU"/>
          <w:noProof/>
          <w:sz w:val="22"/>
          <w:szCs w:val="22"/>
        </w:rPr>
        <w:drawing>
          <wp:anchor distT="0" distB="0" distL="114300" distR="114300" simplePos="0" relativeHeight="251671552" behindDoc="1" locked="0" layoutInCell="1" allowOverlap="1" wp14:anchorId="523881B6" wp14:editId="4AEBAC60">
            <wp:simplePos x="0" y="0"/>
            <wp:positionH relativeFrom="column">
              <wp:posOffset>4114800</wp:posOffset>
            </wp:positionH>
            <wp:positionV relativeFrom="paragraph">
              <wp:posOffset>0</wp:posOffset>
            </wp:positionV>
            <wp:extent cx="1866900" cy="1400175"/>
            <wp:effectExtent l="0" t="0" r="0" b="9525"/>
            <wp:wrapTight wrapText="bothSides">
              <wp:wrapPolygon edited="0">
                <wp:start x="0" y="0"/>
                <wp:lineTo x="0" y="21453"/>
                <wp:lineTo x="21380" y="21453"/>
                <wp:lineTo x="21380"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186690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A2664" w:rsidRPr="002A2664">
        <w:rPr>
          <w:rFonts w:eastAsia="等线"/>
          <w:sz w:val="22"/>
          <w:szCs w:val="22"/>
          <w:lang w:eastAsia="zh-CN"/>
        </w:rPr>
        <w:t>安安汽车附件制造公司是一专门制造汽车座椅的厂商，主要的业务为制造</w:t>
      </w:r>
      <w:proofErr w:type="gramStart"/>
      <w:r w:rsidR="002A2664" w:rsidRPr="002A2664">
        <w:rPr>
          <w:rFonts w:eastAsia="等线"/>
          <w:sz w:val="22"/>
          <w:szCs w:val="22"/>
          <w:lang w:eastAsia="zh-CN"/>
        </w:rPr>
        <w:t>各类日美欧</w:t>
      </w:r>
      <w:proofErr w:type="gramEnd"/>
      <w:r w:rsidR="002A2664" w:rsidRPr="002A2664">
        <w:rPr>
          <w:rFonts w:eastAsia="等线"/>
          <w:sz w:val="22"/>
          <w:szCs w:val="22"/>
          <w:lang w:eastAsia="zh-CN"/>
        </w:rPr>
        <w:t>车系的座椅与附件，目前所接的订单包含</w:t>
      </w:r>
      <w:r w:rsidR="002A2664" w:rsidRPr="002A2664">
        <w:rPr>
          <w:rFonts w:eastAsia="等线"/>
          <w:sz w:val="22"/>
          <w:szCs w:val="22"/>
          <w:lang w:eastAsia="zh-CN"/>
        </w:rPr>
        <w:t>10</w:t>
      </w:r>
      <w:r w:rsidR="002A2664" w:rsidRPr="002A2664">
        <w:rPr>
          <w:rFonts w:eastAsia="等线"/>
          <w:sz w:val="22"/>
          <w:szCs w:val="22"/>
          <w:lang w:eastAsia="zh-CN"/>
        </w:rPr>
        <w:t>种以上的日美车系</w:t>
      </w:r>
      <w:r w:rsidR="002A2664" w:rsidRPr="002A2664">
        <w:rPr>
          <w:rFonts w:eastAsia="等线"/>
          <w:sz w:val="22"/>
          <w:szCs w:val="22"/>
          <w:lang w:eastAsia="zh-CN"/>
        </w:rPr>
        <w:t>(</w:t>
      </w:r>
      <w:r w:rsidR="002A2664" w:rsidRPr="002A2664">
        <w:rPr>
          <w:rFonts w:eastAsia="等线"/>
          <w:sz w:val="22"/>
          <w:szCs w:val="22"/>
          <w:lang w:eastAsia="zh-CN"/>
        </w:rPr>
        <w:t>如日本本田、日本丰田、美国福特、美国通用、德国福斯等</w:t>
      </w:r>
      <w:r w:rsidR="002A2664" w:rsidRPr="002A2664">
        <w:rPr>
          <w:rFonts w:eastAsia="等线"/>
          <w:sz w:val="22"/>
          <w:szCs w:val="22"/>
          <w:lang w:eastAsia="zh-CN"/>
        </w:rPr>
        <w:t>)</w:t>
      </w:r>
      <w:r w:rsidR="002A2664" w:rsidRPr="002A2664">
        <w:rPr>
          <w:rFonts w:eastAsia="等线"/>
          <w:sz w:val="22"/>
          <w:szCs w:val="22"/>
          <w:lang w:eastAsia="zh-CN"/>
        </w:rPr>
        <w:t>，采用大量生产的模式进行生产。</w:t>
      </w:r>
    </w:p>
    <w:p w14:paraId="0F3B846A" w14:textId="6C86CDF0" w:rsidR="00521E8D" w:rsidRPr="002A2664" w:rsidRDefault="002A2664" w:rsidP="00B34EB0">
      <w:pPr>
        <w:spacing w:line="400" w:lineRule="exact"/>
        <w:ind w:firstLineChars="200" w:firstLine="440"/>
        <w:jc w:val="both"/>
        <w:rPr>
          <w:rFonts w:eastAsia="MingLiU"/>
          <w:sz w:val="22"/>
          <w:szCs w:val="22"/>
          <w:lang w:eastAsia="zh-CN"/>
        </w:rPr>
      </w:pPr>
      <w:r w:rsidRPr="002A2664">
        <w:rPr>
          <w:rFonts w:eastAsia="等线"/>
          <w:sz w:val="22"/>
          <w:szCs w:val="22"/>
          <w:lang w:eastAsia="zh-CN"/>
        </w:rPr>
        <w:t>安安汽车附件制造公司的总经理发现工厂中的机器已经老旧，因此机器损坏维修的状况有越来越严重的趋势，然而机器损坏维修是交由外包厂商来做，以次数计价。安安汽车附件制造公司与各外包机器维修公司签有合约，合约中约定安安汽车公司必须依机器损坏的程度付费，且维修零件必须另计。</w:t>
      </w:r>
    </w:p>
    <w:p w14:paraId="79538B7B" w14:textId="3A1D39D7" w:rsidR="00521E8D" w:rsidRPr="002A2664" w:rsidRDefault="002A2664" w:rsidP="00B34EB0">
      <w:pPr>
        <w:spacing w:line="400" w:lineRule="exact"/>
        <w:ind w:firstLineChars="200" w:firstLine="440"/>
        <w:jc w:val="both"/>
        <w:rPr>
          <w:rFonts w:eastAsia="MingLiU"/>
          <w:sz w:val="22"/>
          <w:szCs w:val="22"/>
          <w:lang w:eastAsia="zh-CN"/>
        </w:rPr>
      </w:pPr>
      <w:r w:rsidRPr="002A2664">
        <w:rPr>
          <w:rFonts w:eastAsia="等线"/>
          <w:sz w:val="22"/>
          <w:szCs w:val="22"/>
          <w:lang w:eastAsia="zh-CN"/>
        </w:rPr>
        <w:t>安安汽车的总经理发现机器维修的费用太高，工厂中的各个机器均以老旧不堪使用，然而</w:t>
      </w:r>
      <w:proofErr w:type="gramStart"/>
      <w:r w:rsidRPr="002A2664">
        <w:rPr>
          <w:rFonts w:eastAsia="等线"/>
          <w:sz w:val="22"/>
          <w:szCs w:val="22"/>
          <w:lang w:eastAsia="zh-CN"/>
        </w:rPr>
        <w:t>汰</w:t>
      </w:r>
      <w:proofErr w:type="gramEnd"/>
      <w:r w:rsidRPr="002A2664">
        <w:rPr>
          <w:rFonts w:eastAsia="等线"/>
          <w:sz w:val="22"/>
          <w:szCs w:val="22"/>
          <w:lang w:eastAsia="zh-CN"/>
        </w:rPr>
        <w:t>换老旧机器的成本费用也相当高，安安的总经理不确定</w:t>
      </w:r>
      <w:proofErr w:type="gramStart"/>
      <w:r w:rsidRPr="002A2664">
        <w:rPr>
          <w:rFonts w:eastAsia="等线"/>
          <w:sz w:val="22"/>
          <w:szCs w:val="22"/>
          <w:lang w:eastAsia="zh-CN"/>
        </w:rPr>
        <w:t>汰</w:t>
      </w:r>
      <w:proofErr w:type="gramEnd"/>
      <w:r w:rsidRPr="002A2664">
        <w:rPr>
          <w:rFonts w:eastAsia="等线"/>
          <w:sz w:val="22"/>
          <w:szCs w:val="22"/>
          <w:lang w:eastAsia="zh-CN"/>
        </w:rPr>
        <w:t>换老旧机器的成本，是否能够在目前这种经济环境下利润回收。安安汽车工厂在高维修费用与高机器</w:t>
      </w:r>
      <w:proofErr w:type="gramStart"/>
      <w:r w:rsidRPr="002A2664">
        <w:rPr>
          <w:rFonts w:eastAsia="等线"/>
          <w:sz w:val="22"/>
          <w:szCs w:val="22"/>
          <w:lang w:eastAsia="zh-CN"/>
        </w:rPr>
        <w:t>汰</w:t>
      </w:r>
      <w:proofErr w:type="gramEnd"/>
      <w:r w:rsidRPr="002A2664">
        <w:rPr>
          <w:rFonts w:eastAsia="等线"/>
          <w:sz w:val="22"/>
          <w:szCs w:val="22"/>
          <w:lang w:eastAsia="zh-CN"/>
        </w:rPr>
        <w:t>换成本的两种压力下，安安的总经理决定要收集更多的资料来帮助决策是否应该</w:t>
      </w:r>
      <w:proofErr w:type="gramStart"/>
      <w:r w:rsidRPr="002A2664">
        <w:rPr>
          <w:rFonts w:eastAsia="等线"/>
          <w:sz w:val="22"/>
          <w:szCs w:val="22"/>
          <w:lang w:eastAsia="zh-CN"/>
        </w:rPr>
        <w:t>汰</w:t>
      </w:r>
      <w:proofErr w:type="gramEnd"/>
      <w:r w:rsidRPr="002A2664">
        <w:rPr>
          <w:rFonts w:eastAsia="等线"/>
          <w:sz w:val="22"/>
          <w:szCs w:val="22"/>
          <w:lang w:eastAsia="zh-CN"/>
        </w:rPr>
        <w:t>换老旧机器。</w:t>
      </w:r>
    </w:p>
    <w:p w14:paraId="151AD7A3" w14:textId="0331DE63" w:rsidR="00521E8D" w:rsidRPr="002A2664" w:rsidRDefault="002A2664" w:rsidP="00B34EB0">
      <w:pPr>
        <w:spacing w:line="400" w:lineRule="exact"/>
        <w:ind w:firstLineChars="200" w:firstLine="440"/>
        <w:jc w:val="both"/>
        <w:rPr>
          <w:rFonts w:eastAsia="MingLiU"/>
          <w:sz w:val="22"/>
          <w:szCs w:val="22"/>
          <w:lang w:eastAsia="zh-CN"/>
        </w:rPr>
      </w:pPr>
      <w:r w:rsidRPr="002A2664">
        <w:rPr>
          <w:rFonts w:eastAsia="等线"/>
          <w:sz w:val="22"/>
          <w:szCs w:val="22"/>
          <w:lang w:eastAsia="zh-CN"/>
        </w:rPr>
        <w:t>安安的总经理收集了过去一个月，工厂中维修过的机器的资料，共有</w:t>
      </w:r>
      <w:r w:rsidRPr="002A2664">
        <w:rPr>
          <w:rFonts w:eastAsia="等线"/>
          <w:sz w:val="22"/>
          <w:szCs w:val="22"/>
          <w:lang w:eastAsia="zh-CN"/>
        </w:rPr>
        <w:t>60</w:t>
      </w:r>
      <w:r w:rsidRPr="002A2664">
        <w:rPr>
          <w:rFonts w:eastAsia="等线"/>
          <w:sz w:val="22"/>
          <w:szCs w:val="22"/>
          <w:lang w:eastAsia="zh-CN"/>
        </w:rPr>
        <w:t>台各式机器经过维修，其中</w:t>
      </w:r>
      <w:r w:rsidRPr="002A2664">
        <w:rPr>
          <w:rFonts w:eastAsia="等线"/>
          <w:sz w:val="22"/>
          <w:szCs w:val="22"/>
          <w:lang w:eastAsia="zh-CN"/>
        </w:rPr>
        <w:t>20</w:t>
      </w:r>
      <w:r w:rsidRPr="002A2664">
        <w:rPr>
          <w:rFonts w:eastAsia="等线"/>
          <w:sz w:val="22"/>
          <w:szCs w:val="22"/>
          <w:lang w:eastAsia="zh-CN"/>
        </w:rPr>
        <w:t>台为锻接机台、</w:t>
      </w:r>
      <w:r w:rsidRPr="002A2664">
        <w:rPr>
          <w:rFonts w:eastAsia="等线"/>
          <w:sz w:val="22"/>
          <w:szCs w:val="22"/>
          <w:lang w:eastAsia="zh-CN"/>
        </w:rPr>
        <w:t>20</w:t>
      </w:r>
      <w:r w:rsidRPr="002A2664">
        <w:rPr>
          <w:rFonts w:eastAsia="等线"/>
          <w:sz w:val="22"/>
          <w:szCs w:val="22"/>
          <w:lang w:eastAsia="zh-CN"/>
        </w:rPr>
        <w:t>台为车床机台、另外</w:t>
      </w:r>
      <w:r w:rsidRPr="002A2664">
        <w:rPr>
          <w:rFonts w:eastAsia="等线"/>
          <w:sz w:val="22"/>
          <w:szCs w:val="22"/>
          <w:lang w:eastAsia="zh-CN"/>
        </w:rPr>
        <w:t>20</w:t>
      </w:r>
      <w:r w:rsidRPr="002A2664">
        <w:rPr>
          <w:rFonts w:eastAsia="等线"/>
          <w:sz w:val="22"/>
          <w:szCs w:val="22"/>
          <w:lang w:eastAsia="zh-CN"/>
        </w:rPr>
        <w:t>台为压印机台，安安的总经理将这次收集的数据列出在电子表格</w:t>
      </w:r>
      <w:r w:rsidRPr="002A2664">
        <w:rPr>
          <w:rFonts w:eastAsia="等线"/>
          <w:sz w:val="22"/>
          <w:szCs w:val="22"/>
          <w:lang w:eastAsia="zh-CN"/>
        </w:rPr>
        <w:t>“STAT07_Machine.xls”</w:t>
      </w:r>
      <w:r w:rsidRPr="002A2664">
        <w:rPr>
          <w:rFonts w:eastAsia="等线"/>
          <w:sz w:val="22"/>
          <w:szCs w:val="22"/>
          <w:lang w:eastAsia="zh-CN"/>
        </w:rPr>
        <w:t>中，其中各个字段的定义如下表</w:t>
      </w:r>
      <w:r w:rsidRPr="002A2664">
        <w:rPr>
          <w:rFonts w:eastAsia="等线"/>
          <w:sz w:val="22"/>
          <w:szCs w:val="22"/>
          <w:lang w:eastAsia="zh-CN"/>
        </w:rPr>
        <w:t>:</w:t>
      </w:r>
    </w:p>
    <w:p w14:paraId="41CF35B2" w14:textId="77777777" w:rsidR="00521E8D" w:rsidRPr="002A2664" w:rsidRDefault="00521E8D" w:rsidP="00B34EB0">
      <w:pPr>
        <w:snapToGrid w:val="0"/>
        <w:spacing w:line="400" w:lineRule="exact"/>
        <w:rPr>
          <w:rFonts w:eastAsia="MingLiU"/>
          <w:sz w:val="22"/>
          <w:szCs w:val="22"/>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05"/>
        <w:gridCol w:w="1260"/>
        <w:gridCol w:w="5475"/>
      </w:tblGrid>
      <w:tr w:rsidR="00521E8D" w:rsidRPr="002A2664" w14:paraId="0FE4F3AF" w14:textId="77777777" w:rsidTr="009662DA">
        <w:trPr>
          <w:jc w:val="center"/>
        </w:trPr>
        <w:tc>
          <w:tcPr>
            <w:tcW w:w="905" w:type="dxa"/>
          </w:tcPr>
          <w:p w14:paraId="454BD152" w14:textId="7FC6D09E"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w:t>
            </w:r>
          </w:p>
        </w:tc>
        <w:tc>
          <w:tcPr>
            <w:tcW w:w="1260" w:type="dxa"/>
          </w:tcPr>
          <w:p w14:paraId="08AA0099" w14:textId="33DC6DF9"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域名</w:t>
            </w:r>
          </w:p>
        </w:tc>
        <w:tc>
          <w:tcPr>
            <w:tcW w:w="5475" w:type="dxa"/>
          </w:tcPr>
          <w:p w14:paraId="7CE59DD5" w14:textId="32F0509F"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字段的定义</w:t>
            </w:r>
          </w:p>
        </w:tc>
      </w:tr>
      <w:tr w:rsidR="00521E8D" w:rsidRPr="002A2664" w14:paraId="418A271E" w14:textId="77777777" w:rsidTr="009662DA">
        <w:trPr>
          <w:jc w:val="center"/>
        </w:trPr>
        <w:tc>
          <w:tcPr>
            <w:tcW w:w="905" w:type="dxa"/>
          </w:tcPr>
          <w:p w14:paraId="5D654B6D" w14:textId="03E3631C"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A</w:t>
            </w:r>
          </w:p>
        </w:tc>
        <w:tc>
          <w:tcPr>
            <w:tcW w:w="1260" w:type="dxa"/>
          </w:tcPr>
          <w:p w14:paraId="120B800C" w14:textId="3F5C21A8"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维修费用</w:t>
            </w:r>
          </w:p>
        </w:tc>
        <w:tc>
          <w:tcPr>
            <w:tcW w:w="5475" w:type="dxa"/>
          </w:tcPr>
          <w:p w14:paraId="5E3C11F7" w14:textId="7C7ED73F" w:rsidR="00521E8D"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每台维修过的机器每次维修费用</w:t>
            </w:r>
          </w:p>
        </w:tc>
      </w:tr>
      <w:tr w:rsidR="00521E8D" w:rsidRPr="002A2664" w14:paraId="54EDF539" w14:textId="77777777" w:rsidTr="009662DA">
        <w:trPr>
          <w:jc w:val="center"/>
        </w:trPr>
        <w:tc>
          <w:tcPr>
            <w:tcW w:w="905" w:type="dxa"/>
          </w:tcPr>
          <w:p w14:paraId="6C0B836F" w14:textId="119A5F59"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B</w:t>
            </w:r>
          </w:p>
        </w:tc>
        <w:tc>
          <w:tcPr>
            <w:tcW w:w="1260" w:type="dxa"/>
          </w:tcPr>
          <w:p w14:paraId="10BE3BDA" w14:textId="7DB042F6"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使用时间</w:t>
            </w:r>
          </w:p>
        </w:tc>
        <w:tc>
          <w:tcPr>
            <w:tcW w:w="5475" w:type="dxa"/>
          </w:tcPr>
          <w:p w14:paraId="6D0ADDDA" w14:textId="6FE13C95" w:rsidR="00521E8D"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每台维修过机器的已使用时间</w:t>
            </w:r>
          </w:p>
        </w:tc>
      </w:tr>
      <w:tr w:rsidR="00521E8D" w:rsidRPr="002A2664" w14:paraId="532FC16F" w14:textId="77777777" w:rsidTr="009662DA">
        <w:trPr>
          <w:jc w:val="center"/>
        </w:trPr>
        <w:tc>
          <w:tcPr>
            <w:tcW w:w="905" w:type="dxa"/>
          </w:tcPr>
          <w:p w14:paraId="47E55D74" w14:textId="16C55A15"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C</w:t>
            </w:r>
          </w:p>
        </w:tc>
        <w:tc>
          <w:tcPr>
            <w:tcW w:w="1260" w:type="dxa"/>
          </w:tcPr>
          <w:p w14:paraId="453F0B80" w14:textId="05F26B06"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机器种类</w:t>
            </w:r>
          </w:p>
        </w:tc>
        <w:tc>
          <w:tcPr>
            <w:tcW w:w="5475" w:type="dxa"/>
          </w:tcPr>
          <w:p w14:paraId="1EA8F79B" w14:textId="1EE7CC0E" w:rsidR="00521E8D"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每台维修过机器的种类</w:t>
            </w:r>
            <w:r w:rsidRPr="002A2664">
              <w:rPr>
                <w:rFonts w:eastAsia="等线"/>
                <w:sz w:val="22"/>
                <w:szCs w:val="22"/>
                <w:lang w:eastAsia="zh-CN"/>
              </w:rPr>
              <w:t>(1:</w:t>
            </w:r>
            <w:r w:rsidRPr="002A2664">
              <w:rPr>
                <w:rFonts w:eastAsia="等线"/>
                <w:sz w:val="22"/>
                <w:szCs w:val="22"/>
                <w:lang w:eastAsia="zh-CN"/>
              </w:rPr>
              <w:t>锻接</w:t>
            </w:r>
            <w:r w:rsidRPr="002A2664">
              <w:rPr>
                <w:rFonts w:eastAsia="等线"/>
                <w:sz w:val="22"/>
                <w:szCs w:val="22"/>
                <w:lang w:eastAsia="zh-CN"/>
              </w:rPr>
              <w:t>; 2:</w:t>
            </w:r>
            <w:r w:rsidRPr="002A2664">
              <w:rPr>
                <w:rFonts w:eastAsia="等线"/>
                <w:sz w:val="22"/>
                <w:szCs w:val="22"/>
                <w:lang w:eastAsia="zh-CN"/>
              </w:rPr>
              <w:t>车床</w:t>
            </w:r>
            <w:r w:rsidRPr="002A2664">
              <w:rPr>
                <w:rFonts w:eastAsia="等线"/>
                <w:sz w:val="22"/>
                <w:szCs w:val="22"/>
                <w:lang w:eastAsia="zh-CN"/>
              </w:rPr>
              <w:t>; 3:</w:t>
            </w:r>
            <w:r w:rsidRPr="002A2664">
              <w:rPr>
                <w:rFonts w:eastAsia="等线"/>
                <w:sz w:val="22"/>
                <w:szCs w:val="22"/>
                <w:lang w:eastAsia="zh-CN"/>
              </w:rPr>
              <w:t>压印</w:t>
            </w:r>
            <w:r w:rsidRPr="002A2664">
              <w:rPr>
                <w:rFonts w:eastAsia="等线"/>
                <w:sz w:val="22"/>
                <w:szCs w:val="22"/>
                <w:lang w:eastAsia="zh-CN"/>
              </w:rPr>
              <w:t>)</w:t>
            </w:r>
          </w:p>
        </w:tc>
      </w:tr>
    </w:tbl>
    <w:p w14:paraId="6A1CAE24" w14:textId="77777777" w:rsidR="00521E8D" w:rsidRPr="002A2664" w:rsidRDefault="00521E8D" w:rsidP="00B34EB0">
      <w:pPr>
        <w:snapToGrid w:val="0"/>
        <w:spacing w:line="400" w:lineRule="exact"/>
        <w:rPr>
          <w:rFonts w:eastAsia="MingLiU"/>
          <w:sz w:val="22"/>
          <w:szCs w:val="22"/>
          <w:lang w:eastAsia="zh-CN"/>
        </w:rPr>
      </w:pPr>
    </w:p>
    <w:p w14:paraId="69518DB7" w14:textId="3AF2B328" w:rsidR="00521E8D"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假设工厂中维修过的机器维修费用与使用时间呈常态分配，安安的总经理欲将这次的调查结果以统计分析的结果呈现，请回答以下问题。</w:t>
      </w:r>
    </w:p>
    <w:p w14:paraId="78B6A23C" w14:textId="68918E0F" w:rsidR="00521E8D" w:rsidRPr="002A2664" w:rsidRDefault="002A2664" w:rsidP="00B34EB0">
      <w:pPr>
        <w:spacing w:line="400" w:lineRule="exact"/>
        <w:rPr>
          <w:rFonts w:eastAsia="MingLiU"/>
          <w:sz w:val="22"/>
          <w:szCs w:val="22"/>
        </w:rPr>
      </w:pPr>
      <w:r w:rsidRPr="002A2664">
        <w:rPr>
          <w:rFonts w:eastAsia="等线"/>
          <w:sz w:val="22"/>
          <w:szCs w:val="22"/>
          <w:lang w:eastAsia="zh-CN"/>
        </w:rPr>
        <w:t>案例问题</w:t>
      </w:r>
    </w:p>
    <w:p w14:paraId="117AC233" w14:textId="6DE28E83" w:rsidR="00521E8D" w:rsidRPr="002A2664" w:rsidRDefault="002A2664" w:rsidP="00B34EB0">
      <w:pPr>
        <w:numPr>
          <w:ilvl w:val="1"/>
          <w:numId w:val="4"/>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的信心程度，请建构『安安汽车工厂中修过的机器维修费用』平均数的信赖区间。根据此区间，是否可以证明『每台维修过的机器平均每次维修费用』约为</w:t>
      </w:r>
      <w:r w:rsidRPr="002A2664">
        <w:rPr>
          <w:rFonts w:eastAsia="等线"/>
          <w:sz w:val="22"/>
          <w:szCs w:val="22"/>
          <w:lang w:eastAsia="zh-CN"/>
        </w:rPr>
        <w:t>NT$10,000</w:t>
      </w:r>
      <w:r w:rsidRPr="002A2664">
        <w:rPr>
          <w:rFonts w:eastAsia="等线"/>
          <w:sz w:val="22"/>
          <w:szCs w:val="22"/>
          <w:lang w:eastAsia="zh-CN"/>
        </w:rPr>
        <w:t>？</w:t>
      </w:r>
    </w:p>
    <w:p w14:paraId="2D78CF4F" w14:textId="2B51152B" w:rsidR="00521E8D" w:rsidRPr="002A2664" w:rsidRDefault="002A2664" w:rsidP="00B34EB0">
      <w:pPr>
        <w:numPr>
          <w:ilvl w:val="1"/>
          <w:numId w:val="4"/>
        </w:numPr>
        <w:spacing w:line="400" w:lineRule="exact"/>
        <w:rPr>
          <w:rFonts w:eastAsia="MingLiU"/>
          <w:sz w:val="22"/>
          <w:szCs w:val="22"/>
          <w:lang w:eastAsia="zh-CN"/>
        </w:rPr>
      </w:pPr>
      <w:r w:rsidRPr="002A2664">
        <w:rPr>
          <w:rFonts w:eastAsia="等线"/>
          <w:sz w:val="22"/>
          <w:szCs w:val="22"/>
          <w:lang w:eastAsia="zh-CN"/>
        </w:rPr>
        <w:t>根据</w:t>
      </w:r>
      <w:r w:rsidRPr="002A2664">
        <w:rPr>
          <w:rFonts w:eastAsia="等线"/>
          <w:sz w:val="22"/>
          <w:szCs w:val="22"/>
          <w:lang w:eastAsia="zh-CN"/>
        </w:rPr>
        <w:t>1.</w:t>
      </w:r>
      <w:r w:rsidRPr="002A2664">
        <w:rPr>
          <w:rFonts w:eastAsia="等线"/>
          <w:sz w:val="22"/>
          <w:szCs w:val="22"/>
          <w:lang w:eastAsia="zh-CN"/>
        </w:rPr>
        <w:t>所做出的信赖区间，是否可以证明『每台维修过的机器平均每次维修费用』，不超过</w:t>
      </w:r>
      <w:r w:rsidRPr="002A2664">
        <w:rPr>
          <w:rFonts w:eastAsia="等线"/>
          <w:sz w:val="22"/>
          <w:szCs w:val="22"/>
          <w:lang w:eastAsia="zh-CN"/>
        </w:rPr>
        <w:t>NT$15,000</w:t>
      </w:r>
      <w:r w:rsidRPr="002A2664">
        <w:rPr>
          <w:rFonts w:eastAsia="等线"/>
          <w:sz w:val="22"/>
          <w:szCs w:val="22"/>
          <w:lang w:eastAsia="zh-CN"/>
        </w:rPr>
        <w:t>且不会低于</w:t>
      </w:r>
      <w:r w:rsidRPr="002A2664">
        <w:rPr>
          <w:rFonts w:eastAsia="等线"/>
          <w:sz w:val="22"/>
          <w:szCs w:val="22"/>
          <w:lang w:eastAsia="zh-CN"/>
        </w:rPr>
        <w:t>NT$5,000</w:t>
      </w:r>
      <w:r w:rsidRPr="002A2664">
        <w:rPr>
          <w:rFonts w:eastAsia="等线"/>
          <w:sz w:val="22"/>
          <w:szCs w:val="22"/>
          <w:lang w:eastAsia="zh-CN"/>
        </w:rPr>
        <w:t>？</w:t>
      </w:r>
    </w:p>
    <w:p w14:paraId="0EB5C6B2" w14:textId="62B47E06" w:rsidR="00521E8D" w:rsidRPr="002A2664" w:rsidRDefault="002A2664" w:rsidP="00B34EB0">
      <w:pPr>
        <w:numPr>
          <w:ilvl w:val="1"/>
          <w:numId w:val="4"/>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的信心程度，请建构『安安汽车工厂中修过的机器使用时间』平均数的信赖区间。根据此区间，是否可以证明『每台维修过的机器平均使用时间』约为</w:t>
      </w:r>
      <w:r w:rsidRPr="002A2664">
        <w:rPr>
          <w:rFonts w:eastAsia="等线"/>
          <w:sz w:val="22"/>
          <w:szCs w:val="22"/>
          <w:lang w:eastAsia="zh-CN"/>
        </w:rPr>
        <w:t>120</w:t>
      </w:r>
      <w:r w:rsidRPr="002A2664">
        <w:rPr>
          <w:rFonts w:eastAsia="等线"/>
          <w:sz w:val="22"/>
          <w:szCs w:val="22"/>
          <w:lang w:eastAsia="zh-CN"/>
        </w:rPr>
        <w:t>个月</w:t>
      </w:r>
      <w:r w:rsidRPr="002A2664">
        <w:rPr>
          <w:rFonts w:eastAsia="等线"/>
          <w:sz w:val="22"/>
          <w:szCs w:val="22"/>
          <w:lang w:eastAsia="zh-CN"/>
        </w:rPr>
        <w:t>(10</w:t>
      </w:r>
      <w:r w:rsidRPr="002A2664">
        <w:rPr>
          <w:rFonts w:eastAsia="等线"/>
          <w:sz w:val="22"/>
          <w:szCs w:val="22"/>
          <w:lang w:eastAsia="zh-CN"/>
        </w:rPr>
        <w:t>年</w:t>
      </w:r>
      <w:r w:rsidRPr="002A2664">
        <w:rPr>
          <w:rFonts w:eastAsia="等线"/>
          <w:sz w:val="22"/>
          <w:szCs w:val="22"/>
          <w:lang w:eastAsia="zh-CN"/>
        </w:rPr>
        <w:t>)</w:t>
      </w:r>
      <w:r w:rsidRPr="002A2664">
        <w:rPr>
          <w:rFonts w:eastAsia="等线"/>
          <w:sz w:val="22"/>
          <w:szCs w:val="22"/>
          <w:lang w:eastAsia="zh-CN"/>
        </w:rPr>
        <w:t>？</w:t>
      </w:r>
    </w:p>
    <w:p w14:paraId="6E944898" w14:textId="679E3E4E" w:rsidR="00521E8D" w:rsidRPr="002A2664" w:rsidRDefault="002A2664" w:rsidP="00B34EB0">
      <w:pPr>
        <w:numPr>
          <w:ilvl w:val="1"/>
          <w:numId w:val="4"/>
        </w:numPr>
        <w:spacing w:line="400" w:lineRule="exact"/>
        <w:rPr>
          <w:rFonts w:eastAsia="MingLiU"/>
          <w:sz w:val="22"/>
          <w:szCs w:val="22"/>
          <w:lang w:eastAsia="zh-CN"/>
        </w:rPr>
      </w:pPr>
      <w:r w:rsidRPr="002A2664">
        <w:rPr>
          <w:rFonts w:eastAsia="等线"/>
          <w:sz w:val="22"/>
          <w:szCs w:val="22"/>
          <w:lang w:eastAsia="zh-CN"/>
        </w:rPr>
        <w:t>根据</w:t>
      </w:r>
      <w:r w:rsidRPr="002A2664">
        <w:rPr>
          <w:rFonts w:eastAsia="等线"/>
          <w:sz w:val="22"/>
          <w:szCs w:val="22"/>
          <w:lang w:eastAsia="zh-CN"/>
        </w:rPr>
        <w:t>3.</w:t>
      </w:r>
      <w:r w:rsidRPr="002A2664">
        <w:rPr>
          <w:rFonts w:eastAsia="等线"/>
          <w:sz w:val="22"/>
          <w:szCs w:val="22"/>
          <w:lang w:eastAsia="zh-CN"/>
        </w:rPr>
        <w:t>所做出的信赖区间，是否可以证明『每台维修过的机器平均使用时间』，不超过</w:t>
      </w:r>
      <w:r w:rsidRPr="002A2664">
        <w:rPr>
          <w:rFonts w:eastAsia="等线"/>
          <w:sz w:val="22"/>
          <w:szCs w:val="22"/>
          <w:lang w:eastAsia="zh-CN"/>
        </w:rPr>
        <w:t>144</w:t>
      </w:r>
      <w:r w:rsidRPr="002A2664">
        <w:rPr>
          <w:rFonts w:eastAsia="等线"/>
          <w:sz w:val="22"/>
          <w:szCs w:val="22"/>
          <w:lang w:eastAsia="zh-CN"/>
        </w:rPr>
        <w:lastRenderedPageBreak/>
        <w:t>个月</w:t>
      </w:r>
      <w:r w:rsidRPr="002A2664">
        <w:rPr>
          <w:rFonts w:eastAsia="等线"/>
          <w:sz w:val="22"/>
          <w:szCs w:val="22"/>
          <w:lang w:eastAsia="zh-CN"/>
        </w:rPr>
        <w:t>(12</w:t>
      </w:r>
      <w:r w:rsidRPr="002A2664">
        <w:rPr>
          <w:rFonts w:eastAsia="等线"/>
          <w:sz w:val="22"/>
          <w:szCs w:val="22"/>
          <w:lang w:eastAsia="zh-CN"/>
        </w:rPr>
        <w:t>年</w:t>
      </w:r>
      <w:r w:rsidRPr="002A2664">
        <w:rPr>
          <w:rFonts w:eastAsia="等线"/>
          <w:sz w:val="22"/>
          <w:szCs w:val="22"/>
          <w:lang w:eastAsia="zh-CN"/>
        </w:rPr>
        <w:t>)</w:t>
      </w:r>
      <w:r w:rsidRPr="002A2664">
        <w:rPr>
          <w:rFonts w:eastAsia="等线"/>
          <w:sz w:val="22"/>
          <w:szCs w:val="22"/>
          <w:lang w:eastAsia="zh-CN"/>
        </w:rPr>
        <w:t>且不会低于</w:t>
      </w:r>
      <w:r w:rsidRPr="002A2664">
        <w:rPr>
          <w:rFonts w:eastAsia="等线"/>
          <w:sz w:val="22"/>
          <w:szCs w:val="22"/>
          <w:lang w:eastAsia="zh-CN"/>
        </w:rPr>
        <w:t>60</w:t>
      </w:r>
      <w:r w:rsidRPr="002A2664">
        <w:rPr>
          <w:rFonts w:eastAsia="等线"/>
          <w:sz w:val="22"/>
          <w:szCs w:val="22"/>
          <w:lang w:eastAsia="zh-CN"/>
        </w:rPr>
        <w:t>个月</w:t>
      </w:r>
      <w:r w:rsidRPr="002A2664">
        <w:rPr>
          <w:rFonts w:eastAsia="等线"/>
          <w:sz w:val="22"/>
          <w:szCs w:val="22"/>
          <w:lang w:eastAsia="zh-CN"/>
        </w:rPr>
        <w:t>(5</w:t>
      </w:r>
      <w:r w:rsidRPr="002A2664">
        <w:rPr>
          <w:rFonts w:eastAsia="等线"/>
          <w:sz w:val="22"/>
          <w:szCs w:val="22"/>
          <w:lang w:eastAsia="zh-CN"/>
        </w:rPr>
        <w:t>年</w:t>
      </w:r>
      <w:r w:rsidRPr="002A2664">
        <w:rPr>
          <w:rFonts w:eastAsia="等线"/>
          <w:sz w:val="22"/>
          <w:szCs w:val="22"/>
          <w:lang w:eastAsia="zh-CN"/>
        </w:rPr>
        <w:t>)</w:t>
      </w:r>
      <w:r w:rsidRPr="002A2664">
        <w:rPr>
          <w:rFonts w:eastAsia="等线"/>
          <w:sz w:val="22"/>
          <w:szCs w:val="22"/>
          <w:lang w:eastAsia="zh-CN"/>
        </w:rPr>
        <w:t>？</w:t>
      </w:r>
    </w:p>
    <w:p w14:paraId="49B1D652" w14:textId="13FAAF2E" w:rsidR="00521E8D" w:rsidRPr="002A2664" w:rsidRDefault="002A2664" w:rsidP="00B34EB0">
      <w:pPr>
        <w:numPr>
          <w:ilvl w:val="1"/>
          <w:numId w:val="4"/>
        </w:numPr>
        <w:spacing w:line="400" w:lineRule="exact"/>
        <w:rPr>
          <w:rFonts w:eastAsia="MingLiU"/>
          <w:sz w:val="22"/>
          <w:szCs w:val="22"/>
          <w:lang w:eastAsia="zh-CN"/>
        </w:rPr>
      </w:pPr>
      <w:r w:rsidRPr="002A2664">
        <w:rPr>
          <w:rFonts w:eastAsia="等线"/>
          <w:sz w:val="22"/>
          <w:szCs w:val="22"/>
          <w:lang w:eastAsia="zh-CN"/>
        </w:rPr>
        <w:t>请将资料以机器种类分为三组，以</w:t>
      </w:r>
      <w:r w:rsidRPr="002A2664">
        <w:rPr>
          <w:rFonts w:eastAsia="等线"/>
          <w:sz w:val="22"/>
          <w:szCs w:val="22"/>
          <w:lang w:eastAsia="zh-CN"/>
        </w:rPr>
        <w:t>95%</w:t>
      </w:r>
      <w:r w:rsidRPr="002A2664">
        <w:rPr>
          <w:rFonts w:eastAsia="等线"/>
          <w:sz w:val="22"/>
          <w:szCs w:val="22"/>
          <w:lang w:eastAsia="zh-CN"/>
        </w:rPr>
        <w:t>的信心程度，请建构三组个别之『修过的机器维修费用』平均数的信赖区间。根据此三组区间，是否可以证明每台维修过的『锻接机台』平均每次维修费用约为</w:t>
      </w:r>
      <w:r w:rsidRPr="002A2664">
        <w:rPr>
          <w:rFonts w:eastAsia="等线"/>
          <w:sz w:val="22"/>
          <w:szCs w:val="22"/>
          <w:lang w:eastAsia="zh-CN"/>
        </w:rPr>
        <w:t>NT$10,000</w:t>
      </w:r>
      <w:r w:rsidRPr="002A2664">
        <w:rPr>
          <w:rFonts w:eastAsia="等线"/>
          <w:sz w:val="22"/>
          <w:szCs w:val="22"/>
          <w:lang w:eastAsia="zh-CN"/>
        </w:rPr>
        <w:t>？</w:t>
      </w:r>
      <w:r w:rsidRPr="002A2664">
        <w:rPr>
          <w:rFonts w:eastAsia="等线"/>
          <w:sz w:val="22"/>
          <w:szCs w:val="22"/>
          <w:lang w:eastAsia="zh-CN"/>
        </w:rPr>
        <w:t xml:space="preserve"> </w:t>
      </w:r>
      <w:r w:rsidRPr="002A2664">
        <w:rPr>
          <w:rFonts w:eastAsia="等线"/>
          <w:sz w:val="22"/>
          <w:szCs w:val="22"/>
          <w:lang w:eastAsia="zh-CN"/>
        </w:rPr>
        <w:t>是否可以证明每台维修过的『车床机台』平均每次维修费用约为</w:t>
      </w:r>
      <w:r w:rsidRPr="002A2664">
        <w:rPr>
          <w:rFonts w:eastAsia="等线"/>
          <w:sz w:val="22"/>
          <w:szCs w:val="22"/>
          <w:lang w:eastAsia="zh-CN"/>
        </w:rPr>
        <w:t>NT$10,000</w:t>
      </w:r>
      <w:r w:rsidRPr="002A2664">
        <w:rPr>
          <w:rFonts w:eastAsia="等线"/>
          <w:sz w:val="22"/>
          <w:szCs w:val="22"/>
          <w:lang w:eastAsia="zh-CN"/>
        </w:rPr>
        <w:t>？</w:t>
      </w:r>
      <w:r w:rsidRPr="002A2664">
        <w:rPr>
          <w:rFonts w:eastAsia="等线"/>
          <w:sz w:val="22"/>
          <w:szCs w:val="22"/>
          <w:lang w:eastAsia="zh-CN"/>
        </w:rPr>
        <w:t xml:space="preserve"> </w:t>
      </w:r>
      <w:r w:rsidRPr="002A2664">
        <w:rPr>
          <w:rFonts w:eastAsia="等线"/>
          <w:sz w:val="22"/>
          <w:szCs w:val="22"/>
          <w:lang w:eastAsia="zh-CN"/>
        </w:rPr>
        <w:t>是否可以证明每台维修过的『压印机台』平均每次维修费用约为</w:t>
      </w:r>
      <w:r w:rsidRPr="002A2664">
        <w:rPr>
          <w:rFonts w:eastAsia="等线"/>
          <w:sz w:val="22"/>
          <w:szCs w:val="22"/>
          <w:lang w:eastAsia="zh-CN"/>
        </w:rPr>
        <w:t>NT$10,000</w:t>
      </w:r>
      <w:r w:rsidRPr="002A2664">
        <w:rPr>
          <w:rFonts w:eastAsia="等线"/>
          <w:sz w:val="22"/>
          <w:szCs w:val="22"/>
          <w:lang w:eastAsia="zh-CN"/>
        </w:rPr>
        <w:t>？</w:t>
      </w:r>
    </w:p>
    <w:p w14:paraId="4677DF3B" w14:textId="094995C9" w:rsidR="00521E8D" w:rsidRPr="002A2664" w:rsidRDefault="002A2664" w:rsidP="00B34EB0">
      <w:pPr>
        <w:numPr>
          <w:ilvl w:val="1"/>
          <w:numId w:val="4"/>
        </w:numPr>
        <w:spacing w:line="400" w:lineRule="exact"/>
        <w:rPr>
          <w:rFonts w:eastAsia="MingLiU"/>
          <w:sz w:val="22"/>
          <w:szCs w:val="22"/>
          <w:lang w:eastAsia="zh-CN"/>
        </w:rPr>
      </w:pPr>
      <w:r w:rsidRPr="002A2664">
        <w:rPr>
          <w:rFonts w:eastAsia="等线"/>
          <w:sz w:val="22"/>
          <w:szCs w:val="22"/>
          <w:lang w:eastAsia="zh-CN"/>
        </w:rPr>
        <w:t>根据</w:t>
      </w:r>
      <w:r w:rsidRPr="002A2664">
        <w:rPr>
          <w:rFonts w:eastAsia="等线"/>
          <w:sz w:val="22"/>
          <w:szCs w:val="22"/>
          <w:lang w:eastAsia="zh-CN"/>
        </w:rPr>
        <w:t>5.</w:t>
      </w:r>
      <w:r w:rsidRPr="002A2664">
        <w:rPr>
          <w:rFonts w:eastAsia="等线"/>
          <w:sz w:val="22"/>
          <w:szCs w:val="22"/>
          <w:lang w:eastAsia="zh-CN"/>
        </w:rPr>
        <w:t>所做出的三组信赖区间，是否可以证明每台维修过的『锻接机台』平均每次维修费用，不超过</w:t>
      </w:r>
      <w:r w:rsidRPr="002A2664">
        <w:rPr>
          <w:rFonts w:eastAsia="等线"/>
          <w:sz w:val="22"/>
          <w:szCs w:val="22"/>
          <w:lang w:eastAsia="zh-CN"/>
        </w:rPr>
        <w:t>NT$15,000</w:t>
      </w:r>
      <w:r w:rsidRPr="002A2664">
        <w:rPr>
          <w:rFonts w:eastAsia="等线"/>
          <w:sz w:val="22"/>
          <w:szCs w:val="22"/>
          <w:lang w:eastAsia="zh-CN"/>
        </w:rPr>
        <w:t>且不会低于</w:t>
      </w:r>
      <w:r w:rsidRPr="002A2664">
        <w:rPr>
          <w:rFonts w:eastAsia="等线"/>
          <w:sz w:val="22"/>
          <w:szCs w:val="22"/>
          <w:lang w:eastAsia="zh-CN"/>
        </w:rPr>
        <w:t>NT$5,000</w:t>
      </w:r>
      <w:r w:rsidRPr="002A2664">
        <w:rPr>
          <w:rFonts w:eastAsia="等线"/>
          <w:sz w:val="22"/>
          <w:szCs w:val="22"/>
          <w:lang w:eastAsia="zh-CN"/>
        </w:rPr>
        <w:t>？</w:t>
      </w:r>
      <w:r w:rsidRPr="002A2664">
        <w:rPr>
          <w:rFonts w:eastAsia="等线"/>
          <w:sz w:val="22"/>
          <w:szCs w:val="22"/>
          <w:lang w:eastAsia="zh-CN"/>
        </w:rPr>
        <w:t xml:space="preserve"> </w:t>
      </w:r>
      <w:r w:rsidRPr="002A2664">
        <w:rPr>
          <w:rFonts w:eastAsia="等线"/>
          <w:sz w:val="22"/>
          <w:szCs w:val="22"/>
          <w:lang w:eastAsia="zh-CN"/>
        </w:rPr>
        <w:t>是否可以证明每台维修过的『车床机台』平均每次维修费用，不超过</w:t>
      </w:r>
      <w:r w:rsidRPr="002A2664">
        <w:rPr>
          <w:rFonts w:eastAsia="等线"/>
          <w:sz w:val="22"/>
          <w:szCs w:val="22"/>
          <w:lang w:eastAsia="zh-CN"/>
        </w:rPr>
        <w:t>NT$15,000</w:t>
      </w:r>
      <w:r w:rsidRPr="002A2664">
        <w:rPr>
          <w:rFonts w:eastAsia="等线"/>
          <w:sz w:val="22"/>
          <w:szCs w:val="22"/>
          <w:lang w:eastAsia="zh-CN"/>
        </w:rPr>
        <w:t>且不会低于</w:t>
      </w:r>
      <w:r w:rsidRPr="002A2664">
        <w:rPr>
          <w:rFonts w:eastAsia="等线"/>
          <w:sz w:val="22"/>
          <w:szCs w:val="22"/>
          <w:lang w:eastAsia="zh-CN"/>
        </w:rPr>
        <w:t>NT$5,000</w:t>
      </w:r>
      <w:r w:rsidRPr="002A2664">
        <w:rPr>
          <w:rFonts w:eastAsia="等线"/>
          <w:sz w:val="22"/>
          <w:szCs w:val="22"/>
          <w:lang w:eastAsia="zh-CN"/>
        </w:rPr>
        <w:t>？</w:t>
      </w:r>
      <w:r w:rsidRPr="002A2664">
        <w:rPr>
          <w:rFonts w:eastAsia="等线"/>
          <w:sz w:val="22"/>
          <w:szCs w:val="22"/>
          <w:lang w:eastAsia="zh-CN"/>
        </w:rPr>
        <w:t xml:space="preserve"> </w:t>
      </w:r>
      <w:r w:rsidRPr="002A2664">
        <w:rPr>
          <w:rFonts w:eastAsia="等线"/>
          <w:sz w:val="22"/>
          <w:szCs w:val="22"/>
          <w:lang w:eastAsia="zh-CN"/>
        </w:rPr>
        <w:t>是否可以证明每台维修过的『压印机台』平均每次维修费用，不超过</w:t>
      </w:r>
      <w:r w:rsidRPr="002A2664">
        <w:rPr>
          <w:rFonts w:eastAsia="等线"/>
          <w:sz w:val="22"/>
          <w:szCs w:val="22"/>
          <w:lang w:eastAsia="zh-CN"/>
        </w:rPr>
        <w:t>NT$15,000</w:t>
      </w:r>
      <w:r w:rsidRPr="002A2664">
        <w:rPr>
          <w:rFonts w:eastAsia="等线"/>
          <w:sz w:val="22"/>
          <w:szCs w:val="22"/>
          <w:lang w:eastAsia="zh-CN"/>
        </w:rPr>
        <w:t>且不会低于</w:t>
      </w:r>
      <w:r w:rsidRPr="002A2664">
        <w:rPr>
          <w:rFonts w:eastAsia="等线"/>
          <w:sz w:val="22"/>
          <w:szCs w:val="22"/>
          <w:lang w:eastAsia="zh-CN"/>
        </w:rPr>
        <w:t>NT$5,000</w:t>
      </w:r>
      <w:r w:rsidRPr="002A2664">
        <w:rPr>
          <w:rFonts w:eastAsia="等线"/>
          <w:sz w:val="22"/>
          <w:szCs w:val="22"/>
          <w:lang w:eastAsia="zh-CN"/>
        </w:rPr>
        <w:t>？</w:t>
      </w:r>
      <w:r w:rsidR="00521E8D" w:rsidRPr="002A2664">
        <w:rPr>
          <w:rFonts w:eastAsia="MingLiU"/>
          <w:sz w:val="22"/>
          <w:szCs w:val="22"/>
          <w:lang w:eastAsia="zh-CN"/>
        </w:rPr>
        <w:t xml:space="preserve"> </w:t>
      </w:r>
    </w:p>
    <w:p w14:paraId="7FBBB34C" w14:textId="614B2DFC" w:rsidR="00521E8D" w:rsidRPr="002A2664" w:rsidRDefault="002A2664" w:rsidP="00B34EB0">
      <w:pPr>
        <w:numPr>
          <w:ilvl w:val="1"/>
          <w:numId w:val="4"/>
        </w:numPr>
        <w:spacing w:line="400" w:lineRule="exact"/>
        <w:rPr>
          <w:rFonts w:eastAsia="MingLiU"/>
          <w:sz w:val="22"/>
          <w:szCs w:val="22"/>
          <w:lang w:eastAsia="zh-CN"/>
        </w:rPr>
      </w:pPr>
      <w:r w:rsidRPr="002A2664">
        <w:rPr>
          <w:rFonts w:eastAsia="等线"/>
          <w:sz w:val="22"/>
          <w:szCs w:val="22"/>
          <w:lang w:eastAsia="zh-CN"/>
        </w:rPr>
        <w:t>从这个结果来看，若维修费用是安安的总经理的第一考虑要件，请问哪种</w:t>
      </w:r>
      <w:proofErr w:type="gramStart"/>
      <w:r w:rsidRPr="002A2664">
        <w:rPr>
          <w:rFonts w:eastAsia="等线"/>
          <w:sz w:val="22"/>
          <w:szCs w:val="22"/>
          <w:lang w:eastAsia="zh-CN"/>
        </w:rPr>
        <w:t>机台需被选择</w:t>
      </w:r>
      <w:proofErr w:type="gramEnd"/>
      <w:r w:rsidRPr="002A2664">
        <w:rPr>
          <w:rFonts w:eastAsia="等线"/>
          <w:sz w:val="22"/>
          <w:szCs w:val="22"/>
          <w:lang w:eastAsia="zh-CN"/>
        </w:rPr>
        <w:t>先</w:t>
      </w:r>
      <w:proofErr w:type="gramStart"/>
      <w:r w:rsidRPr="002A2664">
        <w:rPr>
          <w:rFonts w:eastAsia="等线"/>
          <w:sz w:val="22"/>
          <w:szCs w:val="22"/>
          <w:lang w:eastAsia="zh-CN"/>
        </w:rPr>
        <w:t>汰</w:t>
      </w:r>
      <w:proofErr w:type="gramEnd"/>
      <w:r w:rsidRPr="002A2664">
        <w:rPr>
          <w:rFonts w:eastAsia="等线"/>
          <w:sz w:val="22"/>
          <w:szCs w:val="22"/>
          <w:lang w:eastAsia="zh-CN"/>
        </w:rPr>
        <w:t>换？</w:t>
      </w:r>
    </w:p>
    <w:p w14:paraId="5EDA54C8" w14:textId="691DB431" w:rsidR="00521E8D" w:rsidRPr="002A2664" w:rsidRDefault="002A2664" w:rsidP="00B34EB0">
      <w:pPr>
        <w:numPr>
          <w:ilvl w:val="1"/>
          <w:numId w:val="4"/>
        </w:numPr>
        <w:spacing w:line="400" w:lineRule="exact"/>
        <w:rPr>
          <w:rFonts w:eastAsia="MingLiU"/>
          <w:sz w:val="22"/>
          <w:szCs w:val="22"/>
          <w:lang w:eastAsia="zh-CN"/>
        </w:rPr>
      </w:pPr>
      <w:r w:rsidRPr="002A2664">
        <w:rPr>
          <w:rFonts w:eastAsia="等线"/>
          <w:sz w:val="22"/>
          <w:szCs w:val="22"/>
          <w:lang w:eastAsia="zh-CN"/>
        </w:rPr>
        <w:t>请将资料以机器种类分为三组，以</w:t>
      </w:r>
      <w:r w:rsidRPr="002A2664">
        <w:rPr>
          <w:rFonts w:eastAsia="等线"/>
          <w:sz w:val="22"/>
          <w:szCs w:val="22"/>
          <w:lang w:eastAsia="zh-CN"/>
        </w:rPr>
        <w:t>95%</w:t>
      </w:r>
      <w:r w:rsidRPr="002A2664">
        <w:rPr>
          <w:rFonts w:eastAsia="等线"/>
          <w:sz w:val="22"/>
          <w:szCs w:val="22"/>
          <w:lang w:eastAsia="zh-CN"/>
        </w:rPr>
        <w:t>的信心程度，请建构三组个别之『安安汽车工厂中修过的机器使用时间』平均数的信赖区间。根据此三组区间，是否可以证明每台维修过的『锻接机台』平均使用时间约为约为</w:t>
      </w:r>
      <w:r w:rsidRPr="002A2664">
        <w:rPr>
          <w:rFonts w:eastAsia="等线"/>
          <w:sz w:val="22"/>
          <w:szCs w:val="22"/>
          <w:lang w:eastAsia="zh-CN"/>
        </w:rPr>
        <w:t>120</w:t>
      </w:r>
      <w:r w:rsidRPr="002A2664">
        <w:rPr>
          <w:rFonts w:eastAsia="等线"/>
          <w:sz w:val="22"/>
          <w:szCs w:val="22"/>
          <w:lang w:eastAsia="zh-CN"/>
        </w:rPr>
        <w:t>个月</w:t>
      </w:r>
      <w:r w:rsidRPr="002A2664">
        <w:rPr>
          <w:rFonts w:eastAsia="等线"/>
          <w:sz w:val="22"/>
          <w:szCs w:val="22"/>
          <w:lang w:eastAsia="zh-CN"/>
        </w:rPr>
        <w:t>(10</w:t>
      </w:r>
      <w:r w:rsidRPr="002A2664">
        <w:rPr>
          <w:rFonts w:eastAsia="等线"/>
          <w:sz w:val="22"/>
          <w:szCs w:val="22"/>
          <w:lang w:eastAsia="zh-CN"/>
        </w:rPr>
        <w:t>年</w:t>
      </w:r>
      <w:r w:rsidRPr="002A2664">
        <w:rPr>
          <w:rFonts w:eastAsia="等线"/>
          <w:sz w:val="22"/>
          <w:szCs w:val="22"/>
          <w:lang w:eastAsia="zh-CN"/>
        </w:rPr>
        <w:t>)</w:t>
      </w:r>
      <w:r w:rsidRPr="002A2664">
        <w:rPr>
          <w:rFonts w:eastAsia="等线"/>
          <w:sz w:val="22"/>
          <w:szCs w:val="22"/>
          <w:lang w:eastAsia="zh-CN"/>
        </w:rPr>
        <w:t>？</w:t>
      </w:r>
      <w:r w:rsidRPr="002A2664">
        <w:rPr>
          <w:rFonts w:eastAsia="等线"/>
          <w:sz w:val="22"/>
          <w:szCs w:val="22"/>
          <w:lang w:eastAsia="zh-CN"/>
        </w:rPr>
        <w:t xml:space="preserve"> </w:t>
      </w:r>
      <w:r w:rsidRPr="002A2664">
        <w:rPr>
          <w:rFonts w:eastAsia="等线"/>
          <w:sz w:val="22"/>
          <w:szCs w:val="22"/>
          <w:lang w:eastAsia="zh-CN"/>
        </w:rPr>
        <w:t>是否可以证明每台维修过的『车床机台』平均使用时间约为约为</w:t>
      </w:r>
      <w:r w:rsidRPr="002A2664">
        <w:rPr>
          <w:rFonts w:eastAsia="等线"/>
          <w:sz w:val="22"/>
          <w:szCs w:val="22"/>
          <w:lang w:eastAsia="zh-CN"/>
        </w:rPr>
        <w:t>120</w:t>
      </w:r>
      <w:r w:rsidRPr="002A2664">
        <w:rPr>
          <w:rFonts w:eastAsia="等线"/>
          <w:sz w:val="22"/>
          <w:szCs w:val="22"/>
          <w:lang w:eastAsia="zh-CN"/>
        </w:rPr>
        <w:t>个月</w:t>
      </w:r>
      <w:r w:rsidRPr="002A2664">
        <w:rPr>
          <w:rFonts w:eastAsia="等线"/>
          <w:sz w:val="22"/>
          <w:szCs w:val="22"/>
          <w:lang w:eastAsia="zh-CN"/>
        </w:rPr>
        <w:t>(10</w:t>
      </w:r>
      <w:r w:rsidRPr="002A2664">
        <w:rPr>
          <w:rFonts w:eastAsia="等线"/>
          <w:sz w:val="22"/>
          <w:szCs w:val="22"/>
          <w:lang w:eastAsia="zh-CN"/>
        </w:rPr>
        <w:t>年</w:t>
      </w:r>
      <w:r w:rsidRPr="002A2664">
        <w:rPr>
          <w:rFonts w:eastAsia="等线"/>
          <w:sz w:val="22"/>
          <w:szCs w:val="22"/>
          <w:lang w:eastAsia="zh-CN"/>
        </w:rPr>
        <w:t>)</w:t>
      </w:r>
      <w:r w:rsidRPr="002A2664">
        <w:rPr>
          <w:rFonts w:eastAsia="等线"/>
          <w:sz w:val="22"/>
          <w:szCs w:val="22"/>
          <w:lang w:eastAsia="zh-CN"/>
        </w:rPr>
        <w:t>？</w:t>
      </w:r>
      <w:r w:rsidRPr="002A2664">
        <w:rPr>
          <w:rFonts w:eastAsia="等线"/>
          <w:sz w:val="22"/>
          <w:szCs w:val="22"/>
          <w:lang w:eastAsia="zh-CN"/>
        </w:rPr>
        <w:t xml:space="preserve"> </w:t>
      </w:r>
      <w:r w:rsidRPr="002A2664">
        <w:rPr>
          <w:rFonts w:eastAsia="等线"/>
          <w:sz w:val="22"/>
          <w:szCs w:val="22"/>
          <w:lang w:eastAsia="zh-CN"/>
        </w:rPr>
        <w:t>是否可以证明每台维修过的『压印机台』平均使用时间约为约为</w:t>
      </w:r>
      <w:r w:rsidRPr="002A2664">
        <w:rPr>
          <w:rFonts w:eastAsia="等线"/>
          <w:sz w:val="22"/>
          <w:szCs w:val="22"/>
          <w:lang w:eastAsia="zh-CN"/>
        </w:rPr>
        <w:t>120</w:t>
      </w:r>
      <w:r w:rsidRPr="002A2664">
        <w:rPr>
          <w:rFonts w:eastAsia="等线"/>
          <w:sz w:val="22"/>
          <w:szCs w:val="22"/>
          <w:lang w:eastAsia="zh-CN"/>
        </w:rPr>
        <w:t>个月</w:t>
      </w:r>
      <w:r w:rsidRPr="002A2664">
        <w:rPr>
          <w:rFonts w:eastAsia="等线"/>
          <w:sz w:val="22"/>
          <w:szCs w:val="22"/>
          <w:lang w:eastAsia="zh-CN"/>
        </w:rPr>
        <w:t>(10</w:t>
      </w:r>
      <w:r w:rsidRPr="002A2664">
        <w:rPr>
          <w:rFonts w:eastAsia="等线"/>
          <w:sz w:val="22"/>
          <w:szCs w:val="22"/>
          <w:lang w:eastAsia="zh-CN"/>
        </w:rPr>
        <w:t>年</w:t>
      </w:r>
      <w:r w:rsidRPr="002A2664">
        <w:rPr>
          <w:rFonts w:eastAsia="等线"/>
          <w:sz w:val="22"/>
          <w:szCs w:val="22"/>
          <w:lang w:eastAsia="zh-CN"/>
        </w:rPr>
        <w:t>)</w:t>
      </w:r>
      <w:r w:rsidRPr="002A2664">
        <w:rPr>
          <w:rFonts w:eastAsia="等线"/>
          <w:sz w:val="22"/>
          <w:szCs w:val="22"/>
          <w:lang w:eastAsia="zh-CN"/>
        </w:rPr>
        <w:t>？</w:t>
      </w:r>
    </w:p>
    <w:p w14:paraId="78F36554" w14:textId="5562CC0E" w:rsidR="00521E8D" w:rsidRPr="002A2664" w:rsidRDefault="002A2664" w:rsidP="00B34EB0">
      <w:pPr>
        <w:numPr>
          <w:ilvl w:val="1"/>
          <w:numId w:val="4"/>
        </w:numPr>
        <w:spacing w:line="400" w:lineRule="exact"/>
        <w:rPr>
          <w:rFonts w:eastAsia="MingLiU"/>
          <w:sz w:val="22"/>
          <w:szCs w:val="22"/>
          <w:lang w:eastAsia="zh-CN"/>
        </w:rPr>
      </w:pPr>
      <w:r w:rsidRPr="002A2664">
        <w:rPr>
          <w:rFonts w:eastAsia="等线"/>
          <w:sz w:val="22"/>
          <w:szCs w:val="22"/>
          <w:lang w:eastAsia="zh-CN"/>
        </w:rPr>
        <w:t>根据</w:t>
      </w:r>
      <w:r w:rsidRPr="002A2664">
        <w:rPr>
          <w:rFonts w:eastAsia="等线"/>
          <w:sz w:val="22"/>
          <w:szCs w:val="22"/>
          <w:lang w:eastAsia="zh-CN"/>
        </w:rPr>
        <w:t>8.</w:t>
      </w:r>
      <w:r w:rsidRPr="002A2664">
        <w:rPr>
          <w:rFonts w:eastAsia="等线"/>
          <w:sz w:val="22"/>
          <w:szCs w:val="22"/>
          <w:lang w:eastAsia="zh-CN"/>
        </w:rPr>
        <w:t>所做出的三组信赖区间，是否可以证明每台维修过的『锻接机台』平均使用时间，不超过</w:t>
      </w:r>
      <w:r w:rsidRPr="002A2664">
        <w:rPr>
          <w:rFonts w:eastAsia="等线"/>
          <w:sz w:val="22"/>
          <w:szCs w:val="22"/>
          <w:lang w:eastAsia="zh-CN"/>
        </w:rPr>
        <w:t>144</w:t>
      </w:r>
      <w:r w:rsidRPr="002A2664">
        <w:rPr>
          <w:rFonts w:eastAsia="等线"/>
          <w:sz w:val="22"/>
          <w:szCs w:val="22"/>
          <w:lang w:eastAsia="zh-CN"/>
        </w:rPr>
        <w:t>个月</w:t>
      </w:r>
      <w:r w:rsidRPr="002A2664">
        <w:rPr>
          <w:rFonts w:eastAsia="等线"/>
          <w:sz w:val="22"/>
          <w:szCs w:val="22"/>
          <w:lang w:eastAsia="zh-CN"/>
        </w:rPr>
        <w:t>(12</w:t>
      </w:r>
      <w:r w:rsidRPr="002A2664">
        <w:rPr>
          <w:rFonts w:eastAsia="等线"/>
          <w:sz w:val="22"/>
          <w:szCs w:val="22"/>
          <w:lang w:eastAsia="zh-CN"/>
        </w:rPr>
        <w:t>年</w:t>
      </w:r>
      <w:r w:rsidRPr="002A2664">
        <w:rPr>
          <w:rFonts w:eastAsia="等线"/>
          <w:sz w:val="22"/>
          <w:szCs w:val="22"/>
          <w:lang w:eastAsia="zh-CN"/>
        </w:rPr>
        <w:t>)</w:t>
      </w:r>
      <w:r w:rsidRPr="002A2664">
        <w:rPr>
          <w:rFonts w:eastAsia="等线"/>
          <w:sz w:val="22"/>
          <w:szCs w:val="22"/>
          <w:lang w:eastAsia="zh-CN"/>
        </w:rPr>
        <w:t>且不会低于</w:t>
      </w:r>
      <w:r w:rsidRPr="002A2664">
        <w:rPr>
          <w:rFonts w:eastAsia="等线"/>
          <w:sz w:val="22"/>
          <w:szCs w:val="22"/>
          <w:lang w:eastAsia="zh-CN"/>
        </w:rPr>
        <w:t>60</w:t>
      </w:r>
      <w:r w:rsidRPr="002A2664">
        <w:rPr>
          <w:rFonts w:eastAsia="等线"/>
          <w:sz w:val="22"/>
          <w:szCs w:val="22"/>
          <w:lang w:eastAsia="zh-CN"/>
        </w:rPr>
        <w:t>个月</w:t>
      </w:r>
      <w:r w:rsidRPr="002A2664">
        <w:rPr>
          <w:rFonts w:eastAsia="等线"/>
          <w:sz w:val="22"/>
          <w:szCs w:val="22"/>
          <w:lang w:eastAsia="zh-CN"/>
        </w:rPr>
        <w:t>(5</w:t>
      </w:r>
      <w:r w:rsidRPr="002A2664">
        <w:rPr>
          <w:rFonts w:eastAsia="等线"/>
          <w:sz w:val="22"/>
          <w:szCs w:val="22"/>
          <w:lang w:eastAsia="zh-CN"/>
        </w:rPr>
        <w:t>年</w:t>
      </w:r>
      <w:r w:rsidRPr="002A2664">
        <w:rPr>
          <w:rFonts w:eastAsia="等线"/>
          <w:sz w:val="22"/>
          <w:szCs w:val="22"/>
          <w:lang w:eastAsia="zh-CN"/>
        </w:rPr>
        <w:t>)</w:t>
      </w:r>
      <w:r w:rsidRPr="002A2664">
        <w:rPr>
          <w:rFonts w:eastAsia="等线"/>
          <w:sz w:val="22"/>
          <w:szCs w:val="22"/>
          <w:lang w:eastAsia="zh-CN"/>
        </w:rPr>
        <w:t>？</w:t>
      </w:r>
      <w:r w:rsidRPr="002A2664">
        <w:rPr>
          <w:rFonts w:eastAsia="等线"/>
          <w:sz w:val="22"/>
          <w:szCs w:val="22"/>
          <w:lang w:eastAsia="zh-CN"/>
        </w:rPr>
        <w:t xml:space="preserve"> </w:t>
      </w:r>
      <w:r w:rsidRPr="002A2664">
        <w:rPr>
          <w:rFonts w:eastAsia="等线"/>
          <w:sz w:val="22"/>
          <w:szCs w:val="22"/>
          <w:lang w:eastAsia="zh-CN"/>
        </w:rPr>
        <w:t>是否可以证明每台维修过的『车床机台』平均使用时间，不超过</w:t>
      </w:r>
      <w:r w:rsidRPr="002A2664">
        <w:rPr>
          <w:rFonts w:eastAsia="等线"/>
          <w:sz w:val="22"/>
          <w:szCs w:val="22"/>
          <w:lang w:eastAsia="zh-CN"/>
        </w:rPr>
        <w:t>144</w:t>
      </w:r>
      <w:r w:rsidRPr="002A2664">
        <w:rPr>
          <w:rFonts w:eastAsia="等线"/>
          <w:sz w:val="22"/>
          <w:szCs w:val="22"/>
          <w:lang w:eastAsia="zh-CN"/>
        </w:rPr>
        <w:t>个月</w:t>
      </w:r>
      <w:r w:rsidRPr="002A2664">
        <w:rPr>
          <w:rFonts w:eastAsia="等线"/>
          <w:sz w:val="22"/>
          <w:szCs w:val="22"/>
          <w:lang w:eastAsia="zh-CN"/>
        </w:rPr>
        <w:t>(12</w:t>
      </w:r>
      <w:r w:rsidRPr="002A2664">
        <w:rPr>
          <w:rFonts w:eastAsia="等线"/>
          <w:sz w:val="22"/>
          <w:szCs w:val="22"/>
          <w:lang w:eastAsia="zh-CN"/>
        </w:rPr>
        <w:t>年</w:t>
      </w:r>
      <w:r w:rsidRPr="002A2664">
        <w:rPr>
          <w:rFonts w:eastAsia="等线"/>
          <w:sz w:val="22"/>
          <w:szCs w:val="22"/>
          <w:lang w:eastAsia="zh-CN"/>
        </w:rPr>
        <w:t>)</w:t>
      </w:r>
      <w:r w:rsidRPr="002A2664">
        <w:rPr>
          <w:rFonts w:eastAsia="等线"/>
          <w:sz w:val="22"/>
          <w:szCs w:val="22"/>
          <w:lang w:eastAsia="zh-CN"/>
        </w:rPr>
        <w:t>且不会低于</w:t>
      </w:r>
      <w:r w:rsidRPr="002A2664">
        <w:rPr>
          <w:rFonts w:eastAsia="等线"/>
          <w:sz w:val="22"/>
          <w:szCs w:val="22"/>
          <w:lang w:eastAsia="zh-CN"/>
        </w:rPr>
        <w:t>60</w:t>
      </w:r>
      <w:r w:rsidRPr="002A2664">
        <w:rPr>
          <w:rFonts w:eastAsia="等线"/>
          <w:sz w:val="22"/>
          <w:szCs w:val="22"/>
          <w:lang w:eastAsia="zh-CN"/>
        </w:rPr>
        <w:t>个月</w:t>
      </w:r>
      <w:r w:rsidRPr="002A2664">
        <w:rPr>
          <w:rFonts w:eastAsia="等线"/>
          <w:sz w:val="22"/>
          <w:szCs w:val="22"/>
          <w:lang w:eastAsia="zh-CN"/>
        </w:rPr>
        <w:t>(5</w:t>
      </w:r>
      <w:r w:rsidRPr="002A2664">
        <w:rPr>
          <w:rFonts w:eastAsia="等线"/>
          <w:sz w:val="22"/>
          <w:szCs w:val="22"/>
          <w:lang w:eastAsia="zh-CN"/>
        </w:rPr>
        <w:t>年</w:t>
      </w:r>
      <w:r w:rsidRPr="002A2664">
        <w:rPr>
          <w:rFonts w:eastAsia="等线"/>
          <w:sz w:val="22"/>
          <w:szCs w:val="22"/>
          <w:lang w:eastAsia="zh-CN"/>
        </w:rPr>
        <w:t>)</w:t>
      </w:r>
      <w:r w:rsidRPr="002A2664">
        <w:rPr>
          <w:rFonts w:eastAsia="等线"/>
          <w:sz w:val="22"/>
          <w:szCs w:val="22"/>
          <w:lang w:eastAsia="zh-CN"/>
        </w:rPr>
        <w:t>？</w:t>
      </w:r>
      <w:r w:rsidRPr="002A2664">
        <w:rPr>
          <w:rFonts w:eastAsia="等线"/>
          <w:sz w:val="22"/>
          <w:szCs w:val="22"/>
          <w:lang w:eastAsia="zh-CN"/>
        </w:rPr>
        <w:t xml:space="preserve"> </w:t>
      </w:r>
      <w:r w:rsidRPr="002A2664">
        <w:rPr>
          <w:rFonts w:eastAsia="等线"/>
          <w:sz w:val="22"/>
          <w:szCs w:val="22"/>
          <w:lang w:eastAsia="zh-CN"/>
        </w:rPr>
        <w:t>是否可以证明每台维修过的『压印机台』平均使用时间，不超过</w:t>
      </w:r>
      <w:r w:rsidRPr="002A2664">
        <w:rPr>
          <w:rFonts w:eastAsia="等线"/>
          <w:sz w:val="22"/>
          <w:szCs w:val="22"/>
          <w:lang w:eastAsia="zh-CN"/>
        </w:rPr>
        <w:t>144</w:t>
      </w:r>
      <w:r w:rsidRPr="002A2664">
        <w:rPr>
          <w:rFonts w:eastAsia="等线"/>
          <w:sz w:val="22"/>
          <w:szCs w:val="22"/>
          <w:lang w:eastAsia="zh-CN"/>
        </w:rPr>
        <w:t>个月</w:t>
      </w:r>
      <w:r w:rsidRPr="002A2664">
        <w:rPr>
          <w:rFonts w:eastAsia="等线"/>
          <w:sz w:val="22"/>
          <w:szCs w:val="22"/>
          <w:lang w:eastAsia="zh-CN"/>
        </w:rPr>
        <w:t>(12</w:t>
      </w:r>
      <w:r w:rsidRPr="002A2664">
        <w:rPr>
          <w:rFonts w:eastAsia="等线"/>
          <w:sz w:val="22"/>
          <w:szCs w:val="22"/>
          <w:lang w:eastAsia="zh-CN"/>
        </w:rPr>
        <w:t>年</w:t>
      </w:r>
      <w:r w:rsidRPr="002A2664">
        <w:rPr>
          <w:rFonts w:eastAsia="等线"/>
          <w:sz w:val="22"/>
          <w:szCs w:val="22"/>
          <w:lang w:eastAsia="zh-CN"/>
        </w:rPr>
        <w:t>)</w:t>
      </w:r>
      <w:r w:rsidRPr="002A2664">
        <w:rPr>
          <w:rFonts w:eastAsia="等线"/>
          <w:sz w:val="22"/>
          <w:szCs w:val="22"/>
          <w:lang w:eastAsia="zh-CN"/>
        </w:rPr>
        <w:t>且不会低于</w:t>
      </w:r>
      <w:r w:rsidRPr="002A2664">
        <w:rPr>
          <w:rFonts w:eastAsia="等线"/>
          <w:sz w:val="22"/>
          <w:szCs w:val="22"/>
          <w:lang w:eastAsia="zh-CN"/>
        </w:rPr>
        <w:t>60</w:t>
      </w:r>
      <w:r w:rsidRPr="002A2664">
        <w:rPr>
          <w:rFonts w:eastAsia="等线"/>
          <w:sz w:val="22"/>
          <w:szCs w:val="22"/>
          <w:lang w:eastAsia="zh-CN"/>
        </w:rPr>
        <w:t>个月</w:t>
      </w:r>
      <w:r w:rsidRPr="002A2664">
        <w:rPr>
          <w:rFonts w:eastAsia="等线"/>
          <w:sz w:val="22"/>
          <w:szCs w:val="22"/>
          <w:lang w:eastAsia="zh-CN"/>
        </w:rPr>
        <w:t>(5</w:t>
      </w:r>
      <w:r w:rsidRPr="002A2664">
        <w:rPr>
          <w:rFonts w:eastAsia="等线"/>
          <w:sz w:val="22"/>
          <w:szCs w:val="22"/>
          <w:lang w:eastAsia="zh-CN"/>
        </w:rPr>
        <w:t>年</w:t>
      </w:r>
      <w:r w:rsidRPr="002A2664">
        <w:rPr>
          <w:rFonts w:eastAsia="等线"/>
          <w:sz w:val="22"/>
          <w:szCs w:val="22"/>
          <w:lang w:eastAsia="zh-CN"/>
        </w:rPr>
        <w:t>)</w:t>
      </w:r>
      <w:r w:rsidRPr="002A2664">
        <w:rPr>
          <w:rFonts w:eastAsia="等线"/>
          <w:sz w:val="22"/>
          <w:szCs w:val="22"/>
          <w:lang w:eastAsia="zh-CN"/>
        </w:rPr>
        <w:t>？</w:t>
      </w:r>
    </w:p>
    <w:p w14:paraId="2C833E34" w14:textId="1F41E4CB" w:rsidR="00521E8D" w:rsidRPr="002A2664" w:rsidRDefault="002A2664" w:rsidP="00B34EB0">
      <w:pPr>
        <w:numPr>
          <w:ilvl w:val="1"/>
          <w:numId w:val="4"/>
        </w:numPr>
        <w:spacing w:line="400" w:lineRule="exact"/>
        <w:rPr>
          <w:rFonts w:eastAsia="MingLiU"/>
          <w:sz w:val="22"/>
          <w:szCs w:val="22"/>
          <w:lang w:eastAsia="zh-CN"/>
        </w:rPr>
      </w:pPr>
      <w:r w:rsidRPr="002A2664">
        <w:rPr>
          <w:rFonts w:eastAsia="等线"/>
          <w:sz w:val="22"/>
          <w:szCs w:val="22"/>
          <w:lang w:eastAsia="zh-CN"/>
        </w:rPr>
        <w:t>从这个结果来看，若机器使用时间是安安的总经理的第一考虑要件，请问哪种</w:t>
      </w:r>
      <w:proofErr w:type="gramStart"/>
      <w:r w:rsidRPr="002A2664">
        <w:rPr>
          <w:rFonts w:eastAsia="等线"/>
          <w:sz w:val="22"/>
          <w:szCs w:val="22"/>
          <w:lang w:eastAsia="zh-CN"/>
        </w:rPr>
        <w:t>机台需被选择</w:t>
      </w:r>
      <w:proofErr w:type="gramEnd"/>
      <w:r w:rsidRPr="002A2664">
        <w:rPr>
          <w:rFonts w:eastAsia="等线"/>
          <w:sz w:val="22"/>
          <w:szCs w:val="22"/>
          <w:lang w:eastAsia="zh-CN"/>
        </w:rPr>
        <w:t>先</w:t>
      </w:r>
      <w:proofErr w:type="gramStart"/>
      <w:r w:rsidRPr="002A2664">
        <w:rPr>
          <w:rFonts w:eastAsia="等线"/>
          <w:sz w:val="22"/>
          <w:szCs w:val="22"/>
          <w:lang w:eastAsia="zh-CN"/>
        </w:rPr>
        <w:t>汰</w:t>
      </w:r>
      <w:proofErr w:type="gramEnd"/>
      <w:r w:rsidRPr="002A2664">
        <w:rPr>
          <w:rFonts w:eastAsia="等线"/>
          <w:sz w:val="22"/>
          <w:szCs w:val="22"/>
          <w:lang w:eastAsia="zh-CN"/>
        </w:rPr>
        <w:t>换？</w:t>
      </w:r>
    </w:p>
    <w:p w14:paraId="41F61FF1" w14:textId="77777777" w:rsidR="00521E8D" w:rsidRPr="002A2664" w:rsidRDefault="00521E8D" w:rsidP="00B34EB0">
      <w:pPr>
        <w:spacing w:line="400" w:lineRule="exact"/>
        <w:rPr>
          <w:rFonts w:eastAsia="MingLiU"/>
          <w:sz w:val="22"/>
          <w:szCs w:val="22"/>
          <w:lang w:eastAsia="zh-CN"/>
        </w:rPr>
      </w:pPr>
    </w:p>
    <w:p w14:paraId="342B305F" w14:textId="77777777" w:rsidR="001B62C9" w:rsidRDefault="001B62C9" w:rsidP="00B34EB0">
      <w:pPr>
        <w:spacing w:line="400" w:lineRule="exact"/>
        <w:rPr>
          <w:rFonts w:eastAsia="等线"/>
          <w:sz w:val="22"/>
          <w:szCs w:val="22"/>
          <w:lang w:eastAsia="zh-CN"/>
        </w:rPr>
      </w:pPr>
    </w:p>
    <w:p w14:paraId="20ED039D" w14:textId="77777777" w:rsidR="001B62C9" w:rsidRDefault="001B62C9" w:rsidP="00B34EB0">
      <w:pPr>
        <w:spacing w:line="400" w:lineRule="exact"/>
        <w:rPr>
          <w:rFonts w:eastAsia="等线"/>
          <w:sz w:val="22"/>
          <w:szCs w:val="22"/>
          <w:lang w:eastAsia="zh-CN"/>
        </w:rPr>
      </w:pPr>
    </w:p>
    <w:p w14:paraId="6A3F5FBE" w14:textId="77777777" w:rsidR="001B62C9" w:rsidRDefault="001B62C9" w:rsidP="00B34EB0">
      <w:pPr>
        <w:spacing w:line="400" w:lineRule="exact"/>
        <w:rPr>
          <w:rFonts w:eastAsia="等线"/>
          <w:sz w:val="22"/>
          <w:szCs w:val="22"/>
          <w:lang w:eastAsia="zh-CN"/>
        </w:rPr>
      </w:pPr>
    </w:p>
    <w:p w14:paraId="34776BF9" w14:textId="77777777" w:rsidR="001B62C9" w:rsidRDefault="001B62C9" w:rsidP="00B34EB0">
      <w:pPr>
        <w:spacing w:line="400" w:lineRule="exact"/>
        <w:rPr>
          <w:rFonts w:eastAsia="等线"/>
          <w:sz w:val="22"/>
          <w:szCs w:val="22"/>
          <w:lang w:eastAsia="zh-CN"/>
        </w:rPr>
      </w:pPr>
    </w:p>
    <w:p w14:paraId="1B16AAE9" w14:textId="77777777" w:rsidR="001B62C9" w:rsidRDefault="001B62C9" w:rsidP="00B34EB0">
      <w:pPr>
        <w:spacing w:line="400" w:lineRule="exact"/>
        <w:rPr>
          <w:rFonts w:eastAsia="等线"/>
          <w:sz w:val="22"/>
          <w:szCs w:val="22"/>
          <w:lang w:eastAsia="zh-CN"/>
        </w:rPr>
      </w:pPr>
    </w:p>
    <w:p w14:paraId="654CFDD8" w14:textId="77777777" w:rsidR="001B62C9" w:rsidRDefault="001B62C9" w:rsidP="00B34EB0">
      <w:pPr>
        <w:spacing w:line="400" w:lineRule="exact"/>
        <w:rPr>
          <w:rFonts w:eastAsia="等线"/>
          <w:sz w:val="22"/>
          <w:szCs w:val="22"/>
          <w:lang w:eastAsia="zh-CN"/>
        </w:rPr>
      </w:pPr>
    </w:p>
    <w:p w14:paraId="54EC1B8B" w14:textId="77777777" w:rsidR="001B62C9" w:rsidRDefault="001B62C9" w:rsidP="00B34EB0">
      <w:pPr>
        <w:spacing w:line="400" w:lineRule="exact"/>
        <w:rPr>
          <w:rFonts w:eastAsia="等线"/>
          <w:sz w:val="22"/>
          <w:szCs w:val="22"/>
          <w:lang w:eastAsia="zh-CN"/>
        </w:rPr>
      </w:pPr>
    </w:p>
    <w:p w14:paraId="1777698E" w14:textId="77777777" w:rsidR="001B62C9" w:rsidRDefault="001B62C9" w:rsidP="00B34EB0">
      <w:pPr>
        <w:spacing w:line="400" w:lineRule="exact"/>
        <w:rPr>
          <w:rFonts w:eastAsia="等线"/>
          <w:sz w:val="22"/>
          <w:szCs w:val="22"/>
          <w:lang w:eastAsia="zh-CN"/>
        </w:rPr>
      </w:pPr>
    </w:p>
    <w:p w14:paraId="71B5B788" w14:textId="77777777" w:rsidR="001B62C9" w:rsidRDefault="001B62C9" w:rsidP="00B34EB0">
      <w:pPr>
        <w:spacing w:line="400" w:lineRule="exact"/>
        <w:rPr>
          <w:rFonts w:eastAsia="等线"/>
          <w:sz w:val="22"/>
          <w:szCs w:val="22"/>
          <w:lang w:eastAsia="zh-CN"/>
        </w:rPr>
      </w:pPr>
    </w:p>
    <w:p w14:paraId="5F47AE52" w14:textId="77777777" w:rsidR="001B62C9" w:rsidRDefault="001B62C9" w:rsidP="00B34EB0">
      <w:pPr>
        <w:spacing w:line="400" w:lineRule="exact"/>
        <w:rPr>
          <w:rFonts w:eastAsia="等线"/>
          <w:sz w:val="22"/>
          <w:szCs w:val="22"/>
          <w:lang w:eastAsia="zh-CN"/>
        </w:rPr>
      </w:pPr>
    </w:p>
    <w:p w14:paraId="5BF779EC" w14:textId="54E11029" w:rsidR="001B62C9" w:rsidRPr="002A2664" w:rsidRDefault="001B62C9" w:rsidP="001B62C9">
      <w:pPr>
        <w:spacing w:line="400" w:lineRule="exact"/>
        <w:rPr>
          <w:rFonts w:eastAsia="MingLiU"/>
          <w:b/>
          <w:sz w:val="28"/>
          <w:szCs w:val="28"/>
          <w:lang w:eastAsia="zh-CN"/>
        </w:rPr>
      </w:pPr>
      <w:r w:rsidRPr="002A2664">
        <w:rPr>
          <w:rFonts w:eastAsia="等线"/>
          <w:b/>
          <w:sz w:val="28"/>
          <w:szCs w:val="28"/>
          <w:lang w:eastAsia="zh-CN"/>
        </w:rPr>
        <w:lastRenderedPageBreak/>
        <w:t>第</w:t>
      </w:r>
      <w:r w:rsidRPr="002A2664">
        <w:rPr>
          <w:rFonts w:eastAsia="等线"/>
          <w:b/>
          <w:sz w:val="28"/>
          <w:szCs w:val="28"/>
          <w:lang w:eastAsia="zh-CN"/>
        </w:rPr>
        <w:t xml:space="preserve"> </w:t>
      </w:r>
      <w:r>
        <w:rPr>
          <w:rFonts w:eastAsia="等线"/>
          <w:b/>
          <w:sz w:val="28"/>
          <w:szCs w:val="28"/>
          <w:lang w:eastAsia="zh-CN"/>
        </w:rPr>
        <w:t>8</w:t>
      </w:r>
      <w:r w:rsidRPr="002A2664">
        <w:rPr>
          <w:rFonts w:eastAsia="等线"/>
          <w:b/>
          <w:sz w:val="28"/>
          <w:szCs w:val="28"/>
          <w:lang w:eastAsia="zh-CN"/>
        </w:rPr>
        <w:t xml:space="preserve"> </w:t>
      </w:r>
      <w:r w:rsidRPr="002A2664">
        <w:rPr>
          <w:rFonts w:eastAsia="等线"/>
          <w:b/>
          <w:sz w:val="28"/>
          <w:szCs w:val="28"/>
          <w:lang w:eastAsia="zh-CN"/>
        </w:rPr>
        <w:t>章</w:t>
      </w:r>
    </w:p>
    <w:p w14:paraId="7D539BA1" w14:textId="0B86637B" w:rsidR="00521E8D" w:rsidRPr="002A2664" w:rsidRDefault="00521E8D" w:rsidP="00B34EB0">
      <w:pPr>
        <w:spacing w:line="400" w:lineRule="exact"/>
        <w:rPr>
          <w:rFonts w:eastAsia="MingLiU"/>
          <w:sz w:val="22"/>
          <w:szCs w:val="22"/>
          <w:lang w:eastAsia="zh-CN"/>
        </w:rPr>
      </w:pPr>
    </w:p>
    <w:p w14:paraId="1B30E057" w14:textId="288D1E64" w:rsidR="00521E8D" w:rsidRPr="002A2664" w:rsidRDefault="002A2664" w:rsidP="00B34EB0">
      <w:pPr>
        <w:spacing w:line="400" w:lineRule="exact"/>
        <w:rPr>
          <w:rFonts w:eastAsia="MingLiU"/>
          <w:sz w:val="22"/>
          <w:szCs w:val="22"/>
          <w:lang w:eastAsia="zh-CN"/>
        </w:rPr>
      </w:pPr>
      <w:r w:rsidRPr="002A2664">
        <w:rPr>
          <w:rFonts w:eastAsia="等线"/>
          <w:sz w:val="22"/>
          <w:szCs w:val="22"/>
          <w:lang w:eastAsia="zh-CN"/>
        </w:rPr>
        <w:t>案例讨论：建筑材料选择</w:t>
      </w:r>
    </w:p>
    <w:p w14:paraId="3D1B2938" w14:textId="7885AD3D" w:rsidR="00521E8D" w:rsidRPr="002A2664" w:rsidRDefault="00521E8D" w:rsidP="00B34EB0">
      <w:pPr>
        <w:spacing w:line="400" w:lineRule="exact"/>
        <w:ind w:firstLineChars="200" w:firstLine="440"/>
        <w:rPr>
          <w:rFonts w:eastAsia="MingLiU"/>
          <w:sz w:val="22"/>
          <w:szCs w:val="22"/>
          <w:lang w:eastAsia="zh-CN"/>
        </w:rPr>
      </w:pPr>
      <w:r w:rsidRPr="002A2664">
        <w:rPr>
          <w:rFonts w:eastAsia="MingLiU"/>
          <w:noProof/>
          <w:sz w:val="22"/>
          <w:szCs w:val="22"/>
        </w:rPr>
        <w:drawing>
          <wp:anchor distT="0" distB="0" distL="114300" distR="114300" simplePos="0" relativeHeight="251673600" behindDoc="1" locked="0" layoutInCell="1" allowOverlap="1" wp14:anchorId="581AE786" wp14:editId="26632FA5">
            <wp:simplePos x="0" y="0"/>
            <wp:positionH relativeFrom="column">
              <wp:posOffset>4057650</wp:posOffset>
            </wp:positionH>
            <wp:positionV relativeFrom="paragraph">
              <wp:posOffset>73660</wp:posOffset>
            </wp:positionV>
            <wp:extent cx="2000250" cy="1412240"/>
            <wp:effectExtent l="0" t="0" r="0" b="16510"/>
            <wp:wrapTight wrapText="bothSides">
              <wp:wrapPolygon edited="0">
                <wp:start x="0" y="0"/>
                <wp:lineTo x="0" y="21561"/>
                <wp:lineTo x="21394" y="21561"/>
                <wp:lineTo x="21394"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2000250" cy="1412240"/>
                    </a:xfrm>
                    <a:prstGeom prst="rect">
                      <a:avLst/>
                    </a:prstGeom>
                    <a:noFill/>
                    <a:ln>
                      <a:noFill/>
                    </a:ln>
                  </pic:spPr>
                </pic:pic>
              </a:graphicData>
            </a:graphic>
            <wp14:sizeRelH relativeFrom="page">
              <wp14:pctWidth>0</wp14:pctWidth>
            </wp14:sizeRelH>
            <wp14:sizeRelV relativeFrom="page">
              <wp14:pctHeight>0</wp14:pctHeight>
            </wp14:sizeRelV>
          </wp:anchor>
        </w:drawing>
      </w:r>
      <w:r w:rsidR="002A2664" w:rsidRPr="002A2664">
        <w:rPr>
          <w:rFonts w:eastAsia="等线"/>
          <w:sz w:val="22"/>
          <w:szCs w:val="22"/>
          <w:lang w:eastAsia="zh-CN"/>
        </w:rPr>
        <w:t>这几年台湾建筑走向简单与机能性，建筑材料的使用也走向自然界取用，然而台湾的气候高温多雨，多数的树木与植物材质并不适合用在建筑上，因此许多自然建材包括柏油沥青屋顶木片等，都是从国外进口。</w:t>
      </w:r>
    </w:p>
    <w:p w14:paraId="56092B59" w14:textId="1E9F1B2F" w:rsidR="00521E8D"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柏油沥青屋顶木片的主要的制造商在北美，有两大品牌相互竞争</w:t>
      </w:r>
      <w:r w:rsidRPr="002A2664">
        <w:rPr>
          <w:rFonts w:eastAsia="等线"/>
          <w:sz w:val="22"/>
          <w:szCs w:val="22"/>
          <w:lang w:eastAsia="zh-CN"/>
        </w:rPr>
        <w:t>:</w:t>
      </w:r>
      <w:r w:rsidRPr="002A2664">
        <w:rPr>
          <w:rFonts w:eastAsia="等线"/>
          <w:sz w:val="22"/>
          <w:szCs w:val="22"/>
          <w:lang w:eastAsia="zh-CN"/>
        </w:rPr>
        <w:t>柏丽</w:t>
      </w:r>
      <w:r w:rsidRPr="002A2664">
        <w:rPr>
          <w:rFonts w:eastAsia="等线"/>
          <w:sz w:val="22"/>
          <w:szCs w:val="22"/>
          <w:lang w:eastAsia="zh-CN"/>
        </w:rPr>
        <w:t>(Burley)</w:t>
      </w:r>
      <w:r w:rsidRPr="002A2664">
        <w:rPr>
          <w:rFonts w:eastAsia="等线"/>
          <w:sz w:val="22"/>
          <w:szCs w:val="22"/>
          <w:lang w:eastAsia="zh-CN"/>
        </w:rPr>
        <w:t>与佛蒙</w:t>
      </w:r>
      <w:r w:rsidRPr="002A2664">
        <w:rPr>
          <w:rFonts w:eastAsia="等线"/>
          <w:sz w:val="22"/>
          <w:szCs w:val="22"/>
          <w:lang w:eastAsia="zh-CN"/>
        </w:rPr>
        <w:t>(</w:t>
      </w:r>
      <w:proofErr w:type="spellStart"/>
      <w:r w:rsidRPr="002A2664">
        <w:rPr>
          <w:rFonts w:eastAsia="等线"/>
          <w:sz w:val="22"/>
          <w:szCs w:val="22"/>
          <w:lang w:eastAsia="zh-CN"/>
        </w:rPr>
        <w:t>Vermon</w:t>
      </w:r>
      <w:proofErr w:type="spellEnd"/>
      <w:r w:rsidRPr="002A2664">
        <w:rPr>
          <w:rFonts w:eastAsia="等线"/>
          <w:sz w:val="22"/>
          <w:szCs w:val="22"/>
          <w:lang w:eastAsia="zh-CN"/>
        </w:rPr>
        <w:t>)</w:t>
      </w:r>
      <w:r w:rsidRPr="002A2664">
        <w:rPr>
          <w:rFonts w:eastAsia="等线"/>
          <w:sz w:val="22"/>
          <w:szCs w:val="22"/>
          <w:lang w:eastAsia="zh-CN"/>
        </w:rPr>
        <w:t>，从长期研究结果来看，柏油沥青屋顶木片的质量与重量有直接的关系，因为屋顶</w:t>
      </w:r>
      <w:proofErr w:type="gramStart"/>
      <w:r w:rsidRPr="002A2664">
        <w:rPr>
          <w:rFonts w:eastAsia="等线"/>
          <w:sz w:val="22"/>
          <w:szCs w:val="22"/>
          <w:lang w:eastAsia="zh-CN"/>
        </w:rPr>
        <w:t>木片越</w:t>
      </w:r>
      <w:proofErr w:type="gramEnd"/>
      <w:r w:rsidRPr="002A2664">
        <w:rPr>
          <w:rFonts w:eastAsia="等线"/>
          <w:sz w:val="22"/>
          <w:szCs w:val="22"/>
          <w:lang w:eastAsia="zh-CN"/>
        </w:rPr>
        <w:t>重，表示所使用的木材质量越好，且上面涂装的柏油沥青越多，如果木材质量不好，柏油沥青涂装不上去会造成破裂。</w:t>
      </w:r>
    </w:p>
    <w:p w14:paraId="38D0E5A6" w14:textId="06040FE8" w:rsidR="00521E8D" w:rsidRPr="002A2664" w:rsidRDefault="002A2664" w:rsidP="00B34EB0">
      <w:pPr>
        <w:spacing w:line="400" w:lineRule="exact"/>
        <w:ind w:firstLineChars="200" w:firstLine="440"/>
        <w:jc w:val="both"/>
        <w:rPr>
          <w:rFonts w:eastAsia="MingLiU"/>
          <w:sz w:val="22"/>
          <w:szCs w:val="22"/>
          <w:lang w:eastAsia="zh-CN"/>
        </w:rPr>
      </w:pPr>
      <w:r w:rsidRPr="002A2664">
        <w:rPr>
          <w:rFonts w:eastAsia="等线"/>
          <w:sz w:val="22"/>
          <w:szCs w:val="22"/>
          <w:lang w:eastAsia="zh-CN"/>
        </w:rPr>
        <w:t>台湾各建筑公司在进口柏油沥青屋顶木片时都会以木片重量为主要质量的依据，每个屋顶木片重量愈重质量越好，当然价格也就越高，因此建筑公司在下订单给这两大厂商时都会明定重量需求，并根据这的重量订定应付的价格。</w:t>
      </w:r>
    </w:p>
    <w:p w14:paraId="4106F5DC" w14:textId="64FD47A8" w:rsidR="00521E8D"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柏油沥青屋顶木片会</w:t>
      </w:r>
      <w:proofErr w:type="gramStart"/>
      <w:r w:rsidRPr="002A2664">
        <w:rPr>
          <w:rFonts w:eastAsia="等线"/>
          <w:sz w:val="22"/>
          <w:szCs w:val="22"/>
          <w:lang w:eastAsia="zh-CN"/>
        </w:rPr>
        <w:t>在制程的</w:t>
      </w:r>
      <w:proofErr w:type="gramEnd"/>
      <w:r w:rsidRPr="002A2664">
        <w:rPr>
          <w:rFonts w:eastAsia="等线"/>
          <w:sz w:val="22"/>
          <w:szCs w:val="22"/>
          <w:lang w:eastAsia="zh-CN"/>
        </w:rPr>
        <w:t>最后一站，也就是组装与包装时，放置在</w:t>
      </w:r>
      <w:proofErr w:type="gramStart"/>
      <w:r w:rsidRPr="002A2664">
        <w:rPr>
          <w:rFonts w:eastAsia="等线"/>
          <w:sz w:val="22"/>
          <w:szCs w:val="22"/>
          <w:lang w:eastAsia="zh-CN"/>
        </w:rPr>
        <w:t>一</w:t>
      </w:r>
      <w:proofErr w:type="gramEnd"/>
      <w:r w:rsidRPr="002A2664">
        <w:rPr>
          <w:rFonts w:eastAsia="等线"/>
          <w:sz w:val="22"/>
          <w:szCs w:val="22"/>
          <w:lang w:eastAsia="zh-CN"/>
        </w:rPr>
        <w:t>木头作的</w:t>
      </w:r>
      <w:proofErr w:type="gramStart"/>
      <w:r w:rsidRPr="002A2664">
        <w:rPr>
          <w:rFonts w:eastAsia="等线"/>
          <w:sz w:val="22"/>
          <w:szCs w:val="22"/>
          <w:lang w:eastAsia="zh-CN"/>
        </w:rPr>
        <w:t>栈</w:t>
      </w:r>
      <w:proofErr w:type="gramEnd"/>
      <w:r w:rsidRPr="002A2664">
        <w:rPr>
          <w:rFonts w:eastAsia="等线"/>
          <w:sz w:val="22"/>
          <w:szCs w:val="22"/>
          <w:lang w:eastAsia="zh-CN"/>
        </w:rPr>
        <w:t>板上，一块</w:t>
      </w:r>
      <w:proofErr w:type="gramStart"/>
      <w:r w:rsidRPr="002A2664">
        <w:rPr>
          <w:rFonts w:eastAsia="等线"/>
          <w:sz w:val="22"/>
          <w:szCs w:val="22"/>
          <w:lang w:eastAsia="zh-CN"/>
        </w:rPr>
        <w:t>栈</w:t>
      </w:r>
      <w:proofErr w:type="gramEnd"/>
      <w:r w:rsidRPr="002A2664">
        <w:rPr>
          <w:rFonts w:eastAsia="等线"/>
          <w:sz w:val="22"/>
          <w:szCs w:val="22"/>
          <w:lang w:eastAsia="zh-CN"/>
        </w:rPr>
        <w:t>版约可以承受</w:t>
      </w:r>
      <w:r w:rsidRPr="002A2664">
        <w:rPr>
          <w:rFonts w:eastAsia="等线"/>
          <w:sz w:val="22"/>
          <w:szCs w:val="22"/>
          <w:lang w:eastAsia="zh-CN"/>
        </w:rPr>
        <w:t>16</w:t>
      </w:r>
      <w:r w:rsidRPr="002A2664">
        <w:rPr>
          <w:rFonts w:eastAsia="等线"/>
          <w:sz w:val="22"/>
          <w:szCs w:val="22"/>
          <w:lang w:eastAsia="zh-CN"/>
        </w:rPr>
        <w:t>箱的柏油沥青屋顶木片，以包材装好后称重，每个</w:t>
      </w:r>
      <w:proofErr w:type="gramStart"/>
      <w:r w:rsidRPr="002A2664">
        <w:rPr>
          <w:rFonts w:eastAsia="等线"/>
          <w:sz w:val="22"/>
          <w:szCs w:val="22"/>
          <w:lang w:eastAsia="zh-CN"/>
        </w:rPr>
        <w:t>栈</w:t>
      </w:r>
      <w:proofErr w:type="gramEnd"/>
      <w:r w:rsidRPr="002A2664">
        <w:rPr>
          <w:rFonts w:eastAsia="等线"/>
          <w:sz w:val="22"/>
          <w:szCs w:val="22"/>
          <w:lang w:eastAsia="zh-CN"/>
        </w:rPr>
        <w:t>版满装的重量会记载在</w:t>
      </w:r>
      <w:proofErr w:type="gramStart"/>
      <w:r w:rsidRPr="002A2664">
        <w:rPr>
          <w:rFonts w:eastAsia="等线"/>
          <w:sz w:val="22"/>
          <w:szCs w:val="22"/>
          <w:lang w:eastAsia="zh-CN"/>
        </w:rPr>
        <w:t>栈</w:t>
      </w:r>
      <w:proofErr w:type="gramEnd"/>
      <w:r w:rsidRPr="002A2664">
        <w:rPr>
          <w:rFonts w:eastAsia="等线"/>
          <w:sz w:val="22"/>
          <w:szCs w:val="22"/>
          <w:lang w:eastAsia="zh-CN"/>
        </w:rPr>
        <w:t>板上，以作为取货与收货人员的依据。</w:t>
      </w:r>
    </w:p>
    <w:p w14:paraId="4312C99F" w14:textId="7E3B0031" w:rsidR="00521E8D" w:rsidRPr="002A2664" w:rsidRDefault="002A2664" w:rsidP="00B34EB0">
      <w:pPr>
        <w:spacing w:line="400" w:lineRule="exact"/>
        <w:ind w:firstLineChars="200" w:firstLine="440"/>
        <w:jc w:val="both"/>
        <w:rPr>
          <w:rFonts w:eastAsia="MingLiU"/>
          <w:sz w:val="22"/>
          <w:szCs w:val="22"/>
          <w:lang w:eastAsia="zh-CN"/>
        </w:rPr>
      </w:pPr>
      <w:r w:rsidRPr="002A2664">
        <w:rPr>
          <w:rFonts w:eastAsia="等线"/>
          <w:sz w:val="22"/>
          <w:szCs w:val="22"/>
          <w:lang w:eastAsia="zh-CN"/>
        </w:rPr>
        <w:t>新绿建筑公司为比较进口柏油沥青屋顶木片时，这两大品牌柏丽</w:t>
      </w:r>
      <w:r w:rsidRPr="002A2664">
        <w:rPr>
          <w:rFonts w:eastAsia="等线"/>
          <w:sz w:val="22"/>
          <w:szCs w:val="22"/>
          <w:lang w:eastAsia="zh-CN"/>
        </w:rPr>
        <w:t>(Burley)</w:t>
      </w:r>
      <w:r w:rsidRPr="002A2664">
        <w:rPr>
          <w:rFonts w:eastAsia="等线"/>
          <w:sz w:val="22"/>
          <w:szCs w:val="22"/>
          <w:lang w:eastAsia="zh-CN"/>
        </w:rPr>
        <w:t>与佛蒙</w:t>
      </w:r>
      <w:r w:rsidRPr="002A2664">
        <w:rPr>
          <w:rFonts w:eastAsia="等线"/>
          <w:sz w:val="22"/>
          <w:szCs w:val="22"/>
          <w:lang w:eastAsia="zh-CN"/>
        </w:rPr>
        <w:t>(</w:t>
      </w:r>
      <w:proofErr w:type="spellStart"/>
      <w:r w:rsidRPr="002A2664">
        <w:rPr>
          <w:rFonts w:eastAsia="等线"/>
          <w:sz w:val="22"/>
          <w:szCs w:val="22"/>
          <w:lang w:eastAsia="zh-CN"/>
        </w:rPr>
        <w:t>Vermon</w:t>
      </w:r>
      <w:proofErr w:type="spellEnd"/>
      <w:r w:rsidRPr="002A2664">
        <w:rPr>
          <w:rFonts w:eastAsia="等线"/>
          <w:sz w:val="22"/>
          <w:szCs w:val="22"/>
          <w:lang w:eastAsia="zh-CN"/>
        </w:rPr>
        <w:t>)</w:t>
      </w:r>
      <w:r w:rsidRPr="002A2664">
        <w:rPr>
          <w:rFonts w:eastAsia="等线"/>
          <w:sz w:val="22"/>
          <w:szCs w:val="22"/>
          <w:lang w:eastAsia="zh-CN"/>
        </w:rPr>
        <w:t>的木片重量的差异，作为未来订货的依据，收集过去几年跟这两大品牌订货进货的资料，总共从柏丽进口</w:t>
      </w:r>
      <w:r w:rsidRPr="002A2664">
        <w:rPr>
          <w:rFonts w:eastAsia="等线"/>
          <w:sz w:val="22"/>
          <w:szCs w:val="22"/>
          <w:lang w:eastAsia="zh-CN"/>
        </w:rPr>
        <w:t>368</w:t>
      </w:r>
      <w:r w:rsidRPr="002A2664">
        <w:rPr>
          <w:rFonts w:eastAsia="等线"/>
          <w:sz w:val="22"/>
          <w:szCs w:val="22"/>
          <w:lang w:eastAsia="zh-CN"/>
        </w:rPr>
        <w:t>块</w:t>
      </w:r>
      <w:proofErr w:type="gramStart"/>
      <w:r w:rsidRPr="002A2664">
        <w:rPr>
          <w:rFonts w:eastAsia="等线"/>
          <w:sz w:val="22"/>
          <w:szCs w:val="22"/>
          <w:lang w:eastAsia="zh-CN"/>
        </w:rPr>
        <w:t>栈</w:t>
      </w:r>
      <w:proofErr w:type="gramEnd"/>
      <w:r w:rsidRPr="002A2664">
        <w:rPr>
          <w:rFonts w:eastAsia="等线"/>
          <w:sz w:val="22"/>
          <w:szCs w:val="22"/>
          <w:lang w:eastAsia="zh-CN"/>
        </w:rPr>
        <w:t>版的屋顶木片，从佛蒙进口</w:t>
      </w:r>
      <w:r w:rsidRPr="002A2664">
        <w:rPr>
          <w:rFonts w:eastAsia="等线"/>
          <w:sz w:val="22"/>
          <w:szCs w:val="22"/>
          <w:lang w:eastAsia="zh-CN"/>
        </w:rPr>
        <w:t>330</w:t>
      </w:r>
      <w:r w:rsidRPr="002A2664">
        <w:rPr>
          <w:rFonts w:eastAsia="等线"/>
          <w:sz w:val="22"/>
          <w:szCs w:val="22"/>
          <w:lang w:eastAsia="zh-CN"/>
        </w:rPr>
        <w:t>块</w:t>
      </w:r>
      <w:proofErr w:type="gramStart"/>
      <w:r w:rsidRPr="002A2664">
        <w:rPr>
          <w:rFonts w:eastAsia="等线"/>
          <w:sz w:val="22"/>
          <w:szCs w:val="22"/>
          <w:lang w:eastAsia="zh-CN"/>
        </w:rPr>
        <w:t>栈</w:t>
      </w:r>
      <w:proofErr w:type="gramEnd"/>
      <w:r w:rsidRPr="002A2664">
        <w:rPr>
          <w:rFonts w:eastAsia="等线"/>
          <w:sz w:val="22"/>
          <w:szCs w:val="22"/>
          <w:lang w:eastAsia="zh-CN"/>
        </w:rPr>
        <w:t>版的屋顶木片。</w:t>
      </w:r>
      <w:proofErr w:type="gramStart"/>
      <w:r w:rsidRPr="002A2664">
        <w:rPr>
          <w:rFonts w:eastAsia="等线"/>
          <w:sz w:val="22"/>
          <w:szCs w:val="22"/>
          <w:lang w:eastAsia="zh-CN"/>
        </w:rPr>
        <w:t>这些两</w:t>
      </w:r>
      <w:proofErr w:type="gramEnd"/>
      <w:r w:rsidRPr="002A2664">
        <w:rPr>
          <w:rFonts w:eastAsia="等线"/>
          <w:sz w:val="22"/>
          <w:szCs w:val="22"/>
          <w:lang w:eastAsia="zh-CN"/>
        </w:rPr>
        <w:t>大品牌订货进货的柏油沥青屋顶木片</w:t>
      </w:r>
      <w:proofErr w:type="gramStart"/>
      <w:r w:rsidRPr="002A2664">
        <w:rPr>
          <w:rFonts w:eastAsia="等线"/>
          <w:sz w:val="22"/>
          <w:szCs w:val="22"/>
          <w:lang w:eastAsia="zh-CN"/>
        </w:rPr>
        <w:t>栈</w:t>
      </w:r>
      <w:proofErr w:type="gramEnd"/>
      <w:r w:rsidRPr="002A2664">
        <w:rPr>
          <w:rFonts w:eastAsia="等线"/>
          <w:sz w:val="22"/>
          <w:szCs w:val="22"/>
          <w:lang w:eastAsia="zh-CN"/>
        </w:rPr>
        <w:t>版重量数据列在电子表格</w:t>
      </w:r>
      <w:r w:rsidRPr="002A2664">
        <w:rPr>
          <w:rFonts w:eastAsia="等线"/>
          <w:sz w:val="22"/>
          <w:szCs w:val="22"/>
          <w:lang w:eastAsia="zh-CN"/>
        </w:rPr>
        <w:t>“STAT08_Shingle.xls”</w:t>
      </w:r>
      <w:r w:rsidRPr="002A2664">
        <w:rPr>
          <w:rFonts w:eastAsia="等线"/>
          <w:sz w:val="22"/>
          <w:szCs w:val="22"/>
          <w:lang w:eastAsia="zh-CN"/>
        </w:rPr>
        <w:t>中，其中各个字段的定义如下表</w:t>
      </w:r>
      <w:r w:rsidRPr="002A2664">
        <w:rPr>
          <w:rFonts w:eastAsia="等线"/>
          <w:sz w:val="22"/>
          <w:szCs w:val="22"/>
          <w:lang w:eastAsia="zh-CN"/>
        </w:rPr>
        <w:t>:</w:t>
      </w:r>
    </w:p>
    <w:p w14:paraId="42CDA44A" w14:textId="77777777" w:rsidR="00521E8D" w:rsidRPr="002A2664" w:rsidRDefault="00521E8D" w:rsidP="00B34EB0">
      <w:pPr>
        <w:spacing w:line="400" w:lineRule="exact"/>
        <w:rPr>
          <w:rFonts w:eastAsia="MingLiU"/>
          <w:sz w:val="22"/>
          <w:szCs w:val="22"/>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57"/>
        <w:gridCol w:w="2104"/>
        <w:gridCol w:w="4855"/>
      </w:tblGrid>
      <w:tr w:rsidR="00521E8D" w:rsidRPr="002A2664" w14:paraId="0B5E64F3" w14:textId="77777777" w:rsidTr="009662DA">
        <w:trPr>
          <w:jc w:val="center"/>
        </w:trPr>
        <w:tc>
          <w:tcPr>
            <w:tcW w:w="1357" w:type="dxa"/>
          </w:tcPr>
          <w:p w14:paraId="66248851" w14:textId="1E7596E9"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w:t>
            </w:r>
          </w:p>
        </w:tc>
        <w:tc>
          <w:tcPr>
            <w:tcW w:w="2104" w:type="dxa"/>
          </w:tcPr>
          <w:p w14:paraId="228E78AC" w14:textId="332A28AE"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域名</w:t>
            </w:r>
          </w:p>
        </w:tc>
        <w:tc>
          <w:tcPr>
            <w:tcW w:w="4855" w:type="dxa"/>
          </w:tcPr>
          <w:p w14:paraId="4EB831E1" w14:textId="640D995E"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字段的定义</w:t>
            </w:r>
          </w:p>
        </w:tc>
      </w:tr>
      <w:tr w:rsidR="00521E8D" w:rsidRPr="002A2664" w14:paraId="105493E5" w14:textId="77777777" w:rsidTr="009662DA">
        <w:trPr>
          <w:jc w:val="center"/>
        </w:trPr>
        <w:tc>
          <w:tcPr>
            <w:tcW w:w="1357" w:type="dxa"/>
          </w:tcPr>
          <w:p w14:paraId="3F537A72" w14:textId="3317AF95"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A</w:t>
            </w:r>
          </w:p>
        </w:tc>
        <w:tc>
          <w:tcPr>
            <w:tcW w:w="2104" w:type="dxa"/>
          </w:tcPr>
          <w:p w14:paraId="008D3BCA" w14:textId="6DBC7FA1"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柏丽</w:t>
            </w:r>
            <w:r w:rsidRPr="002A2664">
              <w:rPr>
                <w:rFonts w:eastAsia="等线"/>
                <w:sz w:val="22"/>
                <w:szCs w:val="22"/>
                <w:lang w:eastAsia="zh-CN"/>
              </w:rPr>
              <w:t>(Burley)</w:t>
            </w:r>
          </w:p>
        </w:tc>
        <w:tc>
          <w:tcPr>
            <w:tcW w:w="4855" w:type="dxa"/>
          </w:tcPr>
          <w:p w14:paraId="453B55BA" w14:textId="3A59FD64" w:rsidR="00521E8D"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每个柏丽柏油沥青屋顶木片</w:t>
            </w:r>
            <w:proofErr w:type="gramStart"/>
            <w:r w:rsidRPr="002A2664">
              <w:rPr>
                <w:rFonts w:eastAsia="等线"/>
                <w:sz w:val="22"/>
                <w:szCs w:val="22"/>
                <w:lang w:eastAsia="zh-CN"/>
              </w:rPr>
              <w:t>栈</w:t>
            </w:r>
            <w:proofErr w:type="gramEnd"/>
            <w:r w:rsidRPr="002A2664">
              <w:rPr>
                <w:rFonts w:eastAsia="等线"/>
                <w:sz w:val="22"/>
                <w:szCs w:val="22"/>
                <w:lang w:eastAsia="zh-CN"/>
              </w:rPr>
              <w:t>版满装的重量</w:t>
            </w:r>
            <w:r w:rsidRPr="002A2664">
              <w:rPr>
                <w:rFonts w:eastAsia="等线"/>
                <w:sz w:val="22"/>
                <w:szCs w:val="22"/>
                <w:lang w:eastAsia="zh-CN"/>
              </w:rPr>
              <w:t>(</w:t>
            </w:r>
            <w:r w:rsidRPr="002A2664">
              <w:rPr>
                <w:rFonts w:eastAsia="等线"/>
                <w:sz w:val="22"/>
                <w:szCs w:val="22"/>
                <w:lang w:eastAsia="zh-CN"/>
              </w:rPr>
              <w:t>以公斤计</w:t>
            </w:r>
            <w:r w:rsidRPr="002A2664">
              <w:rPr>
                <w:rFonts w:eastAsia="等线"/>
                <w:sz w:val="22"/>
                <w:szCs w:val="22"/>
                <w:lang w:eastAsia="zh-CN"/>
              </w:rPr>
              <w:t>)</w:t>
            </w:r>
          </w:p>
        </w:tc>
      </w:tr>
      <w:tr w:rsidR="00521E8D" w:rsidRPr="002A2664" w14:paraId="11195B58" w14:textId="77777777" w:rsidTr="009662DA">
        <w:trPr>
          <w:jc w:val="center"/>
        </w:trPr>
        <w:tc>
          <w:tcPr>
            <w:tcW w:w="1357" w:type="dxa"/>
          </w:tcPr>
          <w:p w14:paraId="17BA7689" w14:textId="1B1992A3"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B</w:t>
            </w:r>
          </w:p>
        </w:tc>
        <w:tc>
          <w:tcPr>
            <w:tcW w:w="2104" w:type="dxa"/>
          </w:tcPr>
          <w:p w14:paraId="67621E0A" w14:textId="21B43D98"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佛蒙</w:t>
            </w:r>
            <w:r w:rsidRPr="002A2664">
              <w:rPr>
                <w:rFonts w:eastAsia="等线"/>
                <w:sz w:val="22"/>
                <w:szCs w:val="22"/>
                <w:lang w:eastAsia="zh-CN"/>
              </w:rPr>
              <w:t>(</w:t>
            </w:r>
            <w:proofErr w:type="spellStart"/>
            <w:r w:rsidRPr="002A2664">
              <w:rPr>
                <w:rFonts w:eastAsia="等线"/>
                <w:sz w:val="22"/>
                <w:szCs w:val="22"/>
                <w:lang w:eastAsia="zh-CN"/>
              </w:rPr>
              <w:t>Vermon</w:t>
            </w:r>
            <w:proofErr w:type="spellEnd"/>
            <w:r w:rsidRPr="002A2664">
              <w:rPr>
                <w:rFonts w:eastAsia="等线"/>
                <w:sz w:val="22"/>
                <w:szCs w:val="22"/>
                <w:lang w:eastAsia="zh-CN"/>
              </w:rPr>
              <w:t>)</w:t>
            </w:r>
          </w:p>
        </w:tc>
        <w:tc>
          <w:tcPr>
            <w:tcW w:w="4855" w:type="dxa"/>
          </w:tcPr>
          <w:p w14:paraId="3A274F48" w14:textId="4183EF2B" w:rsidR="00521E8D"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每个佛蒙柏油沥青屋顶木片</w:t>
            </w:r>
            <w:proofErr w:type="gramStart"/>
            <w:r w:rsidRPr="002A2664">
              <w:rPr>
                <w:rFonts w:eastAsia="等线"/>
                <w:sz w:val="22"/>
                <w:szCs w:val="22"/>
                <w:lang w:eastAsia="zh-CN"/>
              </w:rPr>
              <w:t>栈</w:t>
            </w:r>
            <w:proofErr w:type="gramEnd"/>
            <w:r w:rsidRPr="002A2664">
              <w:rPr>
                <w:rFonts w:eastAsia="等线"/>
                <w:sz w:val="22"/>
                <w:szCs w:val="22"/>
                <w:lang w:eastAsia="zh-CN"/>
              </w:rPr>
              <w:t>版满装的重量</w:t>
            </w:r>
            <w:r w:rsidRPr="002A2664">
              <w:rPr>
                <w:rFonts w:eastAsia="等线"/>
                <w:sz w:val="22"/>
                <w:szCs w:val="22"/>
                <w:lang w:eastAsia="zh-CN"/>
              </w:rPr>
              <w:t>(</w:t>
            </w:r>
            <w:r w:rsidRPr="002A2664">
              <w:rPr>
                <w:rFonts w:eastAsia="等线"/>
                <w:sz w:val="22"/>
                <w:szCs w:val="22"/>
                <w:lang w:eastAsia="zh-CN"/>
              </w:rPr>
              <w:t>以公斤计</w:t>
            </w:r>
            <w:r w:rsidRPr="002A2664">
              <w:rPr>
                <w:rFonts w:eastAsia="等线"/>
                <w:sz w:val="22"/>
                <w:szCs w:val="22"/>
                <w:lang w:eastAsia="zh-CN"/>
              </w:rPr>
              <w:t>)</w:t>
            </w:r>
          </w:p>
        </w:tc>
      </w:tr>
    </w:tbl>
    <w:p w14:paraId="14D1FED0" w14:textId="77777777" w:rsidR="00521E8D" w:rsidRPr="002A2664" w:rsidRDefault="00521E8D" w:rsidP="00B34EB0">
      <w:pPr>
        <w:spacing w:line="400" w:lineRule="exact"/>
        <w:rPr>
          <w:rFonts w:eastAsia="MingLiU"/>
          <w:sz w:val="22"/>
          <w:szCs w:val="22"/>
          <w:lang w:eastAsia="zh-CN"/>
        </w:rPr>
      </w:pPr>
    </w:p>
    <w:p w14:paraId="57291BBF" w14:textId="131AC6C8" w:rsidR="00521E8D" w:rsidRPr="002A2664" w:rsidRDefault="002A2664" w:rsidP="00B34EB0">
      <w:pPr>
        <w:spacing w:line="400" w:lineRule="exact"/>
        <w:ind w:firstLineChars="200" w:firstLine="440"/>
        <w:jc w:val="both"/>
        <w:rPr>
          <w:rFonts w:eastAsia="MingLiU"/>
          <w:sz w:val="22"/>
          <w:szCs w:val="22"/>
          <w:lang w:eastAsia="zh-CN"/>
        </w:rPr>
      </w:pPr>
      <w:r w:rsidRPr="002A2664">
        <w:rPr>
          <w:rFonts w:eastAsia="等线"/>
          <w:sz w:val="22"/>
          <w:szCs w:val="22"/>
          <w:lang w:eastAsia="zh-CN"/>
        </w:rPr>
        <w:t>这两大品牌柏丽</w:t>
      </w:r>
      <w:r w:rsidRPr="002A2664">
        <w:rPr>
          <w:rFonts w:eastAsia="等线"/>
          <w:sz w:val="22"/>
          <w:szCs w:val="22"/>
          <w:lang w:eastAsia="zh-CN"/>
        </w:rPr>
        <w:t>(Burley)</w:t>
      </w:r>
      <w:r w:rsidRPr="002A2664">
        <w:rPr>
          <w:rFonts w:eastAsia="等线"/>
          <w:sz w:val="22"/>
          <w:szCs w:val="22"/>
          <w:lang w:eastAsia="zh-CN"/>
        </w:rPr>
        <w:t>与佛蒙</w:t>
      </w:r>
      <w:r w:rsidRPr="002A2664">
        <w:rPr>
          <w:rFonts w:eastAsia="等线"/>
          <w:sz w:val="22"/>
          <w:szCs w:val="22"/>
          <w:lang w:eastAsia="zh-CN"/>
        </w:rPr>
        <w:t>(</w:t>
      </w:r>
      <w:proofErr w:type="spellStart"/>
      <w:r w:rsidRPr="002A2664">
        <w:rPr>
          <w:rFonts w:eastAsia="等线"/>
          <w:sz w:val="22"/>
          <w:szCs w:val="22"/>
          <w:lang w:eastAsia="zh-CN"/>
        </w:rPr>
        <w:t>Vermon</w:t>
      </w:r>
      <w:proofErr w:type="spellEnd"/>
      <w:r w:rsidRPr="002A2664">
        <w:rPr>
          <w:rFonts w:eastAsia="等线"/>
          <w:sz w:val="22"/>
          <w:szCs w:val="22"/>
          <w:lang w:eastAsia="zh-CN"/>
        </w:rPr>
        <w:t>)</w:t>
      </w:r>
      <w:r w:rsidRPr="002A2664">
        <w:rPr>
          <w:rFonts w:eastAsia="等线"/>
          <w:sz w:val="22"/>
          <w:szCs w:val="22"/>
          <w:lang w:eastAsia="zh-CN"/>
        </w:rPr>
        <w:t>都认为自己的产品质量比对方好，因此不认为新绿建筑公司会做出相反的结果，新绿建筑公司因而将这次研究成果</w:t>
      </w:r>
      <w:proofErr w:type="gramStart"/>
      <w:r w:rsidRPr="002A2664">
        <w:rPr>
          <w:rFonts w:eastAsia="等线"/>
          <w:sz w:val="22"/>
          <w:szCs w:val="22"/>
          <w:lang w:eastAsia="zh-CN"/>
        </w:rPr>
        <w:t>作成</w:t>
      </w:r>
      <w:proofErr w:type="gramEnd"/>
      <w:r w:rsidRPr="002A2664">
        <w:rPr>
          <w:rFonts w:eastAsia="等线"/>
          <w:sz w:val="22"/>
          <w:szCs w:val="22"/>
          <w:lang w:eastAsia="zh-CN"/>
        </w:rPr>
        <w:t>详细分析报告，作为未来订货时跟这两大品牌议价的依据。</w:t>
      </w:r>
    </w:p>
    <w:p w14:paraId="5F1A5257" w14:textId="0E6ABACD" w:rsidR="00521E8D" w:rsidRPr="002A2664" w:rsidRDefault="002A2664" w:rsidP="00B34EB0">
      <w:pPr>
        <w:spacing w:line="400" w:lineRule="exact"/>
        <w:rPr>
          <w:rFonts w:eastAsia="MingLiU"/>
          <w:sz w:val="22"/>
          <w:szCs w:val="22"/>
        </w:rPr>
      </w:pPr>
      <w:r w:rsidRPr="002A2664">
        <w:rPr>
          <w:rFonts w:eastAsia="等线"/>
          <w:sz w:val="22"/>
          <w:szCs w:val="22"/>
          <w:lang w:eastAsia="zh-CN"/>
        </w:rPr>
        <w:t>案例问题</w:t>
      </w:r>
    </w:p>
    <w:p w14:paraId="0FD5B949" w14:textId="21DA08F6"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信心程度，请问每个柏丽柏油沥青屋顶木片</w:t>
      </w:r>
      <w:proofErr w:type="gramStart"/>
      <w:r w:rsidRPr="002A2664">
        <w:rPr>
          <w:rFonts w:eastAsia="等线"/>
          <w:sz w:val="22"/>
          <w:szCs w:val="22"/>
          <w:lang w:eastAsia="zh-CN"/>
        </w:rPr>
        <w:t>栈</w:t>
      </w:r>
      <w:proofErr w:type="gramEnd"/>
      <w:r w:rsidRPr="002A2664">
        <w:rPr>
          <w:rFonts w:eastAsia="等线"/>
          <w:sz w:val="22"/>
          <w:szCs w:val="22"/>
          <w:lang w:eastAsia="zh-CN"/>
        </w:rPr>
        <w:t>版满装的平均重量是否等于</w:t>
      </w:r>
      <w:r w:rsidRPr="002A2664">
        <w:rPr>
          <w:rFonts w:eastAsia="等线"/>
          <w:sz w:val="22"/>
          <w:szCs w:val="22"/>
          <w:lang w:eastAsia="zh-CN"/>
        </w:rPr>
        <w:t>3,250</w:t>
      </w:r>
      <w:r w:rsidRPr="002A2664">
        <w:rPr>
          <w:rFonts w:eastAsia="等线"/>
          <w:sz w:val="22"/>
          <w:szCs w:val="22"/>
          <w:lang w:eastAsia="zh-CN"/>
        </w:rPr>
        <w:t>公斤？</w:t>
      </w:r>
    </w:p>
    <w:p w14:paraId="1531EBA8" w14:textId="1934CACF"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信心程度，请问每个佛蒙柏油沥青屋顶木片</w:t>
      </w:r>
      <w:proofErr w:type="gramStart"/>
      <w:r w:rsidRPr="002A2664">
        <w:rPr>
          <w:rFonts w:eastAsia="等线"/>
          <w:sz w:val="22"/>
          <w:szCs w:val="22"/>
          <w:lang w:eastAsia="zh-CN"/>
        </w:rPr>
        <w:t>栈</w:t>
      </w:r>
      <w:proofErr w:type="gramEnd"/>
      <w:r w:rsidRPr="002A2664">
        <w:rPr>
          <w:rFonts w:eastAsia="等线"/>
          <w:sz w:val="22"/>
          <w:szCs w:val="22"/>
          <w:lang w:eastAsia="zh-CN"/>
        </w:rPr>
        <w:t>版满装的平均重量是否等于</w:t>
      </w:r>
      <w:r w:rsidRPr="002A2664">
        <w:rPr>
          <w:rFonts w:eastAsia="等线"/>
          <w:sz w:val="22"/>
          <w:szCs w:val="22"/>
          <w:lang w:eastAsia="zh-CN"/>
        </w:rPr>
        <w:t>3,250</w:t>
      </w:r>
      <w:r w:rsidRPr="002A2664">
        <w:rPr>
          <w:rFonts w:eastAsia="等线"/>
          <w:sz w:val="22"/>
          <w:szCs w:val="22"/>
          <w:lang w:eastAsia="zh-CN"/>
        </w:rPr>
        <w:t>公斤？</w:t>
      </w:r>
    </w:p>
    <w:p w14:paraId="372A401B" w14:textId="5874A463"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lastRenderedPageBreak/>
        <w:t>以</w:t>
      </w:r>
      <w:r w:rsidRPr="002A2664">
        <w:rPr>
          <w:rFonts w:eastAsia="等线"/>
          <w:sz w:val="22"/>
          <w:szCs w:val="22"/>
          <w:lang w:eastAsia="zh-CN"/>
        </w:rPr>
        <w:t>95%</w:t>
      </w:r>
      <w:r w:rsidRPr="002A2664">
        <w:rPr>
          <w:rFonts w:eastAsia="等线"/>
          <w:sz w:val="22"/>
          <w:szCs w:val="22"/>
          <w:lang w:eastAsia="zh-CN"/>
        </w:rPr>
        <w:t>信心程度，请问每个柏丽柏油沥青屋顶木片</w:t>
      </w:r>
      <w:proofErr w:type="gramStart"/>
      <w:r w:rsidRPr="002A2664">
        <w:rPr>
          <w:rFonts w:eastAsia="等线"/>
          <w:sz w:val="22"/>
          <w:szCs w:val="22"/>
          <w:lang w:eastAsia="zh-CN"/>
        </w:rPr>
        <w:t>栈</w:t>
      </w:r>
      <w:proofErr w:type="gramEnd"/>
      <w:r w:rsidRPr="002A2664">
        <w:rPr>
          <w:rFonts w:eastAsia="等线"/>
          <w:sz w:val="22"/>
          <w:szCs w:val="22"/>
          <w:lang w:eastAsia="zh-CN"/>
        </w:rPr>
        <w:t>版满装的平均重量是否等于</w:t>
      </w:r>
      <w:r w:rsidRPr="002A2664">
        <w:rPr>
          <w:rFonts w:eastAsia="等线"/>
          <w:sz w:val="22"/>
          <w:szCs w:val="22"/>
          <w:lang w:eastAsia="zh-CN"/>
        </w:rPr>
        <w:t>3,500</w:t>
      </w:r>
      <w:r w:rsidRPr="002A2664">
        <w:rPr>
          <w:rFonts w:eastAsia="等线"/>
          <w:sz w:val="22"/>
          <w:szCs w:val="22"/>
          <w:lang w:eastAsia="zh-CN"/>
        </w:rPr>
        <w:t>公斤？</w:t>
      </w:r>
    </w:p>
    <w:p w14:paraId="6AEA2EDD" w14:textId="552D78CE"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信心程度，请问每个佛蒙柏油沥青屋顶木片</w:t>
      </w:r>
      <w:proofErr w:type="gramStart"/>
      <w:r w:rsidRPr="002A2664">
        <w:rPr>
          <w:rFonts w:eastAsia="等线"/>
          <w:sz w:val="22"/>
          <w:szCs w:val="22"/>
          <w:lang w:eastAsia="zh-CN"/>
        </w:rPr>
        <w:t>栈</w:t>
      </w:r>
      <w:proofErr w:type="gramEnd"/>
      <w:r w:rsidRPr="002A2664">
        <w:rPr>
          <w:rFonts w:eastAsia="等线"/>
          <w:sz w:val="22"/>
          <w:szCs w:val="22"/>
          <w:lang w:eastAsia="zh-CN"/>
        </w:rPr>
        <w:t>版满装的平均重量是否等于</w:t>
      </w:r>
      <w:r w:rsidRPr="002A2664">
        <w:rPr>
          <w:rFonts w:eastAsia="等线"/>
          <w:sz w:val="22"/>
          <w:szCs w:val="22"/>
          <w:lang w:eastAsia="zh-CN"/>
        </w:rPr>
        <w:t>3,500</w:t>
      </w:r>
      <w:r w:rsidRPr="002A2664">
        <w:rPr>
          <w:rFonts w:eastAsia="等线"/>
          <w:sz w:val="22"/>
          <w:szCs w:val="22"/>
          <w:lang w:eastAsia="zh-CN"/>
        </w:rPr>
        <w:t>公斤？</w:t>
      </w:r>
    </w:p>
    <w:p w14:paraId="3514B312" w14:textId="40AE4DFF"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信心程度，请问每个柏丽柏油沥青屋顶木片</w:t>
      </w:r>
      <w:proofErr w:type="gramStart"/>
      <w:r w:rsidRPr="002A2664">
        <w:rPr>
          <w:rFonts w:eastAsia="等线"/>
          <w:sz w:val="22"/>
          <w:szCs w:val="22"/>
          <w:lang w:eastAsia="zh-CN"/>
        </w:rPr>
        <w:t>栈</w:t>
      </w:r>
      <w:proofErr w:type="gramEnd"/>
      <w:r w:rsidRPr="002A2664">
        <w:rPr>
          <w:rFonts w:eastAsia="等线"/>
          <w:sz w:val="22"/>
          <w:szCs w:val="22"/>
          <w:lang w:eastAsia="zh-CN"/>
        </w:rPr>
        <w:t>版满装的平均重量是否等于</w:t>
      </w:r>
      <w:r w:rsidRPr="002A2664">
        <w:rPr>
          <w:rFonts w:eastAsia="等线"/>
          <w:sz w:val="22"/>
          <w:szCs w:val="22"/>
          <w:lang w:eastAsia="zh-CN"/>
        </w:rPr>
        <w:t>3,700</w:t>
      </w:r>
      <w:r w:rsidRPr="002A2664">
        <w:rPr>
          <w:rFonts w:eastAsia="等线"/>
          <w:sz w:val="22"/>
          <w:szCs w:val="22"/>
          <w:lang w:eastAsia="zh-CN"/>
        </w:rPr>
        <w:t>公斤？</w:t>
      </w:r>
    </w:p>
    <w:p w14:paraId="76268AD5" w14:textId="6806144D"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信心程度，请问每个佛蒙柏油沥青屋顶木片</w:t>
      </w:r>
      <w:proofErr w:type="gramStart"/>
      <w:r w:rsidRPr="002A2664">
        <w:rPr>
          <w:rFonts w:eastAsia="等线"/>
          <w:sz w:val="22"/>
          <w:szCs w:val="22"/>
          <w:lang w:eastAsia="zh-CN"/>
        </w:rPr>
        <w:t>栈</w:t>
      </w:r>
      <w:proofErr w:type="gramEnd"/>
      <w:r w:rsidRPr="002A2664">
        <w:rPr>
          <w:rFonts w:eastAsia="等线"/>
          <w:sz w:val="22"/>
          <w:szCs w:val="22"/>
          <w:lang w:eastAsia="zh-CN"/>
        </w:rPr>
        <w:t>版满装的平均重量是否等于</w:t>
      </w:r>
      <w:r w:rsidRPr="002A2664">
        <w:rPr>
          <w:rFonts w:eastAsia="等线"/>
          <w:sz w:val="22"/>
          <w:szCs w:val="22"/>
          <w:lang w:eastAsia="zh-CN"/>
        </w:rPr>
        <w:t>3,700</w:t>
      </w:r>
      <w:r w:rsidRPr="002A2664">
        <w:rPr>
          <w:rFonts w:eastAsia="等线"/>
          <w:sz w:val="22"/>
          <w:szCs w:val="22"/>
          <w:lang w:eastAsia="zh-CN"/>
        </w:rPr>
        <w:t>公斤？</w:t>
      </w:r>
    </w:p>
    <w:p w14:paraId="3FA910A7" w14:textId="293586A2"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请问问题</w:t>
      </w:r>
      <w:r w:rsidRPr="002A2664">
        <w:rPr>
          <w:rFonts w:eastAsia="等线"/>
          <w:sz w:val="22"/>
          <w:szCs w:val="22"/>
          <w:lang w:eastAsia="zh-CN"/>
        </w:rPr>
        <w:t>1</w:t>
      </w:r>
      <w:r w:rsidRPr="002A2664">
        <w:rPr>
          <w:rFonts w:eastAsia="等线"/>
          <w:sz w:val="22"/>
          <w:szCs w:val="22"/>
          <w:lang w:eastAsia="zh-CN"/>
        </w:rPr>
        <w:t>至</w:t>
      </w:r>
      <w:r w:rsidRPr="002A2664">
        <w:rPr>
          <w:rFonts w:eastAsia="等线"/>
          <w:sz w:val="22"/>
          <w:szCs w:val="22"/>
          <w:lang w:eastAsia="zh-CN"/>
        </w:rPr>
        <w:t>6</w:t>
      </w:r>
      <w:r w:rsidRPr="002A2664">
        <w:rPr>
          <w:rFonts w:eastAsia="等线"/>
          <w:sz w:val="22"/>
          <w:szCs w:val="22"/>
          <w:lang w:eastAsia="zh-CN"/>
        </w:rPr>
        <w:t>是否应该检查讨论常态分配的假设？</w:t>
      </w:r>
    </w:p>
    <w:p w14:paraId="53F0B97F" w14:textId="28E40A98" w:rsidR="00521E8D" w:rsidRPr="002A2664" w:rsidRDefault="002A2664" w:rsidP="00B34EB0">
      <w:pPr>
        <w:numPr>
          <w:ilvl w:val="0"/>
          <w:numId w:val="1"/>
        </w:numPr>
        <w:spacing w:line="400" w:lineRule="exact"/>
        <w:jc w:val="both"/>
        <w:rPr>
          <w:rFonts w:eastAsia="MingLiU"/>
          <w:sz w:val="22"/>
          <w:szCs w:val="22"/>
          <w:lang w:eastAsia="zh-CN"/>
        </w:rPr>
      </w:pPr>
      <w:r w:rsidRPr="002A2664">
        <w:rPr>
          <w:rFonts w:eastAsia="等线"/>
          <w:sz w:val="22"/>
          <w:szCs w:val="22"/>
          <w:lang w:eastAsia="zh-CN"/>
        </w:rPr>
        <w:t>请问从问题</w:t>
      </w:r>
      <w:r w:rsidRPr="002A2664">
        <w:rPr>
          <w:rFonts w:eastAsia="等线"/>
          <w:sz w:val="22"/>
          <w:szCs w:val="22"/>
          <w:lang w:eastAsia="zh-CN"/>
        </w:rPr>
        <w:t>1</w:t>
      </w:r>
      <w:r w:rsidRPr="002A2664">
        <w:rPr>
          <w:rFonts w:eastAsia="等线"/>
          <w:sz w:val="22"/>
          <w:szCs w:val="22"/>
          <w:lang w:eastAsia="zh-CN"/>
        </w:rPr>
        <w:t>至</w:t>
      </w:r>
      <w:r w:rsidRPr="002A2664">
        <w:rPr>
          <w:rFonts w:eastAsia="等线"/>
          <w:sz w:val="22"/>
          <w:szCs w:val="22"/>
          <w:lang w:eastAsia="zh-CN"/>
        </w:rPr>
        <w:t>6</w:t>
      </w:r>
      <w:r w:rsidRPr="002A2664">
        <w:rPr>
          <w:rFonts w:eastAsia="等线"/>
          <w:sz w:val="22"/>
          <w:szCs w:val="22"/>
          <w:lang w:eastAsia="zh-CN"/>
        </w:rPr>
        <w:t>的答案，新绿建筑公司是否可以结论这两大品牌的柏油沥青屋顶木片质量不同，因此未来订货时跟这两大品牌可以有不同的议价基准。</w:t>
      </w:r>
    </w:p>
    <w:p w14:paraId="55092D61" w14:textId="57B59A66" w:rsidR="00521E8D" w:rsidRPr="002A2664" w:rsidRDefault="00521E8D" w:rsidP="00B34EB0">
      <w:pPr>
        <w:pStyle w:val="a3"/>
        <w:spacing w:line="400" w:lineRule="exact"/>
        <w:rPr>
          <w:rFonts w:ascii="Times New Roman" w:hAnsi="Times New Roman" w:cs="Times New Roman"/>
          <w:sz w:val="22"/>
          <w:szCs w:val="22"/>
          <w:lang w:eastAsia="zh-CN"/>
        </w:rPr>
      </w:pPr>
    </w:p>
    <w:p w14:paraId="6CF113B1" w14:textId="778D68EE" w:rsidR="00521E8D" w:rsidRPr="002A2664" w:rsidRDefault="00521E8D" w:rsidP="00B34EB0">
      <w:pPr>
        <w:pStyle w:val="a3"/>
        <w:spacing w:line="400" w:lineRule="exact"/>
        <w:rPr>
          <w:rFonts w:ascii="Times New Roman" w:hAnsi="Times New Roman" w:cs="Times New Roman"/>
          <w:sz w:val="22"/>
          <w:szCs w:val="22"/>
          <w:lang w:eastAsia="zh-CN"/>
        </w:rPr>
      </w:pPr>
    </w:p>
    <w:p w14:paraId="06FF6794" w14:textId="0F3548A6" w:rsidR="00521E8D" w:rsidRPr="002A2664" w:rsidRDefault="00521E8D" w:rsidP="00B34EB0">
      <w:pPr>
        <w:pStyle w:val="a3"/>
        <w:spacing w:line="400" w:lineRule="exact"/>
        <w:rPr>
          <w:rFonts w:ascii="Times New Roman" w:hAnsi="Times New Roman" w:cs="Times New Roman"/>
          <w:sz w:val="22"/>
          <w:szCs w:val="22"/>
          <w:lang w:eastAsia="zh-CN"/>
        </w:rPr>
      </w:pPr>
    </w:p>
    <w:p w14:paraId="0A30BE68" w14:textId="0B0554CE" w:rsidR="00521E8D" w:rsidRPr="002A2664" w:rsidRDefault="00521E8D" w:rsidP="00B34EB0">
      <w:pPr>
        <w:pStyle w:val="a3"/>
        <w:spacing w:line="400" w:lineRule="exact"/>
        <w:rPr>
          <w:rFonts w:ascii="Times New Roman" w:hAnsi="Times New Roman" w:cs="Times New Roman"/>
          <w:sz w:val="22"/>
          <w:szCs w:val="22"/>
          <w:lang w:eastAsia="zh-CN"/>
        </w:rPr>
      </w:pPr>
    </w:p>
    <w:p w14:paraId="66931F14" w14:textId="351C1D9B" w:rsidR="00521E8D" w:rsidRPr="002A2664" w:rsidRDefault="00521E8D" w:rsidP="00B34EB0">
      <w:pPr>
        <w:pStyle w:val="a3"/>
        <w:spacing w:line="400" w:lineRule="exact"/>
        <w:rPr>
          <w:rFonts w:ascii="Times New Roman" w:hAnsi="Times New Roman" w:cs="Times New Roman"/>
          <w:sz w:val="22"/>
          <w:szCs w:val="22"/>
          <w:lang w:eastAsia="zh-CN"/>
        </w:rPr>
      </w:pPr>
    </w:p>
    <w:p w14:paraId="12A886E6" w14:textId="41214165" w:rsidR="00521E8D" w:rsidRDefault="00521E8D" w:rsidP="00B34EB0">
      <w:pPr>
        <w:pStyle w:val="a3"/>
        <w:spacing w:line="400" w:lineRule="exact"/>
        <w:rPr>
          <w:rFonts w:ascii="Times New Roman" w:eastAsiaTheme="minorEastAsia" w:hAnsi="Times New Roman" w:cs="Times New Roman"/>
          <w:sz w:val="22"/>
          <w:szCs w:val="22"/>
          <w:lang w:eastAsia="zh-CN"/>
        </w:rPr>
      </w:pPr>
    </w:p>
    <w:p w14:paraId="33D691E4" w14:textId="49A79545" w:rsidR="001B62C9" w:rsidRDefault="001B62C9" w:rsidP="00B34EB0">
      <w:pPr>
        <w:pStyle w:val="a3"/>
        <w:spacing w:line="400" w:lineRule="exact"/>
        <w:rPr>
          <w:rFonts w:ascii="Times New Roman" w:eastAsiaTheme="minorEastAsia" w:hAnsi="Times New Roman" w:cs="Times New Roman"/>
          <w:sz w:val="22"/>
          <w:szCs w:val="22"/>
          <w:lang w:eastAsia="zh-CN"/>
        </w:rPr>
      </w:pPr>
    </w:p>
    <w:p w14:paraId="3D164FCF" w14:textId="1C008694" w:rsidR="001B62C9" w:rsidRDefault="001B62C9" w:rsidP="00B34EB0">
      <w:pPr>
        <w:pStyle w:val="a3"/>
        <w:spacing w:line="400" w:lineRule="exact"/>
        <w:rPr>
          <w:rFonts w:ascii="Times New Roman" w:eastAsiaTheme="minorEastAsia" w:hAnsi="Times New Roman" w:cs="Times New Roman"/>
          <w:sz w:val="22"/>
          <w:szCs w:val="22"/>
          <w:lang w:eastAsia="zh-CN"/>
        </w:rPr>
      </w:pPr>
    </w:p>
    <w:p w14:paraId="5B378F17" w14:textId="7D794F73" w:rsidR="001B62C9" w:rsidRDefault="001B62C9" w:rsidP="00B34EB0">
      <w:pPr>
        <w:pStyle w:val="a3"/>
        <w:spacing w:line="400" w:lineRule="exact"/>
        <w:rPr>
          <w:rFonts w:ascii="Times New Roman" w:eastAsiaTheme="minorEastAsia" w:hAnsi="Times New Roman" w:cs="Times New Roman"/>
          <w:sz w:val="22"/>
          <w:szCs w:val="22"/>
          <w:lang w:eastAsia="zh-CN"/>
        </w:rPr>
      </w:pPr>
    </w:p>
    <w:p w14:paraId="31E9F6C6" w14:textId="77ACD77A" w:rsidR="001B62C9" w:rsidRDefault="001B62C9" w:rsidP="00B34EB0">
      <w:pPr>
        <w:pStyle w:val="a3"/>
        <w:spacing w:line="400" w:lineRule="exact"/>
        <w:rPr>
          <w:rFonts w:ascii="Times New Roman" w:eastAsiaTheme="minorEastAsia" w:hAnsi="Times New Roman" w:cs="Times New Roman"/>
          <w:sz w:val="22"/>
          <w:szCs w:val="22"/>
          <w:lang w:eastAsia="zh-CN"/>
        </w:rPr>
      </w:pPr>
    </w:p>
    <w:p w14:paraId="3CD36373" w14:textId="149AFDA2" w:rsidR="001B62C9" w:rsidRDefault="001B62C9" w:rsidP="00B34EB0">
      <w:pPr>
        <w:pStyle w:val="a3"/>
        <w:spacing w:line="400" w:lineRule="exact"/>
        <w:rPr>
          <w:rFonts w:ascii="Times New Roman" w:eastAsiaTheme="minorEastAsia" w:hAnsi="Times New Roman" w:cs="Times New Roman"/>
          <w:sz w:val="22"/>
          <w:szCs w:val="22"/>
          <w:lang w:eastAsia="zh-CN"/>
        </w:rPr>
      </w:pPr>
    </w:p>
    <w:p w14:paraId="1900F4F0" w14:textId="54C160CC" w:rsidR="001B62C9" w:rsidRDefault="001B62C9" w:rsidP="00B34EB0">
      <w:pPr>
        <w:pStyle w:val="a3"/>
        <w:spacing w:line="400" w:lineRule="exact"/>
        <w:rPr>
          <w:rFonts w:ascii="Times New Roman" w:eastAsiaTheme="minorEastAsia" w:hAnsi="Times New Roman" w:cs="Times New Roman"/>
          <w:sz w:val="22"/>
          <w:szCs w:val="22"/>
          <w:lang w:eastAsia="zh-CN"/>
        </w:rPr>
      </w:pPr>
    </w:p>
    <w:p w14:paraId="19AB4223" w14:textId="5A14EBE4" w:rsidR="001B62C9" w:rsidRDefault="001B62C9" w:rsidP="00B34EB0">
      <w:pPr>
        <w:pStyle w:val="a3"/>
        <w:spacing w:line="400" w:lineRule="exact"/>
        <w:rPr>
          <w:rFonts w:ascii="Times New Roman" w:eastAsiaTheme="minorEastAsia" w:hAnsi="Times New Roman" w:cs="Times New Roman"/>
          <w:sz w:val="22"/>
          <w:szCs w:val="22"/>
          <w:lang w:eastAsia="zh-CN"/>
        </w:rPr>
      </w:pPr>
    </w:p>
    <w:p w14:paraId="6FAA65FD" w14:textId="771784C8" w:rsidR="001B62C9" w:rsidRDefault="001B62C9" w:rsidP="00B34EB0">
      <w:pPr>
        <w:pStyle w:val="a3"/>
        <w:spacing w:line="400" w:lineRule="exact"/>
        <w:rPr>
          <w:rFonts w:ascii="Times New Roman" w:eastAsiaTheme="minorEastAsia" w:hAnsi="Times New Roman" w:cs="Times New Roman"/>
          <w:sz w:val="22"/>
          <w:szCs w:val="22"/>
          <w:lang w:eastAsia="zh-CN"/>
        </w:rPr>
      </w:pPr>
    </w:p>
    <w:p w14:paraId="5C4DDFD2" w14:textId="32905C2C" w:rsidR="001B62C9" w:rsidRDefault="001B62C9" w:rsidP="00B34EB0">
      <w:pPr>
        <w:pStyle w:val="a3"/>
        <w:spacing w:line="400" w:lineRule="exact"/>
        <w:rPr>
          <w:rFonts w:ascii="Times New Roman" w:eastAsiaTheme="minorEastAsia" w:hAnsi="Times New Roman" w:cs="Times New Roman"/>
          <w:sz w:val="22"/>
          <w:szCs w:val="22"/>
          <w:lang w:eastAsia="zh-CN"/>
        </w:rPr>
      </w:pPr>
    </w:p>
    <w:p w14:paraId="672CD880" w14:textId="3E7AA282" w:rsidR="001B62C9" w:rsidRDefault="001B62C9" w:rsidP="00B34EB0">
      <w:pPr>
        <w:pStyle w:val="a3"/>
        <w:spacing w:line="400" w:lineRule="exact"/>
        <w:rPr>
          <w:rFonts w:ascii="Times New Roman" w:eastAsiaTheme="minorEastAsia" w:hAnsi="Times New Roman" w:cs="Times New Roman"/>
          <w:sz w:val="22"/>
          <w:szCs w:val="22"/>
          <w:lang w:eastAsia="zh-CN"/>
        </w:rPr>
      </w:pPr>
    </w:p>
    <w:p w14:paraId="01B9204F" w14:textId="36192A53" w:rsidR="001B62C9" w:rsidRDefault="001B62C9" w:rsidP="00B34EB0">
      <w:pPr>
        <w:pStyle w:val="a3"/>
        <w:spacing w:line="400" w:lineRule="exact"/>
        <w:rPr>
          <w:rFonts w:ascii="Times New Roman" w:eastAsiaTheme="minorEastAsia" w:hAnsi="Times New Roman" w:cs="Times New Roman"/>
          <w:sz w:val="22"/>
          <w:szCs w:val="22"/>
          <w:lang w:eastAsia="zh-CN"/>
        </w:rPr>
      </w:pPr>
    </w:p>
    <w:p w14:paraId="7E7991C2" w14:textId="18D9CDFE" w:rsidR="001B62C9" w:rsidRDefault="001B62C9" w:rsidP="00B34EB0">
      <w:pPr>
        <w:pStyle w:val="a3"/>
        <w:spacing w:line="400" w:lineRule="exact"/>
        <w:rPr>
          <w:rFonts w:ascii="Times New Roman" w:eastAsiaTheme="minorEastAsia" w:hAnsi="Times New Roman" w:cs="Times New Roman"/>
          <w:sz w:val="22"/>
          <w:szCs w:val="22"/>
          <w:lang w:eastAsia="zh-CN"/>
        </w:rPr>
      </w:pPr>
    </w:p>
    <w:p w14:paraId="76C04F54" w14:textId="4AB04359" w:rsidR="001B62C9" w:rsidRDefault="001B62C9" w:rsidP="00B34EB0">
      <w:pPr>
        <w:pStyle w:val="a3"/>
        <w:spacing w:line="400" w:lineRule="exact"/>
        <w:rPr>
          <w:rFonts w:ascii="Times New Roman" w:eastAsiaTheme="minorEastAsia" w:hAnsi="Times New Roman" w:cs="Times New Roman"/>
          <w:sz w:val="22"/>
          <w:szCs w:val="22"/>
          <w:lang w:eastAsia="zh-CN"/>
        </w:rPr>
      </w:pPr>
    </w:p>
    <w:p w14:paraId="671494A8" w14:textId="1B97DD61" w:rsidR="001B62C9" w:rsidRDefault="001B62C9" w:rsidP="00B34EB0">
      <w:pPr>
        <w:pStyle w:val="a3"/>
        <w:spacing w:line="400" w:lineRule="exact"/>
        <w:rPr>
          <w:rFonts w:ascii="Times New Roman" w:eastAsiaTheme="minorEastAsia" w:hAnsi="Times New Roman" w:cs="Times New Roman"/>
          <w:sz w:val="22"/>
          <w:szCs w:val="22"/>
          <w:lang w:eastAsia="zh-CN"/>
        </w:rPr>
      </w:pPr>
    </w:p>
    <w:p w14:paraId="2C149EBE" w14:textId="2E1AA3F5" w:rsidR="001B62C9" w:rsidRDefault="001B62C9" w:rsidP="00B34EB0">
      <w:pPr>
        <w:pStyle w:val="a3"/>
        <w:spacing w:line="400" w:lineRule="exact"/>
        <w:rPr>
          <w:rFonts w:ascii="Times New Roman" w:eastAsiaTheme="minorEastAsia" w:hAnsi="Times New Roman" w:cs="Times New Roman"/>
          <w:sz w:val="22"/>
          <w:szCs w:val="22"/>
          <w:lang w:eastAsia="zh-CN"/>
        </w:rPr>
      </w:pPr>
    </w:p>
    <w:p w14:paraId="4F10CC0A" w14:textId="527073E6" w:rsidR="001B62C9" w:rsidRDefault="001B62C9" w:rsidP="00B34EB0">
      <w:pPr>
        <w:pStyle w:val="a3"/>
        <w:spacing w:line="400" w:lineRule="exact"/>
        <w:rPr>
          <w:rFonts w:ascii="Times New Roman" w:eastAsiaTheme="minorEastAsia" w:hAnsi="Times New Roman" w:cs="Times New Roman"/>
          <w:sz w:val="22"/>
          <w:szCs w:val="22"/>
          <w:lang w:eastAsia="zh-CN"/>
        </w:rPr>
      </w:pPr>
    </w:p>
    <w:p w14:paraId="3F1B1758" w14:textId="0D5B6E2D" w:rsidR="001B62C9" w:rsidRDefault="001B62C9" w:rsidP="00B34EB0">
      <w:pPr>
        <w:pStyle w:val="a3"/>
        <w:spacing w:line="400" w:lineRule="exact"/>
        <w:rPr>
          <w:rFonts w:ascii="Times New Roman" w:eastAsiaTheme="minorEastAsia" w:hAnsi="Times New Roman" w:cs="Times New Roman"/>
          <w:sz w:val="22"/>
          <w:szCs w:val="22"/>
          <w:lang w:eastAsia="zh-CN"/>
        </w:rPr>
      </w:pPr>
    </w:p>
    <w:p w14:paraId="079E7AB6" w14:textId="65D63ABB" w:rsidR="001B62C9" w:rsidRDefault="001B62C9" w:rsidP="00B34EB0">
      <w:pPr>
        <w:pStyle w:val="a3"/>
        <w:spacing w:line="400" w:lineRule="exact"/>
        <w:rPr>
          <w:rFonts w:ascii="Times New Roman" w:eastAsiaTheme="minorEastAsia" w:hAnsi="Times New Roman" w:cs="Times New Roman"/>
          <w:sz w:val="22"/>
          <w:szCs w:val="22"/>
          <w:lang w:eastAsia="zh-CN"/>
        </w:rPr>
      </w:pPr>
    </w:p>
    <w:p w14:paraId="669814FD" w14:textId="736A0DD1" w:rsidR="001B62C9" w:rsidRDefault="001B62C9" w:rsidP="00B34EB0">
      <w:pPr>
        <w:pStyle w:val="a3"/>
        <w:spacing w:line="400" w:lineRule="exact"/>
        <w:rPr>
          <w:rFonts w:ascii="Times New Roman" w:eastAsiaTheme="minorEastAsia" w:hAnsi="Times New Roman" w:cs="Times New Roman"/>
          <w:sz w:val="22"/>
          <w:szCs w:val="22"/>
          <w:lang w:eastAsia="zh-CN"/>
        </w:rPr>
      </w:pPr>
    </w:p>
    <w:p w14:paraId="46A0F7F2" w14:textId="2854E3D8" w:rsidR="001B62C9" w:rsidRDefault="001B62C9" w:rsidP="00B34EB0">
      <w:pPr>
        <w:pStyle w:val="a3"/>
        <w:spacing w:line="400" w:lineRule="exact"/>
        <w:rPr>
          <w:rFonts w:ascii="Times New Roman" w:eastAsiaTheme="minorEastAsia" w:hAnsi="Times New Roman" w:cs="Times New Roman"/>
          <w:sz w:val="22"/>
          <w:szCs w:val="22"/>
          <w:lang w:eastAsia="zh-CN"/>
        </w:rPr>
      </w:pPr>
    </w:p>
    <w:p w14:paraId="5BB5A2A5" w14:textId="622D713A" w:rsidR="001B62C9" w:rsidRDefault="001B62C9" w:rsidP="00B34EB0">
      <w:pPr>
        <w:pStyle w:val="a3"/>
        <w:spacing w:line="400" w:lineRule="exact"/>
        <w:rPr>
          <w:rFonts w:ascii="Times New Roman" w:eastAsiaTheme="minorEastAsia" w:hAnsi="Times New Roman" w:cs="Times New Roman"/>
          <w:sz w:val="22"/>
          <w:szCs w:val="22"/>
          <w:lang w:eastAsia="zh-CN"/>
        </w:rPr>
      </w:pPr>
    </w:p>
    <w:p w14:paraId="166B6DE1" w14:textId="1C7D19F5" w:rsidR="001B62C9" w:rsidRPr="002A2664" w:rsidRDefault="001B62C9" w:rsidP="001B62C9">
      <w:pPr>
        <w:spacing w:line="400" w:lineRule="exact"/>
        <w:rPr>
          <w:rFonts w:eastAsia="MingLiU"/>
          <w:b/>
          <w:sz w:val="28"/>
          <w:szCs w:val="28"/>
          <w:lang w:eastAsia="zh-CN"/>
        </w:rPr>
      </w:pPr>
      <w:r w:rsidRPr="002A2664">
        <w:rPr>
          <w:rFonts w:eastAsia="等线"/>
          <w:b/>
          <w:sz w:val="28"/>
          <w:szCs w:val="28"/>
          <w:lang w:eastAsia="zh-CN"/>
        </w:rPr>
        <w:lastRenderedPageBreak/>
        <w:t>第</w:t>
      </w:r>
      <w:r w:rsidRPr="002A2664">
        <w:rPr>
          <w:rFonts w:eastAsia="等线"/>
          <w:b/>
          <w:sz w:val="28"/>
          <w:szCs w:val="28"/>
          <w:lang w:eastAsia="zh-CN"/>
        </w:rPr>
        <w:t xml:space="preserve"> </w:t>
      </w:r>
      <w:r>
        <w:rPr>
          <w:rFonts w:eastAsia="等线"/>
          <w:b/>
          <w:sz w:val="28"/>
          <w:szCs w:val="28"/>
          <w:lang w:eastAsia="zh-CN"/>
        </w:rPr>
        <w:t>9</w:t>
      </w:r>
      <w:r w:rsidRPr="002A2664">
        <w:rPr>
          <w:rFonts w:eastAsia="等线"/>
          <w:b/>
          <w:sz w:val="28"/>
          <w:szCs w:val="28"/>
          <w:lang w:eastAsia="zh-CN"/>
        </w:rPr>
        <w:t xml:space="preserve"> </w:t>
      </w:r>
      <w:r w:rsidRPr="002A2664">
        <w:rPr>
          <w:rFonts w:eastAsia="等线"/>
          <w:b/>
          <w:sz w:val="28"/>
          <w:szCs w:val="28"/>
          <w:lang w:eastAsia="zh-CN"/>
        </w:rPr>
        <w:t>章</w:t>
      </w:r>
    </w:p>
    <w:p w14:paraId="3366D3EB" w14:textId="0ADC9D77" w:rsidR="00521E8D" w:rsidRPr="002A2664" w:rsidRDefault="00521E8D" w:rsidP="00B34EB0">
      <w:pPr>
        <w:spacing w:line="400" w:lineRule="exact"/>
        <w:rPr>
          <w:rFonts w:eastAsia="MingLiU"/>
          <w:sz w:val="22"/>
          <w:szCs w:val="22"/>
          <w:lang w:eastAsia="zh-CN"/>
        </w:rPr>
      </w:pPr>
    </w:p>
    <w:p w14:paraId="2E1CD62A" w14:textId="0CBD0F51" w:rsidR="00521E8D" w:rsidRPr="002A2664" w:rsidRDefault="00521E8D" w:rsidP="00B34EB0">
      <w:pPr>
        <w:spacing w:line="400" w:lineRule="exact"/>
        <w:rPr>
          <w:rFonts w:eastAsia="MingLiU"/>
          <w:sz w:val="22"/>
          <w:szCs w:val="22"/>
          <w:lang w:eastAsia="zh-CN"/>
        </w:rPr>
      </w:pPr>
      <w:r w:rsidRPr="002A2664">
        <w:rPr>
          <w:rFonts w:eastAsia="MingLiU"/>
          <w:noProof/>
          <w:sz w:val="22"/>
          <w:szCs w:val="22"/>
        </w:rPr>
        <w:drawing>
          <wp:anchor distT="0" distB="0" distL="114300" distR="114300" simplePos="0" relativeHeight="251675648" behindDoc="1" locked="0" layoutInCell="1" allowOverlap="1" wp14:anchorId="6BB2315E" wp14:editId="45B3AA7D">
            <wp:simplePos x="0" y="0"/>
            <wp:positionH relativeFrom="column">
              <wp:posOffset>4229100</wp:posOffset>
            </wp:positionH>
            <wp:positionV relativeFrom="paragraph">
              <wp:posOffset>342900</wp:posOffset>
            </wp:positionV>
            <wp:extent cx="1828800" cy="1524000"/>
            <wp:effectExtent l="0" t="0" r="0" b="0"/>
            <wp:wrapTight wrapText="bothSides">
              <wp:wrapPolygon edited="0">
                <wp:start x="0" y="0"/>
                <wp:lineTo x="0" y="21330"/>
                <wp:lineTo x="21375" y="21330"/>
                <wp:lineTo x="21375"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18288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2664" w:rsidRPr="002A2664">
        <w:rPr>
          <w:rFonts w:eastAsia="等线"/>
          <w:sz w:val="22"/>
          <w:szCs w:val="22"/>
          <w:lang w:eastAsia="zh-CN"/>
        </w:rPr>
        <w:t>案例讨论：外语训练课程</w:t>
      </w:r>
    </w:p>
    <w:p w14:paraId="2350DC35" w14:textId="6111FEB2" w:rsidR="00521E8D" w:rsidRPr="002A2664" w:rsidRDefault="002A2664" w:rsidP="00B34EB0">
      <w:pPr>
        <w:spacing w:line="400" w:lineRule="exact"/>
        <w:ind w:firstLineChars="200" w:firstLine="440"/>
        <w:rPr>
          <w:rFonts w:eastAsia="MingLiU"/>
          <w:sz w:val="22"/>
          <w:szCs w:val="22"/>
          <w:lang w:eastAsia="zh-CN"/>
        </w:rPr>
      </w:pPr>
      <w:proofErr w:type="gramStart"/>
      <w:r w:rsidRPr="002A2664">
        <w:rPr>
          <w:rFonts w:eastAsia="等线"/>
          <w:sz w:val="22"/>
          <w:szCs w:val="22"/>
          <w:lang w:eastAsia="zh-CN"/>
        </w:rPr>
        <w:t>凯</w:t>
      </w:r>
      <w:proofErr w:type="gramEnd"/>
      <w:r w:rsidRPr="002A2664">
        <w:rPr>
          <w:rFonts w:eastAsia="等线"/>
          <w:sz w:val="22"/>
          <w:szCs w:val="22"/>
          <w:lang w:eastAsia="zh-CN"/>
        </w:rPr>
        <w:t>新外语为</w:t>
      </w:r>
      <w:proofErr w:type="gramStart"/>
      <w:r w:rsidRPr="002A2664">
        <w:rPr>
          <w:rFonts w:eastAsia="等线"/>
          <w:sz w:val="22"/>
          <w:szCs w:val="22"/>
          <w:lang w:eastAsia="zh-CN"/>
        </w:rPr>
        <w:t>一提供</w:t>
      </w:r>
      <w:proofErr w:type="gramEnd"/>
      <w:r w:rsidRPr="002A2664">
        <w:rPr>
          <w:rFonts w:eastAsia="等线"/>
          <w:sz w:val="22"/>
          <w:szCs w:val="22"/>
          <w:lang w:eastAsia="zh-CN"/>
        </w:rPr>
        <w:t>外语训练的私立教学机构，主要的业务为训练学员熟用外语，目前开设的课程包含</w:t>
      </w:r>
      <w:r w:rsidRPr="002A2664">
        <w:rPr>
          <w:rFonts w:eastAsia="等线"/>
          <w:sz w:val="22"/>
          <w:szCs w:val="22"/>
          <w:lang w:eastAsia="zh-CN"/>
        </w:rPr>
        <w:t>10</w:t>
      </w:r>
      <w:r w:rsidRPr="002A2664">
        <w:rPr>
          <w:rFonts w:eastAsia="等线"/>
          <w:sz w:val="22"/>
          <w:szCs w:val="22"/>
          <w:lang w:eastAsia="zh-CN"/>
        </w:rPr>
        <w:t>种以上的外语训练</w:t>
      </w:r>
      <w:r w:rsidRPr="002A2664">
        <w:rPr>
          <w:rFonts w:eastAsia="等线"/>
          <w:sz w:val="22"/>
          <w:szCs w:val="22"/>
          <w:lang w:eastAsia="zh-CN"/>
        </w:rPr>
        <w:t>(</w:t>
      </w:r>
      <w:r w:rsidRPr="002A2664">
        <w:rPr>
          <w:rFonts w:eastAsia="等线"/>
          <w:sz w:val="22"/>
          <w:szCs w:val="22"/>
          <w:lang w:eastAsia="zh-CN"/>
        </w:rPr>
        <w:t>如英语、日语、法语、西班牙语、德语等</w:t>
      </w:r>
      <w:r w:rsidRPr="002A2664">
        <w:rPr>
          <w:rFonts w:eastAsia="等线"/>
          <w:sz w:val="22"/>
          <w:szCs w:val="22"/>
          <w:lang w:eastAsia="zh-CN"/>
        </w:rPr>
        <w:t>)</w:t>
      </w:r>
      <w:r w:rsidRPr="002A2664">
        <w:rPr>
          <w:rFonts w:eastAsia="等线"/>
          <w:sz w:val="22"/>
          <w:szCs w:val="22"/>
          <w:lang w:eastAsia="zh-CN"/>
        </w:rPr>
        <w:t>，采用小班教学的方式进行。</w:t>
      </w:r>
    </w:p>
    <w:p w14:paraId="701C93A6" w14:textId="357CE503" w:rsidR="00521E8D" w:rsidRPr="002A2664" w:rsidRDefault="002A2664" w:rsidP="00B34EB0">
      <w:pPr>
        <w:spacing w:line="400" w:lineRule="exact"/>
        <w:ind w:firstLineChars="200" w:firstLine="440"/>
        <w:jc w:val="both"/>
        <w:rPr>
          <w:rFonts w:eastAsia="MingLiU"/>
          <w:sz w:val="22"/>
          <w:szCs w:val="22"/>
          <w:lang w:eastAsia="zh-CN"/>
        </w:rPr>
      </w:pPr>
      <w:proofErr w:type="gramStart"/>
      <w:r w:rsidRPr="002A2664">
        <w:rPr>
          <w:rFonts w:eastAsia="等线"/>
          <w:sz w:val="22"/>
          <w:szCs w:val="22"/>
          <w:lang w:eastAsia="zh-CN"/>
        </w:rPr>
        <w:t>凯</w:t>
      </w:r>
      <w:proofErr w:type="gramEnd"/>
      <w:r w:rsidRPr="002A2664">
        <w:rPr>
          <w:rFonts w:eastAsia="等线"/>
          <w:sz w:val="22"/>
          <w:szCs w:val="22"/>
          <w:lang w:eastAsia="zh-CN"/>
        </w:rPr>
        <w:t>新外语目前开发另一主要的业务，为训练高阶管理人员熟用外语，其主要的训练方法是密集式的教学，目的是在短期内</w:t>
      </w:r>
      <w:r w:rsidRPr="002A2664">
        <w:rPr>
          <w:rFonts w:eastAsia="等线"/>
          <w:sz w:val="22"/>
          <w:szCs w:val="22"/>
          <w:lang w:eastAsia="zh-CN"/>
        </w:rPr>
        <w:t>(3</w:t>
      </w:r>
      <w:r w:rsidRPr="002A2664">
        <w:rPr>
          <w:rFonts w:eastAsia="等线"/>
          <w:sz w:val="22"/>
          <w:szCs w:val="22"/>
          <w:lang w:eastAsia="zh-CN"/>
        </w:rPr>
        <w:t>个月</w:t>
      </w:r>
      <w:r w:rsidRPr="002A2664">
        <w:rPr>
          <w:rFonts w:eastAsia="等线"/>
          <w:sz w:val="22"/>
          <w:szCs w:val="22"/>
          <w:lang w:eastAsia="zh-CN"/>
        </w:rPr>
        <w:t>)</w:t>
      </w:r>
      <w:r w:rsidRPr="002A2664">
        <w:rPr>
          <w:rFonts w:eastAsia="等线"/>
          <w:sz w:val="22"/>
          <w:szCs w:val="22"/>
          <w:lang w:eastAsia="zh-CN"/>
        </w:rPr>
        <w:t>让高阶管理人员能够流利的使用外语交谈。</w:t>
      </w:r>
      <w:proofErr w:type="gramStart"/>
      <w:r w:rsidRPr="002A2664">
        <w:rPr>
          <w:rFonts w:eastAsia="等线"/>
          <w:sz w:val="22"/>
          <w:szCs w:val="22"/>
          <w:lang w:eastAsia="zh-CN"/>
        </w:rPr>
        <w:t>凯</w:t>
      </w:r>
      <w:proofErr w:type="gramEnd"/>
      <w:r w:rsidRPr="002A2664">
        <w:rPr>
          <w:rFonts w:eastAsia="等线"/>
          <w:sz w:val="22"/>
          <w:szCs w:val="22"/>
          <w:lang w:eastAsia="zh-CN"/>
        </w:rPr>
        <w:t>新外语与各外商公司签有合约，合约中约定</w:t>
      </w:r>
      <w:proofErr w:type="gramStart"/>
      <w:r w:rsidRPr="002A2664">
        <w:rPr>
          <w:rFonts w:eastAsia="等线"/>
          <w:sz w:val="22"/>
          <w:szCs w:val="22"/>
          <w:lang w:eastAsia="zh-CN"/>
        </w:rPr>
        <w:t>凯</w:t>
      </w:r>
      <w:proofErr w:type="gramEnd"/>
      <w:r w:rsidRPr="002A2664">
        <w:rPr>
          <w:rFonts w:eastAsia="等线"/>
          <w:sz w:val="22"/>
          <w:szCs w:val="22"/>
          <w:lang w:eastAsia="zh-CN"/>
        </w:rPr>
        <w:t>新外语每年必须提供两种外语的密集训练课程，</w:t>
      </w:r>
      <w:proofErr w:type="gramStart"/>
      <w:r w:rsidRPr="002A2664">
        <w:rPr>
          <w:rFonts w:eastAsia="等线"/>
          <w:sz w:val="22"/>
          <w:szCs w:val="22"/>
          <w:lang w:eastAsia="zh-CN"/>
        </w:rPr>
        <w:t>且训练</w:t>
      </w:r>
      <w:proofErr w:type="gramEnd"/>
      <w:r w:rsidRPr="002A2664">
        <w:rPr>
          <w:rFonts w:eastAsia="等线"/>
          <w:sz w:val="22"/>
          <w:szCs w:val="22"/>
          <w:lang w:eastAsia="zh-CN"/>
        </w:rPr>
        <w:t>的结果必须到达外语交谈流利的程度。</w:t>
      </w:r>
    </w:p>
    <w:p w14:paraId="13594291" w14:textId="7E411BD6" w:rsidR="00521E8D" w:rsidRPr="002A2664" w:rsidRDefault="002A2664" w:rsidP="00B34EB0">
      <w:pPr>
        <w:spacing w:line="400" w:lineRule="exact"/>
        <w:ind w:firstLineChars="200" w:firstLine="440"/>
        <w:jc w:val="both"/>
        <w:rPr>
          <w:rFonts w:eastAsia="MingLiU"/>
          <w:sz w:val="22"/>
          <w:szCs w:val="22"/>
          <w:lang w:eastAsia="zh-CN"/>
        </w:rPr>
      </w:pPr>
      <w:r w:rsidRPr="002A2664">
        <w:rPr>
          <w:rFonts w:eastAsia="等线"/>
          <w:sz w:val="22"/>
          <w:szCs w:val="22"/>
          <w:lang w:eastAsia="zh-CN"/>
        </w:rPr>
        <w:t>由于</w:t>
      </w:r>
      <w:proofErr w:type="gramStart"/>
      <w:r w:rsidRPr="002A2664">
        <w:rPr>
          <w:rFonts w:eastAsia="等线"/>
          <w:sz w:val="22"/>
          <w:szCs w:val="22"/>
          <w:lang w:eastAsia="zh-CN"/>
        </w:rPr>
        <w:t>凯</w:t>
      </w:r>
      <w:proofErr w:type="gramEnd"/>
      <w:r w:rsidRPr="002A2664">
        <w:rPr>
          <w:rFonts w:eastAsia="等线"/>
          <w:sz w:val="22"/>
          <w:szCs w:val="22"/>
          <w:lang w:eastAsia="zh-CN"/>
        </w:rPr>
        <w:t>新外语长期提供外语训练课程，对训练结果的衡量发展出一套标准且有公信力的机制，这套方法会要求学员在密集式训练课程开始前先接受课前语言能力检定测试，等密集式训练课程结束再接受一次课后语言能力检定测试。这两项测试的总分满分为</w:t>
      </w:r>
      <w:r w:rsidRPr="002A2664">
        <w:rPr>
          <w:rFonts w:eastAsia="等线"/>
          <w:sz w:val="22"/>
          <w:szCs w:val="22"/>
          <w:lang w:eastAsia="zh-CN"/>
        </w:rPr>
        <w:t>36</w:t>
      </w:r>
      <w:r w:rsidRPr="002A2664">
        <w:rPr>
          <w:rFonts w:eastAsia="等线"/>
          <w:sz w:val="22"/>
          <w:szCs w:val="22"/>
          <w:lang w:eastAsia="zh-CN"/>
        </w:rPr>
        <w:t>分，学员成绩必须达</w:t>
      </w:r>
      <w:r w:rsidRPr="002A2664">
        <w:rPr>
          <w:rFonts w:eastAsia="等线"/>
          <w:sz w:val="22"/>
          <w:szCs w:val="22"/>
          <w:lang w:eastAsia="zh-CN"/>
        </w:rPr>
        <w:t>25</w:t>
      </w:r>
      <w:r w:rsidRPr="002A2664">
        <w:rPr>
          <w:rFonts w:eastAsia="等线"/>
          <w:sz w:val="22"/>
          <w:szCs w:val="22"/>
          <w:lang w:eastAsia="zh-CN"/>
        </w:rPr>
        <w:t>分才认定达外语交谈流利的程度。</w:t>
      </w:r>
    </w:p>
    <w:p w14:paraId="625B6082" w14:textId="248E229C" w:rsidR="00521E8D" w:rsidRPr="002A2664" w:rsidRDefault="002A2664" w:rsidP="00B34EB0">
      <w:pPr>
        <w:spacing w:line="400" w:lineRule="exact"/>
        <w:ind w:firstLineChars="200" w:firstLine="440"/>
        <w:jc w:val="both"/>
        <w:rPr>
          <w:rFonts w:eastAsia="MingLiU"/>
          <w:sz w:val="22"/>
          <w:szCs w:val="22"/>
          <w:lang w:eastAsia="zh-CN"/>
        </w:rPr>
      </w:pPr>
      <w:proofErr w:type="gramStart"/>
      <w:r w:rsidRPr="002A2664">
        <w:rPr>
          <w:rFonts w:eastAsia="等线"/>
          <w:sz w:val="22"/>
          <w:szCs w:val="22"/>
          <w:lang w:eastAsia="zh-CN"/>
        </w:rPr>
        <w:t>凯</w:t>
      </w:r>
      <w:proofErr w:type="gramEnd"/>
      <w:r w:rsidRPr="002A2664">
        <w:rPr>
          <w:rFonts w:eastAsia="等线"/>
          <w:sz w:val="22"/>
          <w:szCs w:val="22"/>
          <w:lang w:eastAsia="zh-CN"/>
        </w:rPr>
        <w:t>新外语第一次开设的外商公司高阶管理人员外语训练课程，共有</w:t>
      </w:r>
      <w:r w:rsidRPr="002A2664">
        <w:rPr>
          <w:rFonts w:eastAsia="等线"/>
          <w:sz w:val="22"/>
          <w:szCs w:val="22"/>
          <w:lang w:eastAsia="zh-CN"/>
        </w:rPr>
        <w:t>40</w:t>
      </w:r>
      <w:r w:rsidRPr="002A2664">
        <w:rPr>
          <w:rFonts w:eastAsia="等线"/>
          <w:sz w:val="22"/>
          <w:szCs w:val="22"/>
          <w:lang w:eastAsia="zh-CN"/>
        </w:rPr>
        <w:t>位高阶管理人员参加训练，其中</w:t>
      </w:r>
      <w:r w:rsidRPr="002A2664">
        <w:rPr>
          <w:rFonts w:eastAsia="等线"/>
          <w:sz w:val="22"/>
          <w:szCs w:val="22"/>
          <w:lang w:eastAsia="zh-CN"/>
        </w:rPr>
        <w:t>20</w:t>
      </w:r>
      <w:r w:rsidRPr="002A2664">
        <w:rPr>
          <w:rFonts w:eastAsia="等线"/>
          <w:sz w:val="22"/>
          <w:szCs w:val="22"/>
          <w:lang w:eastAsia="zh-CN"/>
        </w:rPr>
        <w:t>人选修英语、另外</w:t>
      </w:r>
      <w:r w:rsidRPr="002A2664">
        <w:rPr>
          <w:rFonts w:eastAsia="等线"/>
          <w:sz w:val="22"/>
          <w:szCs w:val="22"/>
          <w:lang w:eastAsia="zh-CN"/>
        </w:rPr>
        <w:t>20</w:t>
      </w:r>
      <w:r w:rsidRPr="002A2664">
        <w:rPr>
          <w:rFonts w:eastAsia="等线"/>
          <w:sz w:val="22"/>
          <w:szCs w:val="22"/>
          <w:lang w:eastAsia="zh-CN"/>
        </w:rPr>
        <w:t>人选修日语，</w:t>
      </w:r>
      <w:proofErr w:type="gramStart"/>
      <w:r w:rsidRPr="002A2664">
        <w:rPr>
          <w:rFonts w:eastAsia="等线"/>
          <w:sz w:val="22"/>
          <w:szCs w:val="22"/>
          <w:lang w:eastAsia="zh-CN"/>
        </w:rPr>
        <w:t>凯</w:t>
      </w:r>
      <w:proofErr w:type="gramEnd"/>
      <w:r w:rsidRPr="002A2664">
        <w:rPr>
          <w:rFonts w:eastAsia="等线"/>
          <w:sz w:val="22"/>
          <w:szCs w:val="22"/>
          <w:lang w:eastAsia="zh-CN"/>
        </w:rPr>
        <w:t>新外语将这次课前与课后语言能力检定测试的结果列出在电子表格</w:t>
      </w:r>
      <w:r w:rsidRPr="002A2664">
        <w:rPr>
          <w:rFonts w:eastAsia="等线"/>
          <w:sz w:val="22"/>
          <w:szCs w:val="22"/>
          <w:lang w:eastAsia="zh-CN"/>
        </w:rPr>
        <w:t>“STAT09_Language.xls”</w:t>
      </w:r>
      <w:r w:rsidRPr="002A2664">
        <w:rPr>
          <w:rFonts w:eastAsia="等线"/>
          <w:sz w:val="22"/>
          <w:szCs w:val="22"/>
          <w:lang w:eastAsia="zh-CN"/>
        </w:rPr>
        <w:t>中，其中各个字段的定义如下表</w:t>
      </w:r>
      <w:r w:rsidRPr="002A2664">
        <w:rPr>
          <w:rFonts w:eastAsia="等线"/>
          <w:sz w:val="22"/>
          <w:szCs w:val="22"/>
          <w:lang w:eastAsia="zh-CN"/>
        </w:rPr>
        <w:t>:</w:t>
      </w:r>
    </w:p>
    <w:p w14:paraId="66923F07" w14:textId="77777777" w:rsidR="00521E8D" w:rsidRPr="002A2664" w:rsidRDefault="00521E8D" w:rsidP="00B34EB0">
      <w:pPr>
        <w:snapToGrid w:val="0"/>
        <w:spacing w:line="400" w:lineRule="exact"/>
        <w:rPr>
          <w:rFonts w:eastAsia="MingLiU"/>
          <w:sz w:val="22"/>
          <w:szCs w:val="22"/>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57"/>
        <w:gridCol w:w="1526"/>
        <w:gridCol w:w="5433"/>
      </w:tblGrid>
      <w:tr w:rsidR="00521E8D" w:rsidRPr="002A2664" w14:paraId="653B5CA7" w14:textId="77777777" w:rsidTr="009662DA">
        <w:trPr>
          <w:jc w:val="center"/>
        </w:trPr>
        <w:tc>
          <w:tcPr>
            <w:tcW w:w="1357" w:type="dxa"/>
          </w:tcPr>
          <w:p w14:paraId="1388EDA6" w14:textId="54CCA2F9"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w:t>
            </w:r>
          </w:p>
        </w:tc>
        <w:tc>
          <w:tcPr>
            <w:tcW w:w="1526" w:type="dxa"/>
          </w:tcPr>
          <w:p w14:paraId="0711C7AF" w14:textId="7687959F"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域名</w:t>
            </w:r>
          </w:p>
        </w:tc>
        <w:tc>
          <w:tcPr>
            <w:tcW w:w="5433" w:type="dxa"/>
          </w:tcPr>
          <w:p w14:paraId="502637E6" w14:textId="41654FFB"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字段的定义</w:t>
            </w:r>
          </w:p>
        </w:tc>
      </w:tr>
      <w:tr w:rsidR="00521E8D" w:rsidRPr="002A2664" w14:paraId="76F0DF39" w14:textId="77777777" w:rsidTr="009662DA">
        <w:trPr>
          <w:jc w:val="center"/>
        </w:trPr>
        <w:tc>
          <w:tcPr>
            <w:tcW w:w="1357" w:type="dxa"/>
          </w:tcPr>
          <w:p w14:paraId="315E544D" w14:textId="0E1EE309"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A</w:t>
            </w:r>
          </w:p>
        </w:tc>
        <w:tc>
          <w:tcPr>
            <w:tcW w:w="1526" w:type="dxa"/>
          </w:tcPr>
          <w:p w14:paraId="0AD4DB74" w14:textId="496C7F52"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学员编号</w:t>
            </w:r>
          </w:p>
        </w:tc>
        <w:tc>
          <w:tcPr>
            <w:tcW w:w="5433" w:type="dxa"/>
          </w:tcPr>
          <w:p w14:paraId="22F39D93" w14:textId="3048B634"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学员编号</w:t>
            </w:r>
          </w:p>
        </w:tc>
      </w:tr>
      <w:tr w:rsidR="00521E8D" w:rsidRPr="002A2664" w14:paraId="7FED3BF6" w14:textId="77777777" w:rsidTr="009662DA">
        <w:trPr>
          <w:jc w:val="center"/>
        </w:trPr>
        <w:tc>
          <w:tcPr>
            <w:tcW w:w="1357" w:type="dxa"/>
          </w:tcPr>
          <w:p w14:paraId="11B09136" w14:textId="61D4845B"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B</w:t>
            </w:r>
          </w:p>
        </w:tc>
        <w:tc>
          <w:tcPr>
            <w:tcW w:w="1526" w:type="dxa"/>
          </w:tcPr>
          <w:p w14:paraId="3DBF6FB4" w14:textId="16C793BA"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课前成绩</w:t>
            </w:r>
          </w:p>
        </w:tc>
        <w:tc>
          <w:tcPr>
            <w:tcW w:w="5433" w:type="dxa"/>
          </w:tcPr>
          <w:p w14:paraId="742D10DF" w14:textId="64E5FAE5" w:rsidR="00521E8D"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课前语言能力检定测试总分</w:t>
            </w:r>
          </w:p>
        </w:tc>
      </w:tr>
      <w:tr w:rsidR="00521E8D" w:rsidRPr="002A2664" w14:paraId="620FEB62" w14:textId="77777777" w:rsidTr="009662DA">
        <w:trPr>
          <w:jc w:val="center"/>
        </w:trPr>
        <w:tc>
          <w:tcPr>
            <w:tcW w:w="1357" w:type="dxa"/>
          </w:tcPr>
          <w:p w14:paraId="4B223D6F" w14:textId="03C73845"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C</w:t>
            </w:r>
          </w:p>
        </w:tc>
        <w:tc>
          <w:tcPr>
            <w:tcW w:w="1526" w:type="dxa"/>
          </w:tcPr>
          <w:p w14:paraId="7B9BA8E8" w14:textId="3285973F"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课后成绩</w:t>
            </w:r>
          </w:p>
        </w:tc>
        <w:tc>
          <w:tcPr>
            <w:tcW w:w="5433" w:type="dxa"/>
          </w:tcPr>
          <w:p w14:paraId="1DABC777" w14:textId="332C5E4F" w:rsidR="00521E8D"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课后语言能力检定测试总分</w:t>
            </w:r>
          </w:p>
        </w:tc>
      </w:tr>
      <w:tr w:rsidR="00521E8D" w:rsidRPr="002A2664" w14:paraId="0517D113" w14:textId="77777777" w:rsidTr="009662DA">
        <w:trPr>
          <w:jc w:val="center"/>
        </w:trPr>
        <w:tc>
          <w:tcPr>
            <w:tcW w:w="1357" w:type="dxa"/>
          </w:tcPr>
          <w:p w14:paraId="17C5EF90" w14:textId="2A6D4C3C"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D</w:t>
            </w:r>
          </w:p>
        </w:tc>
        <w:tc>
          <w:tcPr>
            <w:tcW w:w="1526" w:type="dxa"/>
          </w:tcPr>
          <w:p w14:paraId="1F841C70" w14:textId="6258C380"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语言</w:t>
            </w:r>
          </w:p>
        </w:tc>
        <w:tc>
          <w:tcPr>
            <w:tcW w:w="5433" w:type="dxa"/>
          </w:tcPr>
          <w:p w14:paraId="2A43C636" w14:textId="54EFC80C" w:rsidR="00521E8D"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高阶管理人员选修语言</w:t>
            </w:r>
            <w:r w:rsidRPr="002A2664">
              <w:rPr>
                <w:rFonts w:eastAsia="等线"/>
                <w:sz w:val="22"/>
                <w:szCs w:val="22"/>
                <w:lang w:eastAsia="zh-CN"/>
              </w:rPr>
              <w:t>(</w:t>
            </w:r>
            <w:r w:rsidRPr="002A2664">
              <w:rPr>
                <w:rFonts w:eastAsia="等线"/>
                <w:sz w:val="22"/>
                <w:szCs w:val="22"/>
                <w:lang w:eastAsia="zh-CN"/>
              </w:rPr>
              <w:t>英语或日语</w:t>
            </w:r>
            <w:r w:rsidRPr="002A2664">
              <w:rPr>
                <w:rFonts w:eastAsia="等线"/>
                <w:sz w:val="22"/>
                <w:szCs w:val="22"/>
                <w:lang w:eastAsia="zh-CN"/>
              </w:rPr>
              <w:t>)</w:t>
            </w:r>
          </w:p>
        </w:tc>
      </w:tr>
    </w:tbl>
    <w:p w14:paraId="7DBC7601" w14:textId="77777777" w:rsidR="00521E8D" w:rsidRPr="002A2664" w:rsidRDefault="00521E8D" w:rsidP="00B34EB0">
      <w:pPr>
        <w:snapToGrid w:val="0"/>
        <w:spacing w:line="400" w:lineRule="exact"/>
        <w:rPr>
          <w:rFonts w:eastAsia="MingLiU"/>
          <w:sz w:val="22"/>
          <w:szCs w:val="22"/>
          <w:lang w:eastAsia="zh-CN"/>
        </w:rPr>
      </w:pPr>
    </w:p>
    <w:p w14:paraId="4207F5BB" w14:textId="55F7D535" w:rsidR="00521E8D"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假设课前与课后语言能力检定测试成绩呈常态分配，</w:t>
      </w:r>
      <w:proofErr w:type="gramStart"/>
      <w:r w:rsidRPr="002A2664">
        <w:rPr>
          <w:rFonts w:eastAsia="等线"/>
          <w:sz w:val="22"/>
          <w:szCs w:val="22"/>
          <w:lang w:eastAsia="zh-CN"/>
        </w:rPr>
        <w:t>凯</w:t>
      </w:r>
      <w:proofErr w:type="gramEnd"/>
      <w:r w:rsidRPr="002A2664">
        <w:rPr>
          <w:rFonts w:eastAsia="等线"/>
          <w:sz w:val="22"/>
          <w:szCs w:val="22"/>
          <w:lang w:eastAsia="zh-CN"/>
        </w:rPr>
        <w:t>新外语的总经理欲将这次的调查结果以统计分析的结果呈现，并想比较两种语言的训练结果，请回答以下问题。</w:t>
      </w:r>
    </w:p>
    <w:p w14:paraId="466ADA07" w14:textId="6DBE14CE" w:rsidR="00521E8D" w:rsidRPr="002A2664" w:rsidRDefault="002A2664" w:rsidP="00B34EB0">
      <w:pPr>
        <w:spacing w:line="400" w:lineRule="exact"/>
        <w:rPr>
          <w:rFonts w:eastAsia="MingLiU"/>
          <w:sz w:val="22"/>
          <w:szCs w:val="22"/>
        </w:rPr>
      </w:pPr>
      <w:r w:rsidRPr="002A2664">
        <w:rPr>
          <w:rFonts w:eastAsia="等线"/>
          <w:sz w:val="22"/>
          <w:szCs w:val="22"/>
          <w:lang w:eastAsia="zh-CN"/>
        </w:rPr>
        <w:t>案例问题</w:t>
      </w:r>
    </w:p>
    <w:p w14:paraId="0C3B293F" w14:textId="0FF2EB1E"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若以目前</w:t>
      </w:r>
      <w:proofErr w:type="gramStart"/>
      <w:r w:rsidRPr="002A2664">
        <w:rPr>
          <w:rFonts w:eastAsia="等线"/>
          <w:sz w:val="22"/>
          <w:szCs w:val="22"/>
          <w:lang w:eastAsia="zh-CN"/>
        </w:rPr>
        <w:t>凯</w:t>
      </w:r>
      <w:proofErr w:type="gramEnd"/>
      <w:r w:rsidRPr="002A2664">
        <w:rPr>
          <w:rFonts w:eastAsia="等线"/>
          <w:sz w:val="22"/>
          <w:szCs w:val="22"/>
          <w:lang w:eastAsia="zh-CN"/>
        </w:rPr>
        <w:t>新外语订定之外语交谈流利的程度</w:t>
      </w:r>
      <w:r w:rsidRPr="002A2664">
        <w:rPr>
          <w:rFonts w:eastAsia="等线"/>
          <w:sz w:val="22"/>
          <w:szCs w:val="22"/>
          <w:lang w:eastAsia="zh-CN"/>
        </w:rPr>
        <w:t>(25</w:t>
      </w:r>
      <w:r w:rsidRPr="002A2664">
        <w:rPr>
          <w:rFonts w:eastAsia="等线"/>
          <w:sz w:val="22"/>
          <w:szCs w:val="22"/>
          <w:lang w:eastAsia="zh-CN"/>
        </w:rPr>
        <w:t>分</w:t>
      </w:r>
      <w:r w:rsidRPr="002A2664">
        <w:rPr>
          <w:rFonts w:eastAsia="等线"/>
          <w:sz w:val="22"/>
          <w:szCs w:val="22"/>
          <w:lang w:eastAsia="zh-CN"/>
        </w:rPr>
        <w:t>)</w:t>
      </w:r>
      <w:r w:rsidRPr="002A2664">
        <w:rPr>
          <w:rFonts w:eastAsia="等线"/>
          <w:sz w:val="22"/>
          <w:szCs w:val="22"/>
          <w:lang w:eastAsia="zh-CN"/>
        </w:rPr>
        <w:t>，请问以</w:t>
      </w:r>
      <w:r w:rsidRPr="002A2664">
        <w:rPr>
          <w:rFonts w:eastAsia="等线"/>
          <w:sz w:val="22"/>
          <w:szCs w:val="22"/>
          <w:lang w:eastAsia="zh-CN"/>
        </w:rPr>
        <w:t>95%</w:t>
      </w:r>
      <w:r w:rsidRPr="002A2664">
        <w:rPr>
          <w:rFonts w:eastAsia="等线"/>
          <w:sz w:val="22"/>
          <w:szCs w:val="22"/>
          <w:lang w:eastAsia="zh-CN"/>
        </w:rPr>
        <w:t>的信心程度来分析，是否可以结论选择『英语』课程的外商公司高阶管理人员，在『训练课程开始前』就已具备『英语』交谈流利的程度？</w:t>
      </w:r>
    </w:p>
    <w:p w14:paraId="54A9FC2D" w14:textId="13F42B1B"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若以目前</w:t>
      </w:r>
      <w:proofErr w:type="gramStart"/>
      <w:r w:rsidRPr="002A2664">
        <w:rPr>
          <w:rFonts w:eastAsia="等线"/>
          <w:sz w:val="22"/>
          <w:szCs w:val="22"/>
          <w:lang w:eastAsia="zh-CN"/>
        </w:rPr>
        <w:t>凯</w:t>
      </w:r>
      <w:proofErr w:type="gramEnd"/>
      <w:r w:rsidRPr="002A2664">
        <w:rPr>
          <w:rFonts w:eastAsia="等线"/>
          <w:sz w:val="22"/>
          <w:szCs w:val="22"/>
          <w:lang w:eastAsia="zh-CN"/>
        </w:rPr>
        <w:t>新外语订定之外语交谈流利的程度</w:t>
      </w:r>
      <w:r w:rsidRPr="002A2664">
        <w:rPr>
          <w:rFonts w:eastAsia="等线"/>
          <w:sz w:val="22"/>
          <w:szCs w:val="22"/>
          <w:lang w:eastAsia="zh-CN"/>
        </w:rPr>
        <w:t>(25</w:t>
      </w:r>
      <w:r w:rsidRPr="002A2664">
        <w:rPr>
          <w:rFonts w:eastAsia="等线"/>
          <w:sz w:val="22"/>
          <w:szCs w:val="22"/>
          <w:lang w:eastAsia="zh-CN"/>
        </w:rPr>
        <w:t>分</w:t>
      </w:r>
      <w:r w:rsidRPr="002A2664">
        <w:rPr>
          <w:rFonts w:eastAsia="等线"/>
          <w:sz w:val="22"/>
          <w:szCs w:val="22"/>
          <w:lang w:eastAsia="zh-CN"/>
        </w:rPr>
        <w:t>)</w:t>
      </w:r>
      <w:r w:rsidRPr="002A2664">
        <w:rPr>
          <w:rFonts w:eastAsia="等线"/>
          <w:sz w:val="22"/>
          <w:szCs w:val="22"/>
          <w:lang w:eastAsia="zh-CN"/>
        </w:rPr>
        <w:t>，请问以</w:t>
      </w:r>
      <w:r w:rsidRPr="002A2664">
        <w:rPr>
          <w:rFonts w:eastAsia="等线"/>
          <w:sz w:val="22"/>
          <w:szCs w:val="22"/>
          <w:lang w:eastAsia="zh-CN"/>
        </w:rPr>
        <w:t>95%</w:t>
      </w:r>
      <w:r w:rsidRPr="002A2664">
        <w:rPr>
          <w:rFonts w:eastAsia="等线"/>
          <w:sz w:val="22"/>
          <w:szCs w:val="22"/>
          <w:lang w:eastAsia="zh-CN"/>
        </w:rPr>
        <w:t>的信心程度来分析，是否可以结论选择『日语』课程的外商公司高阶管理人员，在『训练课程开始前』就已具备『日语』交谈流利的程度？</w:t>
      </w:r>
    </w:p>
    <w:p w14:paraId="183C1D39" w14:textId="6EE76E82"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lastRenderedPageBreak/>
        <w:t>若以目前</w:t>
      </w:r>
      <w:proofErr w:type="gramStart"/>
      <w:r w:rsidRPr="002A2664">
        <w:rPr>
          <w:rFonts w:eastAsia="等线"/>
          <w:sz w:val="22"/>
          <w:szCs w:val="22"/>
          <w:lang w:eastAsia="zh-CN"/>
        </w:rPr>
        <w:t>凯</w:t>
      </w:r>
      <w:proofErr w:type="gramEnd"/>
      <w:r w:rsidRPr="002A2664">
        <w:rPr>
          <w:rFonts w:eastAsia="等线"/>
          <w:sz w:val="22"/>
          <w:szCs w:val="22"/>
          <w:lang w:eastAsia="zh-CN"/>
        </w:rPr>
        <w:t>新外语订定之外语交谈流利的程度</w:t>
      </w:r>
      <w:r w:rsidRPr="002A2664">
        <w:rPr>
          <w:rFonts w:eastAsia="等线"/>
          <w:sz w:val="22"/>
          <w:szCs w:val="22"/>
          <w:lang w:eastAsia="zh-CN"/>
        </w:rPr>
        <w:t>(25</w:t>
      </w:r>
      <w:r w:rsidRPr="002A2664">
        <w:rPr>
          <w:rFonts w:eastAsia="等线"/>
          <w:sz w:val="22"/>
          <w:szCs w:val="22"/>
          <w:lang w:eastAsia="zh-CN"/>
        </w:rPr>
        <w:t>分</w:t>
      </w:r>
      <w:r w:rsidRPr="002A2664">
        <w:rPr>
          <w:rFonts w:eastAsia="等线"/>
          <w:sz w:val="22"/>
          <w:szCs w:val="22"/>
          <w:lang w:eastAsia="zh-CN"/>
        </w:rPr>
        <w:t>)</w:t>
      </w:r>
      <w:r w:rsidRPr="002A2664">
        <w:rPr>
          <w:rFonts w:eastAsia="等线"/>
          <w:sz w:val="22"/>
          <w:szCs w:val="22"/>
          <w:lang w:eastAsia="zh-CN"/>
        </w:rPr>
        <w:t>，请问以</w:t>
      </w:r>
      <w:r w:rsidRPr="002A2664">
        <w:rPr>
          <w:rFonts w:eastAsia="等线"/>
          <w:sz w:val="22"/>
          <w:szCs w:val="22"/>
          <w:lang w:eastAsia="zh-CN"/>
        </w:rPr>
        <w:t>95%</w:t>
      </w:r>
      <w:r w:rsidRPr="002A2664">
        <w:rPr>
          <w:rFonts w:eastAsia="等线"/>
          <w:sz w:val="22"/>
          <w:szCs w:val="22"/>
          <w:lang w:eastAsia="zh-CN"/>
        </w:rPr>
        <w:t>的信心程度来分析，是否可以结论选择『英语』课程的外商公司高阶管理人员，在『训练课程结束后』可具备『英语』交谈流利的程度？</w:t>
      </w:r>
    </w:p>
    <w:p w14:paraId="5539C323" w14:textId="2F15E9DF"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若以目前</w:t>
      </w:r>
      <w:proofErr w:type="gramStart"/>
      <w:r w:rsidRPr="002A2664">
        <w:rPr>
          <w:rFonts w:eastAsia="等线"/>
          <w:sz w:val="22"/>
          <w:szCs w:val="22"/>
          <w:lang w:eastAsia="zh-CN"/>
        </w:rPr>
        <w:t>凯</w:t>
      </w:r>
      <w:proofErr w:type="gramEnd"/>
      <w:r w:rsidRPr="002A2664">
        <w:rPr>
          <w:rFonts w:eastAsia="等线"/>
          <w:sz w:val="22"/>
          <w:szCs w:val="22"/>
          <w:lang w:eastAsia="zh-CN"/>
        </w:rPr>
        <w:t>新外语订定之外语交谈流利的程度</w:t>
      </w:r>
      <w:r w:rsidRPr="002A2664">
        <w:rPr>
          <w:rFonts w:eastAsia="等线"/>
          <w:sz w:val="22"/>
          <w:szCs w:val="22"/>
          <w:lang w:eastAsia="zh-CN"/>
        </w:rPr>
        <w:t>(25</w:t>
      </w:r>
      <w:r w:rsidRPr="002A2664">
        <w:rPr>
          <w:rFonts w:eastAsia="等线"/>
          <w:sz w:val="22"/>
          <w:szCs w:val="22"/>
          <w:lang w:eastAsia="zh-CN"/>
        </w:rPr>
        <w:t>分</w:t>
      </w:r>
      <w:r w:rsidRPr="002A2664">
        <w:rPr>
          <w:rFonts w:eastAsia="等线"/>
          <w:sz w:val="22"/>
          <w:szCs w:val="22"/>
          <w:lang w:eastAsia="zh-CN"/>
        </w:rPr>
        <w:t>)</w:t>
      </w:r>
      <w:r w:rsidRPr="002A2664">
        <w:rPr>
          <w:rFonts w:eastAsia="等线"/>
          <w:sz w:val="22"/>
          <w:szCs w:val="22"/>
          <w:lang w:eastAsia="zh-CN"/>
        </w:rPr>
        <w:t>，请问以</w:t>
      </w:r>
      <w:r w:rsidRPr="002A2664">
        <w:rPr>
          <w:rFonts w:eastAsia="等线"/>
          <w:sz w:val="22"/>
          <w:szCs w:val="22"/>
          <w:lang w:eastAsia="zh-CN"/>
        </w:rPr>
        <w:t>95%</w:t>
      </w:r>
      <w:r w:rsidRPr="002A2664">
        <w:rPr>
          <w:rFonts w:eastAsia="等线"/>
          <w:sz w:val="22"/>
          <w:szCs w:val="22"/>
          <w:lang w:eastAsia="zh-CN"/>
        </w:rPr>
        <w:t>的信心程度来分析，是否可以结论选择『日语』课程的外商公司高阶管理人员，在『训练课程结束后』可具备『日语』交谈流利的程度？</w:t>
      </w:r>
    </w:p>
    <w:p w14:paraId="23FFEEBB" w14:textId="716C1111" w:rsidR="00521E8D" w:rsidRPr="002A2664" w:rsidRDefault="002A2664" w:rsidP="00B34EB0">
      <w:pPr>
        <w:numPr>
          <w:ilvl w:val="0"/>
          <w:numId w:val="1"/>
        </w:numPr>
        <w:spacing w:line="400" w:lineRule="exact"/>
        <w:rPr>
          <w:rFonts w:eastAsia="MingLiU"/>
          <w:sz w:val="22"/>
          <w:szCs w:val="22"/>
          <w:lang w:eastAsia="zh-CN"/>
        </w:rPr>
      </w:pPr>
      <w:proofErr w:type="gramStart"/>
      <w:r w:rsidRPr="002A2664">
        <w:rPr>
          <w:rFonts w:eastAsia="等线"/>
          <w:sz w:val="22"/>
          <w:szCs w:val="22"/>
          <w:lang w:eastAsia="zh-CN"/>
        </w:rPr>
        <w:t>凯</w:t>
      </w:r>
      <w:proofErr w:type="gramEnd"/>
      <w:r w:rsidRPr="002A2664">
        <w:rPr>
          <w:rFonts w:eastAsia="等线"/>
          <w:sz w:val="22"/>
          <w:szCs w:val="22"/>
          <w:lang w:eastAsia="zh-CN"/>
        </w:rPr>
        <w:t>新外语的总经理希望能够从课前课后的成绩，证明这个密集训练课程，是可以改进外商公司高阶管理人员外语交谈流利的程度。请以</w:t>
      </w:r>
      <w:r w:rsidRPr="002A2664">
        <w:rPr>
          <w:rFonts w:eastAsia="等线"/>
          <w:sz w:val="22"/>
          <w:szCs w:val="22"/>
          <w:lang w:eastAsia="zh-CN"/>
        </w:rPr>
        <w:t>95%</w:t>
      </w:r>
      <w:r w:rsidRPr="002A2664">
        <w:rPr>
          <w:rFonts w:eastAsia="等线"/>
          <w:sz w:val="22"/>
          <w:szCs w:val="22"/>
          <w:lang w:eastAsia="zh-CN"/>
        </w:rPr>
        <w:t>的信心程度来证明『英语』课程训练的结果。</w:t>
      </w:r>
    </w:p>
    <w:p w14:paraId="2C764DAF" w14:textId="37C91A9C" w:rsidR="00521E8D" w:rsidRPr="002A2664" w:rsidRDefault="002A2664" w:rsidP="00B34EB0">
      <w:pPr>
        <w:numPr>
          <w:ilvl w:val="0"/>
          <w:numId w:val="1"/>
        </w:numPr>
        <w:spacing w:line="400" w:lineRule="exact"/>
        <w:rPr>
          <w:rFonts w:eastAsia="MingLiU"/>
          <w:sz w:val="22"/>
          <w:szCs w:val="22"/>
          <w:lang w:eastAsia="zh-CN"/>
        </w:rPr>
      </w:pPr>
      <w:proofErr w:type="gramStart"/>
      <w:r w:rsidRPr="002A2664">
        <w:rPr>
          <w:rFonts w:eastAsia="等线"/>
          <w:sz w:val="22"/>
          <w:szCs w:val="22"/>
          <w:lang w:eastAsia="zh-CN"/>
        </w:rPr>
        <w:t>凯</w:t>
      </w:r>
      <w:proofErr w:type="gramEnd"/>
      <w:r w:rsidRPr="002A2664">
        <w:rPr>
          <w:rFonts w:eastAsia="等线"/>
          <w:sz w:val="22"/>
          <w:szCs w:val="22"/>
          <w:lang w:eastAsia="zh-CN"/>
        </w:rPr>
        <w:t>新外语的总经理希望能够从课前课后的成绩，证明这个密集训练课程，是可以改进外商公司高阶管理人员外语交谈流利的程度。请以</w:t>
      </w:r>
      <w:r w:rsidRPr="002A2664">
        <w:rPr>
          <w:rFonts w:eastAsia="等线"/>
          <w:sz w:val="22"/>
          <w:szCs w:val="22"/>
          <w:lang w:eastAsia="zh-CN"/>
        </w:rPr>
        <w:t>95%</w:t>
      </w:r>
      <w:r w:rsidRPr="002A2664">
        <w:rPr>
          <w:rFonts w:eastAsia="等线"/>
          <w:sz w:val="22"/>
          <w:szCs w:val="22"/>
          <w:lang w:eastAsia="zh-CN"/>
        </w:rPr>
        <w:t>的信心程度来证明『日语』课程训练的结果。</w:t>
      </w:r>
    </w:p>
    <w:p w14:paraId="518EEC91" w14:textId="2AF4CBE6"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的信心程度，请问这次密集训练课程的训练结果，是否可以证明『英语』课程训练的结果较『日语』课程训练的结果佳？</w:t>
      </w:r>
    </w:p>
    <w:p w14:paraId="73166724" w14:textId="63DB19AA"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请建构『英语』训练课前课后的成绩差异平均数的</w:t>
      </w:r>
      <w:r w:rsidRPr="002A2664">
        <w:rPr>
          <w:rFonts w:eastAsia="等线"/>
          <w:sz w:val="22"/>
          <w:szCs w:val="22"/>
          <w:lang w:eastAsia="zh-CN"/>
        </w:rPr>
        <w:t>90%</w:t>
      </w:r>
      <w:r w:rsidRPr="002A2664">
        <w:rPr>
          <w:rFonts w:eastAsia="等线"/>
          <w:sz w:val="22"/>
          <w:szCs w:val="22"/>
          <w:lang w:eastAsia="zh-CN"/>
        </w:rPr>
        <w:t>信赖区间。</w:t>
      </w:r>
    </w:p>
    <w:p w14:paraId="3D7FC292" w14:textId="3410DC2A"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请建构『日语』训练课前课后的成绩差异平均数的</w:t>
      </w:r>
      <w:r w:rsidRPr="002A2664">
        <w:rPr>
          <w:rFonts w:eastAsia="等线"/>
          <w:sz w:val="22"/>
          <w:szCs w:val="22"/>
          <w:lang w:eastAsia="zh-CN"/>
        </w:rPr>
        <w:t>90%</w:t>
      </w:r>
      <w:r w:rsidRPr="002A2664">
        <w:rPr>
          <w:rFonts w:eastAsia="等线"/>
          <w:sz w:val="22"/>
          <w:szCs w:val="22"/>
          <w:lang w:eastAsia="zh-CN"/>
        </w:rPr>
        <w:t>信赖区间。</w:t>
      </w:r>
    </w:p>
    <w:p w14:paraId="6958237E" w14:textId="77777777" w:rsidR="00521E8D" w:rsidRPr="002A2664" w:rsidRDefault="00521E8D" w:rsidP="00B34EB0">
      <w:pPr>
        <w:spacing w:line="400" w:lineRule="exact"/>
        <w:rPr>
          <w:rFonts w:eastAsia="MingLiU"/>
          <w:sz w:val="22"/>
          <w:szCs w:val="22"/>
          <w:lang w:eastAsia="zh-CN"/>
        </w:rPr>
      </w:pPr>
    </w:p>
    <w:p w14:paraId="4C918F75" w14:textId="3F854A1B" w:rsidR="00521E8D" w:rsidRPr="002A2664" w:rsidRDefault="00521E8D" w:rsidP="00B34EB0">
      <w:pPr>
        <w:spacing w:line="400" w:lineRule="exact"/>
        <w:rPr>
          <w:rFonts w:eastAsia="MingLiU"/>
          <w:sz w:val="22"/>
          <w:szCs w:val="22"/>
          <w:lang w:eastAsia="zh-CN"/>
        </w:rPr>
      </w:pPr>
    </w:p>
    <w:p w14:paraId="7778B523" w14:textId="6D3525D9" w:rsidR="00521E8D" w:rsidRDefault="00521E8D" w:rsidP="00B34EB0">
      <w:pPr>
        <w:spacing w:line="400" w:lineRule="exact"/>
        <w:rPr>
          <w:rFonts w:eastAsiaTheme="minorEastAsia"/>
          <w:sz w:val="22"/>
          <w:szCs w:val="22"/>
          <w:lang w:eastAsia="zh-CN"/>
        </w:rPr>
      </w:pPr>
    </w:p>
    <w:p w14:paraId="2AF9F357" w14:textId="51F90DAC" w:rsidR="001B62C9" w:rsidRDefault="001B62C9" w:rsidP="00B34EB0">
      <w:pPr>
        <w:spacing w:line="400" w:lineRule="exact"/>
        <w:rPr>
          <w:rFonts w:eastAsiaTheme="minorEastAsia"/>
          <w:sz w:val="22"/>
          <w:szCs w:val="22"/>
          <w:lang w:eastAsia="zh-CN"/>
        </w:rPr>
      </w:pPr>
    </w:p>
    <w:p w14:paraId="5A8E5ABF" w14:textId="223C345E" w:rsidR="001B62C9" w:rsidRDefault="001B62C9" w:rsidP="00B34EB0">
      <w:pPr>
        <w:spacing w:line="400" w:lineRule="exact"/>
        <w:rPr>
          <w:rFonts w:eastAsiaTheme="minorEastAsia"/>
          <w:sz w:val="22"/>
          <w:szCs w:val="22"/>
          <w:lang w:eastAsia="zh-CN"/>
        </w:rPr>
      </w:pPr>
    </w:p>
    <w:p w14:paraId="7AB1D1F6" w14:textId="12D0C614" w:rsidR="001B62C9" w:rsidRDefault="001B62C9" w:rsidP="00B34EB0">
      <w:pPr>
        <w:spacing w:line="400" w:lineRule="exact"/>
        <w:rPr>
          <w:rFonts w:eastAsiaTheme="minorEastAsia"/>
          <w:sz w:val="22"/>
          <w:szCs w:val="22"/>
          <w:lang w:eastAsia="zh-CN"/>
        </w:rPr>
      </w:pPr>
    </w:p>
    <w:p w14:paraId="6E4B9C8B" w14:textId="65C171F0" w:rsidR="001B62C9" w:rsidRDefault="001B62C9" w:rsidP="00B34EB0">
      <w:pPr>
        <w:spacing w:line="400" w:lineRule="exact"/>
        <w:rPr>
          <w:rFonts w:eastAsiaTheme="minorEastAsia"/>
          <w:sz w:val="22"/>
          <w:szCs w:val="22"/>
          <w:lang w:eastAsia="zh-CN"/>
        </w:rPr>
      </w:pPr>
    </w:p>
    <w:p w14:paraId="493CDE53" w14:textId="3F2A03B3" w:rsidR="001B62C9" w:rsidRDefault="001B62C9" w:rsidP="00B34EB0">
      <w:pPr>
        <w:spacing w:line="400" w:lineRule="exact"/>
        <w:rPr>
          <w:rFonts w:eastAsiaTheme="minorEastAsia"/>
          <w:sz w:val="22"/>
          <w:szCs w:val="22"/>
          <w:lang w:eastAsia="zh-CN"/>
        </w:rPr>
      </w:pPr>
    </w:p>
    <w:p w14:paraId="49DCB2EF" w14:textId="32C94A8D" w:rsidR="001B62C9" w:rsidRDefault="001B62C9" w:rsidP="00B34EB0">
      <w:pPr>
        <w:spacing w:line="400" w:lineRule="exact"/>
        <w:rPr>
          <w:rFonts w:eastAsiaTheme="minorEastAsia"/>
          <w:sz w:val="22"/>
          <w:szCs w:val="22"/>
          <w:lang w:eastAsia="zh-CN"/>
        </w:rPr>
      </w:pPr>
    </w:p>
    <w:p w14:paraId="6F3DC0E3" w14:textId="2F1DB11D" w:rsidR="001B62C9" w:rsidRDefault="001B62C9" w:rsidP="00B34EB0">
      <w:pPr>
        <w:spacing w:line="400" w:lineRule="exact"/>
        <w:rPr>
          <w:rFonts w:eastAsiaTheme="minorEastAsia"/>
          <w:sz w:val="22"/>
          <w:szCs w:val="22"/>
          <w:lang w:eastAsia="zh-CN"/>
        </w:rPr>
      </w:pPr>
    </w:p>
    <w:p w14:paraId="212067B3" w14:textId="73370069" w:rsidR="001B62C9" w:rsidRDefault="001B62C9" w:rsidP="00B34EB0">
      <w:pPr>
        <w:spacing w:line="400" w:lineRule="exact"/>
        <w:rPr>
          <w:rFonts w:eastAsiaTheme="minorEastAsia"/>
          <w:sz w:val="22"/>
          <w:szCs w:val="22"/>
          <w:lang w:eastAsia="zh-CN"/>
        </w:rPr>
      </w:pPr>
    </w:p>
    <w:p w14:paraId="2017B9CD" w14:textId="493FB87A" w:rsidR="001B62C9" w:rsidRDefault="001B62C9" w:rsidP="00B34EB0">
      <w:pPr>
        <w:spacing w:line="400" w:lineRule="exact"/>
        <w:rPr>
          <w:rFonts w:eastAsiaTheme="minorEastAsia"/>
          <w:sz w:val="22"/>
          <w:szCs w:val="22"/>
          <w:lang w:eastAsia="zh-CN"/>
        </w:rPr>
      </w:pPr>
    </w:p>
    <w:p w14:paraId="2C94F358" w14:textId="69483455" w:rsidR="001B62C9" w:rsidRDefault="001B62C9" w:rsidP="00B34EB0">
      <w:pPr>
        <w:spacing w:line="400" w:lineRule="exact"/>
        <w:rPr>
          <w:rFonts w:eastAsiaTheme="minorEastAsia"/>
          <w:sz w:val="22"/>
          <w:szCs w:val="22"/>
          <w:lang w:eastAsia="zh-CN"/>
        </w:rPr>
      </w:pPr>
    </w:p>
    <w:p w14:paraId="120C9805" w14:textId="0830A3F4" w:rsidR="001B62C9" w:rsidRDefault="001B62C9" w:rsidP="00B34EB0">
      <w:pPr>
        <w:spacing w:line="400" w:lineRule="exact"/>
        <w:rPr>
          <w:rFonts w:eastAsiaTheme="minorEastAsia"/>
          <w:sz w:val="22"/>
          <w:szCs w:val="22"/>
          <w:lang w:eastAsia="zh-CN"/>
        </w:rPr>
      </w:pPr>
    </w:p>
    <w:p w14:paraId="4D0E7A97" w14:textId="3F81E07A" w:rsidR="001B62C9" w:rsidRDefault="001B62C9" w:rsidP="00B34EB0">
      <w:pPr>
        <w:spacing w:line="400" w:lineRule="exact"/>
        <w:rPr>
          <w:rFonts w:eastAsiaTheme="minorEastAsia"/>
          <w:sz w:val="22"/>
          <w:szCs w:val="22"/>
          <w:lang w:eastAsia="zh-CN"/>
        </w:rPr>
      </w:pPr>
    </w:p>
    <w:p w14:paraId="748D7831" w14:textId="7248E1C4" w:rsidR="001B62C9" w:rsidRDefault="001B62C9" w:rsidP="00B34EB0">
      <w:pPr>
        <w:spacing w:line="400" w:lineRule="exact"/>
        <w:rPr>
          <w:rFonts w:eastAsiaTheme="minorEastAsia"/>
          <w:sz w:val="22"/>
          <w:szCs w:val="22"/>
          <w:lang w:eastAsia="zh-CN"/>
        </w:rPr>
      </w:pPr>
    </w:p>
    <w:p w14:paraId="710A00AE" w14:textId="27C90361" w:rsidR="001B62C9" w:rsidRDefault="001B62C9" w:rsidP="00B34EB0">
      <w:pPr>
        <w:spacing w:line="400" w:lineRule="exact"/>
        <w:rPr>
          <w:rFonts w:eastAsiaTheme="minorEastAsia"/>
          <w:sz w:val="22"/>
          <w:szCs w:val="22"/>
          <w:lang w:eastAsia="zh-CN"/>
        </w:rPr>
      </w:pPr>
    </w:p>
    <w:p w14:paraId="659376EE" w14:textId="6546685E" w:rsidR="001B62C9" w:rsidRDefault="001B62C9" w:rsidP="00B34EB0">
      <w:pPr>
        <w:spacing w:line="400" w:lineRule="exact"/>
        <w:rPr>
          <w:rFonts w:eastAsiaTheme="minorEastAsia"/>
          <w:sz w:val="22"/>
          <w:szCs w:val="22"/>
          <w:lang w:eastAsia="zh-CN"/>
        </w:rPr>
      </w:pPr>
    </w:p>
    <w:p w14:paraId="591ECB2B" w14:textId="0D65157A" w:rsidR="001B62C9" w:rsidRDefault="001B62C9" w:rsidP="00B34EB0">
      <w:pPr>
        <w:spacing w:line="400" w:lineRule="exact"/>
        <w:rPr>
          <w:rFonts w:eastAsiaTheme="minorEastAsia"/>
          <w:sz w:val="22"/>
          <w:szCs w:val="22"/>
          <w:lang w:eastAsia="zh-CN"/>
        </w:rPr>
      </w:pPr>
    </w:p>
    <w:p w14:paraId="79F5AF86" w14:textId="615BAF73" w:rsidR="001B62C9" w:rsidRDefault="001B62C9" w:rsidP="00B34EB0">
      <w:pPr>
        <w:spacing w:line="400" w:lineRule="exact"/>
        <w:rPr>
          <w:rFonts w:eastAsiaTheme="minorEastAsia"/>
          <w:sz w:val="22"/>
          <w:szCs w:val="22"/>
          <w:lang w:eastAsia="zh-CN"/>
        </w:rPr>
      </w:pPr>
    </w:p>
    <w:p w14:paraId="3769447A" w14:textId="5C74BEC8" w:rsidR="001B62C9" w:rsidRPr="002A2664" w:rsidRDefault="001B62C9" w:rsidP="001B62C9">
      <w:pPr>
        <w:spacing w:line="400" w:lineRule="exact"/>
        <w:rPr>
          <w:rFonts w:eastAsia="MingLiU"/>
          <w:b/>
          <w:sz w:val="28"/>
          <w:szCs w:val="28"/>
          <w:lang w:eastAsia="zh-CN"/>
        </w:rPr>
      </w:pPr>
      <w:r w:rsidRPr="002A2664">
        <w:rPr>
          <w:rFonts w:eastAsia="等线"/>
          <w:b/>
          <w:sz w:val="28"/>
          <w:szCs w:val="28"/>
          <w:lang w:eastAsia="zh-CN"/>
        </w:rPr>
        <w:lastRenderedPageBreak/>
        <w:t>第</w:t>
      </w:r>
      <w:r w:rsidRPr="002A2664">
        <w:rPr>
          <w:rFonts w:eastAsia="等线"/>
          <w:b/>
          <w:sz w:val="28"/>
          <w:szCs w:val="28"/>
          <w:lang w:eastAsia="zh-CN"/>
        </w:rPr>
        <w:t xml:space="preserve"> 1</w:t>
      </w:r>
      <w:r>
        <w:rPr>
          <w:rFonts w:eastAsia="等线"/>
          <w:b/>
          <w:sz w:val="28"/>
          <w:szCs w:val="28"/>
          <w:lang w:eastAsia="zh-CN"/>
        </w:rPr>
        <w:t>0</w:t>
      </w:r>
      <w:r w:rsidRPr="002A2664">
        <w:rPr>
          <w:rFonts w:eastAsia="等线"/>
          <w:b/>
          <w:sz w:val="28"/>
          <w:szCs w:val="28"/>
          <w:lang w:eastAsia="zh-CN"/>
        </w:rPr>
        <w:t xml:space="preserve"> </w:t>
      </w:r>
      <w:r w:rsidRPr="002A2664">
        <w:rPr>
          <w:rFonts w:eastAsia="等线"/>
          <w:b/>
          <w:sz w:val="28"/>
          <w:szCs w:val="28"/>
          <w:lang w:eastAsia="zh-CN"/>
        </w:rPr>
        <w:t>章</w:t>
      </w:r>
    </w:p>
    <w:p w14:paraId="1566ADB7" w14:textId="1F22FE47" w:rsidR="001B62C9" w:rsidRDefault="001B62C9" w:rsidP="00B34EB0">
      <w:pPr>
        <w:spacing w:line="400" w:lineRule="exact"/>
        <w:rPr>
          <w:rFonts w:eastAsiaTheme="minorEastAsia"/>
          <w:sz w:val="22"/>
          <w:szCs w:val="22"/>
          <w:lang w:eastAsia="zh-CN"/>
        </w:rPr>
      </w:pPr>
    </w:p>
    <w:p w14:paraId="2F21E886" w14:textId="61E03523" w:rsidR="00521E8D" w:rsidRPr="002A2664" w:rsidRDefault="00521E8D" w:rsidP="00B34EB0">
      <w:pPr>
        <w:spacing w:line="400" w:lineRule="exact"/>
        <w:rPr>
          <w:rFonts w:eastAsia="MingLiU"/>
          <w:sz w:val="22"/>
          <w:szCs w:val="22"/>
          <w:lang w:eastAsia="zh-CN"/>
        </w:rPr>
      </w:pPr>
      <w:r w:rsidRPr="002A2664">
        <w:rPr>
          <w:rFonts w:eastAsia="MingLiU"/>
          <w:noProof/>
          <w:sz w:val="22"/>
          <w:szCs w:val="22"/>
        </w:rPr>
        <w:drawing>
          <wp:anchor distT="0" distB="0" distL="114300" distR="114300" simplePos="0" relativeHeight="251677696" behindDoc="1" locked="0" layoutInCell="1" allowOverlap="1" wp14:anchorId="757BF2E3" wp14:editId="23606872">
            <wp:simplePos x="0" y="0"/>
            <wp:positionH relativeFrom="column">
              <wp:posOffset>4114800</wp:posOffset>
            </wp:positionH>
            <wp:positionV relativeFrom="paragraph">
              <wp:posOffset>379730</wp:posOffset>
            </wp:positionV>
            <wp:extent cx="1933575" cy="1449070"/>
            <wp:effectExtent l="0" t="0" r="9525" b="17780"/>
            <wp:wrapTight wrapText="bothSides">
              <wp:wrapPolygon edited="0">
                <wp:start x="0" y="0"/>
                <wp:lineTo x="0" y="21581"/>
                <wp:lineTo x="21494" y="21581"/>
                <wp:lineTo x="21494"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1933575" cy="144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2A2664" w:rsidRPr="002A2664">
        <w:rPr>
          <w:rFonts w:eastAsia="等线"/>
          <w:sz w:val="22"/>
          <w:szCs w:val="22"/>
          <w:lang w:eastAsia="zh-CN"/>
        </w:rPr>
        <w:t>案例讨论：公交车营运规划</w:t>
      </w:r>
    </w:p>
    <w:p w14:paraId="42E23279" w14:textId="5CE31A18" w:rsidR="00521E8D"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板桥地区因为近年来发展快速，已经成为大台北地区的重要人文与商业枢纽，又因为捷运与高铁的通车，也使得原来拥塞的交通状况更为严重。板桥地区很多街道的使用都已经饱和，同时停车场的数量也不够，造成许多开车与骑车的族群很多问题，为解决这些交通的问题，除加强取缔违规停车与奖励建构停车场外，还需增加公共交通工具的班次，鼓励大台北地区市民多多利用。</w:t>
      </w:r>
    </w:p>
    <w:p w14:paraId="7AB724F8" w14:textId="1578C7FA" w:rsidR="00521E8D"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新北市与台北市政府的公车处联合会议中，决定增加台北市区至板桥地区的公交车一线，以舒解目前的交通状况。新的公交车路线规划则交由预申请的厂商来规划，公车处会根据这些规划做调查。</w:t>
      </w:r>
    </w:p>
    <w:p w14:paraId="5F123634" w14:textId="5D1D6E0C" w:rsidR="00521E8D"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这项新的计划经公车处公告招标后，新北市与台北市有五家公交车营运公司</w:t>
      </w:r>
      <w:r w:rsidRPr="002A2664">
        <w:rPr>
          <w:rFonts w:eastAsia="等线"/>
          <w:sz w:val="22"/>
          <w:szCs w:val="22"/>
          <w:lang w:eastAsia="zh-CN"/>
        </w:rPr>
        <w:t>C-1, C-2, C-3, C-4, C-5</w:t>
      </w:r>
      <w:r w:rsidRPr="002A2664">
        <w:rPr>
          <w:rFonts w:eastAsia="等线"/>
          <w:sz w:val="22"/>
          <w:szCs w:val="22"/>
          <w:lang w:eastAsia="zh-CN"/>
        </w:rPr>
        <w:t>提出申请，公车处根据个别公司规划路线抽样调查可能乘车人数，抽样的方法为：每个公司规划路线抽样调查七天，每天抽六个时段，每个时段</w:t>
      </w:r>
      <w:r w:rsidRPr="002A2664">
        <w:rPr>
          <w:rFonts w:eastAsia="等线"/>
          <w:sz w:val="22"/>
          <w:szCs w:val="22"/>
          <w:lang w:eastAsia="zh-CN"/>
        </w:rPr>
        <w:t>30</w:t>
      </w:r>
      <w:r w:rsidRPr="002A2664">
        <w:rPr>
          <w:rFonts w:eastAsia="等线"/>
          <w:sz w:val="22"/>
          <w:szCs w:val="22"/>
          <w:lang w:eastAsia="zh-CN"/>
        </w:rPr>
        <w:t>分钟，分别为：</w:t>
      </w:r>
      <w:r w:rsidRPr="002A2664">
        <w:rPr>
          <w:rFonts w:eastAsia="等线"/>
          <w:sz w:val="22"/>
          <w:szCs w:val="22"/>
          <w:lang w:eastAsia="zh-CN"/>
        </w:rPr>
        <w:t>(1) 6:45—7:15am; (2) 9:45—10:15am; (3) 11:45—12:15pm; (4) 2:45—3:15pm; (5) 4:45—5:15pm; (6) 6:45—7:15pm</w:t>
      </w:r>
      <w:r w:rsidRPr="002A2664">
        <w:rPr>
          <w:rFonts w:eastAsia="等线"/>
          <w:sz w:val="22"/>
          <w:szCs w:val="22"/>
          <w:lang w:eastAsia="zh-CN"/>
        </w:rPr>
        <w:t>。抽样调查结果列在</w:t>
      </w:r>
      <w:r w:rsidRPr="002A2664">
        <w:rPr>
          <w:rFonts w:eastAsia="等线"/>
          <w:sz w:val="22"/>
          <w:szCs w:val="22"/>
          <w:lang w:eastAsia="zh-CN"/>
        </w:rPr>
        <w:t>STAT10_Bus.xls</w:t>
      </w:r>
      <w:r w:rsidRPr="002A2664">
        <w:rPr>
          <w:rFonts w:eastAsia="等线"/>
          <w:sz w:val="22"/>
          <w:szCs w:val="22"/>
          <w:lang w:eastAsia="zh-CN"/>
        </w:rPr>
        <w:t>中，其中各个字段的定义如下表</w:t>
      </w:r>
      <w:r w:rsidRPr="002A2664">
        <w:rPr>
          <w:rFonts w:eastAsia="等线"/>
          <w:sz w:val="22"/>
          <w:szCs w:val="22"/>
          <w:lang w:eastAsia="zh-CN"/>
        </w:rPr>
        <w:t>:</w:t>
      </w:r>
    </w:p>
    <w:tbl>
      <w:tblPr>
        <w:tblW w:w="74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41"/>
        <w:gridCol w:w="2009"/>
        <w:gridCol w:w="4469"/>
      </w:tblGrid>
      <w:tr w:rsidR="00521E8D" w:rsidRPr="002A2664" w14:paraId="5C3B3318" w14:textId="77777777" w:rsidTr="009662DA">
        <w:trPr>
          <w:jc w:val="center"/>
        </w:trPr>
        <w:tc>
          <w:tcPr>
            <w:tcW w:w="941" w:type="dxa"/>
          </w:tcPr>
          <w:p w14:paraId="58B64952" w14:textId="05FFE653"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w:t>
            </w:r>
          </w:p>
        </w:tc>
        <w:tc>
          <w:tcPr>
            <w:tcW w:w="2009" w:type="dxa"/>
          </w:tcPr>
          <w:p w14:paraId="6427C639" w14:textId="6B96DAA2"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域名</w:t>
            </w:r>
          </w:p>
        </w:tc>
        <w:tc>
          <w:tcPr>
            <w:tcW w:w="4469" w:type="dxa"/>
          </w:tcPr>
          <w:p w14:paraId="64EC6713" w14:textId="7A1772D7"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字段的定义</w:t>
            </w:r>
          </w:p>
        </w:tc>
      </w:tr>
      <w:tr w:rsidR="00521E8D" w:rsidRPr="002A2664" w14:paraId="7D5ECCFA" w14:textId="77777777" w:rsidTr="009662DA">
        <w:trPr>
          <w:jc w:val="center"/>
        </w:trPr>
        <w:tc>
          <w:tcPr>
            <w:tcW w:w="941" w:type="dxa"/>
          </w:tcPr>
          <w:p w14:paraId="66240ED6" w14:textId="6712C8EE"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A</w:t>
            </w:r>
          </w:p>
        </w:tc>
        <w:tc>
          <w:tcPr>
            <w:tcW w:w="2009" w:type="dxa"/>
          </w:tcPr>
          <w:p w14:paraId="105A0FE5" w14:textId="3432C693" w:rsidR="00521E8D" w:rsidRPr="002A2664" w:rsidRDefault="002A2664" w:rsidP="00B34EB0">
            <w:pPr>
              <w:snapToGrid w:val="0"/>
              <w:spacing w:line="400" w:lineRule="exact"/>
              <w:rPr>
                <w:rFonts w:eastAsia="MingLiU"/>
                <w:sz w:val="22"/>
                <w:szCs w:val="22"/>
              </w:rPr>
            </w:pPr>
            <w:proofErr w:type="gramStart"/>
            <w:r w:rsidRPr="002A2664">
              <w:rPr>
                <w:rFonts w:eastAsia="等线"/>
                <w:sz w:val="22"/>
                <w:szCs w:val="22"/>
                <w:lang w:eastAsia="zh-CN"/>
              </w:rPr>
              <w:t>日别</w:t>
            </w:r>
            <w:proofErr w:type="gramEnd"/>
          </w:p>
        </w:tc>
        <w:tc>
          <w:tcPr>
            <w:tcW w:w="4469" w:type="dxa"/>
          </w:tcPr>
          <w:p w14:paraId="6A208A19" w14:textId="0DE5F495" w:rsidR="00521E8D" w:rsidRPr="002A2664" w:rsidRDefault="002A2664" w:rsidP="00B34EB0">
            <w:pPr>
              <w:snapToGrid w:val="0"/>
              <w:spacing w:line="400" w:lineRule="exact"/>
              <w:rPr>
                <w:rFonts w:eastAsia="MingLiU"/>
                <w:sz w:val="22"/>
                <w:szCs w:val="22"/>
                <w:lang w:eastAsia="zh-CN"/>
              </w:rPr>
            </w:pPr>
            <w:proofErr w:type="gramStart"/>
            <w:r w:rsidRPr="002A2664">
              <w:rPr>
                <w:rFonts w:eastAsia="等线"/>
                <w:sz w:val="22"/>
                <w:szCs w:val="22"/>
                <w:lang w:eastAsia="zh-CN"/>
              </w:rPr>
              <w:t>抽样调查日别</w:t>
            </w:r>
            <w:proofErr w:type="gramEnd"/>
            <w:r w:rsidRPr="002A2664">
              <w:rPr>
                <w:rFonts w:eastAsia="等线"/>
                <w:sz w:val="22"/>
                <w:szCs w:val="22"/>
                <w:lang w:eastAsia="zh-CN"/>
              </w:rPr>
              <w:t>(</w:t>
            </w:r>
            <w:r w:rsidRPr="002A2664">
              <w:rPr>
                <w:rFonts w:eastAsia="等线"/>
                <w:sz w:val="22"/>
                <w:szCs w:val="22"/>
                <w:lang w:eastAsia="zh-CN"/>
              </w:rPr>
              <w:t>从</w:t>
            </w:r>
            <w:r w:rsidRPr="002A2664">
              <w:rPr>
                <w:rFonts w:eastAsia="等线"/>
                <w:sz w:val="22"/>
                <w:szCs w:val="22"/>
                <w:lang w:eastAsia="zh-CN"/>
              </w:rPr>
              <w:t>1</w:t>
            </w:r>
            <w:r w:rsidRPr="002A2664">
              <w:rPr>
                <w:rFonts w:eastAsia="等线"/>
                <w:sz w:val="22"/>
                <w:szCs w:val="22"/>
                <w:lang w:eastAsia="zh-CN"/>
              </w:rPr>
              <w:t>至</w:t>
            </w:r>
            <w:r w:rsidRPr="002A2664">
              <w:rPr>
                <w:rFonts w:eastAsia="等线"/>
                <w:sz w:val="22"/>
                <w:szCs w:val="22"/>
                <w:lang w:eastAsia="zh-CN"/>
              </w:rPr>
              <w:t>7</w:t>
            </w:r>
            <w:r w:rsidRPr="002A2664">
              <w:rPr>
                <w:rFonts w:eastAsia="等线"/>
                <w:sz w:val="22"/>
                <w:szCs w:val="22"/>
                <w:lang w:eastAsia="zh-CN"/>
              </w:rPr>
              <w:t>，每日有</w:t>
            </w:r>
            <w:r w:rsidRPr="002A2664">
              <w:rPr>
                <w:rFonts w:eastAsia="等线"/>
                <w:sz w:val="22"/>
                <w:szCs w:val="22"/>
                <w:lang w:eastAsia="zh-CN"/>
              </w:rPr>
              <w:t>6</w:t>
            </w:r>
            <w:r w:rsidRPr="002A2664">
              <w:rPr>
                <w:rFonts w:eastAsia="等线"/>
                <w:sz w:val="22"/>
                <w:szCs w:val="22"/>
                <w:lang w:eastAsia="zh-CN"/>
              </w:rPr>
              <w:t>笔资料</w:t>
            </w:r>
            <w:r w:rsidRPr="002A2664">
              <w:rPr>
                <w:rFonts w:eastAsia="等线"/>
                <w:sz w:val="22"/>
                <w:szCs w:val="22"/>
                <w:lang w:eastAsia="zh-CN"/>
              </w:rPr>
              <w:t>)</w:t>
            </w:r>
          </w:p>
        </w:tc>
      </w:tr>
      <w:tr w:rsidR="00521E8D" w:rsidRPr="002A2664" w14:paraId="37110730" w14:textId="77777777" w:rsidTr="009662DA">
        <w:trPr>
          <w:jc w:val="center"/>
        </w:trPr>
        <w:tc>
          <w:tcPr>
            <w:tcW w:w="941" w:type="dxa"/>
          </w:tcPr>
          <w:p w14:paraId="38EA823D" w14:textId="65758105"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B</w:t>
            </w:r>
          </w:p>
        </w:tc>
        <w:tc>
          <w:tcPr>
            <w:tcW w:w="2009" w:type="dxa"/>
          </w:tcPr>
          <w:p w14:paraId="17933BE6" w14:textId="206ACD3E"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C-1</w:t>
            </w:r>
          </w:p>
        </w:tc>
        <w:tc>
          <w:tcPr>
            <w:tcW w:w="4469" w:type="dxa"/>
          </w:tcPr>
          <w:p w14:paraId="066DA2F3" w14:textId="453C7BBF" w:rsidR="00521E8D"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公司</w:t>
            </w:r>
            <w:r w:rsidRPr="002A2664">
              <w:rPr>
                <w:rFonts w:eastAsia="等线"/>
                <w:sz w:val="22"/>
                <w:szCs w:val="22"/>
                <w:lang w:eastAsia="zh-CN"/>
              </w:rPr>
              <w:t>C-1</w:t>
            </w:r>
            <w:r w:rsidRPr="002A2664">
              <w:rPr>
                <w:rFonts w:eastAsia="等线"/>
                <w:sz w:val="22"/>
                <w:szCs w:val="22"/>
                <w:lang w:eastAsia="zh-CN"/>
              </w:rPr>
              <w:t>每个时段乘车人数</w:t>
            </w:r>
          </w:p>
        </w:tc>
      </w:tr>
      <w:tr w:rsidR="00521E8D" w:rsidRPr="002A2664" w14:paraId="2EEA886E" w14:textId="77777777" w:rsidTr="009662DA">
        <w:trPr>
          <w:jc w:val="center"/>
        </w:trPr>
        <w:tc>
          <w:tcPr>
            <w:tcW w:w="941" w:type="dxa"/>
          </w:tcPr>
          <w:p w14:paraId="234D9E25" w14:textId="6B36D5EB"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C</w:t>
            </w:r>
          </w:p>
        </w:tc>
        <w:tc>
          <w:tcPr>
            <w:tcW w:w="2009" w:type="dxa"/>
          </w:tcPr>
          <w:p w14:paraId="73B8C5E2" w14:textId="365BC587"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C-2</w:t>
            </w:r>
          </w:p>
        </w:tc>
        <w:tc>
          <w:tcPr>
            <w:tcW w:w="4469" w:type="dxa"/>
          </w:tcPr>
          <w:p w14:paraId="128C6425" w14:textId="7997D20C" w:rsidR="00521E8D"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公司</w:t>
            </w:r>
            <w:r w:rsidRPr="002A2664">
              <w:rPr>
                <w:rFonts w:eastAsia="等线"/>
                <w:sz w:val="22"/>
                <w:szCs w:val="22"/>
                <w:lang w:eastAsia="zh-CN"/>
              </w:rPr>
              <w:t>C-2</w:t>
            </w:r>
            <w:r w:rsidRPr="002A2664">
              <w:rPr>
                <w:rFonts w:eastAsia="等线"/>
                <w:sz w:val="22"/>
                <w:szCs w:val="22"/>
                <w:lang w:eastAsia="zh-CN"/>
              </w:rPr>
              <w:t>每个时段乘车人数</w:t>
            </w:r>
          </w:p>
        </w:tc>
      </w:tr>
      <w:tr w:rsidR="00521E8D" w:rsidRPr="002A2664" w14:paraId="09DFE5C5" w14:textId="77777777" w:rsidTr="009662DA">
        <w:trPr>
          <w:jc w:val="center"/>
        </w:trPr>
        <w:tc>
          <w:tcPr>
            <w:tcW w:w="941" w:type="dxa"/>
          </w:tcPr>
          <w:p w14:paraId="7680A525" w14:textId="5B39C464"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D</w:t>
            </w:r>
          </w:p>
        </w:tc>
        <w:tc>
          <w:tcPr>
            <w:tcW w:w="2009" w:type="dxa"/>
          </w:tcPr>
          <w:p w14:paraId="404C7DB1" w14:textId="1828439D"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C-3</w:t>
            </w:r>
          </w:p>
        </w:tc>
        <w:tc>
          <w:tcPr>
            <w:tcW w:w="4469" w:type="dxa"/>
          </w:tcPr>
          <w:p w14:paraId="517ED5E0" w14:textId="33500FEF" w:rsidR="00521E8D"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公司</w:t>
            </w:r>
            <w:r w:rsidRPr="002A2664">
              <w:rPr>
                <w:rFonts w:eastAsia="等线"/>
                <w:sz w:val="22"/>
                <w:szCs w:val="22"/>
                <w:lang w:eastAsia="zh-CN"/>
              </w:rPr>
              <w:t>C-3</w:t>
            </w:r>
            <w:r w:rsidRPr="002A2664">
              <w:rPr>
                <w:rFonts w:eastAsia="等线"/>
                <w:sz w:val="22"/>
                <w:szCs w:val="22"/>
                <w:lang w:eastAsia="zh-CN"/>
              </w:rPr>
              <w:t>每个时段乘车人数</w:t>
            </w:r>
          </w:p>
        </w:tc>
      </w:tr>
      <w:tr w:rsidR="00521E8D" w:rsidRPr="002A2664" w14:paraId="59D8C92B" w14:textId="77777777" w:rsidTr="009662DA">
        <w:trPr>
          <w:jc w:val="center"/>
        </w:trPr>
        <w:tc>
          <w:tcPr>
            <w:tcW w:w="941" w:type="dxa"/>
          </w:tcPr>
          <w:p w14:paraId="6D7E5F8D" w14:textId="4ADF35DA"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E</w:t>
            </w:r>
          </w:p>
        </w:tc>
        <w:tc>
          <w:tcPr>
            <w:tcW w:w="2009" w:type="dxa"/>
          </w:tcPr>
          <w:p w14:paraId="24248BC7" w14:textId="5BB12DB0"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C-4</w:t>
            </w:r>
          </w:p>
        </w:tc>
        <w:tc>
          <w:tcPr>
            <w:tcW w:w="4469" w:type="dxa"/>
          </w:tcPr>
          <w:p w14:paraId="291305F8" w14:textId="390C3A70" w:rsidR="00521E8D"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公司</w:t>
            </w:r>
            <w:r w:rsidRPr="002A2664">
              <w:rPr>
                <w:rFonts w:eastAsia="等线"/>
                <w:sz w:val="22"/>
                <w:szCs w:val="22"/>
                <w:lang w:eastAsia="zh-CN"/>
              </w:rPr>
              <w:t>C-4</w:t>
            </w:r>
            <w:r w:rsidRPr="002A2664">
              <w:rPr>
                <w:rFonts w:eastAsia="等线"/>
                <w:sz w:val="22"/>
                <w:szCs w:val="22"/>
                <w:lang w:eastAsia="zh-CN"/>
              </w:rPr>
              <w:t>每个时段乘车人数</w:t>
            </w:r>
          </w:p>
        </w:tc>
      </w:tr>
      <w:tr w:rsidR="00521E8D" w:rsidRPr="002A2664" w14:paraId="24C239E3" w14:textId="77777777" w:rsidTr="009662DA">
        <w:trPr>
          <w:jc w:val="center"/>
        </w:trPr>
        <w:tc>
          <w:tcPr>
            <w:tcW w:w="941" w:type="dxa"/>
          </w:tcPr>
          <w:p w14:paraId="6CAA5ACC" w14:textId="6F5FD31D"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F</w:t>
            </w:r>
          </w:p>
        </w:tc>
        <w:tc>
          <w:tcPr>
            <w:tcW w:w="2009" w:type="dxa"/>
          </w:tcPr>
          <w:p w14:paraId="5E6A3EB1" w14:textId="1F05E461"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C-5</w:t>
            </w:r>
          </w:p>
        </w:tc>
        <w:tc>
          <w:tcPr>
            <w:tcW w:w="4469" w:type="dxa"/>
          </w:tcPr>
          <w:p w14:paraId="2CF3EC6F" w14:textId="1DEACC3D" w:rsidR="00521E8D"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公司</w:t>
            </w:r>
            <w:r w:rsidRPr="002A2664">
              <w:rPr>
                <w:rFonts w:eastAsia="等线"/>
                <w:sz w:val="22"/>
                <w:szCs w:val="22"/>
                <w:lang w:eastAsia="zh-CN"/>
              </w:rPr>
              <w:t>C-5</w:t>
            </w:r>
            <w:r w:rsidRPr="002A2664">
              <w:rPr>
                <w:rFonts w:eastAsia="等线"/>
                <w:sz w:val="22"/>
                <w:szCs w:val="22"/>
                <w:lang w:eastAsia="zh-CN"/>
              </w:rPr>
              <w:t>每个时段乘车人数</w:t>
            </w:r>
          </w:p>
        </w:tc>
      </w:tr>
    </w:tbl>
    <w:p w14:paraId="4A3391F4" w14:textId="3A59215C" w:rsidR="00521E8D"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各公司还必须提供经营成本数据如下：</w:t>
      </w:r>
    </w:p>
    <w:tbl>
      <w:tblPr>
        <w:tblW w:w="835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1468"/>
        <w:gridCol w:w="2297"/>
        <w:gridCol w:w="2563"/>
        <w:gridCol w:w="2031"/>
      </w:tblGrid>
      <w:tr w:rsidR="00521E8D" w:rsidRPr="002A2664" w14:paraId="451BE7E6" w14:textId="77777777" w:rsidTr="009662DA">
        <w:tc>
          <w:tcPr>
            <w:tcW w:w="1468" w:type="dxa"/>
          </w:tcPr>
          <w:p w14:paraId="37732B56" w14:textId="259E4CE2"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公司别</w:t>
            </w:r>
          </w:p>
        </w:tc>
        <w:tc>
          <w:tcPr>
            <w:tcW w:w="2297" w:type="dxa"/>
          </w:tcPr>
          <w:p w14:paraId="58525915" w14:textId="150AFF44"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设置成本</w:t>
            </w:r>
            <w:r w:rsidRPr="002A2664">
              <w:rPr>
                <w:rFonts w:eastAsia="等线"/>
                <w:sz w:val="22"/>
                <w:szCs w:val="22"/>
                <w:lang w:eastAsia="zh-CN"/>
              </w:rPr>
              <w:t>(</w:t>
            </w:r>
            <w:r w:rsidRPr="002A2664">
              <w:rPr>
                <w:rFonts w:eastAsia="等线"/>
                <w:sz w:val="22"/>
                <w:szCs w:val="22"/>
                <w:lang w:eastAsia="zh-CN"/>
              </w:rPr>
              <w:t>每线</w:t>
            </w:r>
            <w:r w:rsidRPr="002A2664">
              <w:rPr>
                <w:rFonts w:eastAsia="等线"/>
                <w:sz w:val="22"/>
                <w:szCs w:val="22"/>
                <w:lang w:eastAsia="zh-CN"/>
              </w:rPr>
              <w:t>)</w:t>
            </w:r>
          </w:p>
        </w:tc>
        <w:tc>
          <w:tcPr>
            <w:tcW w:w="2563" w:type="dxa"/>
          </w:tcPr>
          <w:p w14:paraId="6A306879" w14:textId="4238E3B9"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固定成本</w:t>
            </w:r>
            <w:r w:rsidRPr="002A2664">
              <w:rPr>
                <w:rFonts w:eastAsia="等线"/>
                <w:sz w:val="22"/>
                <w:szCs w:val="22"/>
                <w:lang w:eastAsia="zh-CN"/>
              </w:rPr>
              <w:t>(</w:t>
            </w:r>
            <w:r w:rsidRPr="002A2664">
              <w:rPr>
                <w:rFonts w:eastAsia="等线"/>
                <w:sz w:val="22"/>
                <w:szCs w:val="22"/>
                <w:lang w:eastAsia="zh-CN"/>
              </w:rPr>
              <w:t>每年</w:t>
            </w:r>
            <w:r w:rsidRPr="002A2664">
              <w:rPr>
                <w:rFonts w:eastAsia="等线"/>
                <w:sz w:val="22"/>
                <w:szCs w:val="22"/>
                <w:lang w:eastAsia="zh-CN"/>
              </w:rPr>
              <w:t>)</w:t>
            </w:r>
          </w:p>
        </w:tc>
        <w:tc>
          <w:tcPr>
            <w:tcW w:w="2031" w:type="dxa"/>
          </w:tcPr>
          <w:p w14:paraId="5E24CEBC" w14:textId="64AF9D00"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变动成本</w:t>
            </w:r>
            <w:r w:rsidRPr="002A2664">
              <w:rPr>
                <w:rFonts w:eastAsia="等线"/>
                <w:sz w:val="22"/>
                <w:szCs w:val="22"/>
                <w:lang w:eastAsia="zh-CN"/>
              </w:rPr>
              <w:t>(</w:t>
            </w:r>
            <w:r w:rsidRPr="002A2664">
              <w:rPr>
                <w:rFonts w:eastAsia="等线"/>
                <w:sz w:val="22"/>
                <w:szCs w:val="22"/>
                <w:lang w:eastAsia="zh-CN"/>
              </w:rPr>
              <w:t>每人</w:t>
            </w:r>
            <w:r w:rsidRPr="002A2664">
              <w:rPr>
                <w:rFonts w:eastAsia="等线"/>
                <w:sz w:val="22"/>
                <w:szCs w:val="22"/>
                <w:lang w:eastAsia="zh-CN"/>
              </w:rPr>
              <w:t>)</w:t>
            </w:r>
          </w:p>
        </w:tc>
      </w:tr>
      <w:tr w:rsidR="00521E8D" w:rsidRPr="002A2664" w14:paraId="37517DB8" w14:textId="77777777" w:rsidTr="009662DA">
        <w:tc>
          <w:tcPr>
            <w:tcW w:w="1468" w:type="dxa"/>
          </w:tcPr>
          <w:p w14:paraId="5A9C4815" w14:textId="33B8ABA7" w:rsidR="00521E8D" w:rsidRPr="002A2664" w:rsidRDefault="002A2664" w:rsidP="00B34EB0">
            <w:pPr>
              <w:snapToGrid w:val="0"/>
              <w:spacing w:line="400" w:lineRule="exact"/>
              <w:jc w:val="center"/>
              <w:rPr>
                <w:rFonts w:eastAsia="MingLiU"/>
                <w:sz w:val="22"/>
                <w:szCs w:val="22"/>
              </w:rPr>
            </w:pPr>
            <w:r w:rsidRPr="002A2664">
              <w:rPr>
                <w:rFonts w:eastAsia="等线"/>
                <w:sz w:val="22"/>
                <w:szCs w:val="22"/>
                <w:lang w:eastAsia="zh-CN"/>
              </w:rPr>
              <w:t>C-1</w:t>
            </w:r>
          </w:p>
        </w:tc>
        <w:tc>
          <w:tcPr>
            <w:tcW w:w="2297" w:type="dxa"/>
          </w:tcPr>
          <w:p w14:paraId="38862C30" w14:textId="1ABC99CD"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$3200000</w:t>
            </w:r>
          </w:p>
        </w:tc>
        <w:tc>
          <w:tcPr>
            <w:tcW w:w="2563" w:type="dxa"/>
          </w:tcPr>
          <w:p w14:paraId="0E5A101F" w14:textId="52714771"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$3000000</w:t>
            </w:r>
          </w:p>
        </w:tc>
        <w:tc>
          <w:tcPr>
            <w:tcW w:w="2031" w:type="dxa"/>
          </w:tcPr>
          <w:p w14:paraId="30293135" w14:textId="38344AAC"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$5.00</w:t>
            </w:r>
          </w:p>
        </w:tc>
      </w:tr>
      <w:tr w:rsidR="00521E8D" w:rsidRPr="002A2664" w14:paraId="6B4B6427" w14:textId="77777777" w:rsidTr="009662DA">
        <w:tc>
          <w:tcPr>
            <w:tcW w:w="1468" w:type="dxa"/>
          </w:tcPr>
          <w:p w14:paraId="4C50CFEA" w14:textId="21E865FD" w:rsidR="00521E8D" w:rsidRPr="002A2664" w:rsidRDefault="002A2664" w:rsidP="00B34EB0">
            <w:pPr>
              <w:snapToGrid w:val="0"/>
              <w:spacing w:line="400" w:lineRule="exact"/>
              <w:jc w:val="center"/>
              <w:rPr>
                <w:rFonts w:eastAsia="MingLiU"/>
                <w:sz w:val="22"/>
                <w:szCs w:val="22"/>
              </w:rPr>
            </w:pPr>
            <w:r w:rsidRPr="002A2664">
              <w:rPr>
                <w:rFonts w:eastAsia="等线"/>
                <w:sz w:val="22"/>
                <w:szCs w:val="22"/>
                <w:lang w:eastAsia="zh-CN"/>
              </w:rPr>
              <w:t>C-2</w:t>
            </w:r>
          </w:p>
        </w:tc>
        <w:tc>
          <w:tcPr>
            <w:tcW w:w="2297" w:type="dxa"/>
          </w:tcPr>
          <w:p w14:paraId="53451634" w14:textId="0CE07D1F"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$2500000</w:t>
            </w:r>
          </w:p>
        </w:tc>
        <w:tc>
          <w:tcPr>
            <w:tcW w:w="2563" w:type="dxa"/>
          </w:tcPr>
          <w:p w14:paraId="1C71ACB3" w14:textId="224D1C17"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$2800000</w:t>
            </w:r>
          </w:p>
        </w:tc>
        <w:tc>
          <w:tcPr>
            <w:tcW w:w="2031" w:type="dxa"/>
          </w:tcPr>
          <w:p w14:paraId="4FFB0068" w14:textId="1609E6B1"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$5.60</w:t>
            </w:r>
          </w:p>
        </w:tc>
      </w:tr>
      <w:tr w:rsidR="00521E8D" w:rsidRPr="002A2664" w14:paraId="136B62B9" w14:textId="77777777" w:rsidTr="009662DA">
        <w:tc>
          <w:tcPr>
            <w:tcW w:w="1468" w:type="dxa"/>
          </w:tcPr>
          <w:p w14:paraId="464E2C38" w14:textId="0293790A" w:rsidR="00521E8D" w:rsidRPr="002A2664" w:rsidRDefault="002A2664" w:rsidP="00B34EB0">
            <w:pPr>
              <w:snapToGrid w:val="0"/>
              <w:spacing w:line="400" w:lineRule="exact"/>
              <w:jc w:val="center"/>
              <w:rPr>
                <w:rFonts w:eastAsia="MingLiU"/>
                <w:sz w:val="22"/>
                <w:szCs w:val="22"/>
              </w:rPr>
            </w:pPr>
            <w:r w:rsidRPr="002A2664">
              <w:rPr>
                <w:rFonts w:eastAsia="等线"/>
                <w:sz w:val="22"/>
                <w:szCs w:val="22"/>
                <w:lang w:eastAsia="zh-CN"/>
              </w:rPr>
              <w:t>C-3</w:t>
            </w:r>
          </w:p>
        </w:tc>
        <w:tc>
          <w:tcPr>
            <w:tcW w:w="2297" w:type="dxa"/>
          </w:tcPr>
          <w:p w14:paraId="40034A84" w14:textId="37F8EB33"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$2800000</w:t>
            </w:r>
          </w:p>
        </w:tc>
        <w:tc>
          <w:tcPr>
            <w:tcW w:w="2563" w:type="dxa"/>
          </w:tcPr>
          <w:p w14:paraId="594E928D" w14:textId="097AED76"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$3600000</w:t>
            </w:r>
          </w:p>
        </w:tc>
        <w:tc>
          <w:tcPr>
            <w:tcW w:w="2031" w:type="dxa"/>
          </w:tcPr>
          <w:p w14:paraId="36591AF1" w14:textId="7E4C23B4"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$4.80</w:t>
            </w:r>
          </w:p>
        </w:tc>
      </w:tr>
      <w:tr w:rsidR="00521E8D" w:rsidRPr="002A2664" w14:paraId="139CB3EA" w14:textId="77777777" w:rsidTr="009662DA">
        <w:tc>
          <w:tcPr>
            <w:tcW w:w="1468" w:type="dxa"/>
          </w:tcPr>
          <w:p w14:paraId="19B71E83" w14:textId="65A7B8AB" w:rsidR="00521E8D" w:rsidRPr="002A2664" w:rsidRDefault="002A2664" w:rsidP="00B34EB0">
            <w:pPr>
              <w:snapToGrid w:val="0"/>
              <w:spacing w:line="400" w:lineRule="exact"/>
              <w:jc w:val="center"/>
              <w:rPr>
                <w:rFonts w:eastAsia="MingLiU"/>
                <w:sz w:val="22"/>
                <w:szCs w:val="22"/>
              </w:rPr>
            </w:pPr>
            <w:r w:rsidRPr="002A2664">
              <w:rPr>
                <w:rFonts w:eastAsia="等线"/>
                <w:sz w:val="22"/>
                <w:szCs w:val="22"/>
                <w:lang w:eastAsia="zh-CN"/>
              </w:rPr>
              <w:t>C-4</w:t>
            </w:r>
          </w:p>
        </w:tc>
        <w:tc>
          <w:tcPr>
            <w:tcW w:w="2297" w:type="dxa"/>
          </w:tcPr>
          <w:p w14:paraId="211A501F" w14:textId="1D4F5203"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$2560000</w:t>
            </w:r>
          </w:p>
        </w:tc>
        <w:tc>
          <w:tcPr>
            <w:tcW w:w="2563" w:type="dxa"/>
          </w:tcPr>
          <w:p w14:paraId="09808883" w14:textId="23D1B72D"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$2700000</w:t>
            </w:r>
          </w:p>
        </w:tc>
        <w:tc>
          <w:tcPr>
            <w:tcW w:w="2031" w:type="dxa"/>
          </w:tcPr>
          <w:p w14:paraId="2301B580" w14:textId="54BFBE8B"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$5.75</w:t>
            </w:r>
          </w:p>
        </w:tc>
      </w:tr>
      <w:tr w:rsidR="00521E8D" w:rsidRPr="002A2664" w14:paraId="2587E933" w14:textId="77777777" w:rsidTr="009662DA">
        <w:tc>
          <w:tcPr>
            <w:tcW w:w="1468" w:type="dxa"/>
          </w:tcPr>
          <w:p w14:paraId="7DAEC543" w14:textId="51C29B80" w:rsidR="00521E8D" w:rsidRPr="002A2664" w:rsidRDefault="002A2664" w:rsidP="00B34EB0">
            <w:pPr>
              <w:snapToGrid w:val="0"/>
              <w:spacing w:line="400" w:lineRule="exact"/>
              <w:jc w:val="center"/>
              <w:rPr>
                <w:rFonts w:eastAsia="MingLiU"/>
                <w:sz w:val="22"/>
                <w:szCs w:val="22"/>
              </w:rPr>
            </w:pPr>
            <w:r w:rsidRPr="002A2664">
              <w:rPr>
                <w:rFonts w:eastAsia="等线"/>
                <w:sz w:val="22"/>
                <w:szCs w:val="22"/>
                <w:lang w:eastAsia="zh-CN"/>
              </w:rPr>
              <w:t>C-5</w:t>
            </w:r>
          </w:p>
        </w:tc>
        <w:tc>
          <w:tcPr>
            <w:tcW w:w="2297" w:type="dxa"/>
          </w:tcPr>
          <w:p w14:paraId="34D29074" w14:textId="3AF0AD3A"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$3000000</w:t>
            </w:r>
          </w:p>
        </w:tc>
        <w:tc>
          <w:tcPr>
            <w:tcW w:w="2563" w:type="dxa"/>
          </w:tcPr>
          <w:p w14:paraId="0CFC8863" w14:textId="2B21D67F"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$3200000</w:t>
            </w:r>
          </w:p>
        </w:tc>
        <w:tc>
          <w:tcPr>
            <w:tcW w:w="2031" w:type="dxa"/>
          </w:tcPr>
          <w:p w14:paraId="4F08F410" w14:textId="2F2D0000" w:rsidR="00521E8D" w:rsidRPr="002A2664" w:rsidRDefault="002A2664" w:rsidP="00B34EB0">
            <w:pPr>
              <w:spacing w:line="400" w:lineRule="exact"/>
              <w:jc w:val="center"/>
              <w:rPr>
                <w:rFonts w:eastAsia="MingLiU"/>
                <w:sz w:val="22"/>
                <w:szCs w:val="22"/>
              </w:rPr>
            </w:pPr>
            <w:r w:rsidRPr="002A2664">
              <w:rPr>
                <w:rFonts w:eastAsia="等线"/>
                <w:sz w:val="22"/>
                <w:szCs w:val="22"/>
                <w:lang w:eastAsia="zh-CN"/>
              </w:rPr>
              <w:t>$5.15</w:t>
            </w:r>
          </w:p>
        </w:tc>
      </w:tr>
    </w:tbl>
    <w:p w14:paraId="6A0A05C4" w14:textId="5BCC72F0" w:rsidR="00521E8D"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假设公交车行驶时间为早上</w:t>
      </w:r>
      <w:r w:rsidRPr="002A2664">
        <w:rPr>
          <w:rFonts w:eastAsia="等线"/>
          <w:sz w:val="22"/>
          <w:szCs w:val="22"/>
          <w:lang w:eastAsia="zh-CN"/>
        </w:rPr>
        <w:t>5:00</w:t>
      </w:r>
      <w:r w:rsidRPr="002A2664">
        <w:rPr>
          <w:rFonts w:eastAsia="等线"/>
          <w:sz w:val="22"/>
          <w:szCs w:val="22"/>
          <w:lang w:eastAsia="zh-CN"/>
        </w:rPr>
        <w:t>至晚上</w:t>
      </w:r>
      <w:r w:rsidRPr="002A2664">
        <w:rPr>
          <w:rFonts w:eastAsia="等线"/>
          <w:sz w:val="22"/>
          <w:szCs w:val="22"/>
          <w:lang w:eastAsia="zh-CN"/>
        </w:rPr>
        <w:t>11:00</w:t>
      </w:r>
      <w:r w:rsidRPr="002A2664">
        <w:rPr>
          <w:rFonts w:eastAsia="等线"/>
          <w:sz w:val="22"/>
          <w:szCs w:val="22"/>
          <w:lang w:eastAsia="zh-CN"/>
        </w:rPr>
        <w:t>。一年</w:t>
      </w:r>
      <w:r w:rsidRPr="002A2664">
        <w:rPr>
          <w:rFonts w:eastAsia="等线"/>
          <w:sz w:val="22"/>
          <w:szCs w:val="22"/>
          <w:lang w:eastAsia="zh-CN"/>
        </w:rPr>
        <w:t>365</w:t>
      </w:r>
      <w:r w:rsidRPr="002A2664">
        <w:rPr>
          <w:rFonts w:eastAsia="等线"/>
          <w:sz w:val="22"/>
          <w:szCs w:val="22"/>
          <w:lang w:eastAsia="zh-CN"/>
        </w:rPr>
        <w:t>天全年无休。公交车路线决定后，一年内不可以变动。公车</w:t>
      </w:r>
      <w:proofErr w:type="gramStart"/>
      <w:r w:rsidRPr="002A2664">
        <w:rPr>
          <w:rFonts w:eastAsia="等线"/>
          <w:sz w:val="22"/>
          <w:szCs w:val="22"/>
          <w:lang w:eastAsia="zh-CN"/>
        </w:rPr>
        <w:t>处希望</w:t>
      </w:r>
      <w:proofErr w:type="gramEnd"/>
      <w:r w:rsidRPr="002A2664">
        <w:rPr>
          <w:rFonts w:eastAsia="等线"/>
          <w:sz w:val="22"/>
          <w:szCs w:val="22"/>
          <w:lang w:eastAsia="zh-CN"/>
        </w:rPr>
        <w:t>以乘车人次为第一考虑要件，其次才评估成本。</w:t>
      </w:r>
    </w:p>
    <w:p w14:paraId="1D8C31E8" w14:textId="07BF78CE" w:rsidR="00521E8D" w:rsidRPr="002A2664" w:rsidRDefault="002A2664" w:rsidP="00B34EB0">
      <w:pPr>
        <w:spacing w:line="400" w:lineRule="exact"/>
        <w:rPr>
          <w:rFonts w:eastAsia="MingLiU"/>
          <w:sz w:val="22"/>
          <w:szCs w:val="22"/>
        </w:rPr>
      </w:pPr>
      <w:r w:rsidRPr="002A2664">
        <w:rPr>
          <w:rFonts w:eastAsia="等线"/>
          <w:sz w:val="22"/>
          <w:szCs w:val="22"/>
          <w:lang w:eastAsia="zh-CN"/>
        </w:rPr>
        <w:t>案例问题</w:t>
      </w:r>
    </w:p>
    <w:p w14:paraId="266354DE" w14:textId="7951672F"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lastRenderedPageBreak/>
        <w:t>以</w:t>
      </w:r>
      <w:r w:rsidRPr="002A2664">
        <w:rPr>
          <w:rFonts w:eastAsia="等线"/>
          <w:sz w:val="22"/>
          <w:szCs w:val="22"/>
          <w:lang w:eastAsia="zh-CN"/>
        </w:rPr>
        <w:t>95%</w:t>
      </w:r>
      <w:r w:rsidRPr="002A2664">
        <w:rPr>
          <w:rFonts w:eastAsia="等线"/>
          <w:sz w:val="22"/>
          <w:szCs w:val="22"/>
          <w:lang w:eastAsia="zh-CN"/>
        </w:rPr>
        <w:t>信心程度，</w:t>
      </w:r>
      <w:proofErr w:type="gramStart"/>
      <w:r w:rsidRPr="002A2664">
        <w:rPr>
          <w:rFonts w:eastAsia="等线"/>
          <w:sz w:val="22"/>
          <w:szCs w:val="22"/>
          <w:lang w:eastAsia="zh-CN"/>
        </w:rPr>
        <w:t>请做出</w:t>
      </w:r>
      <w:proofErr w:type="gramEnd"/>
      <w:r w:rsidRPr="002A2664">
        <w:rPr>
          <w:rFonts w:eastAsia="等线"/>
          <w:sz w:val="22"/>
          <w:szCs w:val="22"/>
          <w:lang w:eastAsia="zh-CN"/>
        </w:rPr>
        <w:t>个别公司规划路线可能乘车人数的变异</w:t>
      </w:r>
      <w:proofErr w:type="gramStart"/>
      <w:r w:rsidRPr="002A2664">
        <w:rPr>
          <w:rFonts w:eastAsia="等线"/>
          <w:sz w:val="22"/>
          <w:szCs w:val="22"/>
          <w:lang w:eastAsia="zh-CN"/>
        </w:rPr>
        <w:t>数分析</w:t>
      </w:r>
      <w:proofErr w:type="gramEnd"/>
      <w:r w:rsidRPr="002A2664">
        <w:rPr>
          <w:rFonts w:eastAsia="等线"/>
          <w:sz w:val="22"/>
          <w:szCs w:val="22"/>
          <w:lang w:eastAsia="zh-CN"/>
        </w:rPr>
        <w:t>表</w:t>
      </w:r>
      <w:r w:rsidRPr="002A2664">
        <w:rPr>
          <w:rFonts w:eastAsia="等线"/>
          <w:sz w:val="22"/>
          <w:szCs w:val="22"/>
          <w:lang w:eastAsia="zh-CN"/>
        </w:rPr>
        <w:t>(ANOVA Table)</w:t>
      </w:r>
      <w:r w:rsidRPr="002A2664">
        <w:rPr>
          <w:rFonts w:eastAsia="等线"/>
          <w:sz w:val="22"/>
          <w:szCs w:val="22"/>
          <w:lang w:eastAsia="zh-CN"/>
        </w:rPr>
        <w:t>。</w:t>
      </w:r>
    </w:p>
    <w:p w14:paraId="4BBB9C58" w14:textId="4C450076"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信心程度，根据</w:t>
      </w:r>
      <w:r w:rsidRPr="002A2664">
        <w:rPr>
          <w:rFonts w:eastAsia="等线"/>
          <w:sz w:val="22"/>
          <w:szCs w:val="22"/>
          <w:lang w:eastAsia="zh-CN"/>
        </w:rPr>
        <w:t>1.</w:t>
      </w:r>
      <w:r w:rsidRPr="002A2664">
        <w:rPr>
          <w:rFonts w:eastAsia="等线"/>
          <w:sz w:val="22"/>
          <w:szCs w:val="22"/>
          <w:lang w:eastAsia="zh-CN"/>
        </w:rPr>
        <w:t>所做出的变异</w:t>
      </w:r>
      <w:proofErr w:type="gramStart"/>
      <w:r w:rsidRPr="002A2664">
        <w:rPr>
          <w:rFonts w:eastAsia="等线"/>
          <w:sz w:val="22"/>
          <w:szCs w:val="22"/>
          <w:lang w:eastAsia="zh-CN"/>
        </w:rPr>
        <w:t>数分析</w:t>
      </w:r>
      <w:proofErr w:type="gramEnd"/>
      <w:r w:rsidRPr="002A2664">
        <w:rPr>
          <w:rFonts w:eastAsia="等线"/>
          <w:sz w:val="22"/>
          <w:szCs w:val="22"/>
          <w:lang w:eastAsia="zh-CN"/>
        </w:rPr>
        <w:t>表，请问是否有足够的证据显示不同的公交车营运公司，所规划出之公交车路线乘车人数是不相同的？</w:t>
      </w:r>
    </w:p>
    <w:p w14:paraId="7769B1AF" w14:textId="03ABE385"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信心程度，根据</w:t>
      </w:r>
      <w:r w:rsidRPr="002A2664">
        <w:rPr>
          <w:rFonts w:eastAsia="等线"/>
          <w:sz w:val="22"/>
          <w:szCs w:val="22"/>
          <w:lang w:eastAsia="zh-CN"/>
        </w:rPr>
        <w:t>1.</w:t>
      </w:r>
      <w:r w:rsidRPr="002A2664">
        <w:rPr>
          <w:rFonts w:eastAsia="等线"/>
          <w:sz w:val="22"/>
          <w:szCs w:val="22"/>
          <w:lang w:eastAsia="zh-CN"/>
        </w:rPr>
        <w:t>所做出的变异</w:t>
      </w:r>
      <w:proofErr w:type="gramStart"/>
      <w:r w:rsidRPr="002A2664">
        <w:rPr>
          <w:rFonts w:eastAsia="等线"/>
          <w:sz w:val="22"/>
          <w:szCs w:val="22"/>
          <w:lang w:eastAsia="zh-CN"/>
        </w:rPr>
        <w:t>数分析</w:t>
      </w:r>
      <w:proofErr w:type="gramEnd"/>
      <w:r w:rsidRPr="002A2664">
        <w:rPr>
          <w:rFonts w:eastAsia="等线"/>
          <w:sz w:val="22"/>
          <w:szCs w:val="22"/>
          <w:lang w:eastAsia="zh-CN"/>
        </w:rPr>
        <w:t>表，请问是否有足够的证据显示不同的乘车时段，所可能乘车人数是不相同的？</w:t>
      </w:r>
    </w:p>
    <w:p w14:paraId="2CD27EFC" w14:textId="20582414"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信心程度，根据</w:t>
      </w:r>
      <w:r w:rsidRPr="002A2664">
        <w:rPr>
          <w:rFonts w:eastAsia="等线"/>
          <w:sz w:val="22"/>
          <w:szCs w:val="22"/>
          <w:lang w:eastAsia="zh-CN"/>
        </w:rPr>
        <w:t>1.</w:t>
      </w:r>
      <w:r w:rsidRPr="002A2664">
        <w:rPr>
          <w:rFonts w:eastAsia="等线"/>
          <w:sz w:val="22"/>
          <w:szCs w:val="22"/>
          <w:lang w:eastAsia="zh-CN"/>
        </w:rPr>
        <w:t>所做出的变异</w:t>
      </w:r>
      <w:proofErr w:type="gramStart"/>
      <w:r w:rsidRPr="002A2664">
        <w:rPr>
          <w:rFonts w:eastAsia="等线"/>
          <w:sz w:val="22"/>
          <w:szCs w:val="22"/>
          <w:lang w:eastAsia="zh-CN"/>
        </w:rPr>
        <w:t>数分析</w:t>
      </w:r>
      <w:proofErr w:type="gramEnd"/>
      <w:r w:rsidRPr="002A2664">
        <w:rPr>
          <w:rFonts w:eastAsia="等线"/>
          <w:sz w:val="22"/>
          <w:szCs w:val="22"/>
          <w:lang w:eastAsia="zh-CN"/>
        </w:rPr>
        <w:t>表，请问是否有足够的证据显示不同的公交车营运公司与不同的乘车时段会互相影响，造成可能乘车人数不相同？</w:t>
      </w:r>
    </w:p>
    <w:p w14:paraId="225E5F7E" w14:textId="5B606AE0"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公交车路线决定后，一年内不可以变动。公车</w:t>
      </w:r>
      <w:proofErr w:type="gramStart"/>
      <w:r w:rsidRPr="002A2664">
        <w:rPr>
          <w:rFonts w:eastAsia="等线"/>
          <w:sz w:val="22"/>
          <w:szCs w:val="22"/>
          <w:lang w:eastAsia="zh-CN"/>
        </w:rPr>
        <w:t>处希望</w:t>
      </w:r>
      <w:proofErr w:type="gramEnd"/>
      <w:r w:rsidRPr="002A2664">
        <w:rPr>
          <w:rFonts w:eastAsia="等线"/>
          <w:sz w:val="22"/>
          <w:szCs w:val="22"/>
          <w:lang w:eastAsia="zh-CN"/>
        </w:rPr>
        <w:t>以乘车人次为第一考虑要件，其次才评估成本。请问在信心程度为</w:t>
      </w:r>
      <w:r w:rsidRPr="002A2664">
        <w:rPr>
          <w:rFonts w:eastAsia="等线"/>
          <w:sz w:val="22"/>
          <w:szCs w:val="22"/>
          <w:lang w:eastAsia="zh-CN"/>
        </w:rPr>
        <w:t>95%</w:t>
      </w:r>
      <w:r w:rsidRPr="002A2664">
        <w:rPr>
          <w:rFonts w:eastAsia="等线"/>
          <w:sz w:val="22"/>
          <w:szCs w:val="22"/>
          <w:lang w:eastAsia="zh-CN"/>
        </w:rPr>
        <w:t>下，应通过那一家公司的提案？</w:t>
      </w:r>
    </w:p>
    <w:p w14:paraId="1982255D" w14:textId="6243DB28" w:rsidR="00521E8D" w:rsidRDefault="00521E8D"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603B7442" w14:textId="63E7E2F0"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51F9FEA8" w14:textId="7EAB5B54"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0EDB9FBA" w14:textId="1A8B5FF0"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6FEC4AF5" w14:textId="570491DD"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655CA4AC" w14:textId="2E264F13"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0EB457A8" w14:textId="37939402"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33A1F19C" w14:textId="66BEC230"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3F2CA772" w14:textId="2F208B7E"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0E943AC4" w14:textId="679F2A72"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602C4EEC" w14:textId="1EDCA913"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124F029D" w14:textId="7C240A29"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0DA6D1E4" w14:textId="53CEC934"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3F09C4A1" w14:textId="74C92E2D"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64FD5E72" w14:textId="671D1D0B"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62F022D5" w14:textId="31753E8A"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79ED02F4" w14:textId="14974E25"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0B9D8C87" w14:textId="3624DB87"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3F06A4A2" w14:textId="7CE6A57A"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3767363A" w14:textId="0D98211F"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203B51C5" w14:textId="1EBCAC30"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47267B10" w14:textId="2A4BF58C"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3F17C271" w14:textId="0D8B46F0"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332D2F84" w14:textId="6784BBFC"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6A2C9500" w14:textId="4B5D14C4" w:rsidR="001B62C9" w:rsidRDefault="001B62C9" w:rsidP="00B34EB0">
      <w:pPr>
        <w:pStyle w:val="a3"/>
        <w:spacing w:line="400" w:lineRule="exact"/>
        <w:ind w:left="440" w:hangingChars="200" w:hanging="440"/>
        <w:rPr>
          <w:rFonts w:ascii="Times New Roman" w:eastAsiaTheme="minorEastAsia" w:hAnsi="Times New Roman" w:cs="Times New Roman"/>
          <w:sz w:val="22"/>
          <w:szCs w:val="22"/>
          <w:lang w:eastAsia="zh-CN"/>
        </w:rPr>
      </w:pPr>
    </w:p>
    <w:p w14:paraId="2611E388" w14:textId="17529F71" w:rsidR="001B62C9" w:rsidRPr="002A2664" w:rsidRDefault="001B62C9" w:rsidP="001B62C9">
      <w:pPr>
        <w:spacing w:line="400" w:lineRule="exact"/>
        <w:rPr>
          <w:rFonts w:eastAsia="MingLiU"/>
          <w:b/>
          <w:sz w:val="28"/>
          <w:szCs w:val="28"/>
          <w:lang w:eastAsia="zh-CN"/>
        </w:rPr>
      </w:pPr>
      <w:r w:rsidRPr="002A2664">
        <w:rPr>
          <w:rFonts w:eastAsia="等线"/>
          <w:b/>
          <w:sz w:val="28"/>
          <w:szCs w:val="28"/>
          <w:lang w:eastAsia="zh-CN"/>
        </w:rPr>
        <w:lastRenderedPageBreak/>
        <w:t>第</w:t>
      </w:r>
      <w:r w:rsidRPr="002A2664">
        <w:rPr>
          <w:rFonts w:eastAsia="等线"/>
          <w:b/>
          <w:sz w:val="28"/>
          <w:szCs w:val="28"/>
          <w:lang w:eastAsia="zh-CN"/>
        </w:rPr>
        <w:t xml:space="preserve"> 1</w:t>
      </w:r>
      <w:r>
        <w:rPr>
          <w:rFonts w:eastAsia="等线"/>
          <w:b/>
          <w:sz w:val="28"/>
          <w:szCs w:val="28"/>
          <w:lang w:eastAsia="zh-CN"/>
        </w:rPr>
        <w:t>1</w:t>
      </w:r>
      <w:r w:rsidRPr="002A2664">
        <w:rPr>
          <w:rFonts w:eastAsia="等线"/>
          <w:b/>
          <w:sz w:val="28"/>
          <w:szCs w:val="28"/>
          <w:lang w:eastAsia="zh-CN"/>
        </w:rPr>
        <w:t xml:space="preserve"> </w:t>
      </w:r>
      <w:r w:rsidRPr="002A2664">
        <w:rPr>
          <w:rFonts w:eastAsia="等线"/>
          <w:b/>
          <w:sz w:val="28"/>
          <w:szCs w:val="28"/>
          <w:lang w:eastAsia="zh-CN"/>
        </w:rPr>
        <w:t>章</w:t>
      </w:r>
    </w:p>
    <w:p w14:paraId="49694AF1" w14:textId="676CD9FD" w:rsidR="00521E8D" w:rsidRPr="002A2664" w:rsidRDefault="00521E8D" w:rsidP="00B34EB0">
      <w:pPr>
        <w:spacing w:line="400" w:lineRule="exact"/>
        <w:rPr>
          <w:rFonts w:eastAsia="MingLiU"/>
          <w:sz w:val="22"/>
          <w:szCs w:val="22"/>
          <w:lang w:eastAsia="zh-CN"/>
        </w:rPr>
      </w:pPr>
    </w:p>
    <w:p w14:paraId="1AEFEE79" w14:textId="2599511C" w:rsidR="00521E8D" w:rsidRPr="002A2664" w:rsidRDefault="00521E8D" w:rsidP="00B34EB0">
      <w:pPr>
        <w:spacing w:line="400" w:lineRule="exact"/>
        <w:rPr>
          <w:rFonts w:eastAsia="MingLiU"/>
          <w:sz w:val="22"/>
          <w:szCs w:val="22"/>
          <w:lang w:eastAsia="zh-CN"/>
        </w:rPr>
      </w:pPr>
      <w:r w:rsidRPr="002A2664">
        <w:rPr>
          <w:rFonts w:eastAsia="MingLiU"/>
          <w:noProof/>
          <w:sz w:val="22"/>
          <w:szCs w:val="22"/>
        </w:rPr>
        <w:drawing>
          <wp:anchor distT="0" distB="0" distL="114300" distR="114300" simplePos="0" relativeHeight="251679744" behindDoc="1" locked="0" layoutInCell="1" allowOverlap="1" wp14:anchorId="1584990B" wp14:editId="570C895F">
            <wp:simplePos x="0" y="0"/>
            <wp:positionH relativeFrom="column">
              <wp:posOffset>3886200</wp:posOffset>
            </wp:positionH>
            <wp:positionV relativeFrom="paragraph">
              <wp:posOffset>304800</wp:posOffset>
            </wp:positionV>
            <wp:extent cx="2133600" cy="1409700"/>
            <wp:effectExtent l="0" t="0" r="0" b="0"/>
            <wp:wrapTight wrapText="bothSides">
              <wp:wrapPolygon edited="0">
                <wp:start x="0" y="0"/>
                <wp:lineTo x="0" y="21308"/>
                <wp:lineTo x="21407" y="21308"/>
                <wp:lineTo x="21407"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213360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2664" w:rsidRPr="002A2664">
        <w:rPr>
          <w:rFonts w:eastAsia="等线"/>
          <w:sz w:val="22"/>
          <w:szCs w:val="22"/>
          <w:lang w:eastAsia="zh-CN"/>
        </w:rPr>
        <w:t>案例讨论：连锁超市规划</w:t>
      </w:r>
    </w:p>
    <w:p w14:paraId="019C69A2" w14:textId="00F002FC" w:rsidR="00521E8D" w:rsidRPr="002A2664" w:rsidRDefault="002A2664" w:rsidP="00B34EB0">
      <w:pPr>
        <w:spacing w:line="400" w:lineRule="exact"/>
        <w:ind w:firstLineChars="200" w:firstLine="440"/>
        <w:rPr>
          <w:rFonts w:eastAsia="MingLiU"/>
          <w:sz w:val="22"/>
          <w:szCs w:val="22"/>
          <w:lang w:eastAsia="zh-CN"/>
        </w:rPr>
      </w:pPr>
      <w:proofErr w:type="gramStart"/>
      <w:r w:rsidRPr="002A2664">
        <w:rPr>
          <w:rFonts w:eastAsia="等线"/>
          <w:sz w:val="22"/>
          <w:szCs w:val="22"/>
          <w:lang w:eastAsia="zh-CN"/>
        </w:rPr>
        <w:t>方便购</w:t>
      </w:r>
      <w:proofErr w:type="gramEnd"/>
      <w:r w:rsidRPr="002A2664">
        <w:rPr>
          <w:rFonts w:eastAsia="等线"/>
          <w:sz w:val="22"/>
          <w:szCs w:val="22"/>
          <w:lang w:eastAsia="zh-CN"/>
        </w:rPr>
        <w:t>超市是一专门扩展相当快的连锁超市，专门提供各式各样的食品与百货，为与其他同类型超市区隔，</w:t>
      </w:r>
      <w:proofErr w:type="gramStart"/>
      <w:r w:rsidRPr="002A2664">
        <w:rPr>
          <w:rFonts w:eastAsia="等线"/>
          <w:sz w:val="22"/>
          <w:szCs w:val="22"/>
          <w:lang w:eastAsia="zh-CN"/>
        </w:rPr>
        <w:t>方便购</w:t>
      </w:r>
      <w:proofErr w:type="gramEnd"/>
      <w:r w:rsidRPr="002A2664">
        <w:rPr>
          <w:rFonts w:eastAsia="等线"/>
          <w:sz w:val="22"/>
          <w:szCs w:val="22"/>
          <w:lang w:eastAsia="zh-CN"/>
        </w:rPr>
        <w:t>超市提供多样化的熟食选择，包括前菜、主餐、到甜点饮料全方位的熟食服务，并以大众化可接受的价格吸引顾客上门。为让现代主妇上班后能节省煮食的时间，同时兼顾家人饮食健康，</w:t>
      </w:r>
      <w:proofErr w:type="gramStart"/>
      <w:r w:rsidRPr="002A2664">
        <w:rPr>
          <w:rFonts w:eastAsia="等线"/>
          <w:sz w:val="22"/>
          <w:szCs w:val="22"/>
          <w:lang w:eastAsia="zh-CN"/>
        </w:rPr>
        <w:t>方便购</w:t>
      </w:r>
      <w:proofErr w:type="gramEnd"/>
      <w:r w:rsidRPr="002A2664">
        <w:rPr>
          <w:rFonts w:eastAsia="等线"/>
          <w:sz w:val="22"/>
          <w:szCs w:val="22"/>
          <w:lang w:eastAsia="zh-CN"/>
        </w:rPr>
        <w:t>超市所提供熟食都注重减盐少油，还提供餐时自由组合的服务，如搭配饭面食的选择，或任选三样主食加送</w:t>
      </w:r>
      <w:proofErr w:type="gramStart"/>
      <w:r w:rsidRPr="002A2664">
        <w:rPr>
          <w:rFonts w:eastAsia="等线"/>
          <w:sz w:val="22"/>
          <w:szCs w:val="22"/>
          <w:lang w:eastAsia="zh-CN"/>
        </w:rPr>
        <w:t>一</w:t>
      </w:r>
      <w:proofErr w:type="gramEnd"/>
      <w:r w:rsidRPr="002A2664">
        <w:rPr>
          <w:rFonts w:eastAsia="等线"/>
          <w:sz w:val="22"/>
          <w:szCs w:val="22"/>
          <w:lang w:eastAsia="zh-CN"/>
        </w:rPr>
        <w:t>前菜的优惠。</w:t>
      </w:r>
    </w:p>
    <w:p w14:paraId="688D1EE0" w14:textId="0AC2B7F3" w:rsidR="00521E8D"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由于</w:t>
      </w:r>
      <w:proofErr w:type="gramStart"/>
      <w:r w:rsidRPr="002A2664">
        <w:rPr>
          <w:rFonts w:eastAsia="等线"/>
          <w:sz w:val="22"/>
          <w:szCs w:val="22"/>
          <w:lang w:eastAsia="zh-CN"/>
        </w:rPr>
        <w:t>方便购</w:t>
      </w:r>
      <w:proofErr w:type="gramEnd"/>
      <w:r w:rsidRPr="002A2664">
        <w:rPr>
          <w:rFonts w:eastAsia="等线"/>
          <w:sz w:val="22"/>
          <w:szCs w:val="22"/>
          <w:lang w:eastAsia="zh-CN"/>
        </w:rPr>
        <w:t>超市的地点均选在较适合家庭居住的住宅区为主，因此</w:t>
      </w:r>
      <w:proofErr w:type="gramStart"/>
      <w:r w:rsidRPr="002A2664">
        <w:rPr>
          <w:rFonts w:eastAsia="等线"/>
          <w:sz w:val="22"/>
          <w:szCs w:val="22"/>
          <w:lang w:eastAsia="zh-CN"/>
        </w:rPr>
        <w:t>各方便购超市</w:t>
      </w:r>
      <w:proofErr w:type="gramEnd"/>
      <w:r w:rsidRPr="002A2664">
        <w:rPr>
          <w:rFonts w:eastAsia="等线"/>
          <w:sz w:val="22"/>
          <w:szCs w:val="22"/>
          <w:lang w:eastAsia="zh-CN"/>
        </w:rPr>
        <w:t>推出的服务与熟食都类似。同时</w:t>
      </w:r>
      <w:proofErr w:type="gramStart"/>
      <w:r w:rsidRPr="002A2664">
        <w:rPr>
          <w:rFonts w:eastAsia="等线"/>
          <w:sz w:val="22"/>
          <w:szCs w:val="22"/>
          <w:lang w:eastAsia="zh-CN"/>
        </w:rPr>
        <w:t>各方便购超市</w:t>
      </w:r>
      <w:proofErr w:type="gramEnd"/>
      <w:r w:rsidRPr="002A2664">
        <w:rPr>
          <w:rFonts w:eastAsia="等线"/>
          <w:sz w:val="22"/>
          <w:szCs w:val="22"/>
          <w:lang w:eastAsia="zh-CN"/>
        </w:rPr>
        <w:t>的熟食主餐大多</w:t>
      </w:r>
      <w:proofErr w:type="gramStart"/>
      <w:r w:rsidRPr="002A2664">
        <w:rPr>
          <w:rFonts w:eastAsia="等线"/>
          <w:sz w:val="22"/>
          <w:szCs w:val="22"/>
          <w:lang w:eastAsia="zh-CN"/>
        </w:rPr>
        <w:t>一</w:t>
      </w:r>
      <w:proofErr w:type="gramEnd"/>
      <w:r w:rsidRPr="002A2664">
        <w:rPr>
          <w:rFonts w:eastAsia="等线"/>
          <w:sz w:val="22"/>
          <w:szCs w:val="22"/>
          <w:lang w:eastAsia="zh-CN"/>
        </w:rPr>
        <w:t>以牛、猪、鸡肉为主，另也提供其海鲜鱼类等主食。然肉类的主餐烧烤</w:t>
      </w:r>
      <w:proofErr w:type="gramStart"/>
      <w:r w:rsidRPr="002A2664">
        <w:rPr>
          <w:rFonts w:eastAsia="等线"/>
          <w:sz w:val="22"/>
          <w:szCs w:val="22"/>
          <w:lang w:eastAsia="zh-CN"/>
        </w:rPr>
        <w:t>煮食较花时间</w:t>
      </w:r>
      <w:proofErr w:type="gramEnd"/>
      <w:r w:rsidRPr="002A2664">
        <w:rPr>
          <w:rFonts w:eastAsia="等线"/>
          <w:sz w:val="22"/>
          <w:szCs w:val="22"/>
          <w:lang w:eastAsia="zh-CN"/>
        </w:rPr>
        <w:t>，而且因为这几年低脂健康饮食的兴起，影响客人选择肉类主餐的意愿，连带也影响到</w:t>
      </w:r>
      <w:proofErr w:type="gramStart"/>
      <w:r w:rsidRPr="002A2664">
        <w:rPr>
          <w:rFonts w:eastAsia="等线"/>
          <w:sz w:val="22"/>
          <w:szCs w:val="22"/>
          <w:lang w:eastAsia="zh-CN"/>
        </w:rPr>
        <w:t>方便购</w:t>
      </w:r>
      <w:proofErr w:type="gramEnd"/>
      <w:r w:rsidRPr="002A2664">
        <w:rPr>
          <w:rFonts w:eastAsia="等线"/>
          <w:sz w:val="22"/>
          <w:szCs w:val="22"/>
          <w:lang w:eastAsia="zh-CN"/>
        </w:rPr>
        <w:t>超市的销售状况。</w:t>
      </w:r>
      <w:proofErr w:type="gramStart"/>
      <w:r w:rsidRPr="002A2664">
        <w:rPr>
          <w:rFonts w:eastAsia="等线"/>
          <w:sz w:val="22"/>
          <w:szCs w:val="22"/>
          <w:lang w:eastAsia="zh-CN"/>
        </w:rPr>
        <w:t>方便购</w:t>
      </w:r>
      <w:proofErr w:type="gramEnd"/>
      <w:r w:rsidRPr="002A2664">
        <w:rPr>
          <w:rFonts w:eastAsia="等线"/>
          <w:sz w:val="22"/>
          <w:szCs w:val="22"/>
          <w:lang w:eastAsia="zh-CN"/>
        </w:rPr>
        <w:t>连锁超市也针对这项改变，积极寻求解决方案，务必提供超市客人最想要的熟食与服务。</w:t>
      </w:r>
    </w:p>
    <w:p w14:paraId="08E66BF8" w14:textId="56A59FC7" w:rsidR="00521E8D" w:rsidRPr="002A2664" w:rsidRDefault="002A2664" w:rsidP="00B34EB0">
      <w:pPr>
        <w:spacing w:line="400" w:lineRule="exact"/>
        <w:ind w:firstLineChars="200" w:firstLine="440"/>
        <w:rPr>
          <w:rFonts w:eastAsia="MingLiU"/>
          <w:sz w:val="22"/>
          <w:szCs w:val="22"/>
          <w:lang w:eastAsia="zh-CN"/>
        </w:rPr>
      </w:pPr>
      <w:proofErr w:type="gramStart"/>
      <w:r w:rsidRPr="002A2664">
        <w:rPr>
          <w:rFonts w:eastAsia="等线"/>
          <w:sz w:val="22"/>
          <w:szCs w:val="22"/>
          <w:lang w:eastAsia="zh-CN"/>
        </w:rPr>
        <w:t>方便购</w:t>
      </w:r>
      <w:proofErr w:type="gramEnd"/>
      <w:r w:rsidRPr="002A2664">
        <w:rPr>
          <w:rFonts w:eastAsia="等线"/>
          <w:sz w:val="22"/>
          <w:szCs w:val="22"/>
          <w:lang w:eastAsia="zh-CN"/>
        </w:rPr>
        <w:t>连锁超市的总经理注意到，超市的客人多以职业妇女与家庭为主，因此未来</w:t>
      </w:r>
      <w:proofErr w:type="gramStart"/>
      <w:r w:rsidRPr="002A2664">
        <w:rPr>
          <w:rFonts w:eastAsia="等线"/>
          <w:sz w:val="22"/>
          <w:szCs w:val="22"/>
          <w:lang w:eastAsia="zh-CN"/>
        </w:rPr>
        <w:t>在展店时</w:t>
      </w:r>
      <w:proofErr w:type="gramEnd"/>
      <w:r w:rsidRPr="002A2664">
        <w:rPr>
          <w:rFonts w:eastAsia="等线"/>
          <w:sz w:val="22"/>
          <w:szCs w:val="22"/>
          <w:lang w:eastAsia="zh-CN"/>
        </w:rPr>
        <w:t>也应该要以类似的适合家庭居住的住宅区为主要考虑对象，目前</w:t>
      </w:r>
      <w:proofErr w:type="gramStart"/>
      <w:r w:rsidRPr="002A2664">
        <w:rPr>
          <w:rFonts w:eastAsia="等线"/>
          <w:sz w:val="22"/>
          <w:szCs w:val="22"/>
          <w:lang w:eastAsia="zh-CN"/>
        </w:rPr>
        <w:t>方便购</w:t>
      </w:r>
      <w:proofErr w:type="gramEnd"/>
      <w:r w:rsidRPr="002A2664">
        <w:rPr>
          <w:rFonts w:eastAsia="等线"/>
          <w:sz w:val="22"/>
          <w:szCs w:val="22"/>
          <w:lang w:eastAsia="zh-CN"/>
        </w:rPr>
        <w:t>连锁超市正积极在桃园地区展店，为做到更精致与贴心的服务、与提供更佳的服务质量，总经理要求再展</w:t>
      </w:r>
      <w:proofErr w:type="gramStart"/>
      <w:r w:rsidRPr="002A2664">
        <w:rPr>
          <w:rFonts w:eastAsia="等线"/>
          <w:sz w:val="22"/>
          <w:szCs w:val="22"/>
          <w:lang w:eastAsia="zh-CN"/>
        </w:rPr>
        <w:t>店之前</w:t>
      </w:r>
      <w:proofErr w:type="gramEnd"/>
      <w:r w:rsidRPr="002A2664">
        <w:rPr>
          <w:rFonts w:eastAsia="等线"/>
          <w:sz w:val="22"/>
          <w:szCs w:val="22"/>
          <w:lang w:eastAsia="zh-CN"/>
        </w:rPr>
        <w:t>应该要先做好市场调查，以免</w:t>
      </w:r>
      <w:proofErr w:type="gramStart"/>
      <w:r w:rsidRPr="002A2664">
        <w:rPr>
          <w:rFonts w:eastAsia="等线"/>
          <w:sz w:val="22"/>
          <w:szCs w:val="22"/>
          <w:lang w:eastAsia="zh-CN"/>
        </w:rPr>
        <w:t>造成展店的</w:t>
      </w:r>
      <w:proofErr w:type="gramEnd"/>
      <w:r w:rsidRPr="002A2664">
        <w:rPr>
          <w:rFonts w:eastAsia="等线"/>
          <w:sz w:val="22"/>
          <w:szCs w:val="22"/>
          <w:lang w:eastAsia="zh-CN"/>
        </w:rPr>
        <w:t>错误选择，连带也会影响</w:t>
      </w:r>
      <w:proofErr w:type="gramStart"/>
      <w:r w:rsidRPr="002A2664">
        <w:rPr>
          <w:rFonts w:eastAsia="等线"/>
          <w:sz w:val="22"/>
          <w:szCs w:val="22"/>
          <w:lang w:eastAsia="zh-CN"/>
        </w:rPr>
        <w:t>投资展店的</w:t>
      </w:r>
      <w:proofErr w:type="gramEnd"/>
      <w:r w:rsidRPr="002A2664">
        <w:rPr>
          <w:rFonts w:eastAsia="等线"/>
          <w:sz w:val="22"/>
          <w:szCs w:val="22"/>
          <w:lang w:eastAsia="zh-CN"/>
        </w:rPr>
        <w:t>结果，因此</w:t>
      </w:r>
      <w:proofErr w:type="gramStart"/>
      <w:r w:rsidRPr="002A2664">
        <w:rPr>
          <w:rFonts w:eastAsia="等线"/>
          <w:sz w:val="22"/>
          <w:szCs w:val="22"/>
          <w:lang w:eastAsia="zh-CN"/>
        </w:rPr>
        <w:t>方便购</w:t>
      </w:r>
      <w:proofErr w:type="gramEnd"/>
      <w:r w:rsidRPr="002A2664">
        <w:rPr>
          <w:rFonts w:eastAsia="等线"/>
          <w:sz w:val="22"/>
          <w:szCs w:val="22"/>
          <w:lang w:eastAsia="zh-CN"/>
        </w:rPr>
        <w:t>连锁超市的总经理要求先看展店前的详细分析报告。</w:t>
      </w:r>
    </w:p>
    <w:p w14:paraId="0AC8B9F3" w14:textId="0BD7799F" w:rsidR="00521E8D" w:rsidRPr="002A2664" w:rsidRDefault="002A2664" w:rsidP="00B34EB0">
      <w:pPr>
        <w:spacing w:line="400" w:lineRule="exact"/>
        <w:ind w:firstLineChars="200" w:firstLine="440"/>
        <w:rPr>
          <w:rFonts w:eastAsia="MingLiU"/>
          <w:sz w:val="22"/>
          <w:szCs w:val="22"/>
          <w:lang w:eastAsia="zh-CN"/>
        </w:rPr>
      </w:pPr>
      <w:proofErr w:type="gramStart"/>
      <w:r w:rsidRPr="002A2664">
        <w:rPr>
          <w:rFonts w:eastAsia="等线"/>
          <w:sz w:val="22"/>
          <w:szCs w:val="22"/>
          <w:lang w:eastAsia="zh-CN"/>
        </w:rPr>
        <w:t>方便购</w:t>
      </w:r>
      <w:proofErr w:type="gramEnd"/>
      <w:r w:rsidRPr="002A2664">
        <w:rPr>
          <w:rFonts w:eastAsia="等线"/>
          <w:sz w:val="22"/>
          <w:szCs w:val="22"/>
          <w:lang w:eastAsia="zh-CN"/>
        </w:rPr>
        <w:t>连锁超市的规划部门预期要在桃园前镇地区展店，因此先到</w:t>
      </w:r>
      <w:proofErr w:type="gramStart"/>
      <w:r w:rsidRPr="002A2664">
        <w:rPr>
          <w:rFonts w:eastAsia="等线"/>
          <w:sz w:val="22"/>
          <w:szCs w:val="22"/>
          <w:lang w:eastAsia="zh-CN"/>
        </w:rPr>
        <w:t>预期展店的</w:t>
      </w:r>
      <w:proofErr w:type="gramEnd"/>
      <w:r w:rsidRPr="002A2664">
        <w:rPr>
          <w:rFonts w:eastAsia="等线"/>
          <w:sz w:val="22"/>
          <w:szCs w:val="22"/>
          <w:lang w:eastAsia="zh-CN"/>
        </w:rPr>
        <w:t>小区做问卷调查，收集到这个小区</w:t>
      </w:r>
      <w:r w:rsidRPr="002A2664">
        <w:rPr>
          <w:rFonts w:eastAsia="等线"/>
          <w:sz w:val="22"/>
          <w:szCs w:val="22"/>
          <w:lang w:eastAsia="zh-CN"/>
        </w:rPr>
        <w:t>40</w:t>
      </w:r>
      <w:r w:rsidRPr="002A2664">
        <w:rPr>
          <w:rFonts w:eastAsia="等线"/>
          <w:sz w:val="22"/>
          <w:szCs w:val="22"/>
          <w:lang w:eastAsia="zh-CN"/>
        </w:rPr>
        <w:t>个家庭每个月平均的收入与每个月平均花费在外食熟食的金额，这项调查的结果列出在电子表格</w:t>
      </w:r>
      <w:r w:rsidRPr="002A2664">
        <w:rPr>
          <w:rFonts w:eastAsia="等线"/>
          <w:sz w:val="22"/>
          <w:szCs w:val="22"/>
          <w:lang w:eastAsia="zh-CN"/>
        </w:rPr>
        <w:t>“STAT11_Super Market.xls”</w:t>
      </w:r>
      <w:r w:rsidRPr="002A2664">
        <w:rPr>
          <w:rFonts w:eastAsia="等线"/>
          <w:sz w:val="22"/>
          <w:szCs w:val="22"/>
          <w:lang w:eastAsia="zh-CN"/>
        </w:rPr>
        <w:t>中，其中各个字段的定义如下表：</w:t>
      </w:r>
    </w:p>
    <w:p w14:paraId="5192633D" w14:textId="77777777" w:rsidR="00521E8D" w:rsidRPr="002A2664" w:rsidRDefault="00521E8D" w:rsidP="00B34EB0">
      <w:pPr>
        <w:spacing w:line="400" w:lineRule="exact"/>
        <w:rPr>
          <w:rFonts w:eastAsia="MingLiU"/>
          <w:sz w:val="22"/>
          <w:szCs w:val="22"/>
          <w:lang w:eastAsia="zh-CN"/>
        </w:rPr>
      </w:pPr>
    </w:p>
    <w:tbl>
      <w:tblPr>
        <w:tblW w:w="74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41"/>
        <w:gridCol w:w="2009"/>
        <w:gridCol w:w="4469"/>
      </w:tblGrid>
      <w:tr w:rsidR="00521E8D" w:rsidRPr="002A2664" w14:paraId="1AF17A51" w14:textId="77777777" w:rsidTr="009662DA">
        <w:trPr>
          <w:jc w:val="center"/>
        </w:trPr>
        <w:tc>
          <w:tcPr>
            <w:tcW w:w="941" w:type="dxa"/>
          </w:tcPr>
          <w:p w14:paraId="77F5EB55" w14:textId="0D71A49C"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w:t>
            </w:r>
          </w:p>
        </w:tc>
        <w:tc>
          <w:tcPr>
            <w:tcW w:w="2009" w:type="dxa"/>
          </w:tcPr>
          <w:p w14:paraId="3052035B" w14:textId="20CA1E9E"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域名</w:t>
            </w:r>
          </w:p>
        </w:tc>
        <w:tc>
          <w:tcPr>
            <w:tcW w:w="4469" w:type="dxa"/>
          </w:tcPr>
          <w:p w14:paraId="55578E0D" w14:textId="3B95D655"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字段的定义</w:t>
            </w:r>
          </w:p>
        </w:tc>
      </w:tr>
      <w:tr w:rsidR="00521E8D" w:rsidRPr="002A2664" w14:paraId="0D38663C" w14:textId="77777777" w:rsidTr="009662DA">
        <w:trPr>
          <w:jc w:val="center"/>
        </w:trPr>
        <w:tc>
          <w:tcPr>
            <w:tcW w:w="941" w:type="dxa"/>
          </w:tcPr>
          <w:p w14:paraId="3CEE36FD" w14:textId="529CDA08"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A</w:t>
            </w:r>
          </w:p>
        </w:tc>
        <w:tc>
          <w:tcPr>
            <w:tcW w:w="2009" w:type="dxa"/>
          </w:tcPr>
          <w:p w14:paraId="19C05F47" w14:textId="54EB79A5"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家庭</w:t>
            </w:r>
          </w:p>
        </w:tc>
        <w:tc>
          <w:tcPr>
            <w:tcW w:w="4469" w:type="dxa"/>
          </w:tcPr>
          <w:p w14:paraId="0413F8B2" w14:textId="58A36946"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家庭样本编号</w:t>
            </w:r>
          </w:p>
        </w:tc>
      </w:tr>
      <w:tr w:rsidR="00521E8D" w:rsidRPr="002A2664" w14:paraId="6A1BCEE5" w14:textId="77777777" w:rsidTr="009662DA">
        <w:trPr>
          <w:jc w:val="center"/>
        </w:trPr>
        <w:tc>
          <w:tcPr>
            <w:tcW w:w="941" w:type="dxa"/>
          </w:tcPr>
          <w:p w14:paraId="47B6CDA9" w14:textId="000015B4"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B</w:t>
            </w:r>
          </w:p>
        </w:tc>
        <w:tc>
          <w:tcPr>
            <w:tcW w:w="2009" w:type="dxa"/>
          </w:tcPr>
          <w:p w14:paraId="4AFC9945" w14:textId="17E1C19E"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月平均花费</w:t>
            </w:r>
          </w:p>
        </w:tc>
        <w:tc>
          <w:tcPr>
            <w:tcW w:w="4469" w:type="dxa"/>
          </w:tcPr>
          <w:p w14:paraId="5790D3D7" w14:textId="48294EA2" w:rsidR="00521E8D"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每个月平均花费在外食熟食的金额</w:t>
            </w:r>
          </w:p>
        </w:tc>
      </w:tr>
      <w:tr w:rsidR="00521E8D" w:rsidRPr="002A2664" w14:paraId="45B62962" w14:textId="77777777" w:rsidTr="009662DA">
        <w:trPr>
          <w:jc w:val="center"/>
        </w:trPr>
        <w:tc>
          <w:tcPr>
            <w:tcW w:w="941" w:type="dxa"/>
          </w:tcPr>
          <w:p w14:paraId="47DD27B1" w14:textId="54316CEB"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C</w:t>
            </w:r>
          </w:p>
        </w:tc>
        <w:tc>
          <w:tcPr>
            <w:tcW w:w="2009" w:type="dxa"/>
          </w:tcPr>
          <w:p w14:paraId="0A489ED9" w14:textId="4C4CC340" w:rsidR="00521E8D" w:rsidRPr="002A2664" w:rsidRDefault="002A2664" w:rsidP="00B34EB0">
            <w:pPr>
              <w:snapToGrid w:val="0"/>
              <w:spacing w:line="400" w:lineRule="exact"/>
              <w:rPr>
                <w:rFonts w:eastAsia="MingLiU"/>
                <w:sz w:val="22"/>
                <w:szCs w:val="22"/>
              </w:rPr>
            </w:pPr>
            <w:r w:rsidRPr="002A2664">
              <w:rPr>
                <w:rFonts w:eastAsia="等线"/>
                <w:sz w:val="22"/>
                <w:szCs w:val="22"/>
                <w:lang w:eastAsia="zh-CN"/>
              </w:rPr>
              <w:t>月平均收入</w:t>
            </w:r>
          </w:p>
        </w:tc>
        <w:tc>
          <w:tcPr>
            <w:tcW w:w="4469" w:type="dxa"/>
          </w:tcPr>
          <w:p w14:paraId="1F02B3BD" w14:textId="596A1E51" w:rsidR="00521E8D"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家庭每个月平均的收入</w:t>
            </w:r>
          </w:p>
        </w:tc>
      </w:tr>
    </w:tbl>
    <w:p w14:paraId="785E78A1" w14:textId="1AA5D18C" w:rsidR="00521E8D" w:rsidRPr="002A2664" w:rsidRDefault="002A2664" w:rsidP="00B34EB0">
      <w:pPr>
        <w:spacing w:line="400" w:lineRule="exact"/>
        <w:ind w:firstLineChars="200" w:firstLine="440"/>
        <w:rPr>
          <w:rFonts w:eastAsia="MingLiU"/>
          <w:sz w:val="22"/>
          <w:szCs w:val="22"/>
          <w:lang w:eastAsia="zh-CN"/>
        </w:rPr>
      </w:pPr>
      <w:proofErr w:type="gramStart"/>
      <w:r w:rsidRPr="002A2664">
        <w:rPr>
          <w:rFonts w:eastAsia="等线"/>
          <w:sz w:val="22"/>
          <w:szCs w:val="22"/>
          <w:lang w:eastAsia="zh-CN"/>
        </w:rPr>
        <w:t>方便购</w:t>
      </w:r>
      <w:proofErr w:type="gramEnd"/>
      <w:r w:rsidRPr="002A2664">
        <w:rPr>
          <w:rFonts w:eastAsia="等线"/>
          <w:sz w:val="22"/>
          <w:szCs w:val="22"/>
          <w:lang w:eastAsia="zh-CN"/>
        </w:rPr>
        <w:t>连锁超市的规划部门，将这次随机抽样的调查结果</w:t>
      </w:r>
      <w:proofErr w:type="gramStart"/>
      <w:r w:rsidRPr="002A2664">
        <w:rPr>
          <w:rFonts w:eastAsia="等线"/>
          <w:sz w:val="22"/>
          <w:szCs w:val="22"/>
          <w:lang w:eastAsia="zh-CN"/>
        </w:rPr>
        <w:t>作成</w:t>
      </w:r>
      <w:proofErr w:type="gramEnd"/>
      <w:r w:rsidRPr="002A2664">
        <w:rPr>
          <w:rFonts w:eastAsia="等线"/>
          <w:sz w:val="22"/>
          <w:szCs w:val="22"/>
          <w:lang w:eastAsia="zh-CN"/>
        </w:rPr>
        <w:t>详细分析报告，</w:t>
      </w:r>
      <w:proofErr w:type="gramStart"/>
      <w:r w:rsidRPr="002A2664">
        <w:rPr>
          <w:rFonts w:eastAsia="等线"/>
          <w:sz w:val="22"/>
          <w:szCs w:val="22"/>
          <w:lang w:eastAsia="zh-CN"/>
        </w:rPr>
        <w:t>做为方便购</w:t>
      </w:r>
      <w:proofErr w:type="gramEnd"/>
      <w:r w:rsidRPr="002A2664">
        <w:rPr>
          <w:rFonts w:eastAsia="等线"/>
          <w:sz w:val="22"/>
          <w:szCs w:val="22"/>
          <w:lang w:eastAsia="zh-CN"/>
        </w:rPr>
        <w:t>连锁超市的总经理</w:t>
      </w:r>
      <w:proofErr w:type="gramStart"/>
      <w:r w:rsidRPr="002A2664">
        <w:rPr>
          <w:rFonts w:eastAsia="等线"/>
          <w:sz w:val="22"/>
          <w:szCs w:val="22"/>
          <w:lang w:eastAsia="zh-CN"/>
        </w:rPr>
        <w:t>以后展店决策</w:t>
      </w:r>
      <w:proofErr w:type="gramEnd"/>
      <w:r w:rsidRPr="002A2664">
        <w:rPr>
          <w:rFonts w:eastAsia="等线"/>
          <w:sz w:val="22"/>
          <w:szCs w:val="22"/>
          <w:lang w:eastAsia="zh-CN"/>
        </w:rPr>
        <w:t>的依据。</w:t>
      </w:r>
    </w:p>
    <w:p w14:paraId="5B46A522" w14:textId="5A79CA24" w:rsidR="00521E8D" w:rsidRPr="002A2664" w:rsidRDefault="002A2664" w:rsidP="00B34EB0">
      <w:pPr>
        <w:spacing w:line="400" w:lineRule="exact"/>
        <w:rPr>
          <w:rFonts w:eastAsia="MingLiU"/>
          <w:sz w:val="22"/>
          <w:szCs w:val="22"/>
        </w:rPr>
      </w:pPr>
      <w:r w:rsidRPr="002A2664">
        <w:rPr>
          <w:rFonts w:eastAsia="等线"/>
          <w:sz w:val="22"/>
          <w:szCs w:val="22"/>
          <w:lang w:eastAsia="zh-CN"/>
        </w:rPr>
        <w:t>案例问题</w:t>
      </w:r>
    </w:p>
    <w:p w14:paraId="4039F1E0" w14:textId="1C5CE6EB"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请画出这</w:t>
      </w:r>
      <w:r w:rsidRPr="002A2664">
        <w:rPr>
          <w:rFonts w:eastAsia="等线"/>
          <w:sz w:val="22"/>
          <w:szCs w:val="22"/>
          <w:lang w:eastAsia="zh-CN"/>
        </w:rPr>
        <w:t>40</w:t>
      </w:r>
      <w:r w:rsidRPr="002A2664">
        <w:rPr>
          <w:rFonts w:eastAsia="等线"/>
          <w:sz w:val="22"/>
          <w:szCs w:val="22"/>
          <w:lang w:eastAsia="zh-CN"/>
        </w:rPr>
        <w:t>个家庭月平均收入与月平均花费的散布图，请问你可以从图中出现性关系吗？</w:t>
      </w:r>
    </w:p>
    <w:p w14:paraId="0A010721" w14:textId="0F796325"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请以月平均收入为自变量，做出</w:t>
      </w:r>
      <w:proofErr w:type="gramStart"/>
      <w:r w:rsidRPr="002A2664">
        <w:rPr>
          <w:rFonts w:eastAsia="等线"/>
          <w:sz w:val="22"/>
          <w:szCs w:val="22"/>
          <w:lang w:eastAsia="zh-CN"/>
        </w:rPr>
        <w:t>一</w:t>
      </w:r>
      <w:proofErr w:type="gramEnd"/>
      <w:r w:rsidRPr="002A2664">
        <w:rPr>
          <w:rFonts w:eastAsia="等线"/>
          <w:sz w:val="22"/>
          <w:szCs w:val="22"/>
          <w:lang w:eastAsia="zh-CN"/>
        </w:rPr>
        <w:t>简单线性回归模式，用以估计月平均花费。</w:t>
      </w:r>
    </w:p>
    <w:p w14:paraId="647B2DEA" w14:textId="1E544A7D"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请用简单线性回归模式误差的四个假设</w:t>
      </w:r>
      <w:r w:rsidRPr="002A2664">
        <w:rPr>
          <w:rFonts w:eastAsia="等线"/>
          <w:sz w:val="22"/>
          <w:szCs w:val="22"/>
          <w:lang w:eastAsia="zh-CN"/>
        </w:rPr>
        <w:t>(</w:t>
      </w:r>
      <w:r w:rsidRPr="002A2664">
        <w:rPr>
          <w:rFonts w:eastAsia="等线"/>
          <w:sz w:val="22"/>
          <w:szCs w:val="22"/>
          <w:lang w:eastAsia="zh-CN"/>
        </w:rPr>
        <w:t>常态分配、平均数为</w:t>
      </w:r>
      <w:r w:rsidRPr="002A2664">
        <w:rPr>
          <w:rFonts w:eastAsia="等线"/>
          <w:sz w:val="22"/>
          <w:szCs w:val="22"/>
          <w:lang w:eastAsia="zh-CN"/>
        </w:rPr>
        <w:t>0</w:t>
      </w:r>
      <w:r w:rsidRPr="002A2664">
        <w:rPr>
          <w:rFonts w:eastAsia="等线"/>
          <w:sz w:val="22"/>
          <w:szCs w:val="22"/>
          <w:lang w:eastAsia="zh-CN"/>
        </w:rPr>
        <w:t>、恒常变异、与独立性</w:t>
      </w:r>
      <w:r w:rsidRPr="002A2664">
        <w:rPr>
          <w:rFonts w:eastAsia="等线"/>
          <w:sz w:val="22"/>
          <w:szCs w:val="22"/>
          <w:lang w:eastAsia="zh-CN"/>
        </w:rPr>
        <w:t>)</w:t>
      </w:r>
      <w:r w:rsidRPr="002A2664">
        <w:rPr>
          <w:rFonts w:eastAsia="等线"/>
          <w:sz w:val="22"/>
          <w:szCs w:val="22"/>
          <w:lang w:eastAsia="zh-CN"/>
        </w:rPr>
        <w:t>，检查</w:t>
      </w:r>
      <w:r w:rsidRPr="002A2664">
        <w:rPr>
          <w:rFonts w:eastAsia="等线"/>
          <w:sz w:val="22"/>
          <w:szCs w:val="22"/>
          <w:lang w:eastAsia="zh-CN"/>
        </w:rPr>
        <w:t>2.</w:t>
      </w:r>
      <w:r w:rsidRPr="002A2664">
        <w:rPr>
          <w:rFonts w:eastAsia="等线"/>
          <w:sz w:val="22"/>
          <w:szCs w:val="22"/>
          <w:lang w:eastAsia="zh-CN"/>
        </w:rPr>
        <w:t>所</w:t>
      </w:r>
      <w:r w:rsidRPr="002A2664">
        <w:rPr>
          <w:rFonts w:eastAsia="等线"/>
          <w:sz w:val="22"/>
          <w:szCs w:val="22"/>
          <w:lang w:eastAsia="zh-CN"/>
        </w:rPr>
        <w:lastRenderedPageBreak/>
        <w:t>做出的模式是否都符合？</w:t>
      </w:r>
    </w:p>
    <w:p w14:paraId="649D5B4C" w14:textId="21A1A541" w:rsidR="00521E8D" w:rsidRPr="002A2664" w:rsidRDefault="002A2664" w:rsidP="00B34EB0">
      <w:pPr>
        <w:numPr>
          <w:ilvl w:val="0"/>
          <w:numId w:val="1"/>
        </w:numPr>
        <w:spacing w:line="400" w:lineRule="exact"/>
        <w:rPr>
          <w:rFonts w:eastAsia="MingLiU"/>
          <w:sz w:val="22"/>
          <w:szCs w:val="22"/>
        </w:rPr>
      </w:pPr>
      <w:r w:rsidRPr="002A2664">
        <w:rPr>
          <w:rFonts w:eastAsia="等线"/>
          <w:sz w:val="22"/>
          <w:szCs w:val="22"/>
          <w:lang w:eastAsia="zh-CN"/>
        </w:rPr>
        <w:t>请用</w:t>
      </w:r>
      <w:r w:rsidRPr="002A2664">
        <w:rPr>
          <w:rFonts w:eastAsia="等线"/>
          <w:sz w:val="22"/>
          <w:szCs w:val="22"/>
          <w:lang w:eastAsia="zh-CN"/>
        </w:rPr>
        <w:t>Durbin Watson Test</w:t>
      </w:r>
      <w:r w:rsidRPr="002A2664">
        <w:rPr>
          <w:rFonts w:eastAsia="等线"/>
          <w:sz w:val="22"/>
          <w:szCs w:val="22"/>
          <w:lang w:eastAsia="zh-CN"/>
        </w:rPr>
        <w:t>检查</w:t>
      </w:r>
      <w:r w:rsidRPr="002A2664">
        <w:rPr>
          <w:rFonts w:eastAsia="等线"/>
          <w:sz w:val="22"/>
          <w:szCs w:val="22"/>
          <w:lang w:eastAsia="zh-CN"/>
        </w:rPr>
        <w:t>2.</w:t>
      </w:r>
      <w:r w:rsidRPr="002A2664">
        <w:rPr>
          <w:rFonts w:eastAsia="等线"/>
          <w:sz w:val="22"/>
          <w:szCs w:val="22"/>
          <w:lang w:eastAsia="zh-CN"/>
        </w:rPr>
        <w:t>所做出的模式是否符合自相关性假设？</w:t>
      </w:r>
      <w:r w:rsidR="00521E8D" w:rsidRPr="002A2664">
        <w:rPr>
          <w:rFonts w:eastAsia="MingLiU"/>
          <w:sz w:val="22"/>
          <w:szCs w:val="22"/>
        </w:rPr>
        <w:t xml:space="preserve"> </w:t>
      </w:r>
    </w:p>
    <w:p w14:paraId="03C46507" w14:textId="6A50D643" w:rsidR="00521E8D" w:rsidRPr="002A2664" w:rsidRDefault="002A2664" w:rsidP="00B34EB0">
      <w:pPr>
        <w:numPr>
          <w:ilvl w:val="0"/>
          <w:numId w:val="1"/>
        </w:numPr>
        <w:spacing w:line="400" w:lineRule="exact"/>
        <w:rPr>
          <w:rFonts w:eastAsia="MingLiU"/>
          <w:sz w:val="22"/>
          <w:szCs w:val="22"/>
        </w:rPr>
      </w:pPr>
      <w:r w:rsidRPr="002A2664">
        <w:rPr>
          <w:rFonts w:eastAsia="等线"/>
          <w:sz w:val="22"/>
          <w:szCs w:val="22"/>
          <w:lang w:eastAsia="zh-CN"/>
        </w:rPr>
        <w:t>请检查</w:t>
      </w:r>
      <w:r w:rsidRPr="002A2664">
        <w:rPr>
          <w:rFonts w:eastAsia="等线"/>
          <w:sz w:val="22"/>
          <w:szCs w:val="22"/>
          <w:lang w:eastAsia="zh-CN"/>
        </w:rPr>
        <w:t>2.</w:t>
      </w:r>
      <w:r w:rsidRPr="002A2664">
        <w:rPr>
          <w:rFonts w:eastAsia="等线"/>
          <w:sz w:val="22"/>
          <w:szCs w:val="22"/>
          <w:lang w:eastAsia="zh-CN"/>
        </w:rPr>
        <w:t>所做出的模式是否有任何的极端值</w:t>
      </w:r>
      <w:r w:rsidRPr="002A2664">
        <w:rPr>
          <w:rFonts w:eastAsia="等线"/>
          <w:sz w:val="22"/>
          <w:szCs w:val="22"/>
          <w:lang w:eastAsia="zh-CN"/>
        </w:rPr>
        <w:t>(outlier)</w:t>
      </w:r>
      <w:r w:rsidRPr="002A2664">
        <w:rPr>
          <w:rFonts w:eastAsia="等线"/>
          <w:sz w:val="22"/>
          <w:szCs w:val="22"/>
          <w:lang w:eastAsia="zh-CN"/>
        </w:rPr>
        <w:t>或高影响观察值</w:t>
      </w:r>
      <w:r w:rsidRPr="002A2664">
        <w:rPr>
          <w:rFonts w:eastAsia="等线"/>
          <w:sz w:val="22"/>
          <w:szCs w:val="22"/>
          <w:lang w:eastAsia="zh-CN"/>
        </w:rPr>
        <w:t>(influential observation)</w:t>
      </w:r>
      <w:r w:rsidRPr="002A2664">
        <w:rPr>
          <w:rFonts w:eastAsia="等线"/>
          <w:sz w:val="22"/>
          <w:szCs w:val="22"/>
          <w:lang w:eastAsia="zh-CN"/>
        </w:rPr>
        <w:t>？请说明理由。</w:t>
      </w:r>
    </w:p>
    <w:p w14:paraId="20647F08" w14:textId="42D13D2B"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请用</w:t>
      </w:r>
      <w:r w:rsidRPr="002A2664">
        <w:rPr>
          <w:rFonts w:eastAsia="等线"/>
          <w:sz w:val="22"/>
          <w:szCs w:val="22"/>
          <w:lang w:eastAsia="zh-CN"/>
        </w:rPr>
        <w:t xml:space="preserve">R2, R, </w:t>
      </w:r>
      <w:r w:rsidRPr="002A2664">
        <w:rPr>
          <w:rFonts w:eastAsia="等线"/>
          <w:sz w:val="22"/>
          <w:szCs w:val="22"/>
          <w:lang w:eastAsia="zh-CN"/>
        </w:rPr>
        <w:t>与</w:t>
      </w:r>
      <w:r w:rsidRPr="002A2664">
        <w:rPr>
          <w:rFonts w:eastAsia="等线"/>
          <w:sz w:val="22"/>
          <w:szCs w:val="22"/>
          <w:lang w:eastAsia="zh-CN"/>
        </w:rPr>
        <w:t xml:space="preserve"> t-test</w:t>
      </w:r>
      <w:r w:rsidRPr="002A2664">
        <w:rPr>
          <w:rFonts w:eastAsia="等线"/>
          <w:sz w:val="22"/>
          <w:szCs w:val="22"/>
          <w:lang w:eastAsia="zh-CN"/>
        </w:rPr>
        <w:t>评定</w:t>
      </w:r>
      <w:r w:rsidRPr="002A2664">
        <w:rPr>
          <w:rFonts w:eastAsia="等线"/>
          <w:sz w:val="22"/>
          <w:szCs w:val="22"/>
          <w:lang w:eastAsia="zh-CN"/>
        </w:rPr>
        <w:t>2.</w:t>
      </w:r>
      <w:r w:rsidRPr="002A2664">
        <w:rPr>
          <w:rFonts w:eastAsia="等线"/>
          <w:sz w:val="22"/>
          <w:szCs w:val="22"/>
          <w:lang w:eastAsia="zh-CN"/>
        </w:rPr>
        <w:t>所做出的单线性回归模式。</w:t>
      </w:r>
    </w:p>
    <w:p w14:paraId="4A6A264E" w14:textId="4A90BAF9"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若假设这个小区某家庭的月平均收入为</w:t>
      </w:r>
      <w:r w:rsidRPr="002A2664">
        <w:rPr>
          <w:rFonts w:eastAsia="等线"/>
          <w:sz w:val="22"/>
          <w:szCs w:val="22"/>
          <w:lang w:eastAsia="zh-CN"/>
        </w:rPr>
        <w:t>NT$110,000</w:t>
      </w:r>
      <w:r w:rsidRPr="002A2664">
        <w:rPr>
          <w:rFonts w:eastAsia="等线"/>
          <w:sz w:val="22"/>
          <w:szCs w:val="22"/>
          <w:lang w:eastAsia="zh-CN"/>
        </w:rPr>
        <w:t>，请用</w:t>
      </w:r>
      <w:r w:rsidRPr="002A2664">
        <w:rPr>
          <w:rFonts w:eastAsia="等线"/>
          <w:sz w:val="22"/>
          <w:szCs w:val="22"/>
          <w:lang w:eastAsia="zh-CN"/>
        </w:rPr>
        <w:t>2.</w:t>
      </w:r>
      <w:r w:rsidRPr="002A2664">
        <w:rPr>
          <w:rFonts w:eastAsia="等线"/>
          <w:sz w:val="22"/>
          <w:szCs w:val="22"/>
          <w:lang w:eastAsia="zh-CN"/>
        </w:rPr>
        <w:t>所做出的单线性回归模式估计这个小区某个家庭月平均花费的</w:t>
      </w:r>
      <w:r w:rsidRPr="002A2664">
        <w:rPr>
          <w:rFonts w:eastAsia="等线"/>
          <w:sz w:val="22"/>
          <w:szCs w:val="22"/>
          <w:lang w:eastAsia="zh-CN"/>
        </w:rPr>
        <w:t>95%</w:t>
      </w:r>
      <w:r w:rsidRPr="002A2664">
        <w:rPr>
          <w:rFonts w:eastAsia="等线"/>
          <w:sz w:val="22"/>
          <w:szCs w:val="22"/>
          <w:lang w:eastAsia="zh-CN"/>
        </w:rPr>
        <w:t>信赖区间。</w:t>
      </w:r>
    </w:p>
    <w:p w14:paraId="654C545A" w14:textId="185A5834" w:rsidR="00521E8D"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若假设这个小区家庭的月平均收入为</w:t>
      </w:r>
      <w:r w:rsidRPr="002A2664">
        <w:rPr>
          <w:rFonts w:eastAsia="等线"/>
          <w:sz w:val="22"/>
          <w:szCs w:val="22"/>
          <w:lang w:eastAsia="zh-CN"/>
        </w:rPr>
        <w:t>NT$110,000</w:t>
      </w:r>
      <w:r w:rsidRPr="002A2664">
        <w:rPr>
          <w:rFonts w:eastAsia="等线"/>
          <w:sz w:val="22"/>
          <w:szCs w:val="22"/>
          <w:lang w:eastAsia="zh-CN"/>
        </w:rPr>
        <w:t>，请用</w:t>
      </w:r>
      <w:r w:rsidRPr="002A2664">
        <w:rPr>
          <w:rFonts w:eastAsia="等线"/>
          <w:sz w:val="22"/>
          <w:szCs w:val="22"/>
          <w:lang w:eastAsia="zh-CN"/>
        </w:rPr>
        <w:t>2.</w:t>
      </w:r>
      <w:r w:rsidRPr="002A2664">
        <w:rPr>
          <w:rFonts w:eastAsia="等线"/>
          <w:sz w:val="22"/>
          <w:szCs w:val="22"/>
          <w:lang w:eastAsia="zh-CN"/>
        </w:rPr>
        <w:t>所做出的单线性回归模式估计这个小区一般家庭月平均花费的</w:t>
      </w:r>
      <w:r w:rsidRPr="002A2664">
        <w:rPr>
          <w:rFonts w:eastAsia="等线"/>
          <w:sz w:val="22"/>
          <w:szCs w:val="22"/>
          <w:lang w:eastAsia="zh-CN"/>
        </w:rPr>
        <w:t>95%</w:t>
      </w:r>
      <w:r w:rsidRPr="002A2664">
        <w:rPr>
          <w:rFonts w:eastAsia="等线"/>
          <w:sz w:val="22"/>
          <w:szCs w:val="22"/>
          <w:lang w:eastAsia="zh-CN"/>
        </w:rPr>
        <w:t>信赖区间。</w:t>
      </w:r>
    </w:p>
    <w:p w14:paraId="3C4CEE9E" w14:textId="77777777" w:rsidR="00521E8D" w:rsidRPr="002A2664" w:rsidRDefault="00521E8D" w:rsidP="00B34EB0">
      <w:pPr>
        <w:pStyle w:val="a3"/>
        <w:spacing w:line="400" w:lineRule="exact"/>
        <w:rPr>
          <w:rFonts w:ascii="Times New Roman" w:hAnsi="Times New Roman" w:cs="Times New Roman"/>
          <w:sz w:val="22"/>
          <w:szCs w:val="22"/>
          <w:lang w:eastAsia="zh-CN"/>
        </w:rPr>
      </w:pPr>
    </w:p>
    <w:p w14:paraId="61C84A1C" w14:textId="77777777" w:rsidR="001B62C9" w:rsidRDefault="001B62C9" w:rsidP="00B34EB0">
      <w:pPr>
        <w:spacing w:line="400" w:lineRule="exact"/>
        <w:rPr>
          <w:rFonts w:eastAsia="等线"/>
          <w:sz w:val="22"/>
          <w:szCs w:val="22"/>
          <w:lang w:eastAsia="zh-CN"/>
        </w:rPr>
      </w:pPr>
    </w:p>
    <w:p w14:paraId="5315D8D2" w14:textId="77777777" w:rsidR="001B62C9" w:rsidRDefault="001B62C9" w:rsidP="00B34EB0">
      <w:pPr>
        <w:spacing w:line="400" w:lineRule="exact"/>
        <w:rPr>
          <w:rFonts w:eastAsia="等线"/>
          <w:sz w:val="22"/>
          <w:szCs w:val="22"/>
          <w:lang w:eastAsia="zh-CN"/>
        </w:rPr>
      </w:pPr>
    </w:p>
    <w:p w14:paraId="1520ECB4" w14:textId="77777777" w:rsidR="001B62C9" w:rsidRDefault="001B62C9" w:rsidP="00B34EB0">
      <w:pPr>
        <w:spacing w:line="400" w:lineRule="exact"/>
        <w:rPr>
          <w:rFonts w:eastAsia="等线"/>
          <w:sz w:val="22"/>
          <w:szCs w:val="22"/>
          <w:lang w:eastAsia="zh-CN"/>
        </w:rPr>
      </w:pPr>
    </w:p>
    <w:p w14:paraId="56AD6D61" w14:textId="77777777" w:rsidR="001B62C9" w:rsidRDefault="001B62C9" w:rsidP="00B34EB0">
      <w:pPr>
        <w:spacing w:line="400" w:lineRule="exact"/>
        <w:rPr>
          <w:rFonts w:eastAsia="等线"/>
          <w:sz w:val="22"/>
          <w:szCs w:val="22"/>
          <w:lang w:eastAsia="zh-CN"/>
        </w:rPr>
      </w:pPr>
    </w:p>
    <w:p w14:paraId="6EDCC27F" w14:textId="77777777" w:rsidR="001B62C9" w:rsidRDefault="001B62C9" w:rsidP="00B34EB0">
      <w:pPr>
        <w:spacing w:line="400" w:lineRule="exact"/>
        <w:rPr>
          <w:rFonts w:eastAsia="等线"/>
          <w:sz w:val="22"/>
          <w:szCs w:val="22"/>
          <w:lang w:eastAsia="zh-CN"/>
        </w:rPr>
      </w:pPr>
    </w:p>
    <w:p w14:paraId="79394F6B" w14:textId="77777777" w:rsidR="001B62C9" w:rsidRDefault="001B62C9" w:rsidP="00B34EB0">
      <w:pPr>
        <w:spacing w:line="400" w:lineRule="exact"/>
        <w:rPr>
          <w:rFonts w:eastAsia="等线"/>
          <w:sz w:val="22"/>
          <w:szCs w:val="22"/>
          <w:lang w:eastAsia="zh-CN"/>
        </w:rPr>
      </w:pPr>
    </w:p>
    <w:p w14:paraId="31F09A7A" w14:textId="77777777" w:rsidR="001B62C9" w:rsidRDefault="001B62C9" w:rsidP="00B34EB0">
      <w:pPr>
        <w:spacing w:line="400" w:lineRule="exact"/>
        <w:rPr>
          <w:rFonts w:eastAsia="等线"/>
          <w:sz w:val="22"/>
          <w:szCs w:val="22"/>
          <w:lang w:eastAsia="zh-CN"/>
        </w:rPr>
      </w:pPr>
    </w:p>
    <w:p w14:paraId="4EF87DDF" w14:textId="77777777" w:rsidR="001B62C9" w:rsidRDefault="001B62C9" w:rsidP="00B34EB0">
      <w:pPr>
        <w:spacing w:line="400" w:lineRule="exact"/>
        <w:rPr>
          <w:rFonts w:eastAsia="等线"/>
          <w:sz w:val="22"/>
          <w:szCs w:val="22"/>
          <w:lang w:eastAsia="zh-CN"/>
        </w:rPr>
      </w:pPr>
    </w:p>
    <w:p w14:paraId="134900EB" w14:textId="77777777" w:rsidR="001B62C9" w:rsidRDefault="001B62C9" w:rsidP="00B34EB0">
      <w:pPr>
        <w:spacing w:line="400" w:lineRule="exact"/>
        <w:rPr>
          <w:rFonts w:eastAsia="等线"/>
          <w:sz w:val="22"/>
          <w:szCs w:val="22"/>
          <w:lang w:eastAsia="zh-CN"/>
        </w:rPr>
      </w:pPr>
    </w:p>
    <w:p w14:paraId="2500B1B5" w14:textId="77777777" w:rsidR="001B62C9" w:rsidRDefault="001B62C9" w:rsidP="00B34EB0">
      <w:pPr>
        <w:spacing w:line="400" w:lineRule="exact"/>
        <w:rPr>
          <w:rFonts w:eastAsia="等线"/>
          <w:sz w:val="22"/>
          <w:szCs w:val="22"/>
          <w:lang w:eastAsia="zh-CN"/>
        </w:rPr>
      </w:pPr>
    </w:p>
    <w:p w14:paraId="057E166A" w14:textId="77777777" w:rsidR="001B62C9" w:rsidRDefault="001B62C9" w:rsidP="00B34EB0">
      <w:pPr>
        <w:spacing w:line="400" w:lineRule="exact"/>
        <w:rPr>
          <w:rFonts w:eastAsia="等线"/>
          <w:sz w:val="22"/>
          <w:szCs w:val="22"/>
          <w:lang w:eastAsia="zh-CN"/>
        </w:rPr>
      </w:pPr>
    </w:p>
    <w:p w14:paraId="023DC43E" w14:textId="77777777" w:rsidR="001B62C9" w:rsidRDefault="001B62C9" w:rsidP="00B34EB0">
      <w:pPr>
        <w:spacing w:line="400" w:lineRule="exact"/>
        <w:rPr>
          <w:rFonts w:eastAsia="等线"/>
          <w:sz w:val="22"/>
          <w:szCs w:val="22"/>
          <w:lang w:eastAsia="zh-CN"/>
        </w:rPr>
      </w:pPr>
    </w:p>
    <w:p w14:paraId="4BEB92F4" w14:textId="77777777" w:rsidR="001B62C9" w:rsidRDefault="001B62C9" w:rsidP="00B34EB0">
      <w:pPr>
        <w:spacing w:line="400" w:lineRule="exact"/>
        <w:rPr>
          <w:rFonts w:eastAsia="等线"/>
          <w:sz w:val="22"/>
          <w:szCs w:val="22"/>
          <w:lang w:eastAsia="zh-CN"/>
        </w:rPr>
      </w:pPr>
    </w:p>
    <w:p w14:paraId="461E4966" w14:textId="77777777" w:rsidR="001B62C9" w:rsidRDefault="001B62C9" w:rsidP="00B34EB0">
      <w:pPr>
        <w:spacing w:line="400" w:lineRule="exact"/>
        <w:rPr>
          <w:rFonts w:eastAsia="等线"/>
          <w:sz w:val="22"/>
          <w:szCs w:val="22"/>
          <w:lang w:eastAsia="zh-CN"/>
        </w:rPr>
      </w:pPr>
    </w:p>
    <w:p w14:paraId="03256219" w14:textId="77777777" w:rsidR="001B62C9" w:rsidRDefault="001B62C9" w:rsidP="00B34EB0">
      <w:pPr>
        <w:spacing w:line="400" w:lineRule="exact"/>
        <w:rPr>
          <w:rFonts w:eastAsia="等线"/>
          <w:sz w:val="22"/>
          <w:szCs w:val="22"/>
          <w:lang w:eastAsia="zh-CN"/>
        </w:rPr>
      </w:pPr>
    </w:p>
    <w:p w14:paraId="11F4ED88" w14:textId="77777777" w:rsidR="001B62C9" w:rsidRDefault="001B62C9" w:rsidP="00B34EB0">
      <w:pPr>
        <w:spacing w:line="400" w:lineRule="exact"/>
        <w:rPr>
          <w:rFonts w:eastAsia="等线"/>
          <w:sz w:val="22"/>
          <w:szCs w:val="22"/>
          <w:lang w:eastAsia="zh-CN"/>
        </w:rPr>
      </w:pPr>
    </w:p>
    <w:p w14:paraId="1DBFD0CB" w14:textId="77777777" w:rsidR="001B62C9" w:rsidRDefault="001B62C9" w:rsidP="00B34EB0">
      <w:pPr>
        <w:spacing w:line="400" w:lineRule="exact"/>
        <w:rPr>
          <w:rFonts w:eastAsia="等线"/>
          <w:sz w:val="22"/>
          <w:szCs w:val="22"/>
          <w:lang w:eastAsia="zh-CN"/>
        </w:rPr>
      </w:pPr>
    </w:p>
    <w:p w14:paraId="0C3E4472" w14:textId="77777777" w:rsidR="001B62C9" w:rsidRDefault="001B62C9" w:rsidP="00B34EB0">
      <w:pPr>
        <w:spacing w:line="400" w:lineRule="exact"/>
        <w:rPr>
          <w:rFonts w:eastAsia="等线"/>
          <w:sz w:val="22"/>
          <w:szCs w:val="22"/>
          <w:lang w:eastAsia="zh-CN"/>
        </w:rPr>
      </w:pPr>
    </w:p>
    <w:p w14:paraId="33A53308" w14:textId="77777777" w:rsidR="001B62C9" w:rsidRDefault="001B62C9" w:rsidP="00B34EB0">
      <w:pPr>
        <w:spacing w:line="400" w:lineRule="exact"/>
        <w:rPr>
          <w:rFonts w:eastAsia="等线"/>
          <w:sz w:val="22"/>
          <w:szCs w:val="22"/>
          <w:lang w:eastAsia="zh-CN"/>
        </w:rPr>
      </w:pPr>
    </w:p>
    <w:p w14:paraId="164DCDB7" w14:textId="77777777" w:rsidR="001B62C9" w:rsidRDefault="001B62C9" w:rsidP="00B34EB0">
      <w:pPr>
        <w:spacing w:line="400" w:lineRule="exact"/>
        <w:rPr>
          <w:rFonts w:eastAsia="等线"/>
          <w:sz w:val="22"/>
          <w:szCs w:val="22"/>
          <w:lang w:eastAsia="zh-CN"/>
        </w:rPr>
      </w:pPr>
    </w:p>
    <w:p w14:paraId="5612668D" w14:textId="77777777" w:rsidR="001B62C9" w:rsidRDefault="001B62C9" w:rsidP="00B34EB0">
      <w:pPr>
        <w:spacing w:line="400" w:lineRule="exact"/>
        <w:rPr>
          <w:rFonts w:eastAsia="等线"/>
          <w:sz w:val="22"/>
          <w:szCs w:val="22"/>
          <w:lang w:eastAsia="zh-CN"/>
        </w:rPr>
      </w:pPr>
    </w:p>
    <w:p w14:paraId="4712E958" w14:textId="77777777" w:rsidR="001B62C9" w:rsidRDefault="001B62C9" w:rsidP="00B34EB0">
      <w:pPr>
        <w:spacing w:line="400" w:lineRule="exact"/>
        <w:rPr>
          <w:rFonts w:eastAsia="等线"/>
          <w:sz w:val="22"/>
          <w:szCs w:val="22"/>
          <w:lang w:eastAsia="zh-CN"/>
        </w:rPr>
      </w:pPr>
    </w:p>
    <w:p w14:paraId="6C5946EB" w14:textId="77777777" w:rsidR="001B62C9" w:rsidRDefault="001B62C9" w:rsidP="00B34EB0">
      <w:pPr>
        <w:spacing w:line="400" w:lineRule="exact"/>
        <w:rPr>
          <w:rFonts w:eastAsia="等线"/>
          <w:sz w:val="22"/>
          <w:szCs w:val="22"/>
          <w:lang w:eastAsia="zh-CN"/>
        </w:rPr>
      </w:pPr>
    </w:p>
    <w:p w14:paraId="58DBC70B" w14:textId="77777777" w:rsidR="001B62C9" w:rsidRDefault="001B62C9" w:rsidP="00B34EB0">
      <w:pPr>
        <w:spacing w:line="400" w:lineRule="exact"/>
        <w:rPr>
          <w:rFonts w:eastAsia="等线"/>
          <w:sz w:val="22"/>
          <w:szCs w:val="22"/>
          <w:lang w:eastAsia="zh-CN"/>
        </w:rPr>
      </w:pPr>
    </w:p>
    <w:p w14:paraId="48CD5432" w14:textId="4FF6C2F2" w:rsidR="001B62C9" w:rsidRPr="002A2664" w:rsidRDefault="001B62C9" w:rsidP="001B62C9">
      <w:pPr>
        <w:spacing w:line="400" w:lineRule="exact"/>
        <w:rPr>
          <w:rFonts w:eastAsia="MingLiU"/>
          <w:b/>
          <w:sz w:val="28"/>
          <w:szCs w:val="28"/>
          <w:lang w:eastAsia="zh-CN"/>
        </w:rPr>
      </w:pPr>
      <w:r w:rsidRPr="002A2664">
        <w:rPr>
          <w:rFonts w:eastAsia="等线"/>
          <w:b/>
          <w:sz w:val="28"/>
          <w:szCs w:val="28"/>
          <w:lang w:eastAsia="zh-CN"/>
        </w:rPr>
        <w:lastRenderedPageBreak/>
        <w:t>第</w:t>
      </w:r>
      <w:r w:rsidRPr="002A2664">
        <w:rPr>
          <w:rFonts w:eastAsia="等线"/>
          <w:b/>
          <w:sz w:val="28"/>
          <w:szCs w:val="28"/>
          <w:lang w:eastAsia="zh-CN"/>
        </w:rPr>
        <w:t xml:space="preserve"> 1</w:t>
      </w:r>
      <w:r>
        <w:rPr>
          <w:rFonts w:eastAsia="等线"/>
          <w:b/>
          <w:sz w:val="28"/>
          <w:szCs w:val="28"/>
          <w:lang w:eastAsia="zh-CN"/>
        </w:rPr>
        <w:t>2</w:t>
      </w:r>
      <w:r w:rsidRPr="002A2664">
        <w:rPr>
          <w:rFonts w:eastAsia="等线"/>
          <w:b/>
          <w:sz w:val="28"/>
          <w:szCs w:val="28"/>
          <w:lang w:eastAsia="zh-CN"/>
        </w:rPr>
        <w:t xml:space="preserve"> </w:t>
      </w:r>
      <w:r w:rsidRPr="002A2664">
        <w:rPr>
          <w:rFonts w:eastAsia="等线"/>
          <w:b/>
          <w:sz w:val="28"/>
          <w:szCs w:val="28"/>
          <w:lang w:eastAsia="zh-CN"/>
        </w:rPr>
        <w:t>章</w:t>
      </w:r>
    </w:p>
    <w:p w14:paraId="42CA1AF2" w14:textId="5E789F1D" w:rsidR="00643263" w:rsidRPr="002A2664" w:rsidRDefault="00643263" w:rsidP="00B34EB0">
      <w:pPr>
        <w:spacing w:line="400" w:lineRule="exact"/>
        <w:rPr>
          <w:rFonts w:eastAsia="MingLiU"/>
          <w:sz w:val="22"/>
          <w:szCs w:val="22"/>
          <w:lang w:eastAsia="zh-CN"/>
        </w:rPr>
      </w:pPr>
    </w:p>
    <w:p w14:paraId="32452D80" w14:textId="13A0F144" w:rsidR="00643263" w:rsidRPr="002A2664" w:rsidRDefault="00643263" w:rsidP="00B34EB0">
      <w:pPr>
        <w:pStyle w:val="a3"/>
        <w:spacing w:line="400" w:lineRule="exact"/>
        <w:rPr>
          <w:rFonts w:ascii="Times New Roman" w:hAnsi="Times New Roman" w:cs="Times New Roman"/>
          <w:sz w:val="22"/>
          <w:szCs w:val="22"/>
          <w:lang w:eastAsia="zh-CN"/>
        </w:rPr>
      </w:pPr>
      <w:r w:rsidRPr="002A2664">
        <w:rPr>
          <w:rFonts w:ascii="Times New Roman" w:hAnsi="Times New Roman" w:cs="Times New Roman"/>
          <w:noProof/>
          <w:sz w:val="22"/>
          <w:szCs w:val="22"/>
        </w:rPr>
        <w:drawing>
          <wp:anchor distT="0" distB="0" distL="114300" distR="114300" simplePos="0" relativeHeight="251681792" behindDoc="1" locked="0" layoutInCell="1" allowOverlap="1" wp14:anchorId="62A014A7" wp14:editId="7DE1147A">
            <wp:simplePos x="0" y="0"/>
            <wp:positionH relativeFrom="column">
              <wp:posOffset>4533900</wp:posOffset>
            </wp:positionH>
            <wp:positionV relativeFrom="paragraph">
              <wp:posOffset>228600</wp:posOffset>
            </wp:positionV>
            <wp:extent cx="1524000" cy="1371600"/>
            <wp:effectExtent l="0" t="0" r="0" b="0"/>
            <wp:wrapTight wrapText="bothSides">
              <wp:wrapPolygon edited="0">
                <wp:start x="0" y="0"/>
                <wp:lineTo x="0" y="21300"/>
                <wp:lineTo x="21330" y="21300"/>
                <wp:lineTo x="213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40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2664" w:rsidRPr="002A2664">
        <w:rPr>
          <w:rFonts w:ascii="Times New Roman" w:eastAsia="等线" w:hAnsi="Times New Roman" w:cs="Times New Roman"/>
          <w:sz w:val="22"/>
          <w:szCs w:val="22"/>
          <w:lang w:eastAsia="zh-CN"/>
        </w:rPr>
        <w:t>案例讨论：电影喜好调查</w:t>
      </w:r>
    </w:p>
    <w:p w14:paraId="22EF5162" w14:textId="096B63DA" w:rsidR="00643263"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由于网络与有线电视的兴起，到电影院看电影的人越来越少，造成许多电影制作时必须以大成本的制作费用，在电影中使用特殊动画效果，或是</w:t>
      </w:r>
      <w:r w:rsidRPr="002A2664">
        <w:rPr>
          <w:rFonts w:eastAsia="等线"/>
          <w:sz w:val="22"/>
          <w:szCs w:val="22"/>
          <w:lang w:eastAsia="zh-CN"/>
        </w:rPr>
        <w:t>3D</w:t>
      </w:r>
      <w:r w:rsidRPr="002A2664">
        <w:rPr>
          <w:rFonts w:eastAsia="等线"/>
          <w:sz w:val="22"/>
          <w:szCs w:val="22"/>
          <w:lang w:eastAsia="zh-CN"/>
        </w:rPr>
        <w:t>立体图像与显示，让消费者愿意付出较高的费用到电影院中，看大屏幕的特效电影。</w:t>
      </w:r>
    </w:p>
    <w:p w14:paraId="5211D3D3" w14:textId="1A08FDA9" w:rsidR="00643263" w:rsidRPr="002A2664" w:rsidRDefault="002A2664" w:rsidP="00B34EB0">
      <w:pPr>
        <w:spacing w:line="400" w:lineRule="exact"/>
        <w:ind w:firstLineChars="250" w:firstLine="550"/>
        <w:rPr>
          <w:rFonts w:eastAsia="MingLiU"/>
          <w:sz w:val="22"/>
          <w:szCs w:val="22"/>
          <w:lang w:eastAsia="zh-CN"/>
        </w:rPr>
      </w:pPr>
      <w:r w:rsidRPr="002A2664">
        <w:rPr>
          <w:rFonts w:eastAsia="等线"/>
          <w:sz w:val="22"/>
          <w:szCs w:val="22"/>
          <w:lang w:eastAsia="zh-CN"/>
        </w:rPr>
        <w:t>这样的趋势有越来越严重的状况，许多有</w:t>
      </w:r>
      <w:proofErr w:type="gramStart"/>
      <w:r w:rsidRPr="002A2664">
        <w:rPr>
          <w:rFonts w:eastAsia="等线"/>
          <w:sz w:val="22"/>
          <w:szCs w:val="22"/>
          <w:lang w:eastAsia="zh-CN"/>
        </w:rPr>
        <w:t>精采</w:t>
      </w:r>
      <w:proofErr w:type="gramEnd"/>
      <w:r w:rsidRPr="002A2664">
        <w:rPr>
          <w:rFonts w:eastAsia="等线"/>
          <w:sz w:val="22"/>
          <w:szCs w:val="22"/>
          <w:lang w:eastAsia="zh-CN"/>
        </w:rPr>
        <w:t>对白或有趣的电影情节，都无法吸引电影消费者，反而是没有太复杂故事情节的电影，因为特效很多或是</w:t>
      </w:r>
      <w:r w:rsidRPr="002A2664">
        <w:rPr>
          <w:rFonts w:eastAsia="等线"/>
          <w:sz w:val="22"/>
          <w:szCs w:val="22"/>
          <w:lang w:eastAsia="zh-CN"/>
        </w:rPr>
        <w:t>3D</w:t>
      </w:r>
      <w:r w:rsidRPr="002A2664">
        <w:rPr>
          <w:rFonts w:eastAsia="等线"/>
          <w:sz w:val="22"/>
          <w:szCs w:val="22"/>
          <w:lang w:eastAsia="zh-CN"/>
        </w:rPr>
        <w:t>立体动画，造成电影轰动大为卖座，然而电影评论人在讨论这类电影时，反而给予很低的评价，而造成电影卖座状况与电影评论两极化的情形。这种两极化的现象，是因为电影消费者的年龄造成的，年轻电影消费族群喜欢简单剧情的特效电影，</w:t>
      </w:r>
      <w:proofErr w:type="gramStart"/>
      <w:r w:rsidRPr="002A2664">
        <w:rPr>
          <w:rFonts w:eastAsia="等线"/>
          <w:sz w:val="22"/>
          <w:szCs w:val="22"/>
          <w:lang w:eastAsia="zh-CN"/>
        </w:rPr>
        <w:t>而熟龄的</w:t>
      </w:r>
      <w:proofErr w:type="gramEnd"/>
      <w:r w:rsidRPr="002A2664">
        <w:rPr>
          <w:rFonts w:eastAsia="等线"/>
          <w:sz w:val="22"/>
          <w:szCs w:val="22"/>
          <w:lang w:eastAsia="zh-CN"/>
        </w:rPr>
        <w:t>电影消费族群则喜欢复杂故事情节的电影。</w:t>
      </w:r>
    </w:p>
    <w:p w14:paraId="10F81A79" w14:textId="084DEF46" w:rsidR="00643263" w:rsidRPr="002A2664" w:rsidRDefault="002A2664" w:rsidP="00B34EB0">
      <w:pPr>
        <w:spacing w:line="400" w:lineRule="exact"/>
        <w:ind w:firstLineChars="200" w:firstLine="440"/>
        <w:jc w:val="both"/>
        <w:rPr>
          <w:rFonts w:eastAsia="MingLiU"/>
          <w:sz w:val="22"/>
          <w:szCs w:val="22"/>
          <w:lang w:eastAsia="zh-CN"/>
        </w:rPr>
      </w:pPr>
      <w:proofErr w:type="gramStart"/>
      <w:r w:rsidRPr="002A2664">
        <w:rPr>
          <w:rFonts w:eastAsia="等线"/>
          <w:sz w:val="22"/>
          <w:szCs w:val="22"/>
          <w:lang w:eastAsia="zh-CN"/>
        </w:rPr>
        <w:t>立声电影</w:t>
      </w:r>
      <w:proofErr w:type="gramEnd"/>
      <w:r w:rsidRPr="002A2664">
        <w:rPr>
          <w:rFonts w:eastAsia="等线"/>
          <w:sz w:val="22"/>
          <w:szCs w:val="22"/>
          <w:lang w:eastAsia="zh-CN"/>
        </w:rPr>
        <w:t>制片公司的总经理在决定选择拍摄电影前，必须先预测电影是否会卖座，或是电影是否会有高的评价，为公司带来票房或是参展得奖的名声利益，然而电影适合哪种年龄族群，也因电影本身的故事情节而有不同，因此制片公司的总经理在下决策时，也会有不同的考虑。</w:t>
      </w:r>
    </w:p>
    <w:p w14:paraId="191C5F1D" w14:textId="1D0AF787" w:rsidR="00643263" w:rsidRPr="002A2664" w:rsidRDefault="002A2664" w:rsidP="00B34EB0">
      <w:pPr>
        <w:spacing w:line="400" w:lineRule="exact"/>
        <w:ind w:firstLineChars="200" w:firstLine="440"/>
        <w:rPr>
          <w:rFonts w:eastAsia="MingLiU"/>
          <w:sz w:val="22"/>
          <w:szCs w:val="22"/>
          <w:lang w:eastAsia="zh-CN"/>
        </w:rPr>
      </w:pPr>
      <w:proofErr w:type="gramStart"/>
      <w:r w:rsidRPr="002A2664">
        <w:rPr>
          <w:rFonts w:eastAsia="等线"/>
          <w:sz w:val="22"/>
          <w:szCs w:val="22"/>
          <w:lang w:eastAsia="zh-CN"/>
        </w:rPr>
        <w:t>立声电影</w:t>
      </w:r>
      <w:proofErr w:type="gramEnd"/>
      <w:r w:rsidRPr="002A2664">
        <w:rPr>
          <w:rFonts w:eastAsia="等线"/>
          <w:sz w:val="22"/>
          <w:szCs w:val="22"/>
          <w:lang w:eastAsia="zh-CN"/>
        </w:rPr>
        <w:t>制片公司的总经理正为下一部电影的选择伤脑筋，因此决定先做市场调查，了解目前电影消费者的年龄分布与其对时下电影的喜好程度，他委托市场调查公司做了一份简单的调查，询问</w:t>
      </w:r>
      <w:r w:rsidRPr="002A2664">
        <w:rPr>
          <w:rFonts w:eastAsia="等线"/>
          <w:sz w:val="22"/>
          <w:szCs w:val="22"/>
          <w:lang w:eastAsia="zh-CN"/>
        </w:rPr>
        <w:t>100</w:t>
      </w:r>
      <w:r w:rsidRPr="002A2664">
        <w:rPr>
          <w:rFonts w:eastAsia="等线"/>
          <w:sz w:val="22"/>
          <w:szCs w:val="22"/>
          <w:lang w:eastAsia="zh-CN"/>
        </w:rPr>
        <w:t>位受访者最近</w:t>
      </w:r>
      <w:r w:rsidRPr="002A2664">
        <w:rPr>
          <w:rFonts w:eastAsia="等线"/>
          <w:sz w:val="22"/>
          <w:szCs w:val="22"/>
          <w:lang w:eastAsia="zh-CN"/>
        </w:rPr>
        <w:t>(3</w:t>
      </w:r>
      <w:r w:rsidRPr="002A2664">
        <w:rPr>
          <w:rFonts w:eastAsia="等线"/>
          <w:sz w:val="22"/>
          <w:szCs w:val="22"/>
          <w:lang w:eastAsia="zh-CN"/>
        </w:rPr>
        <w:t>个月</w:t>
      </w:r>
      <w:r w:rsidRPr="002A2664">
        <w:rPr>
          <w:rFonts w:eastAsia="等线"/>
          <w:sz w:val="22"/>
          <w:szCs w:val="22"/>
          <w:lang w:eastAsia="zh-CN"/>
        </w:rPr>
        <w:t>)</w:t>
      </w:r>
      <w:r w:rsidRPr="002A2664">
        <w:rPr>
          <w:rFonts w:eastAsia="等线"/>
          <w:sz w:val="22"/>
          <w:szCs w:val="22"/>
          <w:lang w:eastAsia="zh-CN"/>
        </w:rPr>
        <w:t>是否看过电影？有看过电影者请为其所看过的电影给分</w:t>
      </w:r>
      <w:r w:rsidRPr="002A2664">
        <w:rPr>
          <w:rFonts w:eastAsia="等线"/>
          <w:sz w:val="22"/>
          <w:szCs w:val="22"/>
          <w:lang w:eastAsia="zh-CN"/>
        </w:rPr>
        <w:t>(</w:t>
      </w:r>
      <w:r w:rsidRPr="002A2664">
        <w:rPr>
          <w:rFonts w:eastAsia="等线"/>
          <w:sz w:val="22"/>
          <w:szCs w:val="22"/>
          <w:lang w:eastAsia="zh-CN"/>
        </w:rPr>
        <w:t>分数为：</w:t>
      </w:r>
      <w:r w:rsidRPr="002A2664">
        <w:rPr>
          <w:rFonts w:eastAsia="等线"/>
          <w:sz w:val="22"/>
          <w:szCs w:val="22"/>
          <w:lang w:eastAsia="zh-CN"/>
        </w:rPr>
        <w:t xml:space="preserve"> 1:</w:t>
      </w:r>
      <w:r w:rsidRPr="002A2664">
        <w:rPr>
          <w:rFonts w:eastAsia="等线"/>
          <w:sz w:val="22"/>
          <w:szCs w:val="22"/>
          <w:lang w:eastAsia="zh-CN"/>
        </w:rPr>
        <w:t>很糟糕</w:t>
      </w:r>
      <w:r w:rsidRPr="002A2664">
        <w:rPr>
          <w:rFonts w:eastAsia="等线"/>
          <w:sz w:val="22"/>
          <w:szCs w:val="22"/>
          <w:lang w:eastAsia="zh-CN"/>
        </w:rPr>
        <w:t>; 2:</w:t>
      </w:r>
      <w:r w:rsidRPr="002A2664">
        <w:rPr>
          <w:rFonts w:eastAsia="等线"/>
          <w:sz w:val="22"/>
          <w:szCs w:val="22"/>
          <w:lang w:eastAsia="zh-CN"/>
        </w:rPr>
        <w:t>普通</w:t>
      </w:r>
      <w:r w:rsidRPr="002A2664">
        <w:rPr>
          <w:rFonts w:eastAsia="等线"/>
          <w:sz w:val="22"/>
          <w:szCs w:val="22"/>
          <w:lang w:eastAsia="zh-CN"/>
        </w:rPr>
        <w:t>; 3:</w:t>
      </w:r>
      <w:r w:rsidRPr="002A2664">
        <w:rPr>
          <w:rFonts w:eastAsia="等线"/>
          <w:sz w:val="22"/>
          <w:szCs w:val="22"/>
          <w:lang w:eastAsia="zh-CN"/>
        </w:rPr>
        <w:t>不错</w:t>
      </w:r>
      <w:r w:rsidRPr="002A2664">
        <w:rPr>
          <w:rFonts w:eastAsia="等线"/>
          <w:sz w:val="22"/>
          <w:szCs w:val="22"/>
          <w:lang w:eastAsia="zh-CN"/>
        </w:rPr>
        <w:t>; 4:</w:t>
      </w:r>
      <w:r w:rsidRPr="002A2664">
        <w:rPr>
          <w:rFonts w:eastAsia="等线"/>
          <w:sz w:val="22"/>
          <w:szCs w:val="22"/>
          <w:lang w:eastAsia="zh-CN"/>
        </w:rPr>
        <w:t>很棒</w:t>
      </w:r>
      <w:r w:rsidRPr="002A2664">
        <w:rPr>
          <w:rFonts w:eastAsia="等线"/>
          <w:sz w:val="22"/>
          <w:szCs w:val="22"/>
          <w:lang w:eastAsia="zh-CN"/>
        </w:rPr>
        <w:t>)</w:t>
      </w:r>
      <w:r w:rsidRPr="002A2664">
        <w:rPr>
          <w:rFonts w:eastAsia="等线"/>
          <w:sz w:val="22"/>
          <w:szCs w:val="22"/>
          <w:lang w:eastAsia="zh-CN"/>
        </w:rPr>
        <w:t>，同时也给予其目前的年龄层，这个调查结果数据列在电子表格</w:t>
      </w:r>
      <w:r w:rsidRPr="002A2664">
        <w:rPr>
          <w:rFonts w:eastAsia="等线"/>
          <w:sz w:val="22"/>
          <w:szCs w:val="22"/>
          <w:lang w:eastAsia="zh-CN"/>
        </w:rPr>
        <w:t>“STAT12_Movie.xls”</w:t>
      </w:r>
      <w:r w:rsidRPr="002A2664">
        <w:rPr>
          <w:rFonts w:eastAsia="等线"/>
          <w:sz w:val="22"/>
          <w:szCs w:val="22"/>
          <w:lang w:eastAsia="zh-CN"/>
        </w:rPr>
        <w:t>中，其中各个字段的定义如下表：</w:t>
      </w:r>
    </w:p>
    <w:tbl>
      <w:tblPr>
        <w:tblW w:w="8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683"/>
        <w:gridCol w:w="1230"/>
        <w:gridCol w:w="6384"/>
      </w:tblGrid>
      <w:tr w:rsidR="00643263" w:rsidRPr="002A2664" w14:paraId="3D1501CB" w14:textId="77777777" w:rsidTr="009662DA">
        <w:trPr>
          <w:jc w:val="center"/>
        </w:trPr>
        <w:tc>
          <w:tcPr>
            <w:tcW w:w="683" w:type="dxa"/>
          </w:tcPr>
          <w:p w14:paraId="70799620" w14:textId="097BD851"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w:t>
            </w:r>
          </w:p>
        </w:tc>
        <w:tc>
          <w:tcPr>
            <w:tcW w:w="1230" w:type="dxa"/>
          </w:tcPr>
          <w:p w14:paraId="03814B7B" w14:textId="2E542712"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域名</w:t>
            </w:r>
          </w:p>
        </w:tc>
        <w:tc>
          <w:tcPr>
            <w:tcW w:w="6384" w:type="dxa"/>
          </w:tcPr>
          <w:p w14:paraId="123958EC" w14:textId="5655EDB4"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字段的定义</w:t>
            </w:r>
          </w:p>
        </w:tc>
      </w:tr>
      <w:tr w:rsidR="00643263" w:rsidRPr="002A2664" w14:paraId="36C24441" w14:textId="77777777" w:rsidTr="009662DA">
        <w:trPr>
          <w:jc w:val="center"/>
        </w:trPr>
        <w:tc>
          <w:tcPr>
            <w:tcW w:w="683" w:type="dxa"/>
          </w:tcPr>
          <w:p w14:paraId="69F29B17" w14:textId="72AAB2ED"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A</w:t>
            </w:r>
          </w:p>
        </w:tc>
        <w:tc>
          <w:tcPr>
            <w:tcW w:w="1230" w:type="dxa"/>
          </w:tcPr>
          <w:p w14:paraId="1B34B319" w14:textId="06C67F81"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样本号码</w:t>
            </w:r>
          </w:p>
        </w:tc>
        <w:tc>
          <w:tcPr>
            <w:tcW w:w="6384" w:type="dxa"/>
          </w:tcPr>
          <w:p w14:paraId="4FC79595" w14:textId="56ABCD37"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抽样调查受访者编号</w:t>
            </w:r>
          </w:p>
        </w:tc>
      </w:tr>
      <w:tr w:rsidR="00643263" w:rsidRPr="002A2664" w14:paraId="69E44179" w14:textId="77777777" w:rsidTr="009662DA">
        <w:trPr>
          <w:jc w:val="center"/>
        </w:trPr>
        <w:tc>
          <w:tcPr>
            <w:tcW w:w="683" w:type="dxa"/>
          </w:tcPr>
          <w:p w14:paraId="55C14442" w14:textId="6A48B0C7"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B</w:t>
            </w:r>
          </w:p>
        </w:tc>
        <w:tc>
          <w:tcPr>
            <w:tcW w:w="1230" w:type="dxa"/>
          </w:tcPr>
          <w:p w14:paraId="72647F3A" w14:textId="3E305E19"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电影分数</w:t>
            </w:r>
          </w:p>
        </w:tc>
        <w:tc>
          <w:tcPr>
            <w:tcW w:w="6384" w:type="dxa"/>
          </w:tcPr>
          <w:p w14:paraId="1471B974" w14:textId="4AA6E57C" w:rsidR="00643263"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为所看过的电影打分数</w:t>
            </w:r>
            <w:r w:rsidRPr="002A2664">
              <w:rPr>
                <w:rFonts w:eastAsia="等线"/>
                <w:sz w:val="22"/>
                <w:szCs w:val="22"/>
                <w:lang w:eastAsia="zh-CN"/>
              </w:rPr>
              <w:t xml:space="preserve"> (</w:t>
            </w:r>
            <w:r w:rsidRPr="002A2664">
              <w:rPr>
                <w:rFonts w:eastAsia="等线"/>
                <w:sz w:val="22"/>
                <w:szCs w:val="22"/>
                <w:lang w:eastAsia="zh-CN"/>
              </w:rPr>
              <w:t>分数为：</w:t>
            </w:r>
            <w:r w:rsidRPr="002A2664">
              <w:rPr>
                <w:rFonts w:eastAsia="等线"/>
                <w:sz w:val="22"/>
                <w:szCs w:val="22"/>
                <w:lang w:eastAsia="zh-CN"/>
              </w:rPr>
              <w:t xml:space="preserve"> 1:</w:t>
            </w:r>
            <w:r w:rsidRPr="002A2664">
              <w:rPr>
                <w:rFonts w:eastAsia="等线"/>
                <w:sz w:val="22"/>
                <w:szCs w:val="22"/>
                <w:lang w:eastAsia="zh-CN"/>
              </w:rPr>
              <w:t>很糟糕</w:t>
            </w:r>
            <w:r w:rsidRPr="002A2664">
              <w:rPr>
                <w:rFonts w:eastAsia="等线"/>
                <w:sz w:val="22"/>
                <w:szCs w:val="22"/>
                <w:lang w:eastAsia="zh-CN"/>
              </w:rPr>
              <w:t>; 2:</w:t>
            </w:r>
            <w:r w:rsidRPr="002A2664">
              <w:rPr>
                <w:rFonts w:eastAsia="等线"/>
                <w:sz w:val="22"/>
                <w:szCs w:val="22"/>
                <w:lang w:eastAsia="zh-CN"/>
              </w:rPr>
              <w:t>普通</w:t>
            </w:r>
            <w:r w:rsidRPr="002A2664">
              <w:rPr>
                <w:rFonts w:eastAsia="等线"/>
                <w:sz w:val="22"/>
                <w:szCs w:val="22"/>
                <w:lang w:eastAsia="zh-CN"/>
              </w:rPr>
              <w:t>; 3:</w:t>
            </w:r>
            <w:r w:rsidRPr="002A2664">
              <w:rPr>
                <w:rFonts w:eastAsia="等线"/>
                <w:sz w:val="22"/>
                <w:szCs w:val="22"/>
                <w:lang w:eastAsia="zh-CN"/>
              </w:rPr>
              <w:t>不错</w:t>
            </w:r>
            <w:r w:rsidRPr="002A2664">
              <w:rPr>
                <w:rFonts w:eastAsia="等线"/>
                <w:sz w:val="22"/>
                <w:szCs w:val="22"/>
                <w:lang w:eastAsia="zh-CN"/>
              </w:rPr>
              <w:t>; 4:</w:t>
            </w:r>
            <w:r w:rsidRPr="002A2664">
              <w:rPr>
                <w:rFonts w:eastAsia="等线"/>
                <w:sz w:val="22"/>
                <w:szCs w:val="22"/>
                <w:lang w:eastAsia="zh-CN"/>
              </w:rPr>
              <w:t>很棒</w:t>
            </w:r>
            <w:r w:rsidRPr="002A2664">
              <w:rPr>
                <w:rFonts w:eastAsia="等线"/>
                <w:sz w:val="22"/>
                <w:szCs w:val="22"/>
                <w:lang w:eastAsia="zh-CN"/>
              </w:rPr>
              <w:t>)</w:t>
            </w:r>
          </w:p>
        </w:tc>
      </w:tr>
      <w:tr w:rsidR="00643263" w:rsidRPr="002A2664" w14:paraId="37D7088B" w14:textId="77777777" w:rsidTr="009662DA">
        <w:trPr>
          <w:jc w:val="center"/>
        </w:trPr>
        <w:tc>
          <w:tcPr>
            <w:tcW w:w="683" w:type="dxa"/>
          </w:tcPr>
          <w:p w14:paraId="74B0B0D8" w14:textId="4E594106"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C</w:t>
            </w:r>
          </w:p>
        </w:tc>
        <w:tc>
          <w:tcPr>
            <w:tcW w:w="1230" w:type="dxa"/>
          </w:tcPr>
          <w:p w14:paraId="397D5245" w14:textId="64BC7689"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年龄层</w:t>
            </w:r>
          </w:p>
        </w:tc>
        <w:tc>
          <w:tcPr>
            <w:tcW w:w="6384" w:type="dxa"/>
          </w:tcPr>
          <w:p w14:paraId="17C9E807" w14:textId="5DA82B95" w:rsidR="00643263"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受访者目前所在之年龄层</w:t>
            </w:r>
            <w:r w:rsidRPr="002A2664">
              <w:rPr>
                <w:rFonts w:eastAsia="等线"/>
                <w:sz w:val="22"/>
                <w:szCs w:val="22"/>
                <w:lang w:eastAsia="zh-CN"/>
              </w:rPr>
              <w:t>(</w:t>
            </w:r>
            <w:r w:rsidRPr="002A2664">
              <w:rPr>
                <w:rFonts w:eastAsia="等线"/>
                <w:sz w:val="22"/>
                <w:szCs w:val="22"/>
                <w:lang w:eastAsia="zh-CN"/>
              </w:rPr>
              <w:t>青少年</w:t>
            </w:r>
            <w:r w:rsidRPr="002A2664">
              <w:rPr>
                <w:rFonts w:eastAsia="等线"/>
                <w:sz w:val="22"/>
                <w:szCs w:val="22"/>
                <w:lang w:eastAsia="zh-CN"/>
              </w:rPr>
              <w:t>=20</w:t>
            </w:r>
            <w:r w:rsidRPr="002A2664">
              <w:rPr>
                <w:rFonts w:eastAsia="等线"/>
                <w:sz w:val="22"/>
                <w:szCs w:val="22"/>
                <w:lang w:eastAsia="zh-CN"/>
              </w:rPr>
              <w:t>岁以下</w:t>
            </w:r>
            <w:r w:rsidRPr="002A2664">
              <w:rPr>
                <w:rFonts w:eastAsia="等线"/>
                <w:sz w:val="22"/>
                <w:szCs w:val="22"/>
                <w:lang w:eastAsia="zh-CN"/>
              </w:rPr>
              <w:t xml:space="preserve">; </w:t>
            </w:r>
            <w:r w:rsidRPr="002A2664">
              <w:rPr>
                <w:rFonts w:eastAsia="等线"/>
                <w:sz w:val="22"/>
                <w:szCs w:val="22"/>
                <w:lang w:eastAsia="zh-CN"/>
              </w:rPr>
              <w:t>年轻人</w:t>
            </w:r>
            <w:r w:rsidRPr="002A2664">
              <w:rPr>
                <w:rFonts w:eastAsia="等线"/>
                <w:sz w:val="22"/>
                <w:szCs w:val="22"/>
                <w:lang w:eastAsia="zh-CN"/>
              </w:rPr>
              <w:t>=20</w:t>
            </w:r>
            <w:r w:rsidRPr="002A2664">
              <w:rPr>
                <w:rFonts w:eastAsia="等线"/>
                <w:sz w:val="22"/>
                <w:szCs w:val="22"/>
                <w:lang w:eastAsia="zh-CN"/>
              </w:rPr>
              <w:t>岁至</w:t>
            </w:r>
            <w:r w:rsidRPr="002A2664">
              <w:rPr>
                <w:rFonts w:eastAsia="等线"/>
                <w:sz w:val="22"/>
                <w:szCs w:val="22"/>
                <w:lang w:eastAsia="zh-CN"/>
              </w:rPr>
              <w:t>34</w:t>
            </w:r>
            <w:r w:rsidRPr="002A2664">
              <w:rPr>
                <w:rFonts w:eastAsia="等线"/>
                <w:sz w:val="22"/>
                <w:szCs w:val="22"/>
                <w:lang w:eastAsia="zh-CN"/>
              </w:rPr>
              <w:t>岁</w:t>
            </w:r>
            <w:r w:rsidRPr="002A2664">
              <w:rPr>
                <w:rFonts w:eastAsia="等线"/>
                <w:sz w:val="22"/>
                <w:szCs w:val="22"/>
                <w:lang w:eastAsia="zh-CN"/>
              </w:rPr>
              <w:t xml:space="preserve">; </w:t>
            </w:r>
            <w:r w:rsidRPr="002A2664">
              <w:rPr>
                <w:rFonts w:eastAsia="等线"/>
                <w:sz w:val="22"/>
                <w:szCs w:val="22"/>
                <w:lang w:eastAsia="zh-CN"/>
              </w:rPr>
              <w:t>中年人</w:t>
            </w:r>
            <w:r w:rsidRPr="002A2664">
              <w:rPr>
                <w:rFonts w:eastAsia="等线"/>
                <w:sz w:val="22"/>
                <w:szCs w:val="22"/>
                <w:lang w:eastAsia="zh-CN"/>
              </w:rPr>
              <w:t>=35</w:t>
            </w:r>
            <w:r w:rsidRPr="002A2664">
              <w:rPr>
                <w:rFonts w:eastAsia="等线"/>
                <w:sz w:val="22"/>
                <w:szCs w:val="22"/>
                <w:lang w:eastAsia="zh-CN"/>
              </w:rPr>
              <w:t>岁至</w:t>
            </w:r>
            <w:r w:rsidRPr="002A2664">
              <w:rPr>
                <w:rFonts w:eastAsia="等线"/>
                <w:sz w:val="22"/>
                <w:szCs w:val="22"/>
                <w:lang w:eastAsia="zh-CN"/>
              </w:rPr>
              <w:t>50</w:t>
            </w:r>
            <w:r w:rsidRPr="002A2664">
              <w:rPr>
                <w:rFonts w:eastAsia="等线"/>
                <w:sz w:val="22"/>
                <w:szCs w:val="22"/>
                <w:lang w:eastAsia="zh-CN"/>
              </w:rPr>
              <w:t>岁</w:t>
            </w:r>
            <w:r w:rsidRPr="002A2664">
              <w:rPr>
                <w:rFonts w:eastAsia="等线"/>
                <w:sz w:val="22"/>
                <w:szCs w:val="22"/>
                <w:lang w:eastAsia="zh-CN"/>
              </w:rPr>
              <w:t xml:space="preserve">; </w:t>
            </w:r>
            <w:r w:rsidRPr="002A2664">
              <w:rPr>
                <w:rFonts w:eastAsia="等线"/>
                <w:sz w:val="22"/>
                <w:szCs w:val="22"/>
                <w:lang w:eastAsia="zh-CN"/>
              </w:rPr>
              <w:t>以及年长者</w:t>
            </w:r>
            <w:r w:rsidRPr="002A2664">
              <w:rPr>
                <w:rFonts w:eastAsia="等线"/>
                <w:sz w:val="22"/>
                <w:szCs w:val="22"/>
                <w:lang w:eastAsia="zh-CN"/>
              </w:rPr>
              <w:t>=50</w:t>
            </w:r>
            <w:r w:rsidRPr="002A2664">
              <w:rPr>
                <w:rFonts w:eastAsia="等线"/>
                <w:sz w:val="22"/>
                <w:szCs w:val="22"/>
                <w:lang w:eastAsia="zh-CN"/>
              </w:rPr>
              <w:t>岁以上</w:t>
            </w:r>
            <w:r w:rsidRPr="002A2664">
              <w:rPr>
                <w:rFonts w:eastAsia="等线"/>
                <w:sz w:val="22"/>
                <w:szCs w:val="22"/>
                <w:lang w:eastAsia="zh-CN"/>
              </w:rPr>
              <w:t>)</w:t>
            </w:r>
          </w:p>
        </w:tc>
      </w:tr>
    </w:tbl>
    <w:p w14:paraId="4F6F9895" w14:textId="76C6285F" w:rsidR="00643263" w:rsidRPr="002A2664" w:rsidRDefault="002A2664" w:rsidP="00B34EB0">
      <w:pPr>
        <w:spacing w:line="400" w:lineRule="exact"/>
        <w:ind w:firstLineChars="200" w:firstLine="440"/>
        <w:jc w:val="both"/>
        <w:rPr>
          <w:rFonts w:eastAsia="MingLiU"/>
          <w:sz w:val="22"/>
          <w:szCs w:val="22"/>
          <w:lang w:eastAsia="zh-CN"/>
        </w:rPr>
      </w:pPr>
      <w:proofErr w:type="gramStart"/>
      <w:r w:rsidRPr="002A2664">
        <w:rPr>
          <w:rFonts w:eastAsia="等线"/>
          <w:sz w:val="22"/>
          <w:szCs w:val="22"/>
          <w:lang w:eastAsia="zh-CN"/>
        </w:rPr>
        <w:t>立声电影</w:t>
      </w:r>
      <w:proofErr w:type="gramEnd"/>
      <w:r w:rsidRPr="002A2664">
        <w:rPr>
          <w:rFonts w:eastAsia="等线"/>
          <w:sz w:val="22"/>
          <w:szCs w:val="22"/>
          <w:lang w:eastAsia="zh-CN"/>
        </w:rPr>
        <w:t>制片公司的总经理将以这次调查的结果，作为将来下一部电影的选择的依据，因而将这次研究成果</w:t>
      </w:r>
      <w:proofErr w:type="gramStart"/>
      <w:r w:rsidRPr="002A2664">
        <w:rPr>
          <w:rFonts w:eastAsia="等线"/>
          <w:sz w:val="22"/>
          <w:szCs w:val="22"/>
          <w:lang w:eastAsia="zh-CN"/>
        </w:rPr>
        <w:t>作成</w:t>
      </w:r>
      <w:proofErr w:type="gramEnd"/>
      <w:r w:rsidRPr="002A2664">
        <w:rPr>
          <w:rFonts w:eastAsia="等线"/>
          <w:sz w:val="22"/>
          <w:szCs w:val="22"/>
          <w:lang w:eastAsia="zh-CN"/>
        </w:rPr>
        <w:t>详细分析报告。</w:t>
      </w:r>
    </w:p>
    <w:p w14:paraId="073D6F0A" w14:textId="5024F077" w:rsidR="00643263" w:rsidRPr="002A2664" w:rsidRDefault="002A2664" w:rsidP="00B34EB0">
      <w:pPr>
        <w:spacing w:line="400" w:lineRule="exact"/>
        <w:rPr>
          <w:rFonts w:eastAsia="MingLiU"/>
          <w:sz w:val="22"/>
          <w:szCs w:val="22"/>
        </w:rPr>
      </w:pPr>
      <w:r w:rsidRPr="002A2664">
        <w:rPr>
          <w:rFonts w:eastAsia="等线"/>
          <w:sz w:val="22"/>
          <w:szCs w:val="22"/>
          <w:lang w:eastAsia="zh-CN"/>
        </w:rPr>
        <w:t>案例问题</w:t>
      </w:r>
    </w:p>
    <w:p w14:paraId="5AD97D1E" w14:textId="6E33C0F7" w:rsidR="00643263"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信心程度，请问是否有足够的证据显示这</w:t>
      </w:r>
      <w:r w:rsidRPr="002A2664">
        <w:rPr>
          <w:rFonts w:eastAsia="等线"/>
          <w:sz w:val="22"/>
          <w:szCs w:val="22"/>
          <w:lang w:eastAsia="zh-CN"/>
        </w:rPr>
        <w:t>100</w:t>
      </w:r>
      <w:r w:rsidRPr="002A2664">
        <w:rPr>
          <w:rFonts w:eastAsia="等线"/>
          <w:sz w:val="22"/>
          <w:szCs w:val="22"/>
          <w:lang w:eastAsia="zh-CN"/>
        </w:rPr>
        <w:t>位受访者给四个电影分数</w:t>
      </w:r>
      <w:r w:rsidRPr="002A2664">
        <w:rPr>
          <w:rFonts w:eastAsia="等线"/>
          <w:sz w:val="22"/>
          <w:szCs w:val="22"/>
          <w:lang w:eastAsia="zh-CN"/>
        </w:rPr>
        <w:t>(1:</w:t>
      </w:r>
      <w:r w:rsidRPr="002A2664">
        <w:rPr>
          <w:rFonts w:eastAsia="等线"/>
          <w:sz w:val="22"/>
          <w:szCs w:val="22"/>
          <w:lang w:eastAsia="zh-CN"/>
        </w:rPr>
        <w:t>很糟糕</w:t>
      </w:r>
      <w:r w:rsidRPr="002A2664">
        <w:rPr>
          <w:rFonts w:eastAsia="等线"/>
          <w:sz w:val="22"/>
          <w:szCs w:val="22"/>
          <w:lang w:eastAsia="zh-CN"/>
        </w:rPr>
        <w:t>; 2:</w:t>
      </w:r>
      <w:r w:rsidRPr="002A2664">
        <w:rPr>
          <w:rFonts w:eastAsia="等线"/>
          <w:sz w:val="22"/>
          <w:szCs w:val="22"/>
          <w:lang w:eastAsia="zh-CN"/>
        </w:rPr>
        <w:t>普通</w:t>
      </w:r>
      <w:r w:rsidRPr="002A2664">
        <w:rPr>
          <w:rFonts w:eastAsia="等线"/>
          <w:sz w:val="22"/>
          <w:szCs w:val="22"/>
          <w:lang w:eastAsia="zh-CN"/>
        </w:rPr>
        <w:t>; 3:</w:t>
      </w:r>
      <w:r w:rsidRPr="002A2664">
        <w:rPr>
          <w:rFonts w:eastAsia="等线"/>
          <w:sz w:val="22"/>
          <w:szCs w:val="22"/>
          <w:lang w:eastAsia="zh-CN"/>
        </w:rPr>
        <w:t>不错</w:t>
      </w:r>
      <w:r w:rsidRPr="002A2664">
        <w:rPr>
          <w:rFonts w:eastAsia="等线"/>
          <w:sz w:val="22"/>
          <w:szCs w:val="22"/>
          <w:lang w:eastAsia="zh-CN"/>
        </w:rPr>
        <w:t>; 4:</w:t>
      </w:r>
      <w:r w:rsidRPr="002A2664">
        <w:rPr>
          <w:rFonts w:eastAsia="等线"/>
          <w:sz w:val="22"/>
          <w:szCs w:val="22"/>
          <w:lang w:eastAsia="zh-CN"/>
        </w:rPr>
        <w:t>很棒</w:t>
      </w:r>
      <w:r w:rsidRPr="002A2664">
        <w:rPr>
          <w:rFonts w:eastAsia="等线"/>
          <w:sz w:val="22"/>
          <w:szCs w:val="22"/>
          <w:lang w:eastAsia="zh-CN"/>
        </w:rPr>
        <w:t>)</w:t>
      </w:r>
      <w:r w:rsidRPr="002A2664">
        <w:rPr>
          <w:rFonts w:eastAsia="等线"/>
          <w:sz w:val="22"/>
          <w:szCs w:val="22"/>
          <w:lang w:eastAsia="zh-CN"/>
        </w:rPr>
        <w:t>的分配为平均分配</w:t>
      </w:r>
      <w:r w:rsidRPr="002A2664">
        <w:rPr>
          <w:rFonts w:eastAsia="等线"/>
          <w:sz w:val="22"/>
          <w:szCs w:val="22"/>
          <w:lang w:eastAsia="zh-CN"/>
        </w:rPr>
        <w:t xml:space="preserve"> (25%</w:t>
      </w:r>
      <w:r w:rsidRPr="002A2664">
        <w:rPr>
          <w:rFonts w:eastAsia="等线"/>
          <w:sz w:val="22"/>
          <w:szCs w:val="22"/>
          <w:lang w:eastAsia="zh-CN"/>
        </w:rPr>
        <w:t>很糟糕</w:t>
      </w:r>
      <w:r w:rsidRPr="002A2664">
        <w:rPr>
          <w:rFonts w:eastAsia="等线"/>
          <w:sz w:val="22"/>
          <w:szCs w:val="22"/>
          <w:lang w:eastAsia="zh-CN"/>
        </w:rPr>
        <w:t>; 25%</w:t>
      </w:r>
      <w:r w:rsidRPr="002A2664">
        <w:rPr>
          <w:rFonts w:eastAsia="等线"/>
          <w:sz w:val="22"/>
          <w:szCs w:val="22"/>
          <w:lang w:eastAsia="zh-CN"/>
        </w:rPr>
        <w:t>普通</w:t>
      </w:r>
      <w:r w:rsidRPr="002A2664">
        <w:rPr>
          <w:rFonts w:eastAsia="等线"/>
          <w:sz w:val="22"/>
          <w:szCs w:val="22"/>
          <w:lang w:eastAsia="zh-CN"/>
        </w:rPr>
        <w:t>; 25%</w:t>
      </w:r>
      <w:r w:rsidRPr="002A2664">
        <w:rPr>
          <w:rFonts w:eastAsia="等线"/>
          <w:sz w:val="22"/>
          <w:szCs w:val="22"/>
          <w:lang w:eastAsia="zh-CN"/>
        </w:rPr>
        <w:t>不错</w:t>
      </w:r>
      <w:r w:rsidRPr="002A2664">
        <w:rPr>
          <w:rFonts w:eastAsia="等线"/>
          <w:sz w:val="22"/>
          <w:szCs w:val="22"/>
          <w:lang w:eastAsia="zh-CN"/>
        </w:rPr>
        <w:t>; 25%</w:t>
      </w:r>
      <w:r w:rsidRPr="002A2664">
        <w:rPr>
          <w:rFonts w:eastAsia="等线"/>
          <w:sz w:val="22"/>
          <w:szCs w:val="22"/>
          <w:lang w:eastAsia="zh-CN"/>
        </w:rPr>
        <w:t>很棒</w:t>
      </w:r>
      <w:r w:rsidRPr="002A2664">
        <w:rPr>
          <w:rFonts w:eastAsia="等线"/>
          <w:sz w:val="22"/>
          <w:szCs w:val="22"/>
          <w:lang w:eastAsia="zh-CN"/>
        </w:rPr>
        <w:t>)</w:t>
      </w:r>
      <w:r w:rsidRPr="002A2664">
        <w:rPr>
          <w:rFonts w:eastAsia="等线"/>
          <w:sz w:val="22"/>
          <w:szCs w:val="22"/>
          <w:lang w:eastAsia="zh-CN"/>
        </w:rPr>
        <w:t>？</w:t>
      </w:r>
    </w:p>
    <w:p w14:paraId="64A1C15C" w14:textId="3AEE199D" w:rsidR="00643263"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信心程度，请问是否有足够的证据显示这</w:t>
      </w:r>
      <w:r w:rsidRPr="002A2664">
        <w:rPr>
          <w:rFonts w:eastAsia="等线"/>
          <w:sz w:val="22"/>
          <w:szCs w:val="22"/>
          <w:lang w:eastAsia="zh-CN"/>
        </w:rPr>
        <w:t>100</w:t>
      </w:r>
      <w:r w:rsidRPr="002A2664">
        <w:rPr>
          <w:rFonts w:eastAsia="等线"/>
          <w:sz w:val="22"/>
          <w:szCs w:val="22"/>
          <w:lang w:eastAsia="zh-CN"/>
        </w:rPr>
        <w:t>位受访者给四个电影分数</w:t>
      </w:r>
      <w:r w:rsidRPr="002A2664">
        <w:rPr>
          <w:rFonts w:eastAsia="等线"/>
          <w:sz w:val="22"/>
          <w:szCs w:val="22"/>
          <w:lang w:eastAsia="zh-CN"/>
        </w:rPr>
        <w:t>(1:</w:t>
      </w:r>
      <w:r w:rsidRPr="002A2664">
        <w:rPr>
          <w:rFonts w:eastAsia="等线"/>
          <w:sz w:val="22"/>
          <w:szCs w:val="22"/>
          <w:lang w:eastAsia="zh-CN"/>
        </w:rPr>
        <w:t>很糟糕</w:t>
      </w:r>
      <w:r w:rsidRPr="002A2664">
        <w:rPr>
          <w:rFonts w:eastAsia="等线"/>
          <w:sz w:val="22"/>
          <w:szCs w:val="22"/>
          <w:lang w:eastAsia="zh-CN"/>
        </w:rPr>
        <w:t>; 2:</w:t>
      </w:r>
      <w:r w:rsidRPr="002A2664">
        <w:rPr>
          <w:rFonts w:eastAsia="等线"/>
          <w:sz w:val="22"/>
          <w:szCs w:val="22"/>
          <w:lang w:eastAsia="zh-CN"/>
        </w:rPr>
        <w:t>普通</w:t>
      </w:r>
      <w:r w:rsidRPr="002A2664">
        <w:rPr>
          <w:rFonts w:eastAsia="等线"/>
          <w:sz w:val="22"/>
          <w:szCs w:val="22"/>
          <w:lang w:eastAsia="zh-CN"/>
        </w:rPr>
        <w:t>; 3:</w:t>
      </w:r>
      <w:r w:rsidRPr="002A2664">
        <w:rPr>
          <w:rFonts w:eastAsia="等线"/>
          <w:sz w:val="22"/>
          <w:szCs w:val="22"/>
          <w:lang w:eastAsia="zh-CN"/>
        </w:rPr>
        <w:t>不错</w:t>
      </w:r>
      <w:r w:rsidRPr="002A2664">
        <w:rPr>
          <w:rFonts w:eastAsia="等线"/>
          <w:sz w:val="22"/>
          <w:szCs w:val="22"/>
          <w:lang w:eastAsia="zh-CN"/>
        </w:rPr>
        <w:t>; 4:</w:t>
      </w:r>
      <w:r w:rsidRPr="002A2664">
        <w:rPr>
          <w:rFonts w:eastAsia="等线"/>
          <w:sz w:val="22"/>
          <w:szCs w:val="22"/>
          <w:lang w:eastAsia="zh-CN"/>
        </w:rPr>
        <w:t>很棒</w:t>
      </w:r>
      <w:r w:rsidRPr="002A2664">
        <w:rPr>
          <w:rFonts w:eastAsia="等线"/>
          <w:sz w:val="22"/>
          <w:szCs w:val="22"/>
          <w:lang w:eastAsia="zh-CN"/>
        </w:rPr>
        <w:t>)</w:t>
      </w:r>
      <w:r w:rsidRPr="002A2664">
        <w:rPr>
          <w:rFonts w:eastAsia="等线"/>
          <w:sz w:val="22"/>
          <w:szCs w:val="22"/>
          <w:lang w:eastAsia="zh-CN"/>
        </w:rPr>
        <w:t>为这个分配</w:t>
      </w:r>
      <w:r w:rsidRPr="002A2664">
        <w:rPr>
          <w:rFonts w:eastAsia="等线"/>
          <w:sz w:val="22"/>
          <w:szCs w:val="22"/>
          <w:lang w:eastAsia="zh-CN"/>
        </w:rPr>
        <w:t>(10%</w:t>
      </w:r>
      <w:r w:rsidRPr="002A2664">
        <w:rPr>
          <w:rFonts w:eastAsia="等线"/>
          <w:sz w:val="22"/>
          <w:szCs w:val="22"/>
          <w:lang w:eastAsia="zh-CN"/>
        </w:rPr>
        <w:t>很糟糕</w:t>
      </w:r>
      <w:r w:rsidRPr="002A2664">
        <w:rPr>
          <w:rFonts w:eastAsia="等线"/>
          <w:sz w:val="22"/>
          <w:szCs w:val="22"/>
          <w:lang w:eastAsia="zh-CN"/>
        </w:rPr>
        <w:t>; 35%</w:t>
      </w:r>
      <w:r w:rsidRPr="002A2664">
        <w:rPr>
          <w:rFonts w:eastAsia="等线"/>
          <w:sz w:val="22"/>
          <w:szCs w:val="22"/>
          <w:lang w:eastAsia="zh-CN"/>
        </w:rPr>
        <w:t>普通</w:t>
      </w:r>
      <w:r w:rsidRPr="002A2664">
        <w:rPr>
          <w:rFonts w:eastAsia="等线"/>
          <w:sz w:val="22"/>
          <w:szCs w:val="22"/>
          <w:lang w:eastAsia="zh-CN"/>
        </w:rPr>
        <w:t>; 35%</w:t>
      </w:r>
      <w:r w:rsidRPr="002A2664">
        <w:rPr>
          <w:rFonts w:eastAsia="等线"/>
          <w:sz w:val="22"/>
          <w:szCs w:val="22"/>
          <w:lang w:eastAsia="zh-CN"/>
        </w:rPr>
        <w:t>不错</w:t>
      </w:r>
      <w:r w:rsidRPr="002A2664">
        <w:rPr>
          <w:rFonts w:eastAsia="等线"/>
          <w:sz w:val="22"/>
          <w:szCs w:val="22"/>
          <w:lang w:eastAsia="zh-CN"/>
        </w:rPr>
        <w:t>; 10%</w:t>
      </w:r>
      <w:r w:rsidRPr="002A2664">
        <w:rPr>
          <w:rFonts w:eastAsia="等线"/>
          <w:sz w:val="22"/>
          <w:szCs w:val="22"/>
          <w:lang w:eastAsia="zh-CN"/>
        </w:rPr>
        <w:t>很棒</w:t>
      </w:r>
      <w:r w:rsidRPr="002A2664">
        <w:rPr>
          <w:rFonts w:eastAsia="等线"/>
          <w:sz w:val="22"/>
          <w:szCs w:val="22"/>
          <w:lang w:eastAsia="zh-CN"/>
        </w:rPr>
        <w:t>)</w:t>
      </w:r>
      <w:r w:rsidRPr="002A2664">
        <w:rPr>
          <w:rFonts w:eastAsia="等线"/>
          <w:sz w:val="22"/>
          <w:szCs w:val="22"/>
          <w:lang w:eastAsia="zh-CN"/>
        </w:rPr>
        <w:t>？</w:t>
      </w:r>
    </w:p>
    <w:p w14:paraId="2C83E1FB" w14:textId="3678AECD" w:rsidR="00643263"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lastRenderedPageBreak/>
        <w:t>以</w:t>
      </w:r>
      <w:r w:rsidRPr="002A2664">
        <w:rPr>
          <w:rFonts w:eastAsia="等线"/>
          <w:sz w:val="22"/>
          <w:szCs w:val="22"/>
          <w:lang w:eastAsia="zh-CN"/>
        </w:rPr>
        <w:t>95%</w:t>
      </w:r>
      <w:r w:rsidRPr="002A2664">
        <w:rPr>
          <w:rFonts w:eastAsia="等线"/>
          <w:sz w:val="22"/>
          <w:szCs w:val="22"/>
          <w:lang w:eastAsia="zh-CN"/>
        </w:rPr>
        <w:t>信心程度，请问是否有足够的证据显示这</w:t>
      </w:r>
      <w:r w:rsidRPr="002A2664">
        <w:rPr>
          <w:rFonts w:eastAsia="等线"/>
          <w:sz w:val="22"/>
          <w:szCs w:val="22"/>
          <w:lang w:eastAsia="zh-CN"/>
        </w:rPr>
        <w:t>100</w:t>
      </w:r>
      <w:r w:rsidRPr="002A2664">
        <w:rPr>
          <w:rFonts w:eastAsia="等线"/>
          <w:sz w:val="22"/>
          <w:szCs w:val="22"/>
          <w:lang w:eastAsia="zh-CN"/>
        </w:rPr>
        <w:t>位受访者给四个电影分数</w:t>
      </w:r>
      <w:r w:rsidRPr="002A2664">
        <w:rPr>
          <w:rFonts w:eastAsia="等线"/>
          <w:sz w:val="22"/>
          <w:szCs w:val="22"/>
          <w:lang w:eastAsia="zh-CN"/>
        </w:rPr>
        <w:t>(1:</w:t>
      </w:r>
      <w:r w:rsidRPr="002A2664">
        <w:rPr>
          <w:rFonts w:eastAsia="等线"/>
          <w:sz w:val="22"/>
          <w:szCs w:val="22"/>
          <w:lang w:eastAsia="zh-CN"/>
        </w:rPr>
        <w:t>很糟糕</w:t>
      </w:r>
      <w:r w:rsidRPr="002A2664">
        <w:rPr>
          <w:rFonts w:eastAsia="等线"/>
          <w:sz w:val="22"/>
          <w:szCs w:val="22"/>
          <w:lang w:eastAsia="zh-CN"/>
        </w:rPr>
        <w:t>; 2:</w:t>
      </w:r>
      <w:r w:rsidRPr="002A2664">
        <w:rPr>
          <w:rFonts w:eastAsia="等线"/>
          <w:sz w:val="22"/>
          <w:szCs w:val="22"/>
          <w:lang w:eastAsia="zh-CN"/>
        </w:rPr>
        <w:t>普通</w:t>
      </w:r>
      <w:r w:rsidRPr="002A2664">
        <w:rPr>
          <w:rFonts w:eastAsia="等线"/>
          <w:sz w:val="22"/>
          <w:szCs w:val="22"/>
          <w:lang w:eastAsia="zh-CN"/>
        </w:rPr>
        <w:t>; 3:</w:t>
      </w:r>
      <w:r w:rsidRPr="002A2664">
        <w:rPr>
          <w:rFonts w:eastAsia="等线"/>
          <w:sz w:val="22"/>
          <w:szCs w:val="22"/>
          <w:lang w:eastAsia="zh-CN"/>
        </w:rPr>
        <w:t>不错</w:t>
      </w:r>
      <w:r w:rsidRPr="002A2664">
        <w:rPr>
          <w:rFonts w:eastAsia="等线"/>
          <w:sz w:val="22"/>
          <w:szCs w:val="22"/>
          <w:lang w:eastAsia="zh-CN"/>
        </w:rPr>
        <w:t>; 4:</w:t>
      </w:r>
      <w:r w:rsidRPr="002A2664">
        <w:rPr>
          <w:rFonts w:eastAsia="等线"/>
          <w:sz w:val="22"/>
          <w:szCs w:val="22"/>
          <w:lang w:eastAsia="zh-CN"/>
        </w:rPr>
        <w:t>很棒</w:t>
      </w:r>
      <w:r w:rsidRPr="002A2664">
        <w:rPr>
          <w:rFonts w:eastAsia="等线"/>
          <w:sz w:val="22"/>
          <w:szCs w:val="22"/>
          <w:lang w:eastAsia="zh-CN"/>
        </w:rPr>
        <w:t>)</w:t>
      </w:r>
      <w:r w:rsidRPr="002A2664">
        <w:rPr>
          <w:rFonts w:eastAsia="等线"/>
          <w:sz w:val="22"/>
          <w:szCs w:val="22"/>
          <w:lang w:eastAsia="zh-CN"/>
        </w:rPr>
        <w:t>为这个分配</w:t>
      </w:r>
      <w:r w:rsidRPr="002A2664">
        <w:rPr>
          <w:rFonts w:eastAsia="等线"/>
          <w:sz w:val="22"/>
          <w:szCs w:val="22"/>
          <w:lang w:eastAsia="zh-CN"/>
        </w:rPr>
        <w:t>(10%</w:t>
      </w:r>
      <w:r w:rsidRPr="002A2664">
        <w:rPr>
          <w:rFonts w:eastAsia="等线"/>
          <w:sz w:val="22"/>
          <w:szCs w:val="22"/>
          <w:lang w:eastAsia="zh-CN"/>
        </w:rPr>
        <w:t>很糟糕</w:t>
      </w:r>
      <w:r w:rsidRPr="002A2664">
        <w:rPr>
          <w:rFonts w:eastAsia="等线"/>
          <w:sz w:val="22"/>
          <w:szCs w:val="22"/>
          <w:lang w:eastAsia="zh-CN"/>
        </w:rPr>
        <w:t>; 20%</w:t>
      </w:r>
      <w:r w:rsidRPr="002A2664">
        <w:rPr>
          <w:rFonts w:eastAsia="等线"/>
          <w:sz w:val="22"/>
          <w:szCs w:val="22"/>
          <w:lang w:eastAsia="zh-CN"/>
        </w:rPr>
        <w:t>普通</w:t>
      </w:r>
      <w:r w:rsidRPr="002A2664">
        <w:rPr>
          <w:rFonts w:eastAsia="等线"/>
          <w:sz w:val="22"/>
          <w:szCs w:val="22"/>
          <w:lang w:eastAsia="zh-CN"/>
        </w:rPr>
        <w:t>; 30%</w:t>
      </w:r>
      <w:r w:rsidRPr="002A2664">
        <w:rPr>
          <w:rFonts w:eastAsia="等线"/>
          <w:sz w:val="22"/>
          <w:szCs w:val="22"/>
          <w:lang w:eastAsia="zh-CN"/>
        </w:rPr>
        <w:t>不错</w:t>
      </w:r>
      <w:r w:rsidRPr="002A2664">
        <w:rPr>
          <w:rFonts w:eastAsia="等线"/>
          <w:sz w:val="22"/>
          <w:szCs w:val="22"/>
          <w:lang w:eastAsia="zh-CN"/>
        </w:rPr>
        <w:t>; 40%</w:t>
      </w:r>
      <w:r w:rsidRPr="002A2664">
        <w:rPr>
          <w:rFonts w:eastAsia="等线"/>
          <w:sz w:val="22"/>
          <w:szCs w:val="22"/>
          <w:lang w:eastAsia="zh-CN"/>
        </w:rPr>
        <w:t>很棒</w:t>
      </w:r>
      <w:r w:rsidRPr="002A2664">
        <w:rPr>
          <w:rFonts w:eastAsia="等线"/>
          <w:sz w:val="22"/>
          <w:szCs w:val="22"/>
          <w:lang w:eastAsia="zh-CN"/>
        </w:rPr>
        <w:t>)</w:t>
      </w:r>
      <w:r w:rsidRPr="002A2664">
        <w:rPr>
          <w:rFonts w:eastAsia="等线"/>
          <w:sz w:val="22"/>
          <w:szCs w:val="22"/>
          <w:lang w:eastAsia="zh-CN"/>
        </w:rPr>
        <w:t>？</w:t>
      </w:r>
    </w:p>
    <w:p w14:paraId="5A8121D0" w14:textId="7F5D1257" w:rsidR="00643263"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信心程度，请问是否有足够的证据显示『青少年』这个年龄层的受访者给的电影分数的分配是为平均分配</w:t>
      </w:r>
      <w:r w:rsidRPr="002A2664">
        <w:rPr>
          <w:rFonts w:eastAsia="等线"/>
          <w:sz w:val="22"/>
          <w:szCs w:val="22"/>
          <w:lang w:eastAsia="zh-CN"/>
        </w:rPr>
        <w:t xml:space="preserve"> (25%</w:t>
      </w:r>
      <w:r w:rsidRPr="002A2664">
        <w:rPr>
          <w:rFonts w:eastAsia="等线"/>
          <w:sz w:val="22"/>
          <w:szCs w:val="22"/>
          <w:lang w:eastAsia="zh-CN"/>
        </w:rPr>
        <w:t>很糟糕</w:t>
      </w:r>
      <w:r w:rsidRPr="002A2664">
        <w:rPr>
          <w:rFonts w:eastAsia="等线"/>
          <w:sz w:val="22"/>
          <w:szCs w:val="22"/>
          <w:lang w:eastAsia="zh-CN"/>
        </w:rPr>
        <w:t>; 25%</w:t>
      </w:r>
      <w:r w:rsidRPr="002A2664">
        <w:rPr>
          <w:rFonts w:eastAsia="等线"/>
          <w:sz w:val="22"/>
          <w:szCs w:val="22"/>
          <w:lang w:eastAsia="zh-CN"/>
        </w:rPr>
        <w:t>普通</w:t>
      </w:r>
      <w:r w:rsidRPr="002A2664">
        <w:rPr>
          <w:rFonts w:eastAsia="等线"/>
          <w:sz w:val="22"/>
          <w:szCs w:val="22"/>
          <w:lang w:eastAsia="zh-CN"/>
        </w:rPr>
        <w:t>; 25%</w:t>
      </w:r>
      <w:r w:rsidRPr="002A2664">
        <w:rPr>
          <w:rFonts w:eastAsia="等线"/>
          <w:sz w:val="22"/>
          <w:szCs w:val="22"/>
          <w:lang w:eastAsia="zh-CN"/>
        </w:rPr>
        <w:t>不错</w:t>
      </w:r>
      <w:r w:rsidRPr="002A2664">
        <w:rPr>
          <w:rFonts w:eastAsia="等线"/>
          <w:sz w:val="22"/>
          <w:szCs w:val="22"/>
          <w:lang w:eastAsia="zh-CN"/>
        </w:rPr>
        <w:t>; 25%</w:t>
      </w:r>
      <w:r w:rsidRPr="002A2664">
        <w:rPr>
          <w:rFonts w:eastAsia="等线"/>
          <w:sz w:val="22"/>
          <w:szCs w:val="22"/>
          <w:lang w:eastAsia="zh-CN"/>
        </w:rPr>
        <w:t>很棒</w:t>
      </w:r>
      <w:r w:rsidRPr="002A2664">
        <w:rPr>
          <w:rFonts w:eastAsia="等线"/>
          <w:sz w:val="22"/>
          <w:szCs w:val="22"/>
          <w:lang w:eastAsia="zh-CN"/>
        </w:rPr>
        <w:t>)</w:t>
      </w:r>
      <w:r w:rsidRPr="002A2664">
        <w:rPr>
          <w:rFonts w:eastAsia="等线"/>
          <w:sz w:val="22"/>
          <w:szCs w:val="22"/>
          <w:lang w:eastAsia="zh-CN"/>
        </w:rPr>
        <w:t>？</w:t>
      </w:r>
    </w:p>
    <w:p w14:paraId="26FB1B48" w14:textId="195A12F0" w:rsidR="00643263"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信心程度，请问是否有足够的证据显示『年轻人』这个年龄层的受访者给的电影分数的分配是为平均分配</w:t>
      </w:r>
      <w:r w:rsidRPr="002A2664">
        <w:rPr>
          <w:rFonts w:eastAsia="等线"/>
          <w:sz w:val="22"/>
          <w:szCs w:val="22"/>
          <w:lang w:eastAsia="zh-CN"/>
        </w:rPr>
        <w:t xml:space="preserve"> (25%</w:t>
      </w:r>
      <w:r w:rsidRPr="002A2664">
        <w:rPr>
          <w:rFonts w:eastAsia="等线"/>
          <w:sz w:val="22"/>
          <w:szCs w:val="22"/>
          <w:lang w:eastAsia="zh-CN"/>
        </w:rPr>
        <w:t>很糟糕</w:t>
      </w:r>
      <w:r w:rsidRPr="002A2664">
        <w:rPr>
          <w:rFonts w:eastAsia="等线"/>
          <w:sz w:val="22"/>
          <w:szCs w:val="22"/>
          <w:lang w:eastAsia="zh-CN"/>
        </w:rPr>
        <w:t>; 25%</w:t>
      </w:r>
      <w:r w:rsidRPr="002A2664">
        <w:rPr>
          <w:rFonts w:eastAsia="等线"/>
          <w:sz w:val="22"/>
          <w:szCs w:val="22"/>
          <w:lang w:eastAsia="zh-CN"/>
        </w:rPr>
        <w:t>普通</w:t>
      </w:r>
      <w:r w:rsidRPr="002A2664">
        <w:rPr>
          <w:rFonts w:eastAsia="等线"/>
          <w:sz w:val="22"/>
          <w:szCs w:val="22"/>
          <w:lang w:eastAsia="zh-CN"/>
        </w:rPr>
        <w:t>; 25%</w:t>
      </w:r>
      <w:r w:rsidRPr="002A2664">
        <w:rPr>
          <w:rFonts w:eastAsia="等线"/>
          <w:sz w:val="22"/>
          <w:szCs w:val="22"/>
          <w:lang w:eastAsia="zh-CN"/>
        </w:rPr>
        <w:t>不错</w:t>
      </w:r>
      <w:r w:rsidRPr="002A2664">
        <w:rPr>
          <w:rFonts w:eastAsia="等线"/>
          <w:sz w:val="22"/>
          <w:szCs w:val="22"/>
          <w:lang w:eastAsia="zh-CN"/>
        </w:rPr>
        <w:t>; 25%</w:t>
      </w:r>
      <w:r w:rsidRPr="002A2664">
        <w:rPr>
          <w:rFonts w:eastAsia="等线"/>
          <w:sz w:val="22"/>
          <w:szCs w:val="22"/>
          <w:lang w:eastAsia="zh-CN"/>
        </w:rPr>
        <w:t>很棒</w:t>
      </w:r>
      <w:r w:rsidRPr="002A2664">
        <w:rPr>
          <w:rFonts w:eastAsia="等线"/>
          <w:sz w:val="22"/>
          <w:szCs w:val="22"/>
          <w:lang w:eastAsia="zh-CN"/>
        </w:rPr>
        <w:t>)</w:t>
      </w:r>
      <w:r w:rsidRPr="002A2664">
        <w:rPr>
          <w:rFonts w:eastAsia="等线"/>
          <w:sz w:val="22"/>
          <w:szCs w:val="22"/>
          <w:lang w:eastAsia="zh-CN"/>
        </w:rPr>
        <w:t>？</w:t>
      </w:r>
    </w:p>
    <w:p w14:paraId="0A525028" w14:textId="1C3AF913" w:rsidR="00643263"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信心程度，请问是否有足够的证据显示『中年人』这个年龄层的受访者给的电影分数的分配是为平均分配</w:t>
      </w:r>
      <w:r w:rsidRPr="002A2664">
        <w:rPr>
          <w:rFonts w:eastAsia="等线"/>
          <w:sz w:val="22"/>
          <w:szCs w:val="22"/>
          <w:lang w:eastAsia="zh-CN"/>
        </w:rPr>
        <w:t xml:space="preserve"> (25%</w:t>
      </w:r>
      <w:r w:rsidRPr="002A2664">
        <w:rPr>
          <w:rFonts w:eastAsia="等线"/>
          <w:sz w:val="22"/>
          <w:szCs w:val="22"/>
          <w:lang w:eastAsia="zh-CN"/>
        </w:rPr>
        <w:t>很糟糕</w:t>
      </w:r>
      <w:r w:rsidRPr="002A2664">
        <w:rPr>
          <w:rFonts w:eastAsia="等线"/>
          <w:sz w:val="22"/>
          <w:szCs w:val="22"/>
          <w:lang w:eastAsia="zh-CN"/>
        </w:rPr>
        <w:t>; 25%</w:t>
      </w:r>
      <w:r w:rsidRPr="002A2664">
        <w:rPr>
          <w:rFonts w:eastAsia="等线"/>
          <w:sz w:val="22"/>
          <w:szCs w:val="22"/>
          <w:lang w:eastAsia="zh-CN"/>
        </w:rPr>
        <w:t>普通</w:t>
      </w:r>
      <w:r w:rsidRPr="002A2664">
        <w:rPr>
          <w:rFonts w:eastAsia="等线"/>
          <w:sz w:val="22"/>
          <w:szCs w:val="22"/>
          <w:lang w:eastAsia="zh-CN"/>
        </w:rPr>
        <w:t>; 25%</w:t>
      </w:r>
      <w:r w:rsidRPr="002A2664">
        <w:rPr>
          <w:rFonts w:eastAsia="等线"/>
          <w:sz w:val="22"/>
          <w:szCs w:val="22"/>
          <w:lang w:eastAsia="zh-CN"/>
        </w:rPr>
        <w:t>不错</w:t>
      </w:r>
      <w:r w:rsidRPr="002A2664">
        <w:rPr>
          <w:rFonts w:eastAsia="等线"/>
          <w:sz w:val="22"/>
          <w:szCs w:val="22"/>
          <w:lang w:eastAsia="zh-CN"/>
        </w:rPr>
        <w:t>; 25%</w:t>
      </w:r>
      <w:r w:rsidRPr="002A2664">
        <w:rPr>
          <w:rFonts w:eastAsia="等线"/>
          <w:sz w:val="22"/>
          <w:szCs w:val="22"/>
          <w:lang w:eastAsia="zh-CN"/>
        </w:rPr>
        <w:t>很棒</w:t>
      </w:r>
      <w:r w:rsidRPr="002A2664">
        <w:rPr>
          <w:rFonts w:eastAsia="等线"/>
          <w:sz w:val="22"/>
          <w:szCs w:val="22"/>
          <w:lang w:eastAsia="zh-CN"/>
        </w:rPr>
        <w:t>)</w:t>
      </w:r>
      <w:r w:rsidRPr="002A2664">
        <w:rPr>
          <w:rFonts w:eastAsia="等线"/>
          <w:sz w:val="22"/>
          <w:szCs w:val="22"/>
          <w:lang w:eastAsia="zh-CN"/>
        </w:rPr>
        <w:t>？</w:t>
      </w:r>
    </w:p>
    <w:p w14:paraId="12D9CE73" w14:textId="7F5DC787" w:rsidR="00643263"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信心程度，请问是否有足够的证据显示『年长者』这个年龄层的受访者给的电影分数的分配是为平均分配</w:t>
      </w:r>
      <w:r w:rsidRPr="002A2664">
        <w:rPr>
          <w:rFonts w:eastAsia="等线"/>
          <w:sz w:val="22"/>
          <w:szCs w:val="22"/>
          <w:lang w:eastAsia="zh-CN"/>
        </w:rPr>
        <w:t xml:space="preserve"> (25%</w:t>
      </w:r>
      <w:r w:rsidRPr="002A2664">
        <w:rPr>
          <w:rFonts w:eastAsia="等线"/>
          <w:sz w:val="22"/>
          <w:szCs w:val="22"/>
          <w:lang w:eastAsia="zh-CN"/>
        </w:rPr>
        <w:t>很糟糕</w:t>
      </w:r>
      <w:r w:rsidRPr="002A2664">
        <w:rPr>
          <w:rFonts w:eastAsia="等线"/>
          <w:sz w:val="22"/>
          <w:szCs w:val="22"/>
          <w:lang w:eastAsia="zh-CN"/>
        </w:rPr>
        <w:t>; 25%</w:t>
      </w:r>
      <w:r w:rsidRPr="002A2664">
        <w:rPr>
          <w:rFonts w:eastAsia="等线"/>
          <w:sz w:val="22"/>
          <w:szCs w:val="22"/>
          <w:lang w:eastAsia="zh-CN"/>
        </w:rPr>
        <w:t>普通</w:t>
      </w:r>
      <w:r w:rsidRPr="002A2664">
        <w:rPr>
          <w:rFonts w:eastAsia="等线"/>
          <w:sz w:val="22"/>
          <w:szCs w:val="22"/>
          <w:lang w:eastAsia="zh-CN"/>
        </w:rPr>
        <w:t>; 25%</w:t>
      </w:r>
      <w:r w:rsidRPr="002A2664">
        <w:rPr>
          <w:rFonts w:eastAsia="等线"/>
          <w:sz w:val="22"/>
          <w:szCs w:val="22"/>
          <w:lang w:eastAsia="zh-CN"/>
        </w:rPr>
        <w:t>不错</w:t>
      </w:r>
      <w:r w:rsidRPr="002A2664">
        <w:rPr>
          <w:rFonts w:eastAsia="等线"/>
          <w:sz w:val="22"/>
          <w:szCs w:val="22"/>
          <w:lang w:eastAsia="zh-CN"/>
        </w:rPr>
        <w:t>; 25%</w:t>
      </w:r>
      <w:r w:rsidRPr="002A2664">
        <w:rPr>
          <w:rFonts w:eastAsia="等线"/>
          <w:sz w:val="22"/>
          <w:szCs w:val="22"/>
          <w:lang w:eastAsia="zh-CN"/>
        </w:rPr>
        <w:t>很棒</w:t>
      </w:r>
      <w:r w:rsidRPr="002A2664">
        <w:rPr>
          <w:rFonts w:eastAsia="等线"/>
          <w:sz w:val="22"/>
          <w:szCs w:val="22"/>
          <w:lang w:eastAsia="zh-CN"/>
        </w:rPr>
        <w:t>)</w:t>
      </w:r>
      <w:r w:rsidRPr="002A2664">
        <w:rPr>
          <w:rFonts w:eastAsia="等线"/>
          <w:sz w:val="22"/>
          <w:szCs w:val="22"/>
          <w:lang w:eastAsia="zh-CN"/>
        </w:rPr>
        <w:t>？</w:t>
      </w:r>
    </w:p>
    <w:p w14:paraId="48D1C2EE" w14:textId="089527A1" w:rsidR="00643263" w:rsidRPr="002A2664" w:rsidRDefault="002A2664" w:rsidP="00B34EB0">
      <w:pPr>
        <w:numPr>
          <w:ilvl w:val="0"/>
          <w:numId w:val="1"/>
        </w:numPr>
        <w:spacing w:line="400" w:lineRule="exact"/>
        <w:jc w:val="both"/>
        <w:rPr>
          <w:rFonts w:eastAsia="MingLiU"/>
          <w:sz w:val="22"/>
          <w:szCs w:val="22"/>
          <w:lang w:eastAsia="zh-CN"/>
        </w:rPr>
      </w:pPr>
      <w:r w:rsidRPr="002A2664">
        <w:rPr>
          <w:rFonts w:eastAsia="等线"/>
          <w:sz w:val="22"/>
          <w:szCs w:val="22"/>
          <w:lang w:eastAsia="zh-CN"/>
        </w:rPr>
        <w:t>从以上的统计分析结果来看，是否有足够的证据显示不同年龄层的电影消费者是否对最近</w:t>
      </w:r>
      <w:r w:rsidRPr="002A2664">
        <w:rPr>
          <w:rFonts w:eastAsia="等线"/>
          <w:sz w:val="22"/>
          <w:szCs w:val="22"/>
          <w:lang w:eastAsia="zh-CN"/>
        </w:rPr>
        <w:t>(3</w:t>
      </w:r>
      <w:r w:rsidRPr="002A2664">
        <w:rPr>
          <w:rFonts w:eastAsia="等线"/>
          <w:sz w:val="22"/>
          <w:szCs w:val="22"/>
          <w:lang w:eastAsia="zh-CN"/>
        </w:rPr>
        <w:t>个月</w:t>
      </w:r>
      <w:r w:rsidRPr="002A2664">
        <w:rPr>
          <w:rFonts w:eastAsia="等线"/>
          <w:sz w:val="22"/>
          <w:szCs w:val="22"/>
          <w:lang w:eastAsia="zh-CN"/>
        </w:rPr>
        <w:t>)</w:t>
      </w:r>
      <w:r w:rsidRPr="002A2664">
        <w:rPr>
          <w:rFonts w:eastAsia="等线"/>
          <w:sz w:val="22"/>
          <w:szCs w:val="22"/>
          <w:lang w:eastAsia="zh-CN"/>
        </w:rPr>
        <w:t>的电影的喜好不相同？请用</w:t>
      </w:r>
      <w:proofErr w:type="gramStart"/>
      <w:r w:rsidRPr="002A2664">
        <w:rPr>
          <w:rFonts w:eastAsia="等线"/>
          <w:sz w:val="22"/>
          <w:szCs w:val="22"/>
          <w:lang w:eastAsia="zh-CN"/>
        </w:rPr>
        <w:t>卡方检定再</w:t>
      </w:r>
      <w:proofErr w:type="gramEnd"/>
      <w:r w:rsidRPr="002A2664">
        <w:rPr>
          <w:rFonts w:eastAsia="等线"/>
          <w:sz w:val="22"/>
          <w:szCs w:val="22"/>
          <w:lang w:eastAsia="zh-CN"/>
        </w:rPr>
        <w:t>作一次不同年龄层的电影消费者是否对最近</w:t>
      </w:r>
      <w:r w:rsidRPr="002A2664">
        <w:rPr>
          <w:rFonts w:eastAsia="等线"/>
          <w:sz w:val="22"/>
          <w:szCs w:val="22"/>
          <w:lang w:eastAsia="zh-CN"/>
        </w:rPr>
        <w:t>(3</w:t>
      </w:r>
      <w:r w:rsidRPr="002A2664">
        <w:rPr>
          <w:rFonts w:eastAsia="等线"/>
          <w:sz w:val="22"/>
          <w:szCs w:val="22"/>
          <w:lang w:eastAsia="zh-CN"/>
        </w:rPr>
        <w:t>个月</w:t>
      </w:r>
      <w:r w:rsidRPr="002A2664">
        <w:rPr>
          <w:rFonts w:eastAsia="等线"/>
          <w:sz w:val="22"/>
          <w:szCs w:val="22"/>
          <w:lang w:eastAsia="zh-CN"/>
        </w:rPr>
        <w:t>)</w:t>
      </w:r>
      <w:r w:rsidRPr="002A2664">
        <w:rPr>
          <w:rFonts w:eastAsia="等线"/>
          <w:sz w:val="22"/>
          <w:szCs w:val="22"/>
          <w:lang w:eastAsia="zh-CN"/>
        </w:rPr>
        <w:t>的电影喜好的检定，并与之前的结论作比较。</w:t>
      </w:r>
    </w:p>
    <w:p w14:paraId="3230044C" w14:textId="77777777" w:rsidR="00643263" w:rsidRPr="002A2664" w:rsidRDefault="00643263" w:rsidP="00B34EB0">
      <w:pPr>
        <w:spacing w:line="400" w:lineRule="exact"/>
        <w:jc w:val="both"/>
        <w:rPr>
          <w:rFonts w:eastAsia="MingLiU"/>
          <w:sz w:val="22"/>
          <w:szCs w:val="22"/>
          <w:lang w:eastAsia="zh-CN"/>
        </w:rPr>
      </w:pPr>
    </w:p>
    <w:p w14:paraId="0C9C5A81" w14:textId="6548C1C2" w:rsidR="00643263" w:rsidRPr="002A2664" w:rsidRDefault="00643263" w:rsidP="00B34EB0">
      <w:pPr>
        <w:spacing w:line="400" w:lineRule="exact"/>
        <w:rPr>
          <w:rFonts w:eastAsia="MingLiU"/>
          <w:sz w:val="22"/>
          <w:szCs w:val="22"/>
          <w:lang w:eastAsia="zh-CN"/>
        </w:rPr>
      </w:pPr>
    </w:p>
    <w:p w14:paraId="333E1778" w14:textId="77777777" w:rsidR="00643263" w:rsidRPr="002A2664" w:rsidRDefault="00643263" w:rsidP="00B34EB0">
      <w:pPr>
        <w:spacing w:line="400" w:lineRule="exact"/>
        <w:rPr>
          <w:rFonts w:eastAsia="MingLiU"/>
          <w:sz w:val="22"/>
          <w:szCs w:val="22"/>
          <w:lang w:eastAsia="zh-CN"/>
        </w:rPr>
      </w:pPr>
    </w:p>
    <w:p w14:paraId="5CF21C2D" w14:textId="4F2FC04A" w:rsidR="00521E8D" w:rsidRPr="002A2664" w:rsidRDefault="00521E8D" w:rsidP="00B34EB0">
      <w:pPr>
        <w:spacing w:line="400" w:lineRule="exact"/>
        <w:rPr>
          <w:rFonts w:eastAsia="MingLiU"/>
          <w:sz w:val="22"/>
          <w:szCs w:val="22"/>
          <w:lang w:eastAsia="zh-CN"/>
        </w:rPr>
      </w:pPr>
    </w:p>
    <w:p w14:paraId="75F0BDD5" w14:textId="2FAF8440" w:rsidR="00521E8D" w:rsidRPr="002A2664" w:rsidRDefault="00521E8D" w:rsidP="00B34EB0">
      <w:pPr>
        <w:spacing w:line="400" w:lineRule="exact"/>
        <w:rPr>
          <w:rFonts w:eastAsia="MingLiU"/>
          <w:sz w:val="22"/>
          <w:szCs w:val="22"/>
          <w:lang w:eastAsia="zh-CN"/>
        </w:rPr>
      </w:pPr>
    </w:p>
    <w:p w14:paraId="7B714611" w14:textId="48A18BB0" w:rsidR="00521E8D" w:rsidRDefault="00521E8D" w:rsidP="00B34EB0">
      <w:pPr>
        <w:spacing w:line="400" w:lineRule="exact"/>
        <w:rPr>
          <w:rFonts w:eastAsiaTheme="minorEastAsia"/>
          <w:sz w:val="22"/>
          <w:szCs w:val="22"/>
          <w:lang w:eastAsia="zh-CN"/>
        </w:rPr>
      </w:pPr>
    </w:p>
    <w:p w14:paraId="7878CD9A" w14:textId="4D749803" w:rsidR="001B62C9" w:rsidRDefault="001B62C9" w:rsidP="00B34EB0">
      <w:pPr>
        <w:spacing w:line="400" w:lineRule="exact"/>
        <w:rPr>
          <w:rFonts w:eastAsiaTheme="minorEastAsia"/>
          <w:sz w:val="22"/>
          <w:szCs w:val="22"/>
          <w:lang w:eastAsia="zh-CN"/>
        </w:rPr>
      </w:pPr>
    </w:p>
    <w:p w14:paraId="0CF889BA" w14:textId="35C867DB" w:rsidR="001B62C9" w:rsidRDefault="001B62C9" w:rsidP="00B34EB0">
      <w:pPr>
        <w:spacing w:line="400" w:lineRule="exact"/>
        <w:rPr>
          <w:rFonts w:eastAsiaTheme="minorEastAsia"/>
          <w:sz w:val="22"/>
          <w:szCs w:val="22"/>
          <w:lang w:eastAsia="zh-CN"/>
        </w:rPr>
      </w:pPr>
    </w:p>
    <w:p w14:paraId="64451ABE" w14:textId="4A1FD13A" w:rsidR="001B62C9" w:rsidRDefault="001B62C9" w:rsidP="00B34EB0">
      <w:pPr>
        <w:spacing w:line="400" w:lineRule="exact"/>
        <w:rPr>
          <w:rFonts w:eastAsiaTheme="minorEastAsia"/>
          <w:sz w:val="22"/>
          <w:szCs w:val="22"/>
          <w:lang w:eastAsia="zh-CN"/>
        </w:rPr>
      </w:pPr>
    </w:p>
    <w:p w14:paraId="41AA6E9E" w14:textId="4262875A" w:rsidR="001B62C9" w:rsidRDefault="001B62C9" w:rsidP="00B34EB0">
      <w:pPr>
        <w:spacing w:line="400" w:lineRule="exact"/>
        <w:rPr>
          <w:rFonts w:eastAsiaTheme="minorEastAsia"/>
          <w:sz w:val="22"/>
          <w:szCs w:val="22"/>
          <w:lang w:eastAsia="zh-CN"/>
        </w:rPr>
      </w:pPr>
    </w:p>
    <w:p w14:paraId="58EF6D5F" w14:textId="7443C201" w:rsidR="001B62C9" w:rsidRDefault="001B62C9" w:rsidP="00B34EB0">
      <w:pPr>
        <w:spacing w:line="400" w:lineRule="exact"/>
        <w:rPr>
          <w:rFonts w:eastAsiaTheme="minorEastAsia"/>
          <w:sz w:val="22"/>
          <w:szCs w:val="22"/>
          <w:lang w:eastAsia="zh-CN"/>
        </w:rPr>
      </w:pPr>
    </w:p>
    <w:p w14:paraId="6676A12A" w14:textId="7011AB63" w:rsidR="001B62C9" w:rsidRDefault="001B62C9" w:rsidP="00B34EB0">
      <w:pPr>
        <w:spacing w:line="400" w:lineRule="exact"/>
        <w:rPr>
          <w:rFonts w:eastAsiaTheme="minorEastAsia"/>
          <w:sz w:val="22"/>
          <w:szCs w:val="22"/>
          <w:lang w:eastAsia="zh-CN"/>
        </w:rPr>
      </w:pPr>
    </w:p>
    <w:p w14:paraId="70E8DAB7" w14:textId="301B9219" w:rsidR="001B62C9" w:rsidRDefault="001B62C9" w:rsidP="00B34EB0">
      <w:pPr>
        <w:spacing w:line="400" w:lineRule="exact"/>
        <w:rPr>
          <w:rFonts w:eastAsiaTheme="minorEastAsia"/>
          <w:sz w:val="22"/>
          <w:szCs w:val="22"/>
          <w:lang w:eastAsia="zh-CN"/>
        </w:rPr>
      </w:pPr>
    </w:p>
    <w:p w14:paraId="2CC0870D" w14:textId="7109B983" w:rsidR="001B62C9" w:rsidRDefault="001B62C9" w:rsidP="00B34EB0">
      <w:pPr>
        <w:spacing w:line="400" w:lineRule="exact"/>
        <w:rPr>
          <w:rFonts w:eastAsiaTheme="minorEastAsia"/>
          <w:sz w:val="22"/>
          <w:szCs w:val="22"/>
          <w:lang w:eastAsia="zh-CN"/>
        </w:rPr>
      </w:pPr>
    </w:p>
    <w:p w14:paraId="1D1ED4D9" w14:textId="42D83EDB" w:rsidR="001B62C9" w:rsidRDefault="001B62C9" w:rsidP="00B34EB0">
      <w:pPr>
        <w:spacing w:line="400" w:lineRule="exact"/>
        <w:rPr>
          <w:rFonts w:eastAsiaTheme="minorEastAsia"/>
          <w:sz w:val="22"/>
          <w:szCs w:val="22"/>
          <w:lang w:eastAsia="zh-CN"/>
        </w:rPr>
      </w:pPr>
    </w:p>
    <w:p w14:paraId="7CF02FF8" w14:textId="256D4A30" w:rsidR="001B62C9" w:rsidRDefault="001B62C9" w:rsidP="00B34EB0">
      <w:pPr>
        <w:spacing w:line="400" w:lineRule="exact"/>
        <w:rPr>
          <w:rFonts w:eastAsiaTheme="minorEastAsia"/>
          <w:sz w:val="22"/>
          <w:szCs w:val="22"/>
          <w:lang w:eastAsia="zh-CN"/>
        </w:rPr>
      </w:pPr>
    </w:p>
    <w:p w14:paraId="6CC3C81C" w14:textId="2DE0CE9D" w:rsidR="001B62C9" w:rsidRDefault="001B62C9" w:rsidP="00B34EB0">
      <w:pPr>
        <w:spacing w:line="400" w:lineRule="exact"/>
        <w:rPr>
          <w:rFonts w:eastAsiaTheme="minorEastAsia"/>
          <w:sz w:val="22"/>
          <w:szCs w:val="22"/>
          <w:lang w:eastAsia="zh-CN"/>
        </w:rPr>
      </w:pPr>
    </w:p>
    <w:p w14:paraId="24631B01" w14:textId="090FB129" w:rsidR="001B62C9" w:rsidRDefault="001B62C9" w:rsidP="00B34EB0">
      <w:pPr>
        <w:spacing w:line="400" w:lineRule="exact"/>
        <w:rPr>
          <w:rFonts w:eastAsiaTheme="minorEastAsia"/>
          <w:sz w:val="22"/>
          <w:szCs w:val="22"/>
          <w:lang w:eastAsia="zh-CN"/>
        </w:rPr>
      </w:pPr>
    </w:p>
    <w:p w14:paraId="3A0C236C" w14:textId="7EB7C28B" w:rsidR="001B62C9" w:rsidRDefault="001B62C9" w:rsidP="00B34EB0">
      <w:pPr>
        <w:spacing w:line="400" w:lineRule="exact"/>
        <w:rPr>
          <w:rFonts w:eastAsiaTheme="minorEastAsia"/>
          <w:sz w:val="22"/>
          <w:szCs w:val="22"/>
          <w:lang w:eastAsia="zh-CN"/>
        </w:rPr>
      </w:pPr>
    </w:p>
    <w:p w14:paraId="6AAF464E" w14:textId="61290942" w:rsidR="001B62C9" w:rsidRDefault="001B62C9" w:rsidP="00B34EB0">
      <w:pPr>
        <w:spacing w:line="400" w:lineRule="exact"/>
        <w:rPr>
          <w:rFonts w:eastAsiaTheme="minorEastAsia"/>
          <w:sz w:val="22"/>
          <w:szCs w:val="22"/>
          <w:lang w:eastAsia="zh-CN"/>
        </w:rPr>
      </w:pPr>
    </w:p>
    <w:p w14:paraId="7E550A88" w14:textId="1F81F048" w:rsidR="001B62C9" w:rsidRDefault="001B62C9" w:rsidP="00B34EB0">
      <w:pPr>
        <w:spacing w:line="400" w:lineRule="exact"/>
        <w:rPr>
          <w:rFonts w:eastAsiaTheme="minorEastAsia"/>
          <w:sz w:val="22"/>
          <w:szCs w:val="22"/>
          <w:lang w:eastAsia="zh-CN"/>
        </w:rPr>
      </w:pPr>
    </w:p>
    <w:p w14:paraId="6E9AAC7A" w14:textId="3ED7C44C" w:rsidR="001B62C9" w:rsidRPr="002A2664" w:rsidRDefault="001B62C9" w:rsidP="001B62C9">
      <w:pPr>
        <w:spacing w:line="400" w:lineRule="exact"/>
        <w:rPr>
          <w:rFonts w:eastAsia="MingLiU"/>
          <w:b/>
          <w:sz w:val="28"/>
          <w:szCs w:val="28"/>
          <w:lang w:eastAsia="zh-CN"/>
        </w:rPr>
      </w:pPr>
      <w:r w:rsidRPr="002A2664">
        <w:rPr>
          <w:rFonts w:eastAsia="等线"/>
          <w:b/>
          <w:sz w:val="28"/>
          <w:szCs w:val="28"/>
          <w:lang w:eastAsia="zh-CN"/>
        </w:rPr>
        <w:lastRenderedPageBreak/>
        <w:t>第</w:t>
      </w:r>
      <w:r w:rsidRPr="002A2664">
        <w:rPr>
          <w:rFonts w:eastAsia="等线"/>
          <w:b/>
          <w:sz w:val="28"/>
          <w:szCs w:val="28"/>
          <w:lang w:eastAsia="zh-CN"/>
        </w:rPr>
        <w:t xml:space="preserve"> 1</w:t>
      </w:r>
      <w:r>
        <w:rPr>
          <w:rFonts w:eastAsia="等线"/>
          <w:b/>
          <w:sz w:val="28"/>
          <w:szCs w:val="28"/>
          <w:lang w:eastAsia="zh-CN"/>
        </w:rPr>
        <w:t>3</w:t>
      </w:r>
      <w:r w:rsidRPr="002A2664">
        <w:rPr>
          <w:rFonts w:eastAsia="等线"/>
          <w:b/>
          <w:sz w:val="28"/>
          <w:szCs w:val="28"/>
          <w:lang w:eastAsia="zh-CN"/>
        </w:rPr>
        <w:t xml:space="preserve"> </w:t>
      </w:r>
      <w:r w:rsidRPr="002A2664">
        <w:rPr>
          <w:rFonts w:eastAsia="等线"/>
          <w:b/>
          <w:sz w:val="28"/>
          <w:szCs w:val="28"/>
          <w:lang w:eastAsia="zh-CN"/>
        </w:rPr>
        <w:t>章</w:t>
      </w:r>
    </w:p>
    <w:p w14:paraId="7712D965" w14:textId="292AEE61" w:rsidR="00521E8D" w:rsidRPr="002A2664" w:rsidRDefault="00521E8D" w:rsidP="00B34EB0">
      <w:pPr>
        <w:spacing w:line="400" w:lineRule="exact"/>
        <w:rPr>
          <w:rFonts w:eastAsia="MingLiU"/>
          <w:sz w:val="22"/>
          <w:szCs w:val="22"/>
          <w:lang w:eastAsia="zh-CN"/>
        </w:rPr>
      </w:pPr>
    </w:p>
    <w:p w14:paraId="6FAB632B" w14:textId="01955336" w:rsidR="00643263" w:rsidRPr="002A2664" w:rsidRDefault="00643263" w:rsidP="00B34EB0">
      <w:pPr>
        <w:pStyle w:val="a3"/>
        <w:spacing w:line="400" w:lineRule="exact"/>
        <w:rPr>
          <w:rFonts w:ascii="Times New Roman" w:hAnsi="Times New Roman" w:cs="Times New Roman"/>
          <w:sz w:val="22"/>
          <w:szCs w:val="22"/>
          <w:lang w:eastAsia="zh-CN"/>
        </w:rPr>
      </w:pPr>
      <w:r w:rsidRPr="002A2664">
        <w:rPr>
          <w:rFonts w:ascii="Times New Roman" w:hAnsi="Times New Roman" w:cs="Times New Roman"/>
          <w:noProof/>
          <w:sz w:val="22"/>
          <w:szCs w:val="22"/>
        </w:rPr>
        <w:drawing>
          <wp:anchor distT="0" distB="0" distL="114300" distR="114300" simplePos="0" relativeHeight="251683840" behindDoc="1" locked="0" layoutInCell="1" allowOverlap="1" wp14:anchorId="5D43BAA0" wp14:editId="25E23972">
            <wp:simplePos x="0" y="0"/>
            <wp:positionH relativeFrom="column">
              <wp:posOffset>3886200</wp:posOffset>
            </wp:positionH>
            <wp:positionV relativeFrom="paragraph">
              <wp:posOffset>401320</wp:posOffset>
            </wp:positionV>
            <wp:extent cx="2057400" cy="1427480"/>
            <wp:effectExtent l="0" t="0" r="0" b="1270"/>
            <wp:wrapTight wrapText="bothSides">
              <wp:wrapPolygon edited="0">
                <wp:start x="0" y="0"/>
                <wp:lineTo x="0" y="21331"/>
                <wp:lineTo x="21400" y="21331"/>
                <wp:lineTo x="21400"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2057400" cy="1427480"/>
                    </a:xfrm>
                    <a:prstGeom prst="rect">
                      <a:avLst/>
                    </a:prstGeom>
                    <a:noFill/>
                    <a:ln>
                      <a:noFill/>
                    </a:ln>
                  </pic:spPr>
                </pic:pic>
              </a:graphicData>
            </a:graphic>
            <wp14:sizeRelH relativeFrom="page">
              <wp14:pctWidth>0</wp14:pctWidth>
            </wp14:sizeRelH>
            <wp14:sizeRelV relativeFrom="page">
              <wp14:pctHeight>0</wp14:pctHeight>
            </wp14:sizeRelV>
          </wp:anchor>
        </w:drawing>
      </w:r>
      <w:r w:rsidR="002A2664" w:rsidRPr="002A2664">
        <w:rPr>
          <w:rFonts w:ascii="Times New Roman" w:eastAsia="等线" w:hAnsi="Times New Roman" w:cs="Times New Roman"/>
          <w:sz w:val="22"/>
          <w:szCs w:val="22"/>
          <w:lang w:eastAsia="zh-CN"/>
        </w:rPr>
        <w:t>案例讨论</w:t>
      </w:r>
      <w:r w:rsidR="002A2664" w:rsidRPr="002A2664">
        <w:rPr>
          <w:rFonts w:ascii="Times New Roman" w:eastAsia="等线" w:hAnsi="Times New Roman" w:cs="Times New Roman"/>
          <w:sz w:val="22"/>
          <w:szCs w:val="22"/>
          <w:lang w:eastAsia="zh-CN"/>
        </w:rPr>
        <w:t>1</w:t>
      </w:r>
      <w:r w:rsidR="002A2664" w:rsidRPr="002A2664">
        <w:rPr>
          <w:rFonts w:ascii="Times New Roman" w:eastAsia="等线" w:hAnsi="Times New Roman" w:cs="Times New Roman"/>
          <w:sz w:val="22"/>
          <w:szCs w:val="22"/>
          <w:lang w:eastAsia="zh-CN"/>
        </w:rPr>
        <w:t>：人事考绩评估</w:t>
      </w:r>
    </w:p>
    <w:p w14:paraId="1D084E14" w14:textId="0BA0DCE2" w:rsidR="00643263" w:rsidRPr="002A2664" w:rsidRDefault="002A2664" w:rsidP="00B34EB0">
      <w:pPr>
        <w:spacing w:line="400" w:lineRule="exact"/>
        <w:ind w:firstLineChars="200" w:firstLine="440"/>
        <w:rPr>
          <w:rFonts w:eastAsia="MingLiU"/>
          <w:sz w:val="22"/>
          <w:szCs w:val="22"/>
          <w:lang w:eastAsia="zh-CN"/>
        </w:rPr>
      </w:pPr>
      <w:proofErr w:type="gramStart"/>
      <w:r w:rsidRPr="002A2664">
        <w:rPr>
          <w:rFonts w:eastAsia="等线"/>
          <w:sz w:val="22"/>
          <w:szCs w:val="22"/>
          <w:lang w:eastAsia="zh-CN"/>
        </w:rPr>
        <w:t>达宏科技</w:t>
      </w:r>
      <w:proofErr w:type="gramEnd"/>
      <w:r w:rsidRPr="002A2664">
        <w:rPr>
          <w:rFonts w:eastAsia="等线"/>
          <w:sz w:val="22"/>
          <w:szCs w:val="22"/>
          <w:lang w:eastAsia="zh-CN"/>
        </w:rPr>
        <w:t>公司为一专门制造行动通讯装置的制造商，其制造厂房雇用上千员工，分散在多个部门与工作中心，每年部门与工作中心的主管会依据员工的表现</w:t>
      </w:r>
      <w:r w:rsidRPr="002A2664">
        <w:rPr>
          <w:rFonts w:eastAsia="等线"/>
          <w:sz w:val="22"/>
          <w:szCs w:val="22"/>
          <w:lang w:eastAsia="zh-CN"/>
        </w:rPr>
        <w:t>(</w:t>
      </w:r>
      <w:proofErr w:type="gramStart"/>
      <w:r w:rsidRPr="002A2664">
        <w:rPr>
          <w:rFonts w:eastAsia="等线"/>
          <w:sz w:val="22"/>
          <w:szCs w:val="22"/>
          <w:lang w:eastAsia="zh-CN"/>
        </w:rPr>
        <w:t>如到勤的</w:t>
      </w:r>
      <w:proofErr w:type="gramEnd"/>
      <w:r w:rsidRPr="002A2664">
        <w:rPr>
          <w:rFonts w:eastAsia="等线"/>
          <w:sz w:val="22"/>
          <w:szCs w:val="22"/>
          <w:lang w:eastAsia="zh-CN"/>
        </w:rPr>
        <w:t>状况、请假日数、或是生产良率</w:t>
      </w:r>
      <w:r w:rsidRPr="002A2664">
        <w:rPr>
          <w:rFonts w:eastAsia="等线"/>
          <w:sz w:val="22"/>
          <w:szCs w:val="22"/>
          <w:lang w:eastAsia="zh-CN"/>
        </w:rPr>
        <w:t>)</w:t>
      </w:r>
      <w:r w:rsidRPr="002A2664">
        <w:rPr>
          <w:rFonts w:eastAsia="等线"/>
          <w:sz w:val="22"/>
          <w:szCs w:val="22"/>
          <w:lang w:eastAsia="zh-CN"/>
        </w:rPr>
        <w:t>，打考绩分数</w:t>
      </w:r>
      <w:proofErr w:type="gramStart"/>
      <w:r w:rsidRPr="002A2664">
        <w:rPr>
          <w:rFonts w:eastAsia="等线"/>
          <w:sz w:val="22"/>
          <w:szCs w:val="22"/>
          <w:lang w:eastAsia="zh-CN"/>
        </w:rPr>
        <w:t>做为</w:t>
      </w:r>
      <w:proofErr w:type="gramEnd"/>
      <w:r w:rsidRPr="002A2664">
        <w:rPr>
          <w:rFonts w:eastAsia="等线"/>
          <w:sz w:val="22"/>
          <w:szCs w:val="22"/>
          <w:lang w:eastAsia="zh-CN"/>
        </w:rPr>
        <w:t>其年终分红与未来的加薪都必须以此为依据，即使如此员工考绩分数还是无法有效的上升，让生产力无法年年提升。</w:t>
      </w:r>
    </w:p>
    <w:p w14:paraId="62A806A4" w14:textId="6D7FFA99" w:rsidR="00643263" w:rsidRPr="002A2664" w:rsidRDefault="002A2664" w:rsidP="00B34EB0">
      <w:pPr>
        <w:spacing w:line="400" w:lineRule="exact"/>
        <w:ind w:firstLineChars="200" w:firstLine="440"/>
        <w:rPr>
          <w:rFonts w:eastAsia="MingLiU"/>
          <w:sz w:val="22"/>
          <w:szCs w:val="22"/>
          <w:lang w:eastAsia="zh-CN"/>
        </w:rPr>
      </w:pPr>
      <w:proofErr w:type="gramStart"/>
      <w:r w:rsidRPr="002A2664">
        <w:rPr>
          <w:rFonts w:eastAsia="等线"/>
          <w:sz w:val="22"/>
          <w:szCs w:val="22"/>
          <w:lang w:eastAsia="zh-CN"/>
        </w:rPr>
        <w:t>达宏科技</w:t>
      </w:r>
      <w:proofErr w:type="gramEnd"/>
      <w:r w:rsidRPr="002A2664">
        <w:rPr>
          <w:rFonts w:eastAsia="等线"/>
          <w:sz w:val="22"/>
          <w:szCs w:val="22"/>
          <w:lang w:eastAsia="zh-CN"/>
        </w:rPr>
        <w:t>公司的人事部门在做人事评估时，发现制造厂房人员离职的状况并不严重，许多员工都已</w:t>
      </w:r>
      <w:proofErr w:type="gramStart"/>
      <w:r w:rsidRPr="002A2664">
        <w:rPr>
          <w:rFonts w:eastAsia="等线"/>
          <w:sz w:val="22"/>
          <w:szCs w:val="22"/>
          <w:lang w:eastAsia="zh-CN"/>
        </w:rPr>
        <w:t>在达宏工作</w:t>
      </w:r>
      <w:proofErr w:type="gramEnd"/>
      <w:r w:rsidRPr="002A2664">
        <w:rPr>
          <w:rFonts w:eastAsia="等线"/>
          <w:sz w:val="22"/>
          <w:szCs w:val="22"/>
          <w:lang w:eastAsia="zh-CN"/>
        </w:rPr>
        <w:t>多年，反倒是因为工作年资久没有新的工作压力，造成许多员工生产力降低，迟到早退请假的现象严重，因此人事部门看到员工考绩分数有年年降低的趋势。</w:t>
      </w:r>
    </w:p>
    <w:p w14:paraId="6313B651" w14:textId="57066D51" w:rsidR="00643263"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由于</w:t>
      </w:r>
      <w:proofErr w:type="gramStart"/>
      <w:r w:rsidRPr="002A2664">
        <w:rPr>
          <w:rFonts w:eastAsia="等线"/>
          <w:sz w:val="22"/>
          <w:szCs w:val="22"/>
          <w:lang w:eastAsia="zh-CN"/>
        </w:rPr>
        <w:t>达宏科技</w:t>
      </w:r>
      <w:proofErr w:type="gramEnd"/>
      <w:r w:rsidRPr="002A2664">
        <w:rPr>
          <w:rFonts w:eastAsia="等线"/>
          <w:sz w:val="22"/>
          <w:szCs w:val="22"/>
          <w:lang w:eastAsia="zh-CN"/>
        </w:rPr>
        <w:t>制造厂房分为多个部门与工作中心，是否每个部门的员工都有这个现象，实有待详细研究。</w:t>
      </w:r>
      <w:proofErr w:type="gramStart"/>
      <w:r w:rsidRPr="002A2664">
        <w:rPr>
          <w:rFonts w:eastAsia="等线"/>
          <w:sz w:val="22"/>
          <w:szCs w:val="22"/>
          <w:lang w:eastAsia="zh-CN"/>
        </w:rPr>
        <w:t>达宏科技</w:t>
      </w:r>
      <w:proofErr w:type="gramEnd"/>
      <w:r w:rsidRPr="002A2664">
        <w:rPr>
          <w:rFonts w:eastAsia="等线"/>
          <w:sz w:val="22"/>
          <w:szCs w:val="22"/>
          <w:lang w:eastAsia="zh-CN"/>
        </w:rPr>
        <w:t>公司的人事部门将制造厂房部门分为两大类：组装与测试包装，因为两类部门所需的员工技术层级不同，而且此二类员工学习新技术的需要性也不同，因此考绩分数的衡量标准也会不同。</w:t>
      </w:r>
    </w:p>
    <w:p w14:paraId="06461B1E" w14:textId="6074C5F6" w:rsidR="00643263" w:rsidRPr="002A2664" w:rsidRDefault="002A2664" w:rsidP="00B34EB0">
      <w:pPr>
        <w:spacing w:line="400" w:lineRule="exact"/>
        <w:ind w:firstLineChars="200" w:firstLine="440"/>
        <w:rPr>
          <w:rFonts w:eastAsia="MingLiU"/>
          <w:sz w:val="22"/>
          <w:szCs w:val="22"/>
          <w:lang w:eastAsia="zh-CN"/>
        </w:rPr>
      </w:pPr>
      <w:proofErr w:type="gramStart"/>
      <w:r w:rsidRPr="002A2664">
        <w:rPr>
          <w:rFonts w:eastAsia="等线"/>
          <w:sz w:val="22"/>
          <w:szCs w:val="22"/>
          <w:lang w:eastAsia="zh-CN"/>
        </w:rPr>
        <w:t>达宏科技</w:t>
      </w:r>
      <w:proofErr w:type="gramEnd"/>
      <w:r w:rsidRPr="002A2664">
        <w:rPr>
          <w:rFonts w:eastAsia="等线"/>
          <w:sz w:val="22"/>
          <w:szCs w:val="22"/>
          <w:lang w:eastAsia="zh-CN"/>
        </w:rPr>
        <w:t>的人事部门为了解员工生产力是否有年年降低的趋势，从制造厂房两类部门的上千名员工中抽样，整理出每类部门</w:t>
      </w:r>
      <w:r w:rsidRPr="002A2664">
        <w:rPr>
          <w:rFonts w:eastAsia="等线"/>
          <w:sz w:val="22"/>
          <w:szCs w:val="22"/>
          <w:lang w:eastAsia="zh-CN"/>
        </w:rPr>
        <w:t>60</w:t>
      </w:r>
      <w:r w:rsidRPr="002A2664">
        <w:rPr>
          <w:rFonts w:eastAsia="等线"/>
          <w:sz w:val="22"/>
          <w:szCs w:val="22"/>
          <w:lang w:eastAsia="zh-CN"/>
        </w:rPr>
        <w:t>名员工去年与今年的考绩分数，以</w:t>
      </w:r>
      <w:r w:rsidRPr="002A2664">
        <w:rPr>
          <w:rFonts w:eastAsia="等线"/>
          <w:sz w:val="22"/>
          <w:szCs w:val="22"/>
          <w:lang w:eastAsia="zh-CN"/>
        </w:rPr>
        <w:t>1</w:t>
      </w:r>
      <w:r w:rsidRPr="002A2664">
        <w:rPr>
          <w:rFonts w:eastAsia="等线"/>
          <w:sz w:val="22"/>
          <w:szCs w:val="22"/>
          <w:lang w:eastAsia="zh-CN"/>
        </w:rPr>
        <w:t>至</w:t>
      </w:r>
      <w:r w:rsidRPr="002A2664">
        <w:rPr>
          <w:rFonts w:eastAsia="等线"/>
          <w:sz w:val="22"/>
          <w:szCs w:val="22"/>
          <w:lang w:eastAsia="zh-CN"/>
        </w:rPr>
        <w:t>7</w:t>
      </w:r>
      <w:r w:rsidRPr="002A2664">
        <w:rPr>
          <w:rFonts w:eastAsia="等线"/>
          <w:sz w:val="22"/>
          <w:szCs w:val="22"/>
          <w:lang w:eastAsia="zh-CN"/>
        </w:rPr>
        <w:t>分</w:t>
      </w:r>
      <w:proofErr w:type="gramStart"/>
      <w:r w:rsidRPr="002A2664">
        <w:rPr>
          <w:rFonts w:eastAsia="等线"/>
          <w:sz w:val="22"/>
          <w:szCs w:val="22"/>
          <w:lang w:eastAsia="zh-CN"/>
        </w:rPr>
        <w:t>来作</w:t>
      </w:r>
      <w:proofErr w:type="gramEnd"/>
      <w:r w:rsidRPr="002A2664">
        <w:rPr>
          <w:rFonts w:eastAsia="等线"/>
          <w:sz w:val="22"/>
          <w:szCs w:val="22"/>
          <w:lang w:eastAsia="zh-CN"/>
        </w:rPr>
        <w:t>计算，</w:t>
      </w:r>
      <w:r w:rsidRPr="002A2664">
        <w:rPr>
          <w:rFonts w:eastAsia="等线"/>
          <w:sz w:val="22"/>
          <w:szCs w:val="22"/>
          <w:lang w:eastAsia="zh-CN"/>
        </w:rPr>
        <w:t>(</w:t>
      </w:r>
      <w:r w:rsidRPr="002A2664">
        <w:rPr>
          <w:rFonts w:eastAsia="等线"/>
          <w:sz w:val="22"/>
          <w:szCs w:val="22"/>
          <w:lang w:eastAsia="zh-CN"/>
        </w:rPr>
        <w:t>分数为：</w:t>
      </w:r>
      <w:r w:rsidRPr="002A2664">
        <w:rPr>
          <w:rFonts w:eastAsia="等线"/>
          <w:sz w:val="22"/>
          <w:szCs w:val="22"/>
          <w:lang w:eastAsia="zh-CN"/>
        </w:rPr>
        <w:t>1:</w:t>
      </w:r>
      <w:r w:rsidRPr="002A2664">
        <w:rPr>
          <w:rFonts w:eastAsia="等线"/>
          <w:sz w:val="22"/>
          <w:szCs w:val="22"/>
          <w:lang w:eastAsia="zh-CN"/>
        </w:rPr>
        <w:t>非常不满意</w:t>
      </w:r>
      <w:r w:rsidRPr="002A2664">
        <w:rPr>
          <w:rFonts w:eastAsia="等线"/>
          <w:sz w:val="22"/>
          <w:szCs w:val="22"/>
          <w:lang w:eastAsia="zh-CN"/>
        </w:rPr>
        <w:t>; …; 7:</w:t>
      </w:r>
      <w:bookmarkStart w:id="0" w:name="OLE_LINK2"/>
      <w:r w:rsidRPr="002A2664">
        <w:rPr>
          <w:rFonts w:eastAsia="等线"/>
          <w:sz w:val="22"/>
          <w:szCs w:val="22"/>
          <w:lang w:eastAsia="zh-CN"/>
        </w:rPr>
        <w:t>非常满意</w:t>
      </w:r>
      <w:r w:rsidRPr="002A2664">
        <w:rPr>
          <w:rFonts w:eastAsia="等线"/>
          <w:sz w:val="22"/>
          <w:szCs w:val="22"/>
          <w:lang w:eastAsia="zh-CN"/>
        </w:rPr>
        <w:t>)</w:t>
      </w:r>
      <w:r w:rsidRPr="002A2664">
        <w:rPr>
          <w:rFonts w:eastAsia="等线"/>
          <w:sz w:val="22"/>
          <w:szCs w:val="22"/>
          <w:lang w:eastAsia="zh-CN"/>
        </w:rPr>
        <w:t>，同时也列出其目前所属的部门分类，这个调查结果数据列在电子表格</w:t>
      </w:r>
      <w:r w:rsidRPr="002A2664">
        <w:rPr>
          <w:rFonts w:eastAsia="等线"/>
          <w:sz w:val="22"/>
          <w:szCs w:val="22"/>
          <w:lang w:eastAsia="zh-CN"/>
        </w:rPr>
        <w:t>“STAT13_Employee.xls”</w:t>
      </w:r>
      <w:r w:rsidRPr="002A2664">
        <w:rPr>
          <w:rFonts w:eastAsia="等线"/>
          <w:sz w:val="22"/>
          <w:szCs w:val="22"/>
          <w:lang w:eastAsia="zh-CN"/>
        </w:rPr>
        <w:t>中，其中各个字段的定义如下表：</w:t>
      </w:r>
    </w:p>
    <w:p w14:paraId="4A8B11A2" w14:textId="77777777" w:rsidR="00643263" w:rsidRPr="002A2664" w:rsidRDefault="00643263" w:rsidP="00B34EB0">
      <w:pPr>
        <w:spacing w:line="400" w:lineRule="exact"/>
        <w:rPr>
          <w:rFonts w:eastAsia="MingLiU"/>
          <w:sz w:val="22"/>
          <w:szCs w:val="22"/>
          <w:lang w:eastAsia="zh-CN"/>
        </w:rPr>
      </w:pPr>
    </w:p>
    <w:tbl>
      <w:tblPr>
        <w:tblW w:w="8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683"/>
        <w:gridCol w:w="1833"/>
        <w:gridCol w:w="5781"/>
      </w:tblGrid>
      <w:tr w:rsidR="00643263" w:rsidRPr="002A2664" w14:paraId="63B49D25" w14:textId="77777777" w:rsidTr="009662DA">
        <w:trPr>
          <w:jc w:val="center"/>
        </w:trPr>
        <w:tc>
          <w:tcPr>
            <w:tcW w:w="683" w:type="dxa"/>
          </w:tcPr>
          <w:p w14:paraId="5430557B" w14:textId="4DC09923"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w:t>
            </w:r>
          </w:p>
        </w:tc>
        <w:tc>
          <w:tcPr>
            <w:tcW w:w="1833" w:type="dxa"/>
          </w:tcPr>
          <w:p w14:paraId="5D4C4385" w14:textId="02558A93"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域名</w:t>
            </w:r>
          </w:p>
        </w:tc>
        <w:tc>
          <w:tcPr>
            <w:tcW w:w="5781" w:type="dxa"/>
          </w:tcPr>
          <w:p w14:paraId="51C73E7A" w14:textId="11876900"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字段的定义</w:t>
            </w:r>
          </w:p>
        </w:tc>
      </w:tr>
      <w:tr w:rsidR="00643263" w:rsidRPr="002A2664" w14:paraId="59BE6C00" w14:textId="77777777" w:rsidTr="009662DA">
        <w:trPr>
          <w:jc w:val="center"/>
        </w:trPr>
        <w:tc>
          <w:tcPr>
            <w:tcW w:w="683" w:type="dxa"/>
          </w:tcPr>
          <w:p w14:paraId="22FD7194" w14:textId="65B9DFC1"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A</w:t>
            </w:r>
          </w:p>
        </w:tc>
        <w:tc>
          <w:tcPr>
            <w:tcW w:w="1833" w:type="dxa"/>
          </w:tcPr>
          <w:p w14:paraId="6FFB0C23" w14:textId="2B05F293"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样本号码</w:t>
            </w:r>
          </w:p>
        </w:tc>
        <w:tc>
          <w:tcPr>
            <w:tcW w:w="5781" w:type="dxa"/>
          </w:tcPr>
          <w:p w14:paraId="0D0D7E99" w14:textId="5BB3CFC2"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抽样调查员工编号</w:t>
            </w:r>
          </w:p>
        </w:tc>
      </w:tr>
      <w:tr w:rsidR="00643263" w:rsidRPr="002A2664" w14:paraId="0717E13F" w14:textId="77777777" w:rsidTr="009662DA">
        <w:trPr>
          <w:jc w:val="center"/>
        </w:trPr>
        <w:tc>
          <w:tcPr>
            <w:tcW w:w="683" w:type="dxa"/>
          </w:tcPr>
          <w:p w14:paraId="79423395" w14:textId="63C0D392"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B</w:t>
            </w:r>
          </w:p>
        </w:tc>
        <w:tc>
          <w:tcPr>
            <w:tcW w:w="1833" w:type="dxa"/>
          </w:tcPr>
          <w:p w14:paraId="7BC1D76E" w14:textId="3AE51748"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去年考绩分数</w:t>
            </w:r>
          </w:p>
        </w:tc>
        <w:tc>
          <w:tcPr>
            <w:tcW w:w="5781" w:type="dxa"/>
          </w:tcPr>
          <w:p w14:paraId="5672A459" w14:textId="39375867" w:rsidR="00643263"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主管为抽样员工去年所打考绩分数</w:t>
            </w:r>
            <w:r w:rsidRPr="002A2664">
              <w:rPr>
                <w:rFonts w:eastAsia="等线"/>
                <w:sz w:val="22"/>
                <w:szCs w:val="22"/>
                <w:lang w:eastAsia="zh-CN"/>
              </w:rPr>
              <w:t xml:space="preserve"> (</w:t>
            </w:r>
            <w:r w:rsidRPr="002A2664">
              <w:rPr>
                <w:rFonts w:eastAsia="等线"/>
                <w:sz w:val="22"/>
                <w:szCs w:val="22"/>
                <w:lang w:eastAsia="zh-CN"/>
              </w:rPr>
              <w:t>分数为：</w:t>
            </w:r>
            <w:r w:rsidRPr="002A2664">
              <w:rPr>
                <w:rFonts w:eastAsia="等线"/>
                <w:sz w:val="22"/>
                <w:szCs w:val="22"/>
                <w:lang w:eastAsia="zh-CN"/>
              </w:rPr>
              <w:t>1:</w:t>
            </w:r>
            <w:r w:rsidRPr="002A2664">
              <w:rPr>
                <w:rFonts w:eastAsia="等线"/>
                <w:sz w:val="22"/>
                <w:szCs w:val="22"/>
                <w:lang w:eastAsia="zh-CN"/>
              </w:rPr>
              <w:t>非常不满意</w:t>
            </w:r>
            <w:r w:rsidRPr="002A2664">
              <w:rPr>
                <w:rFonts w:eastAsia="等线"/>
                <w:sz w:val="22"/>
                <w:szCs w:val="22"/>
                <w:lang w:eastAsia="zh-CN"/>
              </w:rPr>
              <w:t xml:space="preserve">; …; 7: </w:t>
            </w:r>
            <w:r w:rsidRPr="002A2664">
              <w:rPr>
                <w:rFonts w:eastAsia="等线"/>
                <w:sz w:val="22"/>
                <w:szCs w:val="22"/>
                <w:lang w:eastAsia="zh-CN"/>
              </w:rPr>
              <w:t>非常满意</w:t>
            </w:r>
            <w:r w:rsidRPr="002A2664">
              <w:rPr>
                <w:rFonts w:eastAsia="等线"/>
                <w:sz w:val="22"/>
                <w:szCs w:val="22"/>
                <w:lang w:eastAsia="zh-CN"/>
              </w:rPr>
              <w:t>)</w:t>
            </w:r>
          </w:p>
        </w:tc>
      </w:tr>
      <w:tr w:rsidR="00643263" w:rsidRPr="002A2664" w14:paraId="41EF95CA" w14:textId="77777777" w:rsidTr="009662DA">
        <w:trPr>
          <w:jc w:val="center"/>
        </w:trPr>
        <w:tc>
          <w:tcPr>
            <w:tcW w:w="683" w:type="dxa"/>
          </w:tcPr>
          <w:p w14:paraId="3A28EB7A" w14:textId="14101BA6"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C</w:t>
            </w:r>
          </w:p>
        </w:tc>
        <w:tc>
          <w:tcPr>
            <w:tcW w:w="1833" w:type="dxa"/>
          </w:tcPr>
          <w:p w14:paraId="4EDE8CFF" w14:textId="5573C19C"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今年考绩分数</w:t>
            </w:r>
          </w:p>
        </w:tc>
        <w:tc>
          <w:tcPr>
            <w:tcW w:w="5781" w:type="dxa"/>
          </w:tcPr>
          <w:p w14:paraId="4AD3FF22" w14:textId="01345572" w:rsidR="00643263"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主管为抽样员工今年所打考绩分数</w:t>
            </w:r>
            <w:r w:rsidRPr="002A2664">
              <w:rPr>
                <w:rFonts w:eastAsia="等线"/>
                <w:sz w:val="22"/>
                <w:szCs w:val="22"/>
                <w:lang w:eastAsia="zh-CN"/>
              </w:rPr>
              <w:t xml:space="preserve"> (</w:t>
            </w:r>
            <w:r w:rsidRPr="002A2664">
              <w:rPr>
                <w:rFonts w:eastAsia="等线"/>
                <w:sz w:val="22"/>
                <w:szCs w:val="22"/>
                <w:lang w:eastAsia="zh-CN"/>
              </w:rPr>
              <w:t>分数为：</w:t>
            </w:r>
            <w:r w:rsidRPr="002A2664">
              <w:rPr>
                <w:rFonts w:eastAsia="等线"/>
                <w:sz w:val="22"/>
                <w:szCs w:val="22"/>
                <w:lang w:eastAsia="zh-CN"/>
              </w:rPr>
              <w:t>1:</w:t>
            </w:r>
            <w:r w:rsidRPr="002A2664">
              <w:rPr>
                <w:rFonts w:eastAsia="等线"/>
                <w:sz w:val="22"/>
                <w:szCs w:val="22"/>
                <w:lang w:eastAsia="zh-CN"/>
              </w:rPr>
              <w:t>非常不满意</w:t>
            </w:r>
            <w:r w:rsidRPr="002A2664">
              <w:rPr>
                <w:rFonts w:eastAsia="等线"/>
                <w:sz w:val="22"/>
                <w:szCs w:val="22"/>
                <w:lang w:eastAsia="zh-CN"/>
              </w:rPr>
              <w:t xml:space="preserve">; …; 7: </w:t>
            </w:r>
            <w:r w:rsidRPr="002A2664">
              <w:rPr>
                <w:rFonts w:eastAsia="等线"/>
                <w:sz w:val="22"/>
                <w:szCs w:val="22"/>
                <w:lang w:eastAsia="zh-CN"/>
              </w:rPr>
              <w:t>非常满意</w:t>
            </w:r>
            <w:r w:rsidRPr="002A2664">
              <w:rPr>
                <w:rFonts w:eastAsia="等线"/>
                <w:sz w:val="22"/>
                <w:szCs w:val="22"/>
                <w:lang w:eastAsia="zh-CN"/>
              </w:rPr>
              <w:t>)</w:t>
            </w:r>
          </w:p>
        </w:tc>
      </w:tr>
      <w:tr w:rsidR="00643263" w:rsidRPr="002A2664" w14:paraId="659A8DA7" w14:textId="77777777" w:rsidTr="009662DA">
        <w:trPr>
          <w:jc w:val="center"/>
        </w:trPr>
        <w:tc>
          <w:tcPr>
            <w:tcW w:w="683" w:type="dxa"/>
          </w:tcPr>
          <w:p w14:paraId="1F524971" w14:textId="5FB68AF1"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D</w:t>
            </w:r>
          </w:p>
        </w:tc>
        <w:tc>
          <w:tcPr>
            <w:tcW w:w="1833" w:type="dxa"/>
          </w:tcPr>
          <w:p w14:paraId="32D82C79" w14:textId="21819A77"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部门分类</w:t>
            </w:r>
          </w:p>
        </w:tc>
        <w:tc>
          <w:tcPr>
            <w:tcW w:w="5781" w:type="dxa"/>
          </w:tcPr>
          <w:p w14:paraId="2A2EEF2E" w14:textId="10A7B65B" w:rsidR="00643263"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抽样员工目前所属的部门分类</w:t>
            </w:r>
            <w:r w:rsidRPr="002A2664">
              <w:rPr>
                <w:rFonts w:eastAsia="等线"/>
                <w:sz w:val="22"/>
                <w:szCs w:val="22"/>
                <w:lang w:eastAsia="zh-CN"/>
              </w:rPr>
              <w:t>(</w:t>
            </w:r>
            <w:r w:rsidRPr="002A2664">
              <w:rPr>
                <w:rFonts w:eastAsia="等线"/>
                <w:sz w:val="22"/>
                <w:szCs w:val="22"/>
                <w:lang w:eastAsia="zh-CN"/>
              </w:rPr>
              <w:t>组装</w:t>
            </w:r>
            <w:r w:rsidRPr="002A2664">
              <w:rPr>
                <w:rFonts w:eastAsia="等线"/>
                <w:sz w:val="22"/>
                <w:szCs w:val="22"/>
                <w:lang w:eastAsia="zh-CN"/>
              </w:rPr>
              <w:t xml:space="preserve">; </w:t>
            </w:r>
            <w:r w:rsidRPr="002A2664">
              <w:rPr>
                <w:rFonts w:eastAsia="等线"/>
                <w:sz w:val="22"/>
                <w:szCs w:val="22"/>
                <w:lang w:eastAsia="zh-CN"/>
              </w:rPr>
              <w:t>测试包装</w:t>
            </w:r>
            <w:r w:rsidRPr="002A2664">
              <w:rPr>
                <w:rFonts w:eastAsia="等线"/>
                <w:sz w:val="22"/>
                <w:szCs w:val="22"/>
                <w:lang w:eastAsia="zh-CN"/>
              </w:rPr>
              <w:t>)</w:t>
            </w:r>
          </w:p>
        </w:tc>
      </w:tr>
    </w:tbl>
    <w:bookmarkEnd w:id="0"/>
    <w:p w14:paraId="7539269E" w14:textId="5710CF29" w:rsidR="00643263" w:rsidRPr="002A2664" w:rsidRDefault="002A2664" w:rsidP="00B34EB0">
      <w:pPr>
        <w:spacing w:line="400" w:lineRule="exact"/>
        <w:ind w:firstLineChars="200" w:firstLine="440"/>
        <w:jc w:val="both"/>
        <w:rPr>
          <w:rFonts w:eastAsia="MingLiU"/>
          <w:sz w:val="22"/>
          <w:szCs w:val="22"/>
          <w:lang w:eastAsia="zh-CN"/>
        </w:rPr>
      </w:pPr>
      <w:proofErr w:type="gramStart"/>
      <w:r w:rsidRPr="002A2664">
        <w:rPr>
          <w:rFonts w:eastAsia="等线"/>
          <w:sz w:val="22"/>
          <w:szCs w:val="22"/>
          <w:lang w:eastAsia="zh-CN"/>
        </w:rPr>
        <w:t>达宏科技</w:t>
      </w:r>
      <w:proofErr w:type="gramEnd"/>
      <w:r w:rsidRPr="002A2664">
        <w:rPr>
          <w:rFonts w:eastAsia="等线"/>
          <w:sz w:val="22"/>
          <w:szCs w:val="22"/>
          <w:lang w:eastAsia="zh-CN"/>
        </w:rPr>
        <w:t>的人事部门将以这次调查的结果，作为今年年底裁员或是明年征人选择的依据，因而将这次研究成果</w:t>
      </w:r>
      <w:proofErr w:type="gramStart"/>
      <w:r w:rsidRPr="002A2664">
        <w:rPr>
          <w:rFonts w:eastAsia="等线"/>
          <w:sz w:val="22"/>
          <w:szCs w:val="22"/>
          <w:lang w:eastAsia="zh-CN"/>
        </w:rPr>
        <w:t>作成</w:t>
      </w:r>
      <w:proofErr w:type="gramEnd"/>
      <w:r w:rsidRPr="002A2664">
        <w:rPr>
          <w:rFonts w:eastAsia="等线"/>
          <w:sz w:val="22"/>
          <w:szCs w:val="22"/>
          <w:lang w:eastAsia="zh-CN"/>
        </w:rPr>
        <w:t>详细分析报告。</w:t>
      </w:r>
    </w:p>
    <w:p w14:paraId="2C8B6B45" w14:textId="5DA596B9" w:rsidR="00643263" w:rsidRPr="002A2664" w:rsidRDefault="002A2664" w:rsidP="00B34EB0">
      <w:pPr>
        <w:spacing w:line="400" w:lineRule="exact"/>
        <w:rPr>
          <w:rFonts w:eastAsia="MingLiU"/>
          <w:sz w:val="22"/>
          <w:szCs w:val="22"/>
        </w:rPr>
      </w:pPr>
      <w:r w:rsidRPr="002A2664">
        <w:rPr>
          <w:rFonts w:eastAsia="等线"/>
          <w:sz w:val="22"/>
          <w:szCs w:val="22"/>
          <w:lang w:eastAsia="zh-CN"/>
        </w:rPr>
        <w:t>案例问题</w:t>
      </w:r>
    </w:p>
    <w:p w14:paraId="7B9EF0E2" w14:textId="5EB74A01" w:rsidR="00643263"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信心程度，请问是否有足够的证据显示组装部门</w:t>
      </w:r>
      <w:r w:rsidRPr="002A2664">
        <w:rPr>
          <w:rFonts w:eastAsia="等线"/>
          <w:sz w:val="22"/>
          <w:szCs w:val="22"/>
          <w:lang w:eastAsia="zh-CN"/>
        </w:rPr>
        <w:t>60</w:t>
      </w:r>
      <w:r w:rsidRPr="002A2664">
        <w:rPr>
          <w:rFonts w:eastAsia="等线"/>
          <w:sz w:val="22"/>
          <w:szCs w:val="22"/>
          <w:lang w:eastAsia="zh-CN"/>
        </w:rPr>
        <w:t>名员工与测试包装部门</w:t>
      </w:r>
      <w:r w:rsidRPr="002A2664">
        <w:rPr>
          <w:rFonts w:eastAsia="等线"/>
          <w:sz w:val="22"/>
          <w:szCs w:val="22"/>
          <w:lang w:eastAsia="zh-CN"/>
        </w:rPr>
        <w:t>60</w:t>
      </w:r>
      <w:r w:rsidRPr="002A2664">
        <w:rPr>
          <w:rFonts w:eastAsia="等线"/>
          <w:sz w:val="22"/>
          <w:szCs w:val="22"/>
          <w:lang w:eastAsia="zh-CN"/>
        </w:rPr>
        <w:t>名员工去年考绩不同？</w:t>
      </w:r>
    </w:p>
    <w:p w14:paraId="1B8BFE7F" w14:textId="3847DAEE" w:rsidR="00643263"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lastRenderedPageBreak/>
        <w:t>以</w:t>
      </w:r>
      <w:r w:rsidRPr="002A2664">
        <w:rPr>
          <w:rFonts w:eastAsia="等线"/>
          <w:sz w:val="22"/>
          <w:szCs w:val="22"/>
          <w:lang w:eastAsia="zh-CN"/>
        </w:rPr>
        <w:t>95%</w:t>
      </w:r>
      <w:r w:rsidRPr="002A2664">
        <w:rPr>
          <w:rFonts w:eastAsia="等线"/>
          <w:sz w:val="22"/>
          <w:szCs w:val="22"/>
          <w:lang w:eastAsia="zh-CN"/>
        </w:rPr>
        <w:t>信心程度，请问是否有足够的证据显示组装部门</w:t>
      </w:r>
      <w:r w:rsidRPr="002A2664">
        <w:rPr>
          <w:rFonts w:eastAsia="等线"/>
          <w:sz w:val="22"/>
          <w:szCs w:val="22"/>
          <w:lang w:eastAsia="zh-CN"/>
        </w:rPr>
        <w:t>60</w:t>
      </w:r>
      <w:r w:rsidRPr="002A2664">
        <w:rPr>
          <w:rFonts w:eastAsia="等线"/>
          <w:sz w:val="22"/>
          <w:szCs w:val="22"/>
          <w:lang w:eastAsia="zh-CN"/>
        </w:rPr>
        <w:t>名员工与测试包装部门</w:t>
      </w:r>
      <w:r w:rsidRPr="002A2664">
        <w:rPr>
          <w:rFonts w:eastAsia="等线"/>
          <w:sz w:val="22"/>
          <w:szCs w:val="22"/>
          <w:lang w:eastAsia="zh-CN"/>
        </w:rPr>
        <w:t>60</w:t>
      </w:r>
      <w:r w:rsidRPr="002A2664">
        <w:rPr>
          <w:rFonts w:eastAsia="等线"/>
          <w:sz w:val="22"/>
          <w:szCs w:val="22"/>
          <w:lang w:eastAsia="zh-CN"/>
        </w:rPr>
        <w:t>名员工今年考绩不同？</w:t>
      </w:r>
    </w:p>
    <w:p w14:paraId="64AF134B" w14:textId="24C45AEE" w:rsidR="00643263"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从以上的统计分析结果来看，是否有足够的证据显示不同分类部门员工的考绩分数不同？</w:t>
      </w:r>
    </w:p>
    <w:p w14:paraId="2B841730" w14:textId="634DFBD6" w:rsidR="00643263"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信心程度，请问是否有足够的证据显示这</w:t>
      </w:r>
      <w:r w:rsidRPr="002A2664">
        <w:rPr>
          <w:rFonts w:eastAsia="等线"/>
          <w:sz w:val="22"/>
          <w:szCs w:val="22"/>
          <w:lang w:eastAsia="zh-CN"/>
        </w:rPr>
        <w:t>160</w:t>
      </w:r>
      <w:r w:rsidRPr="002A2664">
        <w:rPr>
          <w:rFonts w:eastAsia="等线"/>
          <w:sz w:val="22"/>
          <w:szCs w:val="22"/>
          <w:lang w:eastAsia="zh-CN"/>
        </w:rPr>
        <w:t>位抽样员工去年考绩分数与今年考绩分数不同？</w:t>
      </w:r>
    </w:p>
    <w:p w14:paraId="057A5858" w14:textId="095BC912" w:rsidR="00643263" w:rsidRPr="002A2664" w:rsidRDefault="002A2664" w:rsidP="00B34EB0">
      <w:pPr>
        <w:numPr>
          <w:ilvl w:val="0"/>
          <w:numId w:val="1"/>
        </w:numPr>
        <w:spacing w:line="400" w:lineRule="exact"/>
        <w:jc w:val="both"/>
        <w:rPr>
          <w:rFonts w:eastAsia="MingLiU"/>
          <w:sz w:val="22"/>
          <w:szCs w:val="22"/>
          <w:lang w:eastAsia="zh-CN"/>
        </w:rPr>
      </w:pPr>
      <w:r w:rsidRPr="002A2664">
        <w:rPr>
          <w:rFonts w:eastAsia="等线"/>
          <w:sz w:val="22"/>
          <w:szCs w:val="22"/>
          <w:lang w:eastAsia="zh-CN"/>
        </w:rPr>
        <w:t>从以上的统计分析结果来看，是否有足够的证据显示</w:t>
      </w:r>
      <w:proofErr w:type="gramStart"/>
      <w:r w:rsidRPr="002A2664">
        <w:rPr>
          <w:rFonts w:eastAsia="等线"/>
          <w:sz w:val="22"/>
          <w:szCs w:val="22"/>
          <w:lang w:eastAsia="zh-CN"/>
        </w:rPr>
        <w:t>达宏科技</w:t>
      </w:r>
      <w:proofErr w:type="gramEnd"/>
      <w:r w:rsidRPr="002A2664">
        <w:rPr>
          <w:rFonts w:eastAsia="等线"/>
          <w:sz w:val="22"/>
          <w:szCs w:val="22"/>
          <w:lang w:eastAsia="zh-CN"/>
        </w:rPr>
        <w:t>制造厂房员工的考绩分数有年年降低的趋势？</w:t>
      </w:r>
    </w:p>
    <w:p w14:paraId="419BDB85" w14:textId="035CA892" w:rsidR="00643263"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信心程度，请问是否有足够的证据显示这测试包装部门</w:t>
      </w:r>
      <w:r w:rsidRPr="002A2664">
        <w:rPr>
          <w:rFonts w:eastAsia="等线"/>
          <w:sz w:val="22"/>
          <w:szCs w:val="22"/>
          <w:lang w:eastAsia="zh-CN"/>
        </w:rPr>
        <w:t>60</w:t>
      </w:r>
      <w:r w:rsidRPr="002A2664">
        <w:rPr>
          <w:rFonts w:eastAsia="等线"/>
          <w:sz w:val="22"/>
          <w:szCs w:val="22"/>
          <w:lang w:eastAsia="zh-CN"/>
        </w:rPr>
        <w:t>名员工去年考绩分数与今年考绩分数不同？</w:t>
      </w:r>
    </w:p>
    <w:p w14:paraId="134155F6" w14:textId="0ADFC0BB" w:rsidR="00643263"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信心程度，请问是否有足够的证据显示这组装部门</w:t>
      </w:r>
      <w:r w:rsidRPr="002A2664">
        <w:rPr>
          <w:rFonts w:eastAsia="等线"/>
          <w:sz w:val="22"/>
          <w:szCs w:val="22"/>
          <w:lang w:eastAsia="zh-CN"/>
        </w:rPr>
        <w:t>60</w:t>
      </w:r>
      <w:r w:rsidRPr="002A2664">
        <w:rPr>
          <w:rFonts w:eastAsia="等线"/>
          <w:sz w:val="22"/>
          <w:szCs w:val="22"/>
          <w:lang w:eastAsia="zh-CN"/>
        </w:rPr>
        <w:t>名员工去年考绩分数与今年考绩分数不同？</w:t>
      </w:r>
    </w:p>
    <w:p w14:paraId="4C8B6D46" w14:textId="674A28E9" w:rsidR="00643263" w:rsidRPr="002A2664" w:rsidRDefault="002A2664" w:rsidP="00B34EB0">
      <w:pPr>
        <w:numPr>
          <w:ilvl w:val="0"/>
          <w:numId w:val="1"/>
        </w:numPr>
        <w:spacing w:line="400" w:lineRule="exact"/>
        <w:jc w:val="both"/>
        <w:rPr>
          <w:rFonts w:eastAsia="MingLiU"/>
          <w:sz w:val="22"/>
          <w:szCs w:val="22"/>
          <w:lang w:eastAsia="zh-CN"/>
        </w:rPr>
      </w:pPr>
      <w:r w:rsidRPr="002A2664">
        <w:rPr>
          <w:rFonts w:eastAsia="等线"/>
          <w:sz w:val="22"/>
          <w:szCs w:val="22"/>
          <w:lang w:eastAsia="zh-CN"/>
        </w:rPr>
        <w:t>从以上的统计分析结果来看，是否有足够的证据显示不同分类部门员工的考绩分数有年年降低的趋势？</w:t>
      </w:r>
    </w:p>
    <w:p w14:paraId="1BEBE508" w14:textId="30B316A8" w:rsidR="00643263" w:rsidRPr="002A2664" w:rsidRDefault="00643263" w:rsidP="00B34EB0">
      <w:pPr>
        <w:pStyle w:val="a3"/>
        <w:spacing w:line="400" w:lineRule="exact"/>
        <w:rPr>
          <w:rFonts w:ascii="Times New Roman" w:hAnsi="Times New Roman" w:cs="Times New Roman"/>
          <w:sz w:val="22"/>
          <w:szCs w:val="22"/>
          <w:lang w:eastAsia="zh-CN"/>
        </w:rPr>
      </w:pPr>
      <w:r w:rsidRPr="002A2664">
        <w:rPr>
          <w:rFonts w:ascii="Times New Roman" w:hAnsi="Times New Roman" w:cs="Times New Roman"/>
          <w:noProof/>
          <w:sz w:val="22"/>
          <w:szCs w:val="22"/>
        </w:rPr>
        <w:drawing>
          <wp:anchor distT="0" distB="0" distL="114300" distR="114300" simplePos="0" relativeHeight="251684864" behindDoc="1" locked="0" layoutInCell="1" allowOverlap="1" wp14:anchorId="0A5B67D7" wp14:editId="5C30DE30">
            <wp:simplePos x="0" y="0"/>
            <wp:positionH relativeFrom="column">
              <wp:posOffset>4914900</wp:posOffset>
            </wp:positionH>
            <wp:positionV relativeFrom="paragraph">
              <wp:posOffset>400050</wp:posOffset>
            </wp:positionV>
            <wp:extent cx="1104900" cy="1657350"/>
            <wp:effectExtent l="0" t="0" r="0" b="0"/>
            <wp:wrapTight wrapText="bothSides">
              <wp:wrapPolygon edited="0">
                <wp:start x="0" y="0"/>
                <wp:lineTo x="0" y="21352"/>
                <wp:lineTo x="21228" y="21352"/>
                <wp:lineTo x="21228"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10490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2664" w:rsidRPr="002A2664">
        <w:rPr>
          <w:rFonts w:ascii="Times New Roman" w:eastAsia="等线" w:hAnsi="Times New Roman" w:cs="Times New Roman"/>
          <w:sz w:val="22"/>
          <w:szCs w:val="22"/>
          <w:lang w:eastAsia="zh-CN"/>
        </w:rPr>
        <w:t>案例讨论</w:t>
      </w:r>
      <w:r w:rsidR="002A2664" w:rsidRPr="002A2664">
        <w:rPr>
          <w:rFonts w:ascii="Times New Roman" w:eastAsia="等线" w:hAnsi="Times New Roman" w:cs="Times New Roman"/>
          <w:sz w:val="22"/>
          <w:szCs w:val="22"/>
          <w:lang w:eastAsia="zh-CN"/>
        </w:rPr>
        <w:t>2</w:t>
      </w:r>
      <w:r w:rsidR="002A2664" w:rsidRPr="002A2664">
        <w:rPr>
          <w:rFonts w:ascii="Times New Roman" w:eastAsia="等线" w:hAnsi="Times New Roman" w:cs="Times New Roman"/>
          <w:sz w:val="22"/>
          <w:szCs w:val="22"/>
          <w:lang w:eastAsia="zh-CN"/>
        </w:rPr>
        <w:t>：</w:t>
      </w:r>
      <w:proofErr w:type="gramStart"/>
      <w:r w:rsidR="002A2664" w:rsidRPr="002A2664">
        <w:rPr>
          <w:rFonts w:ascii="Times New Roman" w:eastAsia="等线" w:hAnsi="Times New Roman" w:cs="Times New Roman"/>
          <w:sz w:val="22"/>
          <w:szCs w:val="22"/>
          <w:lang w:eastAsia="zh-CN"/>
        </w:rPr>
        <w:t>堂表亲疏</w:t>
      </w:r>
      <w:proofErr w:type="gramEnd"/>
      <w:r w:rsidR="002A2664" w:rsidRPr="002A2664">
        <w:rPr>
          <w:rFonts w:ascii="Times New Roman" w:eastAsia="等线" w:hAnsi="Times New Roman" w:cs="Times New Roman"/>
          <w:sz w:val="22"/>
          <w:szCs w:val="22"/>
          <w:lang w:eastAsia="zh-CN"/>
        </w:rPr>
        <w:t>关系</w:t>
      </w:r>
    </w:p>
    <w:p w14:paraId="43BE2C23" w14:textId="7427353C" w:rsidR="00643263"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人和人之间总有亲疏远近的关系，从夫妻、父母子女、兄弟姐妹、到近亲远亲与朋友邻居等，这些关系决定我们帮忙他人的意愿和程度。虽然宗教告诉我们：众生平等，而且我们也会去援助素昧平生的外国灾民。</w:t>
      </w:r>
    </w:p>
    <w:p w14:paraId="71B01873" w14:textId="0755133B" w:rsidR="00643263"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进化生物学家说，近亲中，基因</w:t>
      </w:r>
      <w:proofErr w:type="gramStart"/>
      <w:r w:rsidRPr="002A2664">
        <w:rPr>
          <w:rFonts w:eastAsia="等线"/>
          <w:sz w:val="22"/>
          <w:szCs w:val="22"/>
          <w:lang w:eastAsia="zh-CN"/>
        </w:rPr>
        <w:t>愈相同</w:t>
      </w:r>
      <w:proofErr w:type="gramEnd"/>
      <w:r w:rsidRPr="002A2664">
        <w:rPr>
          <w:rFonts w:eastAsia="等线"/>
          <w:sz w:val="22"/>
          <w:szCs w:val="22"/>
          <w:lang w:eastAsia="zh-CN"/>
        </w:rPr>
        <w:t>(</w:t>
      </w:r>
      <w:r w:rsidRPr="002A2664">
        <w:rPr>
          <w:rFonts w:eastAsia="等线"/>
          <w:sz w:val="22"/>
          <w:szCs w:val="22"/>
          <w:lang w:eastAsia="zh-CN"/>
        </w:rPr>
        <w:t>关系越近</w:t>
      </w:r>
      <w:r w:rsidRPr="002A2664">
        <w:rPr>
          <w:rFonts w:eastAsia="等线"/>
          <w:sz w:val="22"/>
          <w:szCs w:val="22"/>
          <w:lang w:eastAsia="zh-CN"/>
        </w:rPr>
        <w:t>)</w:t>
      </w:r>
      <w:r w:rsidRPr="002A2664">
        <w:rPr>
          <w:rFonts w:eastAsia="等线"/>
          <w:sz w:val="22"/>
          <w:szCs w:val="22"/>
          <w:lang w:eastAsia="zh-CN"/>
        </w:rPr>
        <w:t>，</w:t>
      </w:r>
      <w:proofErr w:type="gramStart"/>
      <w:r w:rsidRPr="002A2664">
        <w:rPr>
          <w:rFonts w:eastAsia="等线"/>
          <w:sz w:val="22"/>
          <w:szCs w:val="22"/>
          <w:lang w:eastAsia="zh-CN"/>
        </w:rPr>
        <w:t>愈愿意</w:t>
      </w:r>
      <w:proofErr w:type="gramEnd"/>
      <w:r w:rsidRPr="002A2664">
        <w:rPr>
          <w:rFonts w:eastAsia="等线"/>
          <w:sz w:val="22"/>
          <w:szCs w:val="22"/>
          <w:lang w:eastAsia="zh-CN"/>
        </w:rPr>
        <w:t>出手相助。一般以为，堂表兄弟姊妹相互帮助的意愿应该一致</w:t>
      </w:r>
      <w:r w:rsidRPr="002A2664">
        <w:rPr>
          <w:rFonts w:eastAsia="等线"/>
          <w:sz w:val="22"/>
          <w:szCs w:val="22"/>
          <w:lang w:eastAsia="zh-CN"/>
        </w:rPr>
        <w:t>(</w:t>
      </w:r>
      <w:r w:rsidRPr="002A2664">
        <w:rPr>
          <w:rFonts w:eastAsia="等线"/>
          <w:sz w:val="22"/>
          <w:szCs w:val="22"/>
          <w:lang w:eastAsia="zh-CN"/>
        </w:rPr>
        <w:t>基因关系相同</w:t>
      </w:r>
      <w:r w:rsidRPr="002A2664">
        <w:rPr>
          <w:rFonts w:eastAsia="等线"/>
          <w:sz w:val="22"/>
          <w:szCs w:val="22"/>
          <w:lang w:eastAsia="zh-CN"/>
        </w:rPr>
        <w:t>)</w:t>
      </w:r>
      <w:r w:rsidRPr="002A2664">
        <w:rPr>
          <w:rFonts w:eastAsia="等线"/>
          <w:sz w:val="22"/>
          <w:szCs w:val="22"/>
          <w:lang w:eastAsia="zh-CN"/>
        </w:rPr>
        <w:t>。在英文，堂表兄弟姊妹都是同一个字</w:t>
      </w:r>
      <w:r w:rsidRPr="002A2664">
        <w:rPr>
          <w:rFonts w:eastAsia="等线"/>
          <w:sz w:val="22"/>
          <w:szCs w:val="22"/>
          <w:lang w:eastAsia="zh-CN"/>
        </w:rPr>
        <w:t xml:space="preserve"> cousin</w:t>
      </w:r>
      <w:r w:rsidRPr="002A2664">
        <w:rPr>
          <w:rFonts w:eastAsia="等线"/>
          <w:sz w:val="22"/>
          <w:szCs w:val="22"/>
          <w:lang w:eastAsia="zh-CN"/>
        </w:rPr>
        <w:t>；在中国人的观念当中，似乎「堂兄弟」比「表兄弟」亲近一点。</w:t>
      </w:r>
      <w:r w:rsidR="00643263" w:rsidRPr="002A2664">
        <w:rPr>
          <w:rFonts w:eastAsia="MingLiU"/>
          <w:sz w:val="22"/>
          <w:szCs w:val="22"/>
          <w:lang w:eastAsia="zh-CN"/>
        </w:rPr>
        <w:t xml:space="preserve">  </w:t>
      </w:r>
    </w:p>
    <w:p w14:paraId="0BA6D689" w14:textId="29C07E95" w:rsidR="00643263"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2007</w:t>
      </w:r>
      <w:r w:rsidRPr="002A2664">
        <w:rPr>
          <w:rFonts w:eastAsia="等线"/>
          <w:sz w:val="22"/>
          <w:szCs w:val="22"/>
          <w:lang w:eastAsia="zh-CN"/>
        </w:rPr>
        <w:t>年</w:t>
      </w:r>
      <w:r w:rsidRPr="002A2664">
        <w:rPr>
          <w:rFonts w:eastAsia="等线"/>
          <w:sz w:val="22"/>
          <w:szCs w:val="22"/>
          <w:lang w:eastAsia="zh-CN"/>
        </w:rPr>
        <w:t>3</w:t>
      </w:r>
      <w:r w:rsidRPr="002A2664">
        <w:rPr>
          <w:rFonts w:eastAsia="等线"/>
          <w:sz w:val="22"/>
          <w:szCs w:val="22"/>
          <w:lang w:eastAsia="zh-CN"/>
        </w:rPr>
        <w:t>月美国奥斯汀德州大学教授巴斯与季昂在「英国皇家学会会报：生物科学」上发表报告。他们研究大学学生，测量他们在生死关头，例如：身陷火海或沉船灾难时，最愿意对近亲中的何人</w:t>
      </w:r>
      <w:proofErr w:type="gramStart"/>
      <w:r w:rsidRPr="002A2664">
        <w:rPr>
          <w:rFonts w:eastAsia="等线"/>
          <w:sz w:val="22"/>
          <w:szCs w:val="22"/>
          <w:lang w:eastAsia="zh-CN"/>
        </w:rPr>
        <w:t>作出</w:t>
      </w:r>
      <w:proofErr w:type="gramEnd"/>
      <w:r w:rsidRPr="002A2664">
        <w:rPr>
          <w:rFonts w:eastAsia="等线"/>
          <w:sz w:val="22"/>
          <w:szCs w:val="22"/>
          <w:lang w:eastAsia="zh-CN"/>
        </w:rPr>
        <w:t>利他行为。</w:t>
      </w:r>
    </w:p>
    <w:p w14:paraId="1A8108D5" w14:textId="23A99EDC" w:rsidR="00643263"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t>研究中的近亲，分为四种：堂兄弟姊妹即叔伯子女、表兄弟姊妹又分为：姑姑子女、舅舅子女、姨妈子女。</w:t>
      </w:r>
    </w:p>
    <w:p w14:paraId="633C9CA8" w14:textId="7ACAA61A" w:rsidR="00643263" w:rsidRPr="002A2664" w:rsidRDefault="002A2664" w:rsidP="00B34EB0">
      <w:pPr>
        <w:spacing w:line="400" w:lineRule="exact"/>
        <w:ind w:firstLineChars="200" w:firstLine="440"/>
        <w:rPr>
          <w:rFonts w:eastAsia="MingLiU"/>
          <w:sz w:val="22"/>
          <w:szCs w:val="22"/>
        </w:rPr>
      </w:pPr>
      <w:r w:rsidRPr="002A2664">
        <w:rPr>
          <w:rFonts w:eastAsia="等线"/>
          <w:sz w:val="22"/>
          <w:szCs w:val="22"/>
          <w:lang w:eastAsia="zh-CN"/>
        </w:rPr>
        <w:t>这个调查结果数据列在电子表格</w:t>
      </w:r>
      <w:r w:rsidRPr="002A2664">
        <w:rPr>
          <w:rFonts w:eastAsia="等线"/>
          <w:sz w:val="22"/>
          <w:szCs w:val="22"/>
          <w:lang w:eastAsia="zh-CN"/>
        </w:rPr>
        <w:t>“STAT13_Cousin.xls”</w:t>
      </w:r>
      <w:r w:rsidRPr="002A2664">
        <w:rPr>
          <w:rFonts w:eastAsia="等线"/>
          <w:sz w:val="22"/>
          <w:szCs w:val="22"/>
          <w:lang w:eastAsia="zh-CN"/>
        </w:rPr>
        <w:t>中，其中各个字段的定义如下表：</w:t>
      </w:r>
    </w:p>
    <w:tbl>
      <w:tblPr>
        <w:tblW w:w="8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683"/>
        <w:gridCol w:w="1833"/>
        <w:gridCol w:w="5781"/>
      </w:tblGrid>
      <w:tr w:rsidR="00643263" w:rsidRPr="002A2664" w14:paraId="58B554DE" w14:textId="77777777" w:rsidTr="009662DA">
        <w:trPr>
          <w:jc w:val="center"/>
        </w:trPr>
        <w:tc>
          <w:tcPr>
            <w:tcW w:w="683" w:type="dxa"/>
          </w:tcPr>
          <w:p w14:paraId="2752CB99" w14:textId="4EFA5B31"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w:t>
            </w:r>
          </w:p>
        </w:tc>
        <w:tc>
          <w:tcPr>
            <w:tcW w:w="1833" w:type="dxa"/>
          </w:tcPr>
          <w:p w14:paraId="2E597C02" w14:textId="308CA234"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域名</w:t>
            </w:r>
          </w:p>
        </w:tc>
        <w:tc>
          <w:tcPr>
            <w:tcW w:w="5781" w:type="dxa"/>
          </w:tcPr>
          <w:p w14:paraId="39F720E2" w14:textId="5153659F"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字段的定义</w:t>
            </w:r>
          </w:p>
        </w:tc>
      </w:tr>
      <w:tr w:rsidR="00643263" w:rsidRPr="002A2664" w14:paraId="01A09354" w14:textId="77777777" w:rsidTr="009662DA">
        <w:trPr>
          <w:jc w:val="center"/>
        </w:trPr>
        <w:tc>
          <w:tcPr>
            <w:tcW w:w="683" w:type="dxa"/>
          </w:tcPr>
          <w:p w14:paraId="3F85AF86" w14:textId="33EA60AF"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A</w:t>
            </w:r>
          </w:p>
        </w:tc>
        <w:tc>
          <w:tcPr>
            <w:tcW w:w="1833" w:type="dxa"/>
          </w:tcPr>
          <w:p w14:paraId="06AB9095" w14:textId="174D6684"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样本号码</w:t>
            </w:r>
          </w:p>
        </w:tc>
        <w:tc>
          <w:tcPr>
            <w:tcW w:w="5781" w:type="dxa"/>
          </w:tcPr>
          <w:p w14:paraId="7ED662FE" w14:textId="6FF6C2F0"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抽样调查学生编号</w:t>
            </w:r>
          </w:p>
        </w:tc>
      </w:tr>
      <w:tr w:rsidR="00643263" w:rsidRPr="002A2664" w14:paraId="1D8479D6" w14:textId="77777777" w:rsidTr="009662DA">
        <w:trPr>
          <w:jc w:val="center"/>
        </w:trPr>
        <w:tc>
          <w:tcPr>
            <w:tcW w:w="683" w:type="dxa"/>
          </w:tcPr>
          <w:p w14:paraId="0840A41C" w14:textId="14CCD7F9"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B</w:t>
            </w:r>
          </w:p>
        </w:tc>
        <w:tc>
          <w:tcPr>
            <w:tcW w:w="1833" w:type="dxa"/>
          </w:tcPr>
          <w:p w14:paraId="32E46831" w14:textId="64C4814F"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叔伯子女</w:t>
            </w:r>
          </w:p>
        </w:tc>
        <w:tc>
          <w:tcPr>
            <w:tcW w:w="5781" w:type="dxa"/>
          </w:tcPr>
          <w:p w14:paraId="7F7DF09B" w14:textId="283A3547" w:rsidR="00643263"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学生对叔伯子女相救的顺序</w:t>
            </w:r>
            <w:r w:rsidRPr="002A2664">
              <w:rPr>
                <w:rFonts w:eastAsia="等线"/>
                <w:sz w:val="22"/>
                <w:szCs w:val="22"/>
                <w:lang w:eastAsia="zh-CN"/>
              </w:rPr>
              <w:t xml:space="preserve"> (</w:t>
            </w:r>
            <w:r w:rsidRPr="002A2664">
              <w:rPr>
                <w:rFonts w:eastAsia="等线"/>
                <w:sz w:val="22"/>
                <w:szCs w:val="22"/>
                <w:lang w:eastAsia="zh-CN"/>
              </w:rPr>
              <w:t>分数为：</w:t>
            </w:r>
            <w:r w:rsidRPr="002A2664">
              <w:rPr>
                <w:rFonts w:eastAsia="等线"/>
                <w:sz w:val="22"/>
                <w:szCs w:val="22"/>
                <w:lang w:eastAsia="zh-CN"/>
              </w:rPr>
              <w:t>1:</w:t>
            </w:r>
            <w:r w:rsidRPr="002A2664">
              <w:rPr>
                <w:rFonts w:eastAsia="等线"/>
                <w:sz w:val="22"/>
                <w:szCs w:val="22"/>
                <w:lang w:eastAsia="zh-CN"/>
              </w:rPr>
              <w:t>最高</w:t>
            </w:r>
            <w:r w:rsidRPr="002A2664">
              <w:rPr>
                <w:rFonts w:eastAsia="等线"/>
                <w:sz w:val="22"/>
                <w:szCs w:val="22"/>
                <w:lang w:eastAsia="zh-CN"/>
              </w:rPr>
              <w:t>; 4:</w:t>
            </w:r>
            <w:r w:rsidRPr="002A2664">
              <w:rPr>
                <w:rFonts w:eastAsia="等线"/>
                <w:sz w:val="22"/>
                <w:szCs w:val="22"/>
                <w:lang w:eastAsia="zh-CN"/>
              </w:rPr>
              <w:t>最低</w:t>
            </w:r>
            <w:r w:rsidRPr="002A2664">
              <w:rPr>
                <w:rFonts w:eastAsia="等线"/>
                <w:sz w:val="22"/>
                <w:szCs w:val="22"/>
                <w:lang w:eastAsia="zh-CN"/>
              </w:rPr>
              <w:t>)</w:t>
            </w:r>
          </w:p>
        </w:tc>
      </w:tr>
      <w:tr w:rsidR="00643263" w:rsidRPr="002A2664" w14:paraId="674C2BB5" w14:textId="77777777" w:rsidTr="009662DA">
        <w:trPr>
          <w:trHeight w:val="70"/>
          <w:jc w:val="center"/>
        </w:trPr>
        <w:tc>
          <w:tcPr>
            <w:tcW w:w="683" w:type="dxa"/>
          </w:tcPr>
          <w:p w14:paraId="7E42CAD9" w14:textId="06BA396D"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C</w:t>
            </w:r>
          </w:p>
        </w:tc>
        <w:tc>
          <w:tcPr>
            <w:tcW w:w="1833" w:type="dxa"/>
          </w:tcPr>
          <w:p w14:paraId="636CEB4E" w14:textId="27230C72"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舅舅子女</w:t>
            </w:r>
          </w:p>
        </w:tc>
        <w:tc>
          <w:tcPr>
            <w:tcW w:w="5781" w:type="dxa"/>
          </w:tcPr>
          <w:p w14:paraId="648BEE91" w14:textId="70C7E405" w:rsidR="00643263"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学生对舅舅子女相救的顺序</w:t>
            </w:r>
            <w:r w:rsidRPr="002A2664">
              <w:rPr>
                <w:rFonts w:eastAsia="等线"/>
                <w:sz w:val="22"/>
                <w:szCs w:val="22"/>
                <w:lang w:eastAsia="zh-CN"/>
              </w:rPr>
              <w:t xml:space="preserve"> (</w:t>
            </w:r>
            <w:r w:rsidRPr="002A2664">
              <w:rPr>
                <w:rFonts w:eastAsia="等线"/>
                <w:sz w:val="22"/>
                <w:szCs w:val="22"/>
                <w:lang w:eastAsia="zh-CN"/>
              </w:rPr>
              <w:t>分数为：</w:t>
            </w:r>
            <w:r w:rsidRPr="002A2664">
              <w:rPr>
                <w:rFonts w:eastAsia="等线"/>
                <w:sz w:val="22"/>
                <w:szCs w:val="22"/>
                <w:lang w:eastAsia="zh-CN"/>
              </w:rPr>
              <w:t>1:</w:t>
            </w:r>
            <w:r w:rsidRPr="002A2664">
              <w:rPr>
                <w:rFonts w:eastAsia="等线"/>
                <w:sz w:val="22"/>
                <w:szCs w:val="22"/>
                <w:lang w:eastAsia="zh-CN"/>
              </w:rPr>
              <w:t>最高</w:t>
            </w:r>
            <w:r w:rsidRPr="002A2664">
              <w:rPr>
                <w:rFonts w:eastAsia="等线"/>
                <w:sz w:val="22"/>
                <w:szCs w:val="22"/>
                <w:lang w:eastAsia="zh-CN"/>
              </w:rPr>
              <w:t>; 4:</w:t>
            </w:r>
            <w:r w:rsidRPr="002A2664">
              <w:rPr>
                <w:rFonts w:eastAsia="等线"/>
                <w:sz w:val="22"/>
                <w:szCs w:val="22"/>
                <w:lang w:eastAsia="zh-CN"/>
              </w:rPr>
              <w:t>最低</w:t>
            </w:r>
            <w:r w:rsidRPr="002A2664">
              <w:rPr>
                <w:rFonts w:eastAsia="等线"/>
                <w:sz w:val="22"/>
                <w:szCs w:val="22"/>
                <w:lang w:eastAsia="zh-CN"/>
              </w:rPr>
              <w:t>)</w:t>
            </w:r>
          </w:p>
        </w:tc>
      </w:tr>
      <w:tr w:rsidR="00643263" w:rsidRPr="002A2664" w14:paraId="7878B0ED" w14:textId="77777777" w:rsidTr="009662DA">
        <w:trPr>
          <w:jc w:val="center"/>
        </w:trPr>
        <w:tc>
          <w:tcPr>
            <w:tcW w:w="683" w:type="dxa"/>
          </w:tcPr>
          <w:p w14:paraId="7035A255" w14:textId="3279BC1A"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D</w:t>
            </w:r>
          </w:p>
        </w:tc>
        <w:tc>
          <w:tcPr>
            <w:tcW w:w="1833" w:type="dxa"/>
          </w:tcPr>
          <w:p w14:paraId="54A18014" w14:textId="32F3152A"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姑姑子女</w:t>
            </w:r>
          </w:p>
        </w:tc>
        <w:tc>
          <w:tcPr>
            <w:tcW w:w="5781" w:type="dxa"/>
          </w:tcPr>
          <w:p w14:paraId="52BB5A01" w14:textId="06966FCE" w:rsidR="00643263"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学生对姑姑子女相救的顺序</w:t>
            </w:r>
            <w:r w:rsidRPr="002A2664">
              <w:rPr>
                <w:rFonts w:eastAsia="等线"/>
                <w:sz w:val="22"/>
                <w:szCs w:val="22"/>
                <w:lang w:eastAsia="zh-CN"/>
              </w:rPr>
              <w:t xml:space="preserve"> (</w:t>
            </w:r>
            <w:r w:rsidRPr="002A2664">
              <w:rPr>
                <w:rFonts w:eastAsia="等线"/>
                <w:sz w:val="22"/>
                <w:szCs w:val="22"/>
                <w:lang w:eastAsia="zh-CN"/>
              </w:rPr>
              <w:t>分数为：</w:t>
            </w:r>
            <w:r w:rsidRPr="002A2664">
              <w:rPr>
                <w:rFonts w:eastAsia="等线"/>
                <w:sz w:val="22"/>
                <w:szCs w:val="22"/>
                <w:lang w:eastAsia="zh-CN"/>
              </w:rPr>
              <w:t>1:</w:t>
            </w:r>
            <w:r w:rsidRPr="002A2664">
              <w:rPr>
                <w:rFonts w:eastAsia="等线"/>
                <w:sz w:val="22"/>
                <w:szCs w:val="22"/>
                <w:lang w:eastAsia="zh-CN"/>
              </w:rPr>
              <w:t>最高</w:t>
            </w:r>
            <w:r w:rsidRPr="002A2664">
              <w:rPr>
                <w:rFonts w:eastAsia="等线"/>
                <w:sz w:val="22"/>
                <w:szCs w:val="22"/>
                <w:lang w:eastAsia="zh-CN"/>
              </w:rPr>
              <w:t>; 4:</w:t>
            </w:r>
            <w:r w:rsidRPr="002A2664">
              <w:rPr>
                <w:rFonts w:eastAsia="等线"/>
                <w:sz w:val="22"/>
                <w:szCs w:val="22"/>
                <w:lang w:eastAsia="zh-CN"/>
              </w:rPr>
              <w:t>最低</w:t>
            </w:r>
            <w:r w:rsidRPr="002A2664">
              <w:rPr>
                <w:rFonts w:eastAsia="等线"/>
                <w:sz w:val="22"/>
                <w:szCs w:val="22"/>
                <w:lang w:eastAsia="zh-CN"/>
              </w:rPr>
              <w:t>)</w:t>
            </w:r>
          </w:p>
        </w:tc>
      </w:tr>
      <w:tr w:rsidR="00643263" w:rsidRPr="002A2664" w14:paraId="48A8D3C5" w14:textId="77777777" w:rsidTr="009662DA">
        <w:trPr>
          <w:jc w:val="center"/>
        </w:trPr>
        <w:tc>
          <w:tcPr>
            <w:tcW w:w="683" w:type="dxa"/>
          </w:tcPr>
          <w:p w14:paraId="492868C3" w14:textId="7DF10802"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E</w:t>
            </w:r>
          </w:p>
        </w:tc>
        <w:tc>
          <w:tcPr>
            <w:tcW w:w="1833" w:type="dxa"/>
          </w:tcPr>
          <w:p w14:paraId="2E47D3A3" w14:textId="34AB2943"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姨妈子女</w:t>
            </w:r>
          </w:p>
        </w:tc>
        <w:tc>
          <w:tcPr>
            <w:tcW w:w="5781" w:type="dxa"/>
          </w:tcPr>
          <w:p w14:paraId="148EE30B" w14:textId="79BFF116" w:rsidR="00643263" w:rsidRPr="002A2664" w:rsidRDefault="002A2664" w:rsidP="00B34EB0">
            <w:pPr>
              <w:snapToGrid w:val="0"/>
              <w:spacing w:line="400" w:lineRule="exact"/>
              <w:rPr>
                <w:rFonts w:eastAsia="MingLiU"/>
                <w:sz w:val="22"/>
                <w:szCs w:val="22"/>
                <w:lang w:eastAsia="zh-CN"/>
              </w:rPr>
            </w:pPr>
            <w:r w:rsidRPr="002A2664">
              <w:rPr>
                <w:rFonts w:eastAsia="等线"/>
                <w:sz w:val="22"/>
                <w:szCs w:val="22"/>
                <w:lang w:eastAsia="zh-CN"/>
              </w:rPr>
              <w:t>学生对姨妈子女相救的顺序</w:t>
            </w:r>
            <w:r w:rsidRPr="002A2664">
              <w:rPr>
                <w:rFonts w:eastAsia="等线"/>
                <w:sz w:val="22"/>
                <w:szCs w:val="22"/>
                <w:lang w:eastAsia="zh-CN"/>
              </w:rPr>
              <w:t xml:space="preserve"> (</w:t>
            </w:r>
            <w:r w:rsidRPr="002A2664">
              <w:rPr>
                <w:rFonts w:eastAsia="等线"/>
                <w:sz w:val="22"/>
                <w:szCs w:val="22"/>
                <w:lang w:eastAsia="zh-CN"/>
              </w:rPr>
              <w:t>分数为：</w:t>
            </w:r>
            <w:r w:rsidRPr="002A2664">
              <w:rPr>
                <w:rFonts w:eastAsia="等线"/>
                <w:sz w:val="22"/>
                <w:szCs w:val="22"/>
                <w:lang w:eastAsia="zh-CN"/>
              </w:rPr>
              <w:t>1:</w:t>
            </w:r>
            <w:r w:rsidRPr="002A2664">
              <w:rPr>
                <w:rFonts w:eastAsia="等线"/>
                <w:sz w:val="22"/>
                <w:szCs w:val="22"/>
                <w:lang w:eastAsia="zh-CN"/>
              </w:rPr>
              <w:t>最高</w:t>
            </w:r>
            <w:r w:rsidRPr="002A2664">
              <w:rPr>
                <w:rFonts w:eastAsia="等线"/>
                <w:sz w:val="22"/>
                <w:szCs w:val="22"/>
                <w:lang w:eastAsia="zh-CN"/>
              </w:rPr>
              <w:t>; 4:</w:t>
            </w:r>
            <w:r w:rsidRPr="002A2664">
              <w:rPr>
                <w:rFonts w:eastAsia="等线"/>
                <w:sz w:val="22"/>
                <w:szCs w:val="22"/>
                <w:lang w:eastAsia="zh-CN"/>
              </w:rPr>
              <w:t>最低</w:t>
            </w:r>
            <w:r w:rsidRPr="002A2664">
              <w:rPr>
                <w:rFonts w:eastAsia="等线"/>
                <w:sz w:val="22"/>
                <w:szCs w:val="22"/>
                <w:lang w:eastAsia="zh-CN"/>
              </w:rPr>
              <w:t>)</w:t>
            </w:r>
          </w:p>
        </w:tc>
      </w:tr>
      <w:tr w:rsidR="00643263" w:rsidRPr="002A2664" w14:paraId="254C34B9" w14:textId="77777777" w:rsidTr="009662DA">
        <w:trPr>
          <w:jc w:val="center"/>
        </w:trPr>
        <w:tc>
          <w:tcPr>
            <w:tcW w:w="683" w:type="dxa"/>
          </w:tcPr>
          <w:p w14:paraId="0FD0FDF1" w14:textId="74346427"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F</w:t>
            </w:r>
          </w:p>
        </w:tc>
        <w:tc>
          <w:tcPr>
            <w:tcW w:w="1833" w:type="dxa"/>
          </w:tcPr>
          <w:p w14:paraId="5FAAC411" w14:textId="3F9BDCA4"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性别</w:t>
            </w:r>
          </w:p>
        </w:tc>
        <w:tc>
          <w:tcPr>
            <w:tcW w:w="5781" w:type="dxa"/>
          </w:tcPr>
          <w:p w14:paraId="35309EE3" w14:textId="5C81D116" w:rsidR="00643263" w:rsidRPr="002A2664" w:rsidRDefault="002A2664" w:rsidP="00B34EB0">
            <w:pPr>
              <w:snapToGrid w:val="0"/>
              <w:spacing w:line="400" w:lineRule="exact"/>
              <w:rPr>
                <w:rFonts w:eastAsia="MingLiU"/>
                <w:sz w:val="22"/>
                <w:szCs w:val="22"/>
              </w:rPr>
            </w:pPr>
            <w:r w:rsidRPr="002A2664">
              <w:rPr>
                <w:rFonts w:eastAsia="等线"/>
                <w:sz w:val="22"/>
                <w:szCs w:val="22"/>
                <w:lang w:eastAsia="zh-CN"/>
              </w:rPr>
              <w:t>抽样学生的性别</w:t>
            </w:r>
          </w:p>
        </w:tc>
      </w:tr>
    </w:tbl>
    <w:p w14:paraId="778F50E8" w14:textId="2746D245" w:rsidR="00643263" w:rsidRPr="002A2664" w:rsidRDefault="002A2664" w:rsidP="00B34EB0">
      <w:pPr>
        <w:spacing w:line="400" w:lineRule="exact"/>
        <w:ind w:firstLineChars="200" w:firstLine="440"/>
        <w:rPr>
          <w:rFonts w:eastAsia="MingLiU"/>
          <w:sz w:val="22"/>
          <w:szCs w:val="22"/>
          <w:lang w:eastAsia="zh-CN"/>
        </w:rPr>
      </w:pPr>
      <w:r w:rsidRPr="002A2664">
        <w:rPr>
          <w:rFonts w:eastAsia="等线"/>
          <w:sz w:val="22"/>
          <w:szCs w:val="22"/>
          <w:lang w:eastAsia="zh-CN"/>
        </w:rPr>
        <w:lastRenderedPageBreak/>
        <w:t>每位抽样学生回答，对于四种堂表兄弟姊妹，最愿意舍身相救的顺序。从</w:t>
      </w:r>
      <w:r w:rsidRPr="002A2664">
        <w:rPr>
          <w:rFonts w:eastAsia="等线"/>
          <w:sz w:val="22"/>
          <w:szCs w:val="22"/>
          <w:lang w:eastAsia="zh-CN"/>
        </w:rPr>
        <w:t xml:space="preserve"> 1 </w:t>
      </w:r>
      <w:r w:rsidRPr="002A2664">
        <w:rPr>
          <w:rFonts w:eastAsia="等线"/>
          <w:sz w:val="22"/>
          <w:szCs w:val="22"/>
          <w:lang w:eastAsia="zh-CN"/>
        </w:rPr>
        <w:t>到</w:t>
      </w:r>
      <w:r w:rsidRPr="002A2664">
        <w:rPr>
          <w:rFonts w:eastAsia="等线"/>
          <w:sz w:val="22"/>
          <w:szCs w:val="22"/>
          <w:lang w:eastAsia="zh-CN"/>
        </w:rPr>
        <w:t xml:space="preserve"> 4 </w:t>
      </w:r>
      <w:r w:rsidRPr="002A2664">
        <w:rPr>
          <w:rFonts w:eastAsia="等线"/>
          <w:sz w:val="22"/>
          <w:szCs w:val="22"/>
          <w:lang w:eastAsia="zh-CN"/>
        </w:rPr>
        <w:t>排列，每个数字只出现一次。如果没有该项亲属，记号</w:t>
      </w:r>
      <w:r w:rsidRPr="002A2664">
        <w:rPr>
          <w:rFonts w:eastAsia="等线"/>
          <w:sz w:val="22"/>
          <w:szCs w:val="22"/>
          <w:lang w:eastAsia="zh-CN"/>
        </w:rPr>
        <w:t xml:space="preserve"> x</w:t>
      </w:r>
      <w:r w:rsidRPr="002A2664">
        <w:rPr>
          <w:rFonts w:eastAsia="等线"/>
          <w:sz w:val="22"/>
          <w:szCs w:val="22"/>
          <w:lang w:eastAsia="zh-CN"/>
        </w:rPr>
        <w:t>，排列</w:t>
      </w:r>
      <w:r w:rsidRPr="002A2664">
        <w:rPr>
          <w:rFonts w:eastAsia="等线"/>
          <w:sz w:val="22"/>
          <w:szCs w:val="22"/>
          <w:lang w:eastAsia="zh-CN"/>
        </w:rPr>
        <w:t xml:space="preserve">1 </w:t>
      </w:r>
      <w:r w:rsidRPr="002A2664">
        <w:rPr>
          <w:rFonts w:eastAsia="等线"/>
          <w:sz w:val="22"/>
          <w:szCs w:val="22"/>
          <w:lang w:eastAsia="zh-CN"/>
        </w:rPr>
        <w:t>到</w:t>
      </w:r>
      <w:r w:rsidRPr="002A2664">
        <w:rPr>
          <w:rFonts w:eastAsia="等线"/>
          <w:sz w:val="22"/>
          <w:szCs w:val="22"/>
          <w:lang w:eastAsia="zh-CN"/>
        </w:rPr>
        <w:t xml:space="preserve"> 3</w:t>
      </w:r>
      <w:r w:rsidRPr="002A2664">
        <w:rPr>
          <w:rFonts w:eastAsia="等线"/>
          <w:sz w:val="22"/>
          <w:szCs w:val="22"/>
          <w:lang w:eastAsia="zh-CN"/>
        </w:rPr>
        <w:t>，依此类推。</w:t>
      </w:r>
    </w:p>
    <w:p w14:paraId="501FBADC" w14:textId="5E1AB8C9" w:rsidR="00643263" w:rsidRPr="002A2664" w:rsidRDefault="002A2664" w:rsidP="00B34EB0">
      <w:pPr>
        <w:spacing w:line="400" w:lineRule="exact"/>
        <w:rPr>
          <w:rFonts w:eastAsia="MingLiU"/>
          <w:sz w:val="22"/>
          <w:szCs w:val="22"/>
        </w:rPr>
      </w:pPr>
      <w:r w:rsidRPr="002A2664">
        <w:rPr>
          <w:rFonts w:eastAsia="等线"/>
          <w:sz w:val="22"/>
          <w:szCs w:val="22"/>
          <w:lang w:eastAsia="zh-CN"/>
        </w:rPr>
        <w:t>案例问题</w:t>
      </w:r>
    </w:p>
    <w:p w14:paraId="6C505705" w14:textId="561AF3ED" w:rsidR="00643263" w:rsidRPr="002A2664" w:rsidRDefault="002A2664" w:rsidP="00B34EB0">
      <w:pPr>
        <w:numPr>
          <w:ilvl w:val="0"/>
          <w:numId w:val="5"/>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显著水平，请问是否有足够的证据显示，堂表兄弟姊妹的帮助顺利不同？</w:t>
      </w:r>
    </w:p>
    <w:p w14:paraId="6127577F" w14:textId="6914C60B" w:rsidR="00643263" w:rsidRPr="002A2664" w:rsidRDefault="002A2664" w:rsidP="00B34EB0">
      <w:pPr>
        <w:numPr>
          <w:ilvl w:val="0"/>
          <w:numId w:val="5"/>
        </w:numPr>
        <w:spacing w:line="400" w:lineRule="exact"/>
        <w:rPr>
          <w:rFonts w:eastAsia="MingLiU"/>
          <w:sz w:val="22"/>
          <w:szCs w:val="22"/>
          <w:lang w:eastAsia="zh-CN"/>
        </w:rPr>
      </w:pPr>
      <w:r w:rsidRPr="002A2664">
        <w:rPr>
          <w:rFonts w:eastAsia="等线"/>
          <w:sz w:val="22"/>
          <w:szCs w:val="22"/>
          <w:lang w:eastAsia="zh-CN"/>
        </w:rPr>
        <w:t>以</w:t>
      </w:r>
      <w:r w:rsidRPr="002A2664">
        <w:rPr>
          <w:rFonts w:eastAsia="等线"/>
          <w:sz w:val="22"/>
          <w:szCs w:val="22"/>
          <w:lang w:eastAsia="zh-CN"/>
        </w:rPr>
        <w:t>95%</w:t>
      </w:r>
      <w:r w:rsidRPr="002A2664">
        <w:rPr>
          <w:rFonts w:eastAsia="等线"/>
          <w:sz w:val="22"/>
          <w:szCs w:val="22"/>
          <w:lang w:eastAsia="zh-CN"/>
        </w:rPr>
        <w:t>显著水平，请问是否能够排列，堂表兄弟姊妹的顺序？</w:t>
      </w:r>
    </w:p>
    <w:p w14:paraId="3D548691" w14:textId="2EE58147" w:rsidR="00643263" w:rsidRPr="002A2664" w:rsidRDefault="002A2664" w:rsidP="00B34EB0">
      <w:pPr>
        <w:numPr>
          <w:ilvl w:val="0"/>
          <w:numId w:val="5"/>
        </w:numPr>
        <w:spacing w:line="400" w:lineRule="exact"/>
        <w:rPr>
          <w:rFonts w:eastAsia="MingLiU"/>
          <w:sz w:val="22"/>
          <w:szCs w:val="22"/>
          <w:lang w:eastAsia="zh-CN"/>
        </w:rPr>
      </w:pPr>
      <w:r w:rsidRPr="002A2664">
        <w:rPr>
          <w:rFonts w:eastAsia="等线"/>
          <w:sz w:val="22"/>
          <w:szCs w:val="22"/>
          <w:lang w:eastAsia="zh-CN"/>
        </w:rPr>
        <w:t>是否有足够的证据显示，男学生和女学生有不同的排列顺序？</w:t>
      </w:r>
    </w:p>
    <w:p w14:paraId="6EBB43F0" w14:textId="703AAF91" w:rsidR="00643263" w:rsidRPr="002A2664" w:rsidRDefault="002A2664" w:rsidP="00B34EB0">
      <w:pPr>
        <w:numPr>
          <w:ilvl w:val="0"/>
          <w:numId w:val="5"/>
        </w:numPr>
        <w:spacing w:line="400" w:lineRule="exact"/>
        <w:rPr>
          <w:rFonts w:eastAsia="MingLiU"/>
          <w:sz w:val="22"/>
          <w:szCs w:val="22"/>
          <w:lang w:eastAsia="zh-CN"/>
        </w:rPr>
      </w:pPr>
      <w:r w:rsidRPr="002A2664">
        <w:rPr>
          <w:rFonts w:eastAsia="等线"/>
          <w:sz w:val="22"/>
          <w:szCs w:val="22"/>
          <w:lang w:eastAsia="zh-CN"/>
        </w:rPr>
        <w:t>根据以上假设检定结果，你有什么解释？</w:t>
      </w:r>
    </w:p>
    <w:p w14:paraId="212A312C" w14:textId="59EA7B43" w:rsidR="00643263" w:rsidRPr="002A2664" w:rsidRDefault="002A2664" w:rsidP="00B34EB0">
      <w:pPr>
        <w:pStyle w:val="a3"/>
        <w:numPr>
          <w:ilvl w:val="0"/>
          <w:numId w:val="5"/>
        </w:numPr>
        <w:spacing w:line="400" w:lineRule="exact"/>
        <w:rPr>
          <w:rFonts w:ascii="Times New Roman" w:hAnsi="Times New Roman" w:cs="Times New Roman"/>
          <w:sz w:val="22"/>
          <w:szCs w:val="22"/>
          <w:lang w:eastAsia="zh-CN"/>
        </w:rPr>
      </w:pPr>
      <w:r w:rsidRPr="002A2664">
        <w:rPr>
          <w:rFonts w:ascii="Times New Roman" w:eastAsia="等线" w:hAnsi="Times New Roman" w:cs="Times New Roman"/>
          <w:sz w:val="22"/>
          <w:szCs w:val="22"/>
          <w:lang w:eastAsia="zh-CN"/>
        </w:rPr>
        <w:t>巴斯与季昂教授的检定结果，优先级重要递减是：姨妈子女、舅舅子女、姑姑子女、叔伯子女，似乎和中国人的观念不同，应该如何解释？</w:t>
      </w:r>
    </w:p>
    <w:p w14:paraId="7250859B" w14:textId="428EDD88" w:rsidR="00643263" w:rsidRPr="002A2664" w:rsidRDefault="00643263" w:rsidP="00B34EB0">
      <w:pPr>
        <w:pStyle w:val="a3"/>
        <w:spacing w:line="400" w:lineRule="exact"/>
        <w:rPr>
          <w:rFonts w:ascii="Times New Roman" w:hAnsi="Times New Roman" w:cs="Times New Roman"/>
          <w:sz w:val="22"/>
          <w:szCs w:val="22"/>
          <w:lang w:eastAsia="zh-CN"/>
        </w:rPr>
      </w:pPr>
    </w:p>
    <w:p w14:paraId="7DD5861D" w14:textId="77777777" w:rsidR="00643263" w:rsidRPr="002A2664" w:rsidRDefault="00643263" w:rsidP="00B34EB0">
      <w:pPr>
        <w:pStyle w:val="a3"/>
        <w:spacing w:line="400" w:lineRule="exact"/>
        <w:rPr>
          <w:rFonts w:ascii="Times New Roman" w:hAnsi="Times New Roman" w:cs="Times New Roman"/>
          <w:sz w:val="22"/>
          <w:szCs w:val="22"/>
          <w:lang w:eastAsia="zh-CN"/>
        </w:rPr>
      </w:pPr>
    </w:p>
    <w:p w14:paraId="6C7B8A69" w14:textId="77777777" w:rsidR="001B62C9" w:rsidRDefault="001B62C9" w:rsidP="00B34EB0">
      <w:pPr>
        <w:spacing w:line="400" w:lineRule="exact"/>
        <w:rPr>
          <w:rFonts w:eastAsia="等线"/>
          <w:sz w:val="22"/>
          <w:szCs w:val="22"/>
          <w:lang w:eastAsia="zh-CN"/>
        </w:rPr>
      </w:pPr>
    </w:p>
    <w:p w14:paraId="0E70E3CF" w14:textId="77777777" w:rsidR="001B62C9" w:rsidRDefault="001B62C9" w:rsidP="00B34EB0">
      <w:pPr>
        <w:spacing w:line="400" w:lineRule="exact"/>
        <w:rPr>
          <w:rFonts w:eastAsia="等线"/>
          <w:sz w:val="22"/>
          <w:szCs w:val="22"/>
          <w:lang w:eastAsia="zh-CN"/>
        </w:rPr>
      </w:pPr>
    </w:p>
    <w:p w14:paraId="03D0E32B" w14:textId="77777777" w:rsidR="001B62C9" w:rsidRDefault="001B62C9" w:rsidP="00B34EB0">
      <w:pPr>
        <w:spacing w:line="400" w:lineRule="exact"/>
        <w:rPr>
          <w:rFonts w:eastAsia="等线"/>
          <w:sz w:val="22"/>
          <w:szCs w:val="22"/>
          <w:lang w:eastAsia="zh-CN"/>
        </w:rPr>
      </w:pPr>
    </w:p>
    <w:p w14:paraId="5C7B187C" w14:textId="77777777" w:rsidR="001B62C9" w:rsidRDefault="001B62C9" w:rsidP="00B34EB0">
      <w:pPr>
        <w:spacing w:line="400" w:lineRule="exact"/>
        <w:rPr>
          <w:rFonts w:eastAsia="等线"/>
          <w:sz w:val="22"/>
          <w:szCs w:val="22"/>
          <w:lang w:eastAsia="zh-CN"/>
        </w:rPr>
      </w:pPr>
    </w:p>
    <w:p w14:paraId="07DB06A7" w14:textId="77777777" w:rsidR="001B62C9" w:rsidRDefault="001B62C9" w:rsidP="00B34EB0">
      <w:pPr>
        <w:spacing w:line="400" w:lineRule="exact"/>
        <w:rPr>
          <w:rFonts w:eastAsia="等线"/>
          <w:sz w:val="22"/>
          <w:szCs w:val="22"/>
          <w:lang w:eastAsia="zh-CN"/>
        </w:rPr>
      </w:pPr>
    </w:p>
    <w:p w14:paraId="6CA88401" w14:textId="77777777" w:rsidR="001B62C9" w:rsidRDefault="001B62C9" w:rsidP="00B34EB0">
      <w:pPr>
        <w:spacing w:line="400" w:lineRule="exact"/>
        <w:rPr>
          <w:rFonts w:eastAsia="等线"/>
          <w:sz w:val="22"/>
          <w:szCs w:val="22"/>
          <w:lang w:eastAsia="zh-CN"/>
        </w:rPr>
      </w:pPr>
    </w:p>
    <w:p w14:paraId="1565A00D" w14:textId="77777777" w:rsidR="001B62C9" w:rsidRDefault="001B62C9" w:rsidP="00B34EB0">
      <w:pPr>
        <w:spacing w:line="400" w:lineRule="exact"/>
        <w:rPr>
          <w:rFonts w:eastAsia="等线"/>
          <w:sz w:val="22"/>
          <w:szCs w:val="22"/>
          <w:lang w:eastAsia="zh-CN"/>
        </w:rPr>
      </w:pPr>
    </w:p>
    <w:p w14:paraId="5087FD9A" w14:textId="77777777" w:rsidR="001B62C9" w:rsidRDefault="001B62C9" w:rsidP="00B34EB0">
      <w:pPr>
        <w:spacing w:line="400" w:lineRule="exact"/>
        <w:rPr>
          <w:rFonts w:eastAsia="等线"/>
          <w:sz w:val="22"/>
          <w:szCs w:val="22"/>
          <w:lang w:eastAsia="zh-CN"/>
        </w:rPr>
      </w:pPr>
    </w:p>
    <w:p w14:paraId="32E5CCCF" w14:textId="77777777" w:rsidR="001B62C9" w:rsidRDefault="001B62C9" w:rsidP="00B34EB0">
      <w:pPr>
        <w:spacing w:line="400" w:lineRule="exact"/>
        <w:rPr>
          <w:rFonts w:eastAsia="等线"/>
          <w:sz w:val="22"/>
          <w:szCs w:val="22"/>
          <w:lang w:eastAsia="zh-CN"/>
        </w:rPr>
      </w:pPr>
    </w:p>
    <w:p w14:paraId="4E3B8AA6" w14:textId="77777777" w:rsidR="001B62C9" w:rsidRDefault="001B62C9" w:rsidP="00B34EB0">
      <w:pPr>
        <w:spacing w:line="400" w:lineRule="exact"/>
        <w:rPr>
          <w:rFonts w:eastAsia="等线"/>
          <w:sz w:val="22"/>
          <w:szCs w:val="22"/>
          <w:lang w:eastAsia="zh-CN"/>
        </w:rPr>
      </w:pPr>
    </w:p>
    <w:p w14:paraId="6C5CE292" w14:textId="77777777" w:rsidR="001B62C9" w:rsidRDefault="001B62C9" w:rsidP="00B34EB0">
      <w:pPr>
        <w:spacing w:line="400" w:lineRule="exact"/>
        <w:rPr>
          <w:rFonts w:eastAsia="等线"/>
          <w:sz w:val="22"/>
          <w:szCs w:val="22"/>
          <w:lang w:eastAsia="zh-CN"/>
        </w:rPr>
      </w:pPr>
    </w:p>
    <w:p w14:paraId="69CCCCD2" w14:textId="77777777" w:rsidR="001B62C9" w:rsidRDefault="001B62C9" w:rsidP="00B34EB0">
      <w:pPr>
        <w:spacing w:line="400" w:lineRule="exact"/>
        <w:rPr>
          <w:rFonts w:eastAsia="等线"/>
          <w:sz w:val="22"/>
          <w:szCs w:val="22"/>
          <w:lang w:eastAsia="zh-CN"/>
        </w:rPr>
      </w:pPr>
    </w:p>
    <w:p w14:paraId="09633B46" w14:textId="77777777" w:rsidR="001B62C9" w:rsidRDefault="001B62C9" w:rsidP="00B34EB0">
      <w:pPr>
        <w:spacing w:line="400" w:lineRule="exact"/>
        <w:rPr>
          <w:rFonts w:eastAsia="等线"/>
          <w:sz w:val="22"/>
          <w:szCs w:val="22"/>
          <w:lang w:eastAsia="zh-CN"/>
        </w:rPr>
      </w:pPr>
    </w:p>
    <w:p w14:paraId="08BEA9C5" w14:textId="77777777" w:rsidR="001B62C9" w:rsidRDefault="001B62C9" w:rsidP="00B34EB0">
      <w:pPr>
        <w:spacing w:line="400" w:lineRule="exact"/>
        <w:rPr>
          <w:rFonts w:eastAsia="等线"/>
          <w:sz w:val="22"/>
          <w:szCs w:val="22"/>
          <w:lang w:eastAsia="zh-CN"/>
        </w:rPr>
      </w:pPr>
    </w:p>
    <w:p w14:paraId="750DE0C5" w14:textId="77777777" w:rsidR="001B62C9" w:rsidRDefault="001B62C9" w:rsidP="00B34EB0">
      <w:pPr>
        <w:spacing w:line="400" w:lineRule="exact"/>
        <w:rPr>
          <w:rFonts w:eastAsia="等线"/>
          <w:sz w:val="22"/>
          <w:szCs w:val="22"/>
          <w:lang w:eastAsia="zh-CN"/>
        </w:rPr>
      </w:pPr>
    </w:p>
    <w:p w14:paraId="0D216507" w14:textId="77777777" w:rsidR="001B62C9" w:rsidRDefault="001B62C9" w:rsidP="00B34EB0">
      <w:pPr>
        <w:spacing w:line="400" w:lineRule="exact"/>
        <w:rPr>
          <w:rFonts w:eastAsia="等线"/>
          <w:sz w:val="22"/>
          <w:szCs w:val="22"/>
          <w:lang w:eastAsia="zh-CN"/>
        </w:rPr>
      </w:pPr>
    </w:p>
    <w:p w14:paraId="4B6F7D53" w14:textId="77777777" w:rsidR="001B62C9" w:rsidRDefault="001B62C9" w:rsidP="00B34EB0">
      <w:pPr>
        <w:spacing w:line="400" w:lineRule="exact"/>
        <w:rPr>
          <w:rFonts w:eastAsia="等线"/>
          <w:sz w:val="22"/>
          <w:szCs w:val="22"/>
          <w:lang w:eastAsia="zh-CN"/>
        </w:rPr>
      </w:pPr>
    </w:p>
    <w:p w14:paraId="012A2A87" w14:textId="77777777" w:rsidR="001B62C9" w:rsidRDefault="001B62C9" w:rsidP="00B34EB0">
      <w:pPr>
        <w:spacing w:line="400" w:lineRule="exact"/>
        <w:rPr>
          <w:rFonts w:eastAsia="等线"/>
          <w:sz w:val="22"/>
          <w:szCs w:val="22"/>
          <w:lang w:eastAsia="zh-CN"/>
        </w:rPr>
      </w:pPr>
    </w:p>
    <w:p w14:paraId="396B9CCB" w14:textId="77777777" w:rsidR="001B62C9" w:rsidRDefault="001B62C9" w:rsidP="00B34EB0">
      <w:pPr>
        <w:spacing w:line="400" w:lineRule="exact"/>
        <w:rPr>
          <w:rFonts w:eastAsia="等线"/>
          <w:sz w:val="22"/>
          <w:szCs w:val="22"/>
          <w:lang w:eastAsia="zh-CN"/>
        </w:rPr>
      </w:pPr>
    </w:p>
    <w:p w14:paraId="514FDE56" w14:textId="77777777" w:rsidR="001B62C9" w:rsidRDefault="001B62C9" w:rsidP="00B34EB0">
      <w:pPr>
        <w:spacing w:line="400" w:lineRule="exact"/>
        <w:rPr>
          <w:rFonts w:eastAsia="等线"/>
          <w:sz w:val="22"/>
          <w:szCs w:val="22"/>
          <w:lang w:eastAsia="zh-CN"/>
        </w:rPr>
      </w:pPr>
    </w:p>
    <w:p w14:paraId="37BC5B29" w14:textId="77777777" w:rsidR="001B62C9" w:rsidRDefault="001B62C9" w:rsidP="00B34EB0">
      <w:pPr>
        <w:spacing w:line="400" w:lineRule="exact"/>
        <w:rPr>
          <w:rFonts w:eastAsia="等线"/>
          <w:sz w:val="22"/>
          <w:szCs w:val="22"/>
          <w:lang w:eastAsia="zh-CN"/>
        </w:rPr>
      </w:pPr>
    </w:p>
    <w:p w14:paraId="7A59FEA7" w14:textId="77777777" w:rsidR="001B62C9" w:rsidRDefault="001B62C9" w:rsidP="00B34EB0">
      <w:pPr>
        <w:spacing w:line="400" w:lineRule="exact"/>
        <w:rPr>
          <w:rFonts w:eastAsia="等线"/>
          <w:sz w:val="22"/>
          <w:szCs w:val="22"/>
          <w:lang w:eastAsia="zh-CN"/>
        </w:rPr>
      </w:pPr>
    </w:p>
    <w:p w14:paraId="20AC11C7" w14:textId="77777777" w:rsidR="001B62C9" w:rsidRDefault="001B62C9" w:rsidP="00B34EB0">
      <w:pPr>
        <w:spacing w:line="400" w:lineRule="exact"/>
        <w:rPr>
          <w:rFonts w:eastAsia="等线"/>
          <w:sz w:val="22"/>
          <w:szCs w:val="22"/>
          <w:lang w:eastAsia="zh-CN"/>
        </w:rPr>
      </w:pPr>
    </w:p>
    <w:p w14:paraId="0B848546" w14:textId="75F986B3" w:rsidR="001B62C9" w:rsidRPr="002A2664" w:rsidRDefault="001B62C9" w:rsidP="001B62C9">
      <w:pPr>
        <w:spacing w:line="400" w:lineRule="exact"/>
        <w:rPr>
          <w:rFonts w:eastAsia="MingLiU"/>
          <w:b/>
          <w:sz w:val="28"/>
          <w:szCs w:val="28"/>
          <w:lang w:eastAsia="zh-CN"/>
        </w:rPr>
      </w:pPr>
      <w:r w:rsidRPr="002A2664">
        <w:rPr>
          <w:rFonts w:eastAsia="等线"/>
          <w:b/>
          <w:sz w:val="28"/>
          <w:szCs w:val="28"/>
          <w:lang w:eastAsia="zh-CN"/>
        </w:rPr>
        <w:lastRenderedPageBreak/>
        <w:t>第</w:t>
      </w:r>
      <w:r w:rsidRPr="002A2664">
        <w:rPr>
          <w:rFonts w:eastAsia="等线"/>
          <w:b/>
          <w:sz w:val="28"/>
          <w:szCs w:val="28"/>
          <w:lang w:eastAsia="zh-CN"/>
        </w:rPr>
        <w:t xml:space="preserve"> 1</w:t>
      </w:r>
      <w:r>
        <w:rPr>
          <w:rFonts w:eastAsia="等线"/>
          <w:b/>
          <w:sz w:val="28"/>
          <w:szCs w:val="28"/>
          <w:lang w:eastAsia="zh-CN"/>
        </w:rPr>
        <w:t>4</w:t>
      </w:r>
      <w:r w:rsidRPr="002A2664">
        <w:rPr>
          <w:rFonts w:eastAsia="等线"/>
          <w:b/>
          <w:sz w:val="28"/>
          <w:szCs w:val="28"/>
          <w:lang w:eastAsia="zh-CN"/>
        </w:rPr>
        <w:t xml:space="preserve"> </w:t>
      </w:r>
      <w:r w:rsidRPr="002A2664">
        <w:rPr>
          <w:rFonts w:eastAsia="等线"/>
          <w:b/>
          <w:sz w:val="28"/>
          <w:szCs w:val="28"/>
          <w:lang w:eastAsia="zh-CN"/>
        </w:rPr>
        <w:t>章</w:t>
      </w:r>
    </w:p>
    <w:p w14:paraId="20923179" w14:textId="2380BB89" w:rsidR="00521E8D" w:rsidRPr="002A2664" w:rsidRDefault="00521E8D" w:rsidP="00B34EB0">
      <w:pPr>
        <w:spacing w:line="400" w:lineRule="exact"/>
        <w:rPr>
          <w:rFonts w:eastAsia="MingLiU"/>
          <w:sz w:val="22"/>
          <w:szCs w:val="22"/>
          <w:lang w:eastAsia="zh-CN"/>
        </w:rPr>
      </w:pPr>
    </w:p>
    <w:p w14:paraId="69185C19" w14:textId="3AECCEEA" w:rsidR="00F545A0" w:rsidRPr="001B62C9" w:rsidRDefault="002A2664" w:rsidP="00B34EB0">
      <w:pPr>
        <w:spacing w:line="400" w:lineRule="exact"/>
        <w:rPr>
          <w:sz w:val="22"/>
          <w:szCs w:val="22"/>
          <w:lang w:eastAsia="zh-CN"/>
        </w:rPr>
      </w:pPr>
      <w:r w:rsidRPr="002A2664">
        <w:rPr>
          <w:rFonts w:eastAsia="等线"/>
          <w:sz w:val="22"/>
          <w:szCs w:val="22"/>
          <w:lang w:eastAsia="zh-CN"/>
        </w:rPr>
        <w:t>案例讨论</w:t>
      </w:r>
      <w:r w:rsidR="001B62C9">
        <w:rPr>
          <w:rFonts w:hint="eastAsia"/>
          <w:sz w:val="22"/>
          <w:szCs w:val="22"/>
          <w:lang w:eastAsia="zh-CN"/>
        </w:rPr>
        <w:t xml:space="preserve"> </w:t>
      </w:r>
      <w:r w:rsidR="001B62C9">
        <w:rPr>
          <w:sz w:val="22"/>
          <w:szCs w:val="22"/>
          <w:lang w:eastAsia="zh-CN"/>
        </w:rPr>
        <w:t xml:space="preserve"> </w:t>
      </w:r>
      <w:r w:rsidR="001B62C9" w:rsidRPr="002A2664">
        <w:rPr>
          <w:rFonts w:eastAsia="等线"/>
          <w:sz w:val="22"/>
          <w:szCs w:val="22"/>
          <w:lang w:eastAsia="zh-CN"/>
        </w:rPr>
        <w:t>水上设备供货商</w:t>
      </w:r>
    </w:p>
    <w:p w14:paraId="66921973" w14:textId="1AB9660B" w:rsidR="00F545A0" w:rsidRPr="002A2664" w:rsidRDefault="00310145" w:rsidP="00B34EB0">
      <w:pPr>
        <w:spacing w:line="400" w:lineRule="exact"/>
        <w:rPr>
          <w:rFonts w:eastAsia="MingLiU"/>
          <w:sz w:val="22"/>
          <w:szCs w:val="22"/>
          <w:lang w:eastAsia="zh-CN"/>
        </w:rPr>
      </w:pPr>
      <w:r w:rsidRPr="002A2664">
        <w:rPr>
          <w:rFonts w:eastAsia="MingLiU"/>
          <w:noProof/>
          <w:sz w:val="22"/>
          <w:szCs w:val="22"/>
        </w:rPr>
        <w:drawing>
          <wp:anchor distT="0" distB="0" distL="114300" distR="114300" simplePos="0" relativeHeight="251685888" behindDoc="1" locked="0" layoutInCell="1" allowOverlap="1" wp14:anchorId="625E16C6" wp14:editId="1F1ED6CE">
            <wp:simplePos x="0" y="0"/>
            <wp:positionH relativeFrom="column">
              <wp:posOffset>3521710</wp:posOffset>
            </wp:positionH>
            <wp:positionV relativeFrom="paragraph">
              <wp:posOffset>114300</wp:posOffset>
            </wp:positionV>
            <wp:extent cx="2716530" cy="1722120"/>
            <wp:effectExtent l="0" t="0" r="7620" b="0"/>
            <wp:wrapTight wrapText="bothSides">
              <wp:wrapPolygon edited="0">
                <wp:start x="0" y="0"/>
                <wp:lineTo x="0" y="21265"/>
                <wp:lineTo x="21509" y="21265"/>
                <wp:lineTo x="21509"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16530" cy="1722120"/>
                    </a:xfrm>
                    <a:prstGeom prst="rect">
                      <a:avLst/>
                    </a:prstGeom>
                  </pic:spPr>
                </pic:pic>
              </a:graphicData>
            </a:graphic>
            <wp14:sizeRelH relativeFrom="margin">
              <wp14:pctWidth>0</wp14:pctWidth>
            </wp14:sizeRelH>
            <wp14:sizeRelV relativeFrom="margin">
              <wp14:pctHeight>0</wp14:pctHeight>
            </wp14:sizeRelV>
          </wp:anchor>
        </w:drawing>
      </w:r>
    </w:p>
    <w:p w14:paraId="0DE73FF9" w14:textId="481EF63F" w:rsidR="00F545A0" w:rsidRPr="002A2664" w:rsidRDefault="002A2664" w:rsidP="00B34EB0">
      <w:pPr>
        <w:autoSpaceDE w:val="0"/>
        <w:autoSpaceDN w:val="0"/>
        <w:adjustRightInd w:val="0"/>
        <w:spacing w:before="48" w:line="400" w:lineRule="exact"/>
        <w:ind w:firstLineChars="193" w:firstLine="425"/>
        <w:jc w:val="both"/>
        <w:rPr>
          <w:rFonts w:eastAsia="MingLiU"/>
          <w:sz w:val="22"/>
          <w:szCs w:val="22"/>
          <w:lang w:eastAsia="zh-CN"/>
        </w:rPr>
      </w:pPr>
      <w:r w:rsidRPr="002A2664">
        <w:rPr>
          <w:rFonts w:eastAsia="等线"/>
          <w:sz w:val="22"/>
          <w:szCs w:val="22"/>
          <w:lang w:eastAsia="zh-CN"/>
        </w:rPr>
        <w:t>哈德森水上设备供货商是供应各种海上运动设备的厂商，其商品均与各种海上运动有关，除个人浮潜设备外，也提出许多先进的电子化商品，如海中摄影照相机、声纳扫瞄器、与海上海中通讯电子器材，这些先进的电子化商品都是经研究多年后的商品，制造商都非大量生产且许多其商品都必须原制造商授权。</w:t>
      </w:r>
    </w:p>
    <w:p w14:paraId="7B8DFC36" w14:textId="33576354" w:rsidR="00F545A0" w:rsidRPr="002A2664" w:rsidRDefault="002A2664" w:rsidP="00B34EB0">
      <w:pPr>
        <w:autoSpaceDE w:val="0"/>
        <w:autoSpaceDN w:val="0"/>
        <w:adjustRightInd w:val="0"/>
        <w:spacing w:before="48" w:line="400" w:lineRule="exact"/>
        <w:ind w:firstLineChars="193" w:firstLine="425"/>
        <w:jc w:val="both"/>
        <w:rPr>
          <w:rFonts w:eastAsia="MingLiU"/>
          <w:sz w:val="22"/>
          <w:szCs w:val="22"/>
          <w:lang w:eastAsia="zh-CN"/>
        </w:rPr>
      </w:pPr>
      <w:r w:rsidRPr="002A2664">
        <w:rPr>
          <w:rFonts w:eastAsia="等线"/>
          <w:sz w:val="22"/>
          <w:szCs w:val="22"/>
          <w:lang w:eastAsia="zh-CN"/>
        </w:rPr>
        <w:t>海上运动设备的季节性非常明显，且先进的电子化海上海中商品的制造前置时间很长，因此哈德森水上设备供货商在每年旺季前两季就必须先下单购买这些商品，在</w:t>
      </w:r>
      <w:proofErr w:type="gramStart"/>
      <w:r w:rsidRPr="002A2664">
        <w:rPr>
          <w:rFonts w:eastAsia="等线"/>
          <w:sz w:val="22"/>
          <w:szCs w:val="22"/>
          <w:lang w:eastAsia="zh-CN"/>
        </w:rPr>
        <w:t>所有哈德森供应</w:t>
      </w:r>
      <w:proofErr w:type="gramEnd"/>
      <w:r w:rsidRPr="002A2664">
        <w:rPr>
          <w:rFonts w:eastAsia="等线"/>
          <w:sz w:val="22"/>
          <w:szCs w:val="22"/>
          <w:lang w:eastAsia="zh-CN"/>
        </w:rPr>
        <w:t>的电子化海上海中商品中，以</w:t>
      </w:r>
      <w:r w:rsidRPr="002A2664">
        <w:rPr>
          <w:rFonts w:eastAsia="等线"/>
          <w:sz w:val="22"/>
          <w:szCs w:val="22"/>
          <w:lang w:eastAsia="zh-CN"/>
        </w:rPr>
        <w:t>C&amp;D</w:t>
      </w:r>
      <w:r w:rsidRPr="002A2664">
        <w:rPr>
          <w:rFonts w:eastAsia="等线"/>
          <w:sz w:val="22"/>
          <w:szCs w:val="22"/>
          <w:lang w:eastAsia="zh-CN"/>
        </w:rPr>
        <w:t>海上无线通信对讲机最为热卖，在进入第七年的销售期后，每年仍旧是哈德</w:t>
      </w:r>
      <w:proofErr w:type="gramStart"/>
      <w:r w:rsidRPr="002A2664">
        <w:rPr>
          <w:rFonts w:eastAsia="等线"/>
          <w:sz w:val="22"/>
          <w:szCs w:val="22"/>
          <w:lang w:eastAsia="zh-CN"/>
        </w:rPr>
        <w:t>森销售</w:t>
      </w:r>
      <w:proofErr w:type="gramEnd"/>
      <w:r w:rsidRPr="002A2664">
        <w:rPr>
          <w:rFonts w:eastAsia="等线"/>
          <w:sz w:val="22"/>
          <w:szCs w:val="22"/>
          <w:lang w:eastAsia="zh-CN"/>
        </w:rPr>
        <w:t>的最大项商品。因此，进入旺季前都必须小心预测这项商品的销售状况，事先向</w:t>
      </w:r>
      <w:r w:rsidRPr="002A2664">
        <w:rPr>
          <w:rFonts w:eastAsia="等线"/>
          <w:sz w:val="22"/>
          <w:szCs w:val="22"/>
          <w:lang w:eastAsia="zh-CN"/>
        </w:rPr>
        <w:t>C&amp;D</w:t>
      </w:r>
      <w:r w:rsidRPr="002A2664">
        <w:rPr>
          <w:rFonts w:eastAsia="等线"/>
          <w:sz w:val="22"/>
          <w:szCs w:val="22"/>
          <w:lang w:eastAsia="zh-CN"/>
        </w:rPr>
        <w:t>下单购买，以避免订购太少造成缺货。这项</w:t>
      </w:r>
      <w:r w:rsidRPr="002A2664">
        <w:rPr>
          <w:rFonts w:eastAsia="等线"/>
          <w:sz w:val="22"/>
          <w:szCs w:val="22"/>
          <w:lang w:eastAsia="zh-CN"/>
        </w:rPr>
        <w:t>C&amp;D</w:t>
      </w:r>
      <w:r w:rsidRPr="002A2664">
        <w:rPr>
          <w:rFonts w:eastAsia="等线"/>
          <w:sz w:val="22"/>
          <w:szCs w:val="22"/>
          <w:lang w:eastAsia="zh-CN"/>
        </w:rPr>
        <w:t>海上无线通信对讲机的成本非常高，且必须付现金向</w:t>
      </w:r>
      <w:r w:rsidRPr="002A2664">
        <w:rPr>
          <w:rFonts w:eastAsia="等线"/>
          <w:sz w:val="22"/>
          <w:szCs w:val="22"/>
          <w:lang w:eastAsia="zh-CN"/>
        </w:rPr>
        <w:t>C&amp;D</w:t>
      </w:r>
      <w:r w:rsidRPr="002A2664">
        <w:rPr>
          <w:rFonts w:eastAsia="等线"/>
          <w:sz w:val="22"/>
          <w:szCs w:val="22"/>
          <w:lang w:eastAsia="zh-CN"/>
        </w:rPr>
        <w:t>下单购买，因此若订购太多在旺季卖不出去，造成存货</w:t>
      </w:r>
      <w:proofErr w:type="gramStart"/>
      <w:r w:rsidRPr="002A2664">
        <w:rPr>
          <w:rFonts w:eastAsia="等线"/>
          <w:sz w:val="22"/>
          <w:szCs w:val="22"/>
          <w:lang w:eastAsia="zh-CN"/>
        </w:rPr>
        <w:t>屯积</w:t>
      </w:r>
      <w:proofErr w:type="gramEnd"/>
      <w:r w:rsidRPr="002A2664">
        <w:rPr>
          <w:rFonts w:eastAsia="等线"/>
          <w:sz w:val="22"/>
          <w:szCs w:val="22"/>
          <w:lang w:eastAsia="zh-CN"/>
        </w:rPr>
        <w:t>，也会使哈德森现金流动出现问题。</w:t>
      </w:r>
    </w:p>
    <w:p w14:paraId="11118BC5" w14:textId="56AA26B6" w:rsidR="00F545A0" w:rsidRPr="002A2664" w:rsidRDefault="002A2664" w:rsidP="00B34EB0">
      <w:pPr>
        <w:autoSpaceDE w:val="0"/>
        <w:autoSpaceDN w:val="0"/>
        <w:adjustRightInd w:val="0"/>
        <w:spacing w:before="48" w:line="400" w:lineRule="exact"/>
        <w:ind w:firstLineChars="193" w:firstLine="425"/>
        <w:jc w:val="both"/>
        <w:rPr>
          <w:rFonts w:eastAsia="MingLiU"/>
          <w:sz w:val="22"/>
          <w:szCs w:val="22"/>
          <w:lang w:eastAsia="zh-CN"/>
        </w:rPr>
      </w:pPr>
      <w:r w:rsidRPr="002A2664">
        <w:rPr>
          <w:rFonts w:eastAsia="等线"/>
          <w:sz w:val="22"/>
          <w:szCs w:val="22"/>
          <w:lang w:eastAsia="zh-CN"/>
        </w:rPr>
        <w:t>为帮助哈德</w:t>
      </w:r>
      <w:proofErr w:type="gramStart"/>
      <w:r w:rsidRPr="002A2664">
        <w:rPr>
          <w:rFonts w:eastAsia="等线"/>
          <w:sz w:val="22"/>
          <w:szCs w:val="22"/>
          <w:lang w:eastAsia="zh-CN"/>
        </w:rPr>
        <w:t>森做好</w:t>
      </w:r>
      <w:proofErr w:type="gramEnd"/>
      <w:r w:rsidRPr="002A2664">
        <w:rPr>
          <w:rFonts w:eastAsia="等线"/>
          <w:sz w:val="22"/>
          <w:szCs w:val="22"/>
          <w:lang w:eastAsia="zh-CN"/>
        </w:rPr>
        <w:t>C&amp;D</w:t>
      </w:r>
      <w:r w:rsidRPr="002A2664">
        <w:rPr>
          <w:rFonts w:eastAsia="等线"/>
          <w:sz w:val="22"/>
          <w:szCs w:val="22"/>
          <w:lang w:eastAsia="zh-CN"/>
        </w:rPr>
        <w:t>海上无线通信对讲机预测的工作，哈德森将过去七年的销售，依一年四季总和做成下表：</w:t>
      </w:r>
      <w:r w:rsidR="00F545A0" w:rsidRPr="002A2664">
        <w:rPr>
          <w:rFonts w:eastAsia="MingLiU"/>
          <w:sz w:val="22"/>
          <w:szCs w:val="22"/>
          <w:lang w:eastAsia="zh-CN"/>
        </w:rPr>
        <w:t xml:space="preserve"> </w:t>
      </w:r>
    </w:p>
    <w:p w14:paraId="692BCA9F" w14:textId="77777777" w:rsidR="00F545A0" w:rsidRPr="002A2664" w:rsidRDefault="00F545A0" w:rsidP="00B34EB0">
      <w:pPr>
        <w:spacing w:line="400" w:lineRule="exact"/>
        <w:rPr>
          <w:rFonts w:eastAsia="MingLiU"/>
          <w:sz w:val="22"/>
          <w:szCs w:val="22"/>
          <w:lang w:eastAsia="zh-CN"/>
        </w:rPr>
      </w:pPr>
    </w:p>
    <w:tbl>
      <w:tblPr>
        <w:tblStyle w:val="a5"/>
        <w:tblW w:w="8699" w:type="dxa"/>
        <w:tblBorders>
          <w:insideH w:val="single" w:sz="6" w:space="0" w:color="auto"/>
          <w:insideV w:val="single" w:sz="6" w:space="0" w:color="auto"/>
        </w:tblBorders>
        <w:tblLook w:val="01E0" w:firstRow="1" w:lastRow="1" w:firstColumn="1" w:lastColumn="1" w:noHBand="0" w:noVBand="0"/>
      </w:tblPr>
      <w:tblGrid>
        <w:gridCol w:w="828"/>
        <w:gridCol w:w="491"/>
        <w:gridCol w:w="492"/>
        <w:gridCol w:w="492"/>
        <w:gridCol w:w="492"/>
        <w:gridCol w:w="492"/>
        <w:gridCol w:w="492"/>
        <w:gridCol w:w="492"/>
        <w:gridCol w:w="492"/>
        <w:gridCol w:w="492"/>
        <w:gridCol w:w="492"/>
        <w:gridCol w:w="492"/>
        <w:gridCol w:w="492"/>
        <w:gridCol w:w="492"/>
        <w:gridCol w:w="492"/>
        <w:gridCol w:w="492"/>
        <w:gridCol w:w="492"/>
      </w:tblGrid>
      <w:tr w:rsidR="00F545A0" w:rsidRPr="002A2664" w14:paraId="1474F780" w14:textId="77777777" w:rsidTr="009662DA">
        <w:tc>
          <w:tcPr>
            <w:tcW w:w="828" w:type="dxa"/>
          </w:tcPr>
          <w:p w14:paraId="50092F98" w14:textId="72AE2589"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年</w:t>
            </w:r>
          </w:p>
        </w:tc>
        <w:tc>
          <w:tcPr>
            <w:tcW w:w="1967" w:type="dxa"/>
            <w:gridSpan w:val="4"/>
          </w:tcPr>
          <w:p w14:paraId="0B73C166" w14:textId="269EA3D5" w:rsidR="00F545A0" w:rsidRPr="002A2664" w:rsidRDefault="002A2664" w:rsidP="00B34EB0">
            <w:pPr>
              <w:spacing w:line="400" w:lineRule="exact"/>
              <w:jc w:val="center"/>
              <w:rPr>
                <w:rFonts w:eastAsia="MingLiU"/>
                <w:kern w:val="2"/>
                <w:sz w:val="22"/>
                <w:szCs w:val="22"/>
              </w:rPr>
            </w:pPr>
            <w:r w:rsidRPr="002A2664">
              <w:rPr>
                <w:rFonts w:eastAsia="等线"/>
                <w:kern w:val="2"/>
                <w:sz w:val="22"/>
                <w:szCs w:val="22"/>
                <w:lang w:eastAsia="zh-CN"/>
              </w:rPr>
              <w:t>1</w:t>
            </w:r>
          </w:p>
        </w:tc>
        <w:tc>
          <w:tcPr>
            <w:tcW w:w="1968" w:type="dxa"/>
            <w:gridSpan w:val="4"/>
          </w:tcPr>
          <w:p w14:paraId="72CF1E19" w14:textId="27FE2142" w:rsidR="00F545A0" w:rsidRPr="002A2664" w:rsidRDefault="002A2664" w:rsidP="00B34EB0">
            <w:pPr>
              <w:spacing w:line="400" w:lineRule="exact"/>
              <w:jc w:val="center"/>
              <w:rPr>
                <w:rFonts w:eastAsia="MingLiU"/>
                <w:kern w:val="2"/>
                <w:sz w:val="22"/>
                <w:szCs w:val="22"/>
              </w:rPr>
            </w:pPr>
            <w:r w:rsidRPr="002A2664">
              <w:rPr>
                <w:rFonts w:eastAsia="等线"/>
                <w:kern w:val="2"/>
                <w:sz w:val="22"/>
                <w:szCs w:val="22"/>
                <w:lang w:eastAsia="zh-CN"/>
              </w:rPr>
              <w:t>2</w:t>
            </w:r>
          </w:p>
        </w:tc>
        <w:tc>
          <w:tcPr>
            <w:tcW w:w="1968" w:type="dxa"/>
            <w:gridSpan w:val="4"/>
          </w:tcPr>
          <w:p w14:paraId="0EC2A031" w14:textId="739BB58A" w:rsidR="00F545A0" w:rsidRPr="002A2664" w:rsidRDefault="002A2664" w:rsidP="00B34EB0">
            <w:pPr>
              <w:spacing w:line="400" w:lineRule="exact"/>
              <w:jc w:val="center"/>
              <w:rPr>
                <w:rFonts w:eastAsia="MingLiU"/>
                <w:kern w:val="2"/>
                <w:sz w:val="22"/>
                <w:szCs w:val="22"/>
              </w:rPr>
            </w:pPr>
            <w:r w:rsidRPr="002A2664">
              <w:rPr>
                <w:rFonts w:eastAsia="等线"/>
                <w:kern w:val="2"/>
                <w:sz w:val="22"/>
                <w:szCs w:val="22"/>
                <w:lang w:eastAsia="zh-CN"/>
              </w:rPr>
              <w:t>3</w:t>
            </w:r>
          </w:p>
        </w:tc>
        <w:tc>
          <w:tcPr>
            <w:tcW w:w="1968" w:type="dxa"/>
            <w:gridSpan w:val="4"/>
          </w:tcPr>
          <w:p w14:paraId="5B883C0F" w14:textId="384BC7C0" w:rsidR="00F545A0" w:rsidRPr="002A2664" w:rsidRDefault="002A2664" w:rsidP="00B34EB0">
            <w:pPr>
              <w:spacing w:line="400" w:lineRule="exact"/>
              <w:jc w:val="center"/>
              <w:rPr>
                <w:rFonts w:eastAsia="MingLiU"/>
                <w:kern w:val="2"/>
                <w:sz w:val="22"/>
                <w:szCs w:val="22"/>
              </w:rPr>
            </w:pPr>
            <w:r w:rsidRPr="002A2664">
              <w:rPr>
                <w:rFonts w:eastAsia="等线"/>
                <w:kern w:val="2"/>
                <w:sz w:val="22"/>
                <w:szCs w:val="22"/>
                <w:lang w:eastAsia="zh-CN"/>
              </w:rPr>
              <w:t>4</w:t>
            </w:r>
          </w:p>
        </w:tc>
      </w:tr>
      <w:tr w:rsidR="00F545A0" w:rsidRPr="002A2664" w14:paraId="6DC07227" w14:textId="77777777" w:rsidTr="009662DA">
        <w:tc>
          <w:tcPr>
            <w:tcW w:w="828" w:type="dxa"/>
            <w:tcBorders>
              <w:bottom w:val="single" w:sz="6" w:space="0" w:color="auto"/>
            </w:tcBorders>
          </w:tcPr>
          <w:p w14:paraId="66479A20" w14:textId="4360AA62"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季</w:t>
            </w:r>
          </w:p>
        </w:tc>
        <w:tc>
          <w:tcPr>
            <w:tcW w:w="491" w:type="dxa"/>
            <w:tcBorders>
              <w:bottom w:val="single" w:sz="6" w:space="0" w:color="auto"/>
            </w:tcBorders>
          </w:tcPr>
          <w:p w14:paraId="63F0B968" w14:textId="25ADD649"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1</w:t>
            </w:r>
          </w:p>
        </w:tc>
        <w:tc>
          <w:tcPr>
            <w:tcW w:w="492" w:type="dxa"/>
            <w:tcBorders>
              <w:bottom w:val="single" w:sz="6" w:space="0" w:color="auto"/>
            </w:tcBorders>
          </w:tcPr>
          <w:p w14:paraId="2505A752" w14:textId="0C50BB7C"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2</w:t>
            </w:r>
          </w:p>
        </w:tc>
        <w:tc>
          <w:tcPr>
            <w:tcW w:w="492" w:type="dxa"/>
            <w:tcBorders>
              <w:bottom w:val="single" w:sz="6" w:space="0" w:color="auto"/>
            </w:tcBorders>
          </w:tcPr>
          <w:p w14:paraId="64F0B4C7" w14:textId="639D2CFD"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3</w:t>
            </w:r>
          </w:p>
        </w:tc>
        <w:tc>
          <w:tcPr>
            <w:tcW w:w="492" w:type="dxa"/>
            <w:tcBorders>
              <w:bottom w:val="single" w:sz="6" w:space="0" w:color="auto"/>
            </w:tcBorders>
          </w:tcPr>
          <w:p w14:paraId="015414C8" w14:textId="1D35CEF9"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4</w:t>
            </w:r>
          </w:p>
        </w:tc>
        <w:tc>
          <w:tcPr>
            <w:tcW w:w="492" w:type="dxa"/>
            <w:tcBorders>
              <w:bottom w:val="single" w:sz="6" w:space="0" w:color="auto"/>
            </w:tcBorders>
          </w:tcPr>
          <w:p w14:paraId="11ADF202" w14:textId="42873E7B"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1</w:t>
            </w:r>
          </w:p>
        </w:tc>
        <w:tc>
          <w:tcPr>
            <w:tcW w:w="492" w:type="dxa"/>
            <w:tcBorders>
              <w:bottom w:val="single" w:sz="6" w:space="0" w:color="auto"/>
            </w:tcBorders>
          </w:tcPr>
          <w:p w14:paraId="5929F6CA" w14:textId="6FED4A51"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2</w:t>
            </w:r>
          </w:p>
        </w:tc>
        <w:tc>
          <w:tcPr>
            <w:tcW w:w="492" w:type="dxa"/>
            <w:tcBorders>
              <w:bottom w:val="single" w:sz="6" w:space="0" w:color="auto"/>
            </w:tcBorders>
          </w:tcPr>
          <w:p w14:paraId="39ED9457" w14:textId="730E1E64"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3</w:t>
            </w:r>
          </w:p>
        </w:tc>
        <w:tc>
          <w:tcPr>
            <w:tcW w:w="492" w:type="dxa"/>
            <w:tcBorders>
              <w:bottom w:val="single" w:sz="6" w:space="0" w:color="auto"/>
            </w:tcBorders>
          </w:tcPr>
          <w:p w14:paraId="6A608D71" w14:textId="3E629F00"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4</w:t>
            </w:r>
          </w:p>
        </w:tc>
        <w:tc>
          <w:tcPr>
            <w:tcW w:w="492" w:type="dxa"/>
            <w:tcBorders>
              <w:bottom w:val="single" w:sz="6" w:space="0" w:color="auto"/>
            </w:tcBorders>
          </w:tcPr>
          <w:p w14:paraId="151F1EF7" w14:textId="42D9F609"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1</w:t>
            </w:r>
          </w:p>
        </w:tc>
        <w:tc>
          <w:tcPr>
            <w:tcW w:w="492" w:type="dxa"/>
            <w:tcBorders>
              <w:bottom w:val="single" w:sz="6" w:space="0" w:color="auto"/>
            </w:tcBorders>
          </w:tcPr>
          <w:p w14:paraId="65F3A752" w14:textId="7DB6A364"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2</w:t>
            </w:r>
          </w:p>
        </w:tc>
        <w:tc>
          <w:tcPr>
            <w:tcW w:w="492" w:type="dxa"/>
            <w:tcBorders>
              <w:bottom w:val="single" w:sz="6" w:space="0" w:color="auto"/>
            </w:tcBorders>
          </w:tcPr>
          <w:p w14:paraId="4F66DA77" w14:textId="4262864F"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3</w:t>
            </w:r>
          </w:p>
        </w:tc>
        <w:tc>
          <w:tcPr>
            <w:tcW w:w="492" w:type="dxa"/>
            <w:tcBorders>
              <w:bottom w:val="single" w:sz="6" w:space="0" w:color="auto"/>
            </w:tcBorders>
          </w:tcPr>
          <w:p w14:paraId="37D7F3BA" w14:textId="750C7416"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4</w:t>
            </w:r>
          </w:p>
        </w:tc>
        <w:tc>
          <w:tcPr>
            <w:tcW w:w="492" w:type="dxa"/>
            <w:tcBorders>
              <w:bottom w:val="single" w:sz="6" w:space="0" w:color="auto"/>
            </w:tcBorders>
          </w:tcPr>
          <w:p w14:paraId="72AE0102" w14:textId="7B82D039"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1</w:t>
            </w:r>
          </w:p>
        </w:tc>
        <w:tc>
          <w:tcPr>
            <w:tcW w:w="492" w:type="dxa"/>
            <w:tcBorders>
              <w:bottom w:val="single" w:sz="6" w:space="0" w:color="auto"/>
            </w:tcBorders>
          </w:tcPr>
          <w:p w14:paraId="18698CC9" w14:textId="5E7154AC"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2</w:t>
            </w:r>
          </w:p>
        </w:tc>
        <w:tc>
          <w:tcPr>
            <w:tcW w:w="492" w:type="dxa"/>
            <w:tcBorders>
              <w:bottom w:val="single" w:sz="6" w:space="0" w:color="auto"/>
            </w:tcBorders>
          </w:tcPr>
          <w:p w14:paraId="244AB398" w14:textId="31AF7806"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3</w:t>
            </w:r>
          </w:p>
        </w:tc>
        <w:tc>
          <w:tcPr>
            <w:tcW w:w="492" w:type="dxa"/>
            <w:tcBorders>
              <w:bottom w:val="single" w:sz="6" w:space="0" w:color="auto"/>
            </w:tcBorders>
          </w:tcPr>
          <w:p w14:paraId="60D88703" w14:textId="0ED875C7"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4</w:t>
            </w:r>
          </w:p>
        </w:tc>
      </w:tr>
      <w:tr w:rsidR="00F545A0" w:rsidRPr="002A2664" w14:paraId="13A9F439" w14:textId="77777777" w:rsidTr="009662DA">
        <w:tc>
          <w:tcPr>
            <w:tcW w:w="828" w:type="dxa"/>
            <w:tcBorders>
              <w:top w:val="single" w:sz="6" w:space="0" w:color="auto"/>
              <w:bottom w:val="triple" w:sz="4" w:space="0" w:color="auto"/>
            </w:tcBorders>
          </w:tcPr>
          <w:p w14:paraId="0AE829DF" w14:textId="0BCC1870"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销售量</w:t>
            </w:r>
          </w:p>
        </w:tc>
        <w:tc>
          <w:tcPr>
            <w:tcW w:w="491" w:type="dxa"/>
            <w:tcBorders>
              <w:top w:val="single" w:sz="6" w:space="0" w:color="auto"/>
              <w:bottom w:val="triple" w:sz="4" w:space="0" w:color="auto"/>
            </w:tcBorders>
            <w:vAlign w:val="center"/>
          </w:tcPr>
          <w:p w14:paraId="079B127A" w14:textId="30304986"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6</w:t>
            </w:r>
          </w:p>
        </w:tc>
        <w:tc>
          <w:tcPr>
            <w:tcW w:w="492" w:type="dxa"/>
            <w:tcBorders>
              <w:top w:val="single" w:sz="6" w:space="0" w:color="auto"/>
              <w:bottom w:val="triple" w:sz="4" w:space="0" w:color="auto"/>
            </w:tcBorders>
            <w:vAlign w:val="center"/>
          </w:tcPr>
          <w:p w14:paraId="63208A37" w14:textId="499BC51F"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15</w:t>
            </w:r>
          </w:p>
        </w:tc>
        <w:tc>
          <w:tcPr>
            <w:tcW w:w="492" w:type="dxa"/>
            <w:tcBorders>
              <w:top w:val="single" w:sz="6" w:space="0" w:color="auto"/>
              <w:bottom w:val="triple" w:sz="4" w:space="0" w:color="auto"/>
            </w:tcBorders>
            <w:vAlign w:val="center"/>
          </w:tcPr>
          <w:p w14:paraId="72634D26" w14:textId="501E65F4"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10</w:t>
            </w:r>
          </w:p>
        </w:tc>
        <w:tc>
          <w:tcPr>
            <w:tcW w:w="492" w:type="dxa"/>
            <w:tcBorders>
              <w:top w:val="single" w:sz="6" w:space="0" w:color="auto"/>
              <w:bottom w:val="triple" w:sz="4" w:space="0" w:color="auto"/>
            </w:tcBorders>
            <w:vAlign w:val="center"/>
          </w:tcPr>
          <w:p w14:paraId="66939D98" w14:textId="055F8DCF"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4</w:t>
            </w:r>
          </w:p>
        </w:tc>
        <w:tc>
          <w:tcPr>
            <w:tcW w:w="492" w:type="dxa"/>
            <w:tcBorders>
              <w:top w:val="single" w:sz="6" w:space="0" w:color="auto"/>
              <w:bottom w:val="triple" w:sz="4" w:space="0" w:color="auto"/>
            </w:tcBorders>
            <w:vAlign w:val="center"/>
          </w:tcPr>
          <w:p w14:paraId="4811B48C" w14:textId="6BBC9F6F"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10</w:t>
            </w:r>
          </w:p>
        </w:tc>
        <w:tc>
          <w:tcPr>
            <w:tcW w:w="492" w:type="dxa"/>
            <w:tcBorders>
              <w:top w:val="single" w:sz="6" w:space="0" w:color="auto"/>
              <w:bottom w:val="triple" w:sz="4" w:space="0" w:color="auto"/>
            </w:tcBorders>
            <w:vAlign w:val="center"/>
          </w:tcPr>
          <w:p w14:paraId="6A484103" w14:textId="51BADCD4"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18</w:t>
            </w:r>
          </w:p>
        </w:tc>
        <w:tc>
          <w:tcPr>
            <w:tcW w:w="492" w:type="dxa"/>
            <w:tcBorders>
              <w:top w:val="single" w:sz="6" w:space="0" w:color="auto"/>
              <w:bottom w:val="triple" w:sz="4" w:space="0" w:color="auto"/>
            </w:tcBorders>
            <w:vAlign w:val="center"/>
          </w:tcPr>
          <w:p w14:paraId="70F30E57" w14:textId="5DB1E876"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15</w:t>
            </w:r>
          </w:p>
        </w:tc>
        <w:tc>
          <w:tcPr>
            <w:tcW w:w="492" w:type="dxa"/>
            <w:tcBorders>
              <w:top w:val="single" w:sz="6" w:space="0" w:color="auto"/>
              <w:bottom w:val="triple" w:sz="4" w:space="0" w:color="auto"/>
            </w:tcBorders>
            <w:vAlign w:val="center"/>
          </w:tcPr>
          <w:p w14:paraId="377A2248" w14:textId="024634D0"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7</w:t>
            </w:r>
          </w:p>
        </w:tc>
        <w:tc>
          <w:tcPr>
            <w:tcW w:w="492" w:type="dxa"/>
            <w:tcBorders>
              <w:top w:val="single" w:sz="6" w:space="0" w:color="auto"/>
              <w:bottom w:val="triple" w:sz="4" w:space="0" w:color="auto"/>
            </w:tcBorders>
            <w:vAlign w:val="center"/>
          </w:tcPr>
          <w:p w14:paraId="6381F59A" w14:textId="6630CD17"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14</w:t>
            </w:r>
          </w:p>
        </w:tc>
        <w:tc>
          <w:tcPr>
            <w:tcW w:w="492" w:type="dxa"/>
            <w:tcBorders>
              <w:top w:val="single" w:sz="6" w:space="0" w:color="auto"/>
              <w:bottom w:val="triple" w:sz="4" w:space="0" w:color="auto"/>
            </w:tcBorders>
            <w:vAlign w:val="center"/>
          </w:tcPr>
          <w:p w14:paraId="0BB7FFCC" w14:textId="152DBB98"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26</w:t>
            </w:r>
          </w:p>
        </w:tc>
        <w:tc>
          <w:tcPr>
            <w:tcW w:w="492" w:type="dxa"/>
            <w:tcBorders>
              <w:top w:val="single" w:sz="6" w:space="0" w:color="auto"/>
              <w:bottom w:val="triple" w:sz="4" w:space="0" w:color="auto"/>
            </w:tcBorders>
            <w:vAlign w:val="center"/>
          </w:tcPr>
          <w:p w14:paraId="2CDCE956" w14:textId="246E1FB7"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23</w:t>
            </w:r>
          </w:p>
        </w:tc>
        <w:tc>
          <w:tcPr>
            <w:tcW w:w="492" w:type="dxa"/>
            <w:tcBorders>
              <w:top w:val="single" w:sz="6" w:space="0" w:color="auto"/>
              <w:bottom w:val="triple" w:sz="4" w:space="0" w:color="auto"/>
            </w:tcBorders>
            <w:vAlign w:val="center"/>
          </w:tcPr>
          <w:p w14:paraId="31F052DF" w14:textId="7B5B21C0"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12</w:t>
            </w:r>
          </w:p>
        </w:tc>
        <w:tc>
          <w:tcPr>
            <w:tcW w:w="492" w:type="dxa"/>
            <w:tcBorders>
              <w:top w:val="single" w:sz="6" w:space="0" w:color="auto"/>
              <w:bottom w:val="triple" w:sz="4" w:space="0" w:color="auto"/>
            </w:tcBorders>
            <w:vAlign w:val="center"/>
          </w:tcPr>
          <w:p w14:paraId="6BA80B8D" w14:textId="6DE1D83F"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19</w:t>
            </w:r>
          </w:p>
        </w:tc>
        <w:tc>
          <w:tcPr>
            <w:tcW w:w="492" w:type="dxa"/>
            <w:tcBorders>
              <w:top w:val="single" w:sz="6" w:space="0" w:color="auto"/>
              <w:bottom w:val="triple" w:sz="4" w:space="0" w:color="auto"/>
            </w:tcBorders>
            <w:vAlign w:val="center"/>
          </w:tcPr>
          <w:p w14:paraId="28D0188F" w14:textId="7040FAB0"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28</w:t>
            </w:r>
          </w:p>
        </w:tc>
        <w:tc>
          <w:tcPr>
            <w:tcW w:w="492" w:type="dxa"/>
            <w:tcBorders>
              <w:top w:val="single" w:sz="6" w:space="0" w:color="auto"/>
              <w:bottom w:val="triple" w:sz="4" w:space="0" w:color="auto"/>
            </w:tcBorders>
            <w:vAlign w:val="center"/>
          </w:tcPr>
          <w:p w14:paraId="524AF4FF" w14:textId="70F18F83"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25</w:t>
            </w:r>
          </w:p>
        </w:tc>
        <w:tc>
          <w:tcPr>
            <w:tcW w:w="492" w:type="dxa"/>
            <w:tcBorders>
              <w:top w:val="single" w:sz="6" w:space="0" w:color="auto"/>
              <w:bottom w:val="triple" w:sz="4" w:space="0" w:color="auto"/>
            </w:tcBorders>
            <w:vAlign w:val="center"/>
          </w:tcPr>
          <w:p w14:paraId="20A5CCAE" w14:textId="0039C353"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6</w:t>
            </w:r>
          </w:p>
        </w:tc>
      </w:tr>
      <w:tr w:rsidR="00F545A0" w:rsidRPr="002A2664" w14:paraId="5A382C03" w14:textId="77777777" w:rsidTr="009662DA">
        <w:tc>
          <w:tcPr>
            <w:tcW w:w="828" w:type="dxa"/>
            <w:tcBorders>
              <w:top w:val="triple" w:sz="4" w:space="0" w:color="auto"/>
              <w:bottom w:val="single" w:sz="6" w:space="0" w:color="auto"/>
            </w:tcBorders>
          </w:tcPr>
          <w:p w14:paraId="7A0AED58" w14:textId="0008AA4D"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年</w:t>
            </w:r>
          </w:p>
        </w:tc>
        <w:tc>
          <w:tcPr>
            <w:tcW w:w="1967" w:type="dxa"/>
            <w:gridSpan w:val="4"/>
            <w:tcBorders>
              <w:top w:val="triple" w:sz="4" w:space="0" w:color="auto"/>
              <w:bottom w:val="single" w:sz="6" w:space="0" w:color="auto"/>
            </w:tcBorders>
          </w:tcPr>
          <w:p w14:paraId="1040437B" w14:textId="4D977878" w:rsidR="00F545A0" w:rsidRPr="002A2664" w:rsidRDefault="002A2664" w:rsidP="00B34EB0">
            <w:pPr>
              <w:spacing w:line="400" w:lineRule="exact"/>
              <w:jc w:val="center"/>
              <w:rPr>
                <w:rFonts w:eastAsia="MingLiU"/>
                <w:kern w:val="2"/>
                <w:sz w:val="22"/>
                <w:szCs w:val="22"/>
              </w:rPr>
            </w:pPr>
            <w:r w:rsidRPr="002A2664">
              <w:rPr>
                <w:rFonts w:eastAsia="等线"/>
                <w:kern w:val="2"/>
                <w:sz w:val="22"/>
                <w:szCs w:val="22"/>
                <w:lang w:eastAsia="zh-CN"/>
              </w:rPr>
              <w:t>5</w:t>
            </w:r>
          </w:p>
        </w:tc>
        <w:tc>
          <w:tcPr>
            <w:tcW w:w="1968" w:type="dxa"/>
            <w:gridSpan w:val="4"/>
            <w:tcBorders>
              <w:top w:val="triple" w:sz="4" w:space="0" w:color="auto"/>
              <w:bottom w:val="single" w:sz="6" w:space="0" w:color="auto"/>
            </w:tcBorders>
          </w:tcPr>
          <w:p w14:paraId="0C697890" w14:textId="5079CCBD" w:rsidR="00F545A0" w:rsidRPr="002A2664" w:rsidRDefault="002A2664" w:rsidP="00B34EB0">
            <w:pPr>
              <w:spacing w:line="400" w:lineRule="exact"/>
              <w:jc w:val="center"/>
              <w:rPr>
                <w:rFonts w:eastAsia="MingLiU"/>
                <w:kern w:val="2"/>
                <w:sz w:val="22"/>
                <w:szCs w:val="22"/>
              </w:rPr>
            </w:pPr>
            <w:r w:rsidRPr="002A2664">
              <w:rPr>
                <w:rFonts w:eastAsia="等线"/>
                <w:kern w:val="2"/>
                <w:sz w:val="22"/>
                <w:szCs w:val="22"/>
                <w:lang w:eastAsia="zh-CN"/>
              </w:rPr>
              <w:t>6</w:t>
            </w:r>
          </w:p>
        </w:tc>
        <w:tc>
          <w:tcPr>
            <w:tcW w:w="1968" w:type="dxa"/>
            <w:gridSpan w:val="4"/>
            <w:tcBorders>
              <w:top w:val="triple" w:sz="4" w:space="0" w:color="auto"/>
              <w:bottom w:val="single" w:sz="6" w:space="0" w:color="auto"/>
            </w:tcBorders>
          </w:tcPr>
          <w:p w14:paraId="4542EC9A" w14:textId="638CB72C" w:rsidR="00F545A0" w:rsidRPr="002A2664" w:rsidRDefault="002A2664" w:rsidP="00B34EB0">
            <w:pPr>
              <w:spacing w:line="400" w:lineRule="exact"/>
              <w:jc w:val="center"/>
              <w:rPr>
                <w:rFonts w:eastAsia="MingLiU"/>
                <w:kern w:val="2"/>
                <w:sz w:val="22"/>
                <w:szCs w:val="22"/>
              </w:rPr>
            </w:pPr>
            <w:r w:rsidRPr="002A2664">
              <w:rPr>
                <w:rFonts w:eastAsia="等线"/>
                <w:kern w:val="2"/>
                <w:sz w:val="22"/>
                <w:szCs w:val="22"/>
                <w:lang w:eastAsia="zh-CN"/>
              </w:rPr>
              <w:t>7</w:t>
            </w:r>
          </w:p>
        </w:tc>
        <w:tc>
          <w:tcPr>
            <w:tcW w:w="492" w:type="dxa"/>
            <w:tcBorders>
              <w:top w:val="triple" w:sz="4" w:space="0" w:color="auto"/>
              <w:bottom w:val="single" w:sz="6" w:space="0" w:color="auto"/>
            </w:tcBorders>
          </w:tcPr>
          <w:p w14:paraId="337BA3F1" w14:textId="77777777" w:rsidR="00F545A0" w:rsidRPr="002A2664" w:rsidRDefault="00F545A0" w:rsidP="00B34EB0">
            <w:pPr>
              <w:spacing w:line="400" w:lineRule="exact"/>
              <w:rPr>
                <w:rFonts w:eastAsia="MingLiU"/>
                <w:kern w:val="2"/>
                <w:sz w:val="22"/>
                <w:szCs w:val="22"/>
              </w:rPr>
            </w:pPr>
          </w:p>
        </w:tc>
        <w:tc>
          <w:tcPr>
            <w:tcW w:w="492" w:type="dxa"/>
            <w:tcBorders>
              <w:top w:val="triple" w:sz="4" w:space="0" w:color="auto"/>
              <w:bottom w:val="single" w:sz="6" w:space="0" w:color="auto"/>
            </w:tcBorders>
          </w:tcPr>
          <w:p w14:paraId="294D1FC8" w14:textId="77777777" w:rsidR="00F545A0" w:rsidRPr="002A2664" w:rsidRDefault="00F545A0" w:rsidP="00B34EB0">
            <w:pPr>
              <w:spacing w:line="400" w:lineRule="exact"/>
              <w:rPr>
                <w:rFonts w:eastAsia="MingLiU"/>
                <w:kern w:val="2"/>
                <w:sz w:val="22"/>
                <w:szCs w:val="22"/>
              </w:rPr>
            </w:pPr>
          </w:p>
        </w:tc>
        <w:tc>
          <w:tcPr>
            <w:tcW w:w="492" w:type="dxa"/>
            <w:tcBorders>
              <w:top w:val="triple" w:sz="4" w:space="0" w:color="auto"/>
              <w:bottom w:val="single" w:sz="6" w:space="0" w:color="auto"/>
            </w:tcBorders>
          </w:tcPr>
          <w:p w14:paraId="0EC8FD39" w14:textId="77777777" w:rsidR="00F545A0" w:rsidRPr="002A2664" w:rsidRDefault="00F545A0" w:rsidP="00B34EB0">
            <w:pPr>
              <w:spacing w:line="400" w:lineRule="exact"/>
              <w:rPr>
                <w:rFonts w:eastAsia="MingLiU"/>
                <w:kern w:val="2"/>
                <w:sz w:val="22"/>
                <w:szCs w:val="22"/>
              </w:rPr>
            </w:pPr>
          </w:p>
        </w:tc>
        <w:tc>
          <w:tcPr>
            <w:tcW w:w="492" w:type="dxa"/>
            <w:tcBorders>
              <w:top w:val="triple" w:sz="4" w:space="0" w:color="auto"/>
              <w:bottom w:val="single" w:sz="6" w:space="0" w:color="auto"/>
            </w:tcBorders>
          </w:tcPr>
          <w:p w14:paraId="4FA724B6" w14:textId="77777777" w:rsidR="00F545A0" w:rsidRPr="002A2664" w:rsidRDefault="00F545A0" w:rsidP="00B34EB0">
            <w:pPr>
              <w:spacing w:line="400" w:lineRule="exact"/>
              <w:rPr>
                <w:rFonts w:eastAsia="MingLiU"/>
                <w:kern w:val="2"/>
                <w:sz w:val="22"/>
                <w:szCs w:val="22"/>
              </w:rPr>
            </w:pPr>
          </w:p>
        </w:tc>
      </w:tr>
      <w:tr w:rsidR="00F545A0" w:rsidRPr="002A2664" w14:paraId="09B8EF49" w14:textId="77777777" w:rsidTr="009662DA">
        <w:tc>
          <w:tcPr>
            <w:tcW w:w="828" w:type="dxa"/>
            <w:tcBorders>
              <w:top w:val="single" w:sz="6" w:space="0" w:color="auto"/>
            </w:tcBorders>
          </w:tcPr>
          <w:p w14:paraId="37FD5D63" w14:textId="6C340E51"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季</w:t>
            </w:r>
          </w:p>
        </w:tc>
        <w:tc>
          <w:tcPr>
            <w:tcW w:w="491" w:type="dxa"/>
            <w:tcBorders>
              <w:top w:val="single" w:sz="6" w:space="0" w:color="auto"/>
            </w:tcBorders>
          </w:tcPr>
          <w:p w14:paraId="0DF460D5" w14:textId="040F62D8"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1</w:t>
            </w:r>
          </w:p>
        </w:tc>
        <w:tc>
          <w:tcPr>
            <w:tcW w:w="492" w:type="dxa"/>
            <w:tcBorders>
              <w:top w:val="single" w:sz="6" w:space="0" w:color="auto"/>
            </w:tcBorders>
          </w:tcPr>
          <w:p w14:paraId="733371E4" w14:textId="51BE3487"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2</w:t>
            </w:r>
          </w:p>
        </w:tc>
        <w:tc>
          <w:tcPr>
            <w:tcW w:w="492" w:type="dxa"/>
            <w:tcBorders>
              <w:top w:val="single" w:sz="6" w:space="0" w:color="auto"/>
            </w:tcBorders>
          </w:tcPr>
          <w:p w14:paraId="17A51F9B" w14:textId="48E5453E"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3</w:t>
            </w:r>
          </w:p>
        </w:tc>
        <w:tc>
          <w:tcPr>
            <w:tcW w:w="492" w:type="dxa"/>
            <w:tcBorders>
              <w:top w:val="single" w:sz="6" w:space="0" w:color="auto"/>
            </w:tcBorders>
          </w:tcPr>
          <w:p w14:paraId="34BA46D0" w14:textId="38354E27"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4</w:t>
            </w:r>
          </w:p>
        </w:tc>
        <w:tc>
          <w:tcPr>
            <w:tcW w:w="492" w:type="dxa"/>
            <w:tcBorders>
              <w:top w:val="single" w:sz="6" w:space="0" w:color="auto"/>
            </w:tcBorders>
          </w:tcPr>
          <w:p w14:paraId="693B7AAB" w14:textId="66691E40"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1</w:t>
            </w:r>
          </w:p>
        </w:tc>
        <w:tc>
          <w:tcPr>
            <w:tcW w:w="492" w:type="dxa"/>
            <w:tcBorders>
              <w:top w:val="single" w:sz="6" w:space="0" w:color="auto"/>
            </w:tcBorders>
          </w:tcPr>
          <w:p w14:paraId="29DDDB8C" w14:textId="2DF39049"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2</w:t>
            </w:r>
          </w:p>
        </w:tc>
        <w:tc>
          <w:tcPr>
            <w:tcW w:w="492" w:type="dxa"/>
            <w:tcBorders>
              <w:top w:val="single" w:sz="6" w:space="0" w:color="auto"/>
            </w:tcBorders>
          </w:tcPr>
          <w:p w14:paraId="3F3C5324" w14:textId="4ECB9E2A"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3</w:t>
            </w:r>
          </w:p>
        </w:tc>
        <w:tc>
          <w:tcPr>
            <w:tcW w:w="492" w:type="dxa"/>
            <w:tcBorders>
              <w:top w:val="single" w:sz="6" w:space="0" w:color="auto"/>
            </w:tcBorders>
          </w:tcPr>
          <w:p w14:paraId="084E5849" w14:textId="5D05045F"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4</w:t>
            </w:r>
          </w:p>
        </w:tc>
        <w:tc>
          <w:tcPr>
            <w:tcW w:w="492" w:type="dxa"/>
            <w:tcBorders>
              <w:top w:val="single" w:sz="6" w:space="0" w:color="auto"/>
            </w:tcBorders>
          </w:tcPr>
          <w:p w14:paraId="409D9195" w14:textId="3532CCAD"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1</w:t>
            </w:r>
          </w:p>
        </w:tc>
        <w:tc>
          <w:tcPr>
            <w:tcW w:w="492" w:type="dxa"/>
            <w:tcBorders>
              <w:top w:val="single" w:sz="6" w:space="0" w:color="auto"/>
            </w:tcBorders>
          </w:tcPr>
          <w:p w14:paraId="77E6C948" w14:textId="2F53B753"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2</w:t>
            </w:r>
          </w:p>
        </w:tc>
        <w:tc>
          <w:tcPr>
            <w:tcW w:w="492" w:type="dxa"/>
            <w:tcBorders>
              <w:top w:val="single" w:sz="6" w:space="0" w:color="auto"/>
            </w:tcBorders>
          </w:tcPr>
          <w:p w14:paraId="6BC4CC49" w14:textId="30034481"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3</w:t>
            </w:r>
          </w:p>
        </w:tc>
        <w:tc>
          <w:tcPr>
            <w:tcW w:w="492" w:type="dxa"/>
            <w:tcBorders>
              <w:top w:val="single" w:sz="6" w:space="0" w:color="auto"/>
            </w:tcBorders>
          </w:tcPr>
          <w:p w14:paraId="77DDF38B" w14:textId="127CBB91"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4</w:t>
            </w:r>
          </w:p>
        </w:tc>
        <w:tc>
          <w:tcPr>
            <w:tcW w:w="492" w:type="dxa"/>
            <w:tcBorders>
              <w:top w:val="single" w:sz="6" w:space="0" w:color="auto"/>
            </w:tcBorders>
          </w:tcPr>
          <w:p w14:paraId="18D51269" w14:textId="77777777" w:rsidR="00F545A0" w:rsidRPr="002A2664" w:rsidRDefault="00F545A0" w:rsidP="00B34EB0">
            <w:pPr>
              <w:spacing w:line="400" w:lineRule="exact"/>
              <w:rPr>
                <w:rFonts w:eastAsia="MingLiU"/>
                <w:kern w:val="2"/>
                <w:sz w:val="22"/>
                <w:szCs w:val="22"/>
              </w:rPr>
            </w:pPr>
          </w:p>
        </w:tc>
        <w:tc>
          <w:tcPr>
            <w:tcW w:w="492" w:type="dxa"/>
            <w:tcBorders>
              <w:top w:val="single" w:sz="6" w:space="0" w:color="auto"/>
            </w:tcBorders>
          </w:tcPr>
          <w:p w14:paraId="413003D0" w14:textId="77777777" w:rsidR="00F545A0" w:rsidRPr="002A2664" w:rsidRDefault="00F545A0" w:rsidP="00B34EB0">
            <w:pPr>
              <w:spacing w:line="400" w:lineRule="exact"/>
              <w:rPr>
                <w:rFonts w:eastAsia="MingLiU"/>
                <w:kern w:val="2"/>
                <w:sz w:val="22"/>
                <w:szCs w:val="22"/>
              </w:rPr>
            </w:pPr>
          </w:p>
        </w:tc>
        <w:tc>
          <w:tcPr>
            <w:tcW w:w="492" w:type="dxa"/>
            <w:tcBorders>
              <w:top w:val="single" w:sz="6" w:space="0" w:color="auto"/>
            </w:tcBorders>
          </w:tcPr>
          <w:p w14:paraId="6A0F08D8" w14:textId="77777777" w:rsidR="00F545A0" w:rsidRPr="002A2664" w:rsidRDefault="00F545A0" w:rsidP="00B34EB0">
            <w:pPr>
              <w:spacing w:line="400" w:lineRule="exact"/>
              <w:rPr>
                <w:rFonts w:eastAsia="MingLiU"/>
                <w:kern w:val="2"/>
                <w:sz w:val="22"/>
                <w:szCs w:val="22"/>
              </w:rPr>
            </w:pPr>
          </w:p>
        </w:tc>
        <w:tc>
          <w:tcPr>
            <w:tcW w:w="492" w:type="dxa"/>
            <w:tcBorders>
              <w:top w:val="single" w:sz="6" w:space="0" w:color="auto"/>
            </w:tcBorders>
          </w:tcPr>
          <w:p w14:paraId="5DD32ED8" w14:textId="77777777" w:rsidR="00F545A0" w:rsidRPr="002A2664" w:rsidRDefault="00F545A0" w:rsidP="00B34EB0">
            <w:pPr>
              <w:spacing w:line="400" w:lineRule="exact"/>
              <w:rPr>
                <w:rFonts w:eastAsia="MingLiU"/>
                <w:kern w:val="2"/>
                <w:sz w:val="22"/>
                <w:szCs w:val="22"/>
              </w:rPr>
            </w:pPr>
          </w:p>
        </w:tc>
      </w:tr>
      <w:tr w:rsidR="00F545A0" w:rsidRPr="002A2664" w14:paraId="1F4A35FE" w14:textId="77777777" w:rsidTr="009662DA">
        <w:tc>
          <w:tcPr>
            <w:tcW w:w="828" w:type="dxa"/>
          </w:tcPr>
          <w:p w14:paraId="16C07CB1" w14:textId="35CEC5D6" w:rsidR="00F545A0" w:rsidRPr="002A2664" w:rsidRDefault="002A2664" w:rsidP="00B34EB0">
            <w:pPr>
              <w:spacing w:line="400" w:lineRule="exact"/>
              <w:rPr>
                <w:rFonts w:eastAsia="MingLiU"/>
                <w:kern w:val="2"/>
                <w:sz w:val="22"/>
                <w:szCs w:val="22"/>
              </w:rPr>
            </w:pPr>
            <w:r w:rsidRPr="002A2664">
              <w:rPr>
                <w:rFonts w:eastAsia="等线"/>
                <w:kern w:val="2"/>
                <w:sz w:val="22"/>
                <w:szCs w:val="22"/>
                <w:lang w:eastAsia="zh-CN"/>
              </w:rPr>
              <w:t>销售量</w:t>
            </w:r>
          </w:p>
        </w:tc>
        <w:tc>
          <w:tcPr>
            <w:tcW w:w="491" w:type="dxa"/>
            <w:vAlign w:val="center"/>
          </w:tcPr>
          <w:p w14:paraId="717C5C7A" w14:textId="04DB8BEE" w:rsidR="00F545A0" w:rsidRPr="002A2664" w:rsidRDefault="002A2664" w:rsidP="00B34EB0">
            <w:pPr>
              <w:spacing w:line="400" w:lineRule="exact"/>
              <w:jc w:val="both"/>
              <w:rPr>
                <w:rFonts w:eastAsia="MingLiU"/>
                <w:kern w:val="2"/>
                <w:sz w:val="22"/>
                <w:szCs w:val="22"/>
              </w:rPr>
            </w:pPr>
            <w:r w:rsidRPr="002A2664">
              <w:rPr>
                <w:rFonts w:eastAsia="等线"/>
                <w:kern w:val="2"/>
                <w:sz w:val="22"/>
                <w:szCs w:val="22"/>
                <w:lang w:eastAsia="zh-CN"/>
              </w:rPr>
              <w:t>22</w:t>
            </w:r>
          </w:p>
        </w:tc>
        <w:tc>
          <w:tcPr>
            <w:tcW w:w="492" w:type="dxa"/>
            <w:vAlign w:val="center"/>
          </w:tcPr>
          <w:p w14:paraId="4AF4ADC7" w14:textId="42C3C98D" w:rsidR="00F545A0" w:rsidRPr="002A2664" w:rsidRDefault="002A2664" w:rsidP="00B34EB0">
            <w:pPr>
              <w:spacing w:line="400" w:lineRule="exact"/>
              <w:jc w:val="both"/>
              <w:rPr>
                <w:rFonts w:eastAsia="MingLiU"/>
                <w:kern w:val="2"/>
                <w:sz w:val="22"/>
                <w:szCs w:val="22"/>
              </w:rPr>
            </w:pPr>
            <w:r w:rsidRPr="002A2664">
              <w:rPr>
                <w:rFonts w:eastAsia="等线"/>
                <w:kern w:val="2"/>
                <w:sz w:val="22"/>
                <w:szCs w:val="22"/>
                <w:lang w:eastAsia="zh-CN"/>
              </w:rPr>
              <w:t>34</w:t>
            </w:r>
          </w:p>
        </w:tc>
        <w:tc>
          <w:tcPr>
            <w:tcW w:w="492" w:type="dxa"/>
            <w:vAlign w:val="center"/>
          </w:tcPr>
          <w:p w14:paraId="27BB9611" w14:textId="70CFAB95" w:rsidR="00F545A0" w:rsidRPr="002A2664" w:rsidRDefault="002A2664" w:rsidP="00B34EB0">
            <w:pPr>
              <w:spacing w:line="400" w:lineRule="exact"/>
              <w:jc w:val="both"/>
              <w:rPr>
                <w:rFonts w:eastAsia="MingLiU"/>
                <w:kern w:val="2"/>
                <w:sz w:val="22"/>
                <w:szCs w:val="22"/>
              </w:rPr>
            </w:pPr>
            <w:r w:rsidRPr="002A2664">
              <w:rPr>
                <w:rFonts w:eastAsia="等线"/>
                <w:kern w:val="2"/>
                <w:sz w:val="22"/>
                <w:szCs w:val="22"/>
                <w:lang w:eastAsia="zh-CN"/>
              </w:rPr>
              <w:t>28</w:t>
            </w:r>
          </w:p>
        </w:tc>
        <w:tc>
          <w:tcPr>
            <w:tcW w:w="492" w:type="dxa"/>
            <w:vAlign w:val="center"/>
          </w:tcPr>
          <w:p w14:paraId="6278DDCB" w14:textId="2F544E63" w:rsidR="00F545A0" w:rsidRPr="002A2664" w:rsidRDefault="002A2664" w:rsidP="00B34EB0">
            <w:pPr>
              <w:spacing w:line="400" w:lineRule="exact"/>
              <w:jc w:val="both"/>
              <w:rPr>
                <w:rFonts w:eastAsia="MingLiU"/>
                <w:kern w:val="2"/>
                <w:sz w:val="22"/>
                <w:szCs w:val="22"/>
              </w:rPr>
            </w:pPr>
            <w:r w:rsidRPr="002A2664">
              <w:rPr>
                <w:rFonts w:eastAsia="等线"/>
                <w:kern w:val="2"/>
                <w:sz w:val="22"/>
                <w:szCs w:val="22"/>
                <w:lang w:eastAsia="zh-CN"/>
              </w:rPr>
              <w:t>21</w:t>
            </w:r>
          </w:p>
        </w:tc>
        <w:tc>
          <w:tcPr>
            <w:tcW w:w="492" w:type="dxa"/>
            <w:vAlign w:val="center"/>
          </w:tcPr>
          <w:p w14:paraId="51E1A9DC" w14:textId="241ED982" w:rsidR="00F545A0" w:rsidRPr="002A2664" w:rsidRDefault="002A2664" w:rsidP="00B34EB0">
            <w:pPr>
              <w:spacing w:line="400" w:lineRule="exact"/>
              <w:jc w:val="both"/>
              <w:rPr>
                <w:rFonts w:eastAsia="MingLiU"/>
                <w:kern w:val="2"/>
                <w:sz w:val="22"/>
                <w:szCs w:val="22"/>
              </w:rPr>
            </w:pPr>
            <w:r w:rsidRPr="002A2664">
              <w:rPr>
                <w:rFonts w:eastAsia="等线"/>
                <w:kern w:val="2"/>
                <w:sz w:val="22"/>
                <w:szCs w:val="22"/>
                <w:lang w:eastAsia="zh-CN"/>
              </w:rPr>
              <w:t>24</w:t>
            </w:r>
          </w:p>
        </w:tc>
        <w:tc>
          <w:tcPr>
            <w:tcW w:w="492" w:type="dxa"/>
            <w:vAlign w:val="center"/>
          </w:tcPr>
          <w:p w14:paraId="593E3317" w14:textId="48FCA0D3" w:rsidR="00F545A0" w:rsidRPr="002A2664" w:rsidRDefault="002A2664" w:rsidP="00B34EB0">
            <w:pPr>
              <w:spacing w:line="400" w:lineRule="exact"/>
              <w:jc w:val="both"/>
              <w:rPr>
                <w:rFonts w:eastAsia="MingLiU"/>
                <w:kern w:val="2"/>
                <w:sz w:val="22"/>
                <w:szCs w:val="22"/>
              </w:rPr>
            </w:pPr>
            <w:r w:rsidRPr="002A2664">
              <w:rPr>
                <w:rFonts w:eastAsia="等线"/>
                <w:kern w:val="2"/>
                <w:sz w:val="22"/>
                <w:szCs w:val="22"/>
                <w:lang w:eastAsia="zh-CN"/>
              </w:rPr>
              <w:t>36</w:t>
            </w:r>
          </w:p>
        </w:tc>
        <w:tc>
          <w:tcPr>
            <w:tcW w:w="492" w:type="dxa"/>
            <w:vAlign w:val="center"/>
          </w:tcPr>
          <w:p w14:paraId="423ACED9" w14:textId="46C1723A" w:rsidR="00F545A0" w:rsidRPr="002A2664" w:rsidRDefault="002A2664" w:rsidP="00B34EB0">
            <w:pPr>
              <w:spacing w:line="400" w:lineRule="exact"/>
              <w:jc w:val="both"/>
              <w:rPr>
                <w:rFonts w:eastAsia="MingLiU"/>
                <w:kern w:val="2"/>
                <w:sz w:val="22"/>
                <w:szCs w:val="22"/>
              </w:rPr>
            </w:pPr>
            <w:r w:rsidRPr="002A2664">
              <w:rPr>
                <w:rFonts w:eastAsia="等线"/>
                <w:kern w:val="2"/>
                <w:sz w:val="22"/>
                <w:szCs w:val="22"/>
                <w:lang w:eastAsia="zh-CN"/>
              </w:rPr>
              <w:t>30</w:t>
            </w:r>
          </w:p>
        </w:tc>
        <w:tc>
          <w:tcPr>
            <w:tcW w:w="492" w:type="dxa"/>
            <w:vAlign w:val="center"/>
          </w:tcPr>
          <w:p w14:paraId="651E3E56" w14:textId="11C7BD9B" w:rsidR="00F545A0" w:rsidRPr="002A2664" w:rsidRDefault="002A2664" w:rsidP="00B34EB0">
            <w:pPr>
              <w:spacing w:line="400" w:lineRule="exact"/>
              <w:jc w:val="both"/>
              <w:rPr>
                <w:rFonts w:eastAsia="MingLiU"/>
                <w:kern w:val="2"/>
                <w:sz w:val="22"/>
                <w:szCs w:val="22"/>
              </w:rPr>
            </w:pPr>
            <w:r w:rsidRPr="002A2664">
              <w:rPr>
                <w:rFonts w:eastAsia="等线"/>
                <w:kern w:val="2"/>
                <w:sz w:val="22"/>
                <w:szCs w:val="22"/>
                <w:lang w:eastAsia="zh-CN"/>
              </w:rPr>
              <w:t>20</w:t>
            </w:r>
          </w:p>
        </w:tc>
        <w:tc>
          <w:tcPr>
            <w:tcW w:w="492" w:type="dxa"/>
            <w:vAlign w:val="center"/>
          </w:tcPr>
          <w:p w14:paraId="544A4B79" w14:textId="3A38A069" w:rsidR="00F545A0" w:rsidRPr="002A2664" w:rsidRDefault="002A2664" w:rsidP="00B34EB0">
            <w:pPr>
              <w:spacing w:line="400" w:lineRule="exact"/>
              <w:jc w:val="both"/>
              <w:rPr>
                <w:rFonts w:eastAsia="MingLiU"/>
                <w:kern w:val="2"/>
                <w:sz w:val="22"/>
                <w:szCs w:val="22"/>
              </w:rPr>
            </w:pPr>
            <w:r w:rsidRPr="002A2664">
              <w:rPr>
                <w:rFonts w:eastAsia="等线"/>
                <w:kern w:val="2"/>
                <w:sz w:val="22"/>
                <w:szCs w:val="22"/>
                <w:lang w:eastAsia="zh-CN"/>
              </w:rPr>
              <w:t>28</w:t>
            </w:r>
          </w:p>
        </w:tc>
        <w:tc>
          <w:tcPr>
            <w:tcW w:w="492" w:type="dxa"/>
            <w:vAlign w:val="center"/>
          </w:tcPr>
          <w:p w14:paraId="413E3FD1" w14:textId="159649C0" w:rsidR="00F545A0" w:rsidRPr="002A2664" w:rsidRDefault="002A2664" w:rsidP="00B34EB0">
            <w:pPr>
              <w:spacing w:line="400" w:lineRule="exact"/>
              <w:jc w:val="both"/>
              <w:rPr>
                <w:rFonts w:eastAsia="MingLiU"/>
                <w:kern w:val="2"/>
                <w:sz w:val="22"/>
                <w:szCs w:val="22"/>
              </w:rPr>
            </w:pPr>
            <w:r w:rsidRPr="002A2664">
              <w:rPr>
                <w:rFonts w:eastAsia="等线"/>
                <w:kern w:val="2"/>
                <w:sz w:val="22"/>
                <w:szCs w:val="22"/>
                <w:lang w:eastAsia="zh-CN"/>
              </w:rPr>
              <w:t>40</w:t>
            </w:r>
          </w:p>
        </w:tc>
        <w:tc>
          <w:tcPr>
            <w:tcW w:w="492" w:type="dxa"/>
            <w:vAlign w:val="center"/>
          </w:tcPr>
          <w:p w14:paraId="0C230D1F" w14:textId="00345AE9" w:rsidR="00F545A0" w:rsidRPr="002A2664" w:rsidRDefault="002A2664" w:rsidP="00B34EB0">
            <w:pPr>
              <w:spacing w:line="400" w:lineRule="exact"/>
              <w:jc w:val="both"/>
              <w:rPr>
                <w:rFonts w:eastAsia="MingLiU"/>
                <w:kern w:val="2"/>
                <w:sz w:val="22"/>
                <w:szCs w:val="22"/>
              </w:rPr>
            </w:pPr>
            <w:r w:rsidRPr="002A2664">
              <w:rPr>
                <w:rFonts w:eastAsia="等线"/>
                <w:kern w:val="2"/>
                <w:sz w:val="22"/>
                <w:szCs w:val="22"/>
                <w:lang w:eastAsia="zh-CN"/>
              </w:rPr>
              <w:t>35</w:t>
            </w:r>
          </w:p>
        </w:tc>
        <w:tc>
          <w:tcPr>
            <w:tcW w:w="492" w:type="dxa"/>
            <w:vAlign w:val="center"/>
          </w:tcPr>
          <w:p w14:paraId="37BB09B9" w14:textId="7F76086D" w:rsidR="00F545A0" w:rsidRPr="002A2664" w:rsidRDefault="002A2664" w:rsidP="00B34EB0">
            <w:pPr>
              <w:spacing w:line="400" w:lineRule="exact"/>
              <w:jc w:val="both"/>
              <w:rPr>
                <w:rFonts w:eastAsia="MingLiU"/>
                <w:kern w:val="2"/>
                <w:sz w:val="22"/>
                <w:szCs w:val="22"/>
              </w:rPr>
            </w:pPr>
            <w:r w:rsidRPr="002A2664">
              <w:rPr>
                <w:rFonts w:eastAsia="等线"/>
                <w:kern w:val="2"/>
                <w:sz w:val="22"/>
                <w:szCs w:val="22"/>
                <w:lang w:eastAsia="zh-CN"/>
              </w:rPr>
              <w:t>27</w:t>
            </w:r>
          </w:p>
        </w:tc>
        <w:tc>
          <w:tcPr>
            <w:tcW w:w="492" w:type="dxa"/>
          </w:tcPr>
          <w:p w14:paraId="1D70BF2C" w14:textId="77777777" w:rsidR="00F545A0" w:rsidRPr="002A2664" w:rsidRDefault="00F545A0" w:rsidP="00B34EB0">
            <w:pPr>
              <w:spacing w:line="400" w:lineRule="exact"/>
              <w:rPr>
                <w:rFonts w:eastAsia="MingLiU"/>
                <w:kern w:val="2"/>
                <w:sz w:val="22"/>
                <w:szCs w:val="22"/>
              </w:rPr>
            </w:pPr>
          </w:p>
        </w:tc>
        <w:tc>
          <w:tcPr>
            <w:tcW w:w="492" w:type="dxa"/>
          </w:tcPr>
          <w:p w14:paraId="0962C0F9" w14:textId="77777777" w:rsidR="00F545A0" w:rsidRPr="002A2664" w:rsidRDefault="00F545A0" w:rsidP="00B34EB0">
            <w:pPr>
              <w:spacing w:line="400" w:lineRule="exact"/>
              <w:rPr>
                <w:rFonts w:eastAsia="MingLiU"/>
                <w:kern w:val="2"/>
                <w:sz w:val="22"/>
                <w:szCs w:val="22"/>
              </w:rPr>
            </w:pPr>
          </w:p>
        </w:tc>
        <w:tc>
          <w:tcPr>
            <w:tcW w:w="492" w:type="dxa"/>
          </w:tcPr>
          <w:p w14:paraId="2C91B699" w14:textId="77777777" w:rsidR="00F545A0" w:rsidRPr="002A2664" w:rsidRDefault="00F545A0" w:rsidP="00B34EB0">
            <w:pPr>
              <w:spacing w:line="400" w:lineRule="exact"/>
              <w:rPr>
                <w:rFonts w:eastAsia="MingLiU"/>
                <w:kern w:val="2"/>
                <w:sz w:val="22"/>
                <w:szCs w:val="22"/>
              </w:rPr>
            </w:pPr>
          </w:p>
        </w:tc>
        <w:tc>
          <w:tcPr>
            <w:tcW w:w="492" w:type="dxa"/>
          </w:tcPr>
          <w:p w14:paraId="6D16D083" w14:textId="77777777" w:rsidR="00F545A0" w:rsidRPr="002A2664" w:rsidRDefault="00F545A0" w:rsidP="00B34EB0">
            <w:pPr>
              <w:spacing w:line="400" w:lineRule="exact"/>
              <w:rPr>
                <w:rFonts w:eastAsia="MingLiU"/>
                <w:kern w:val="2"/>
                <w:sz w:val="22"/>
                <w:szCs w:val="22"/>
              </w:rPr>
            </w:pPr>
          </w:p>
        </w:tc>
      </w:tr>
    </w:tbl>
    <w:p w14:paraId="7D06033F" w14:textId="77777777" w:rsidR="00F545A0" w:rsidRPr="002A2664" w:rsidRDefault="00F545A0" w:rsidP="00B34EB0">
      <w:pPr>
        <w:spacing w:line="400" w:lineRule="exact"/>
        <w:rPr>
          <w:rFonts w:eastAsia="MingLiU"/>
          <w:sz w:val="22"/>
          <w:szCs w:val="22"/>
        </w:rPr>
      </w:pPr>
    </w:p>
    <w:p w14:paraId="6AB78E02" w14:textId="543AF5D5" w:rsidR="00F545A0" w:rsidRPr="002A2664" w:rsidRDefault="002A2664" w:rsidP="00B34EB0">
      <w:pPr>
        <w:spacing w:line="400" w:lineRule="exact"/>
        <w:rPr>
          <w:rFonts w:eastAsia="MingLiU"/>
          <w:sz w:val="22"/>
          <w:szCs w:val="22"/>
        </w:rPr>
      </w:pPr>
      <w:r w:rsidRPr="002A2664">
        <w:rPr>
          <w:rFonts w:eastAsia="等线"/>
          <w:sz w:val="22"/>
          <w:szCs w:val="22"/>
          <w:lang w:eastAsia="zh-CN"/>
        </w:rPr>
        <w:t>案例问题</w:t>
      </w:r>
    </w:p>
    <w:p w14:paraId="1ECFC1F6" w14:textId="2D0B99A5" w:rsidR="00F545A0" w:rsidRPr="002A2664" w:rsidRDefault="002A2664" w:rsidP="00B34EB0">
      <w:pPr>
        <w:numPr>
          <w:ilvl w:val="0"/>
          <w:numId w:val="1"/>
        </w:numPr>
        <w:spacing w:line="400" w:lineRule="exact"/>
        <w:rPr>
          <w:rFonts w:eastAsia="MingLiU"/>
          <w:sz w:val="22"/>
          <w:szCs w:val="22"/>
        </w:rPr>
      </w:pPr>
      <w:r w:rsidRPr="002A2664">
        <w:rPr>
          <w:rFonts w:eastAsia="等线"/>
          <w:sz w:val="22"/>
          <w:szCs w:val="22"/>
          <w:lang w:eastAsia="zh-CN"/>
        </w:rPr>
        <w:t>请用四期移动平均法</w:t>
      </w:r>
      <w:r w:rsidRPr="002A2664">
        <w:rPr>
          <w:rFonts w:eastAsia="等线"/>
          <w:sz w:val="22"/>
          <w:szCs w:val="22"/>
          <w:lang w:eastAsia="zh-CN"/>
        </w:rPr>
        <w:t>(4-period centered moving average)</w:t>
      </w:r>
      <w:r w:rsidRPr="002A2664">
        <w:rPr>
          <w:rFonts w:eastAsia="等线"/>
          <w:sz w:val="22"/>
          <w:szCs w:val="22"/>
          <w:lang w:eastAsia="zh-CN"/>
        </w:rPr>
        <w:t>为哈德森</w:t>
      </w:r>
      <w:r w:rsidRPr="002A2664">
        <w:rPr>
          <w:rFonts w:eastAsia="等线"/>
          <w:sz w:val="22"/>
          <w:szCs w:val="22"/>
          <w:lang w:eastAsia="zh-CN"/>
        </w:rPr>
        <w:t>C&amp;D</w:t>
      </w:r>
      <w:r w:rsidRPr="002A2664">
        <w:rPr>
          <w:rFonts w:eastAsia="等线"/>
          <w:sz w:val="22"/>
          <w:szCs w:val="22"/>
          <w:lang w:eastAsia="zh-CN"/>
        </w:rPr>
        <w:t>海上无线通信对讲机找出四季之季节性指数，请解释此四季之季节性指数</w:t>
      </w:r>
      <w:r w:rsidRPr="002A2664">
        <w:rPr>
          <w:rFonts w:eastAsia="等线"/>
          <w:sz w:val="22"/>
          <w:szCs w:val="22"/>
          <w:lang w:eastAsia="zh-CN"/>
        </w:rPr>
        <w:t>(</w:t>
      </w:r>
      <w:r w:rsidRPr="002A2664">
        <w:rPr>
          <w:rFonts w:eastAsia="等线"/>
          <w:sz w:val="22"/>
          <w:szCs w:val="22"/>
          <w:lang w:eastAsia="zh-CN"/>
        </w:rPr>
        <w:t>最淡与最旺季</w:t>
      </w:r>
      <w:r w:rsidRPr="002A2664">
        <w:rPr>
          <w:rFonts w:eastAsia="等线"/>
          <w:sz w:val="22"/>
          <w:szCs w:val="22"/>
          <w:lang w:eastAsia="zh-CN"/>
        </w:rPr>
        <w:t>)</w:t>
      </w:r>
      <w:r w:rsidRPr="002A2664">
        <w:rPr>
          <w:rFonts w:eastAsia="等线"/>
          <w:sz w:val="22"/>
          <w:szCs w:val="22"/>
          <w:lang w:eastAsia="zh-CN"/>
        </w:rPr>
        <w:t>。</w:t>
      </w:r>
    </w:p>
    <w:p w14:paraId="2350CF0A" w14:textId="5F77FDBC" w:rsidR="00F545A0" w:rsidRPr="002A2664" w:rsidRDefault="002A2664" w:rsidP="00B34EB0">
      <w:pPr>
        <w:numPr>
          <w:ilvl w:val="0"/>
          <w:numId w:val="1"/>
        </w:numPr>
        <w:spacing w:line="400" w:lineRule="exact"/>
        <w:rPr>
          <w:rFonts w:eastAsia="MingLiU"/>
          <w:sz w:val="22"/>
          <w:szCs w:val="22"/>
        </w:rPr>
      </w:pPr>
      <w:r w:rsidRPr="002A2664">
        <w:rPr>
          <w:rFonts w:eastAsia="等线"/>
          <w:sz w:val="22"/>
          <w:szCs w:val="22"/>
          <w:lang w:eastAsia="zh-CN"/>
        </w:rPr>
        <w:t>请用简单直线回归法</w:t>
      </w:r>
      <w:r w:rsidRPr="002A2664">
        <w:rPr>
          <w:rFonts w:eastAsia="等线"/>
          <w:sz w:val="22"/>
          <w:szCs w:val="22"/>
          <w:lang w:eastAsia="zh-CN"/>
        </w:rPr>
        <w:t>(simple linear regression method)</w:t>
      </w:r>
      <w:r w:rsidRPr="002A2664">
        <w:rPr>
          <w:rFonts w:eastAsia="等线"/>
          <w:sz w:val="22"/>
          <w:szCs w:val="22"/>
          <w:lang w:eastAsia="zh-CN"/>
        </w:rPr>
        <w:t>为哈德森</w:t>
      </w:r>
      <w:r w:rsidRPr="002A2664">
        <w:rPr>
          <w:rFonts w:eastAsia="等线"/>
          <w:sz w:val="22"/>
          <w:szCs w:val="22"/>
          <w:lang w:eastAsia="zh-CN"/>
        </w:rPr>
        <w:t>C&amp;D</w:t>
      </w:r>
      <w:r w:rsidRPr="002A2664">
        <w:rPr>
          <w:rFonts w:eastAsia="等线"/>
          <w:sz w:val="22"/>
          <w:szCs w:val="22"/>
          <w:lang w:eastAsia="zh-CN"/>
        </w:rPr>
        <w:t>海上无线通信对讲机找出四季之季节性指数，请解释此四季之季节性指数</w:t>
      </w:r>
      <w:r w:rsidRPr="002A2664">
        <w:rPr>
          <w:rFonts w:eastAsia="等线"/>
          <w:sz w:val="22"/>
          <w:szCs w:val="22"/>
          <w:lang w:eastAsia="zh-CN"/>
        </w:rPr>
        <w:t>(</w:t>
      </w:r>
      <w:r w:rsidRPr="002A2664">
        <w:rPr>
          <w:rFonts w:eastAsia="等线"/>
          <w:sz w:val="22"/>
          <w:szCs w:val="22"/>
          <w:lang w:eastAsia="zh-CN"/>
        </w:rPr>
        <w:t>最淡与最旺季</w:t>
      </w:r>
      <w:r w:rsidRPr="002A2664">
        <w:rPr>
          <w:rFonts w:eastAsia="等线"/>
          <w:sz w:val="22"/>
          <w:szCs w:val="22"/>
          <w:lang w:eastAsia="zh-CN"/>
        </w:rPr>
        <w:t>)</w:t>
      </w:r>
      <w:r w:rsidRPr="002A2664">
        <w:rPr>
          <w:rFonts w:eastAsia="等线"/>
          <w:sz w:val="22"/>
          <w:szCs w:val="22"/>
          <w:lang w:eastAsia="zh-CN"/>
        </w:rPr>
        <w:t>。</w:t>
      </w:r>
    </w:p>
    <w:p w14:paraId="6E236FD9" w14:textId="20141942" w:rsidR="00F545A0"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lastRenderedPageBreak/>
        <w:t>请比较前两项所计算的四季之季节性指数。请问两组指数是否有大的差异？</w:t>
      </w:r>
    </w:p>
    <w:p w14:paraId="6086C108" w14:textId="097252D4" w:rsidR="00F545A0"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请用</w:t>
      </w:r>
      <w:r w:rsidRPr="002A2664">
        <w:rPr>
          <w:rFonts w:eastAsia="等线"/>
          <w:sz w:val="22"/>
          <w:szCs w:val="22"/>
          <w:lang w:eastAsia="zh-CN"/>
        </w:rPr>
        <w:t>1.</w:t>
      </w:r>
      <w:r w:rsidRPr="002A2664">
        <w:rPr>
          <w:rFonts w:eastAsia="等线"/>
          <w:sz w:val="22"/>
          <w:szCs w:val="22"/>
          <w:lang w:eastAsia="zh-CN"/>
        </w:rPr>
        <w:t>所算出的四季之季节性指数将哈德森</w:t>
      </w:r>
      <w:r w:rsidRPr="002A2664">
        <w:rPr>
          <w:rFonts w:eastAsia="等线"/>
          <w:sz w:val="22"/>
          <w:szCs w:val="22"/>
          <w:lang w:eastAsia="zh-CN"/>
        </w:rPr>
        <w:t>C&amp;D</w:t>
      </w:r>
      <w:r w:rsidRPr="002A2664">
        <w:rPr>
          <w:rFonts w:eastAsia="等线"/>
          <w:sz w:val="22"/>
          <w:szCs w:val="22"/>
          <w:lang w:eastAsia="zh-CN"/>
        </w:rPr>
        <w:t>海上无线通信对讲机销售量去季节性，运用简单直线回归法找出时间长期趋势，并用此回归线与</w:t>
      </w:r>
      <w:r w:rsidRPr="002A2664">
        <w:rPr>
          <w:rFonts w:eastAsia="等线"/>
          <w:sz w:val="22"/>
          <w:szCs w:val="22"/>
          <w:lang w:eastAsia="zh-CN"/>
        </w:rPr>
        <w:t>1.</w:t>
      </w:r>
      <w:r w:rsidRPr="002A2664">
        <w:rPr>
          <w:rFonts w:eastAsia="等线"/>
          <w:sz w:val="22"/>
          <w:szCs w:val="22"/>
          <w:lang w:eastAsia="zh-CN"/>
        </w:rPr>
        <w:t>所算出的四季之季节性指数，预测未来哈德森</w:t>
      </w:r>
      <w:r w:rsidRPr="002A2664">
        <w:rPr>
          <w:rFonts w:eastAsia="等线"/>
          <w:sz w:val="22"/>
          <w:szCs w:val="22"/>
          <w:lang w:eastAsia="zh-CN"/>
        </w:rPr>
        <w:t>C&amp;D</w:t>
      </w:r>
      <w:r w:rsidRPr="002A2664">
        <w:rPr>
          <w:rFonts w:eastAsia="等线"/>
          <w:sz w:val="22"/>
          <w:szCs w:val="22"/>
          <w:lang w:eastAsia="zh-CN"/>
        </w:rPr>
        <w:t>海上无线通信对讲机四季的销售量</w:t>
      </w:r>
      <w:r w:rsidRPr="002A2664">
        <w:rPr>
          <w:rFonts w:eastAsia="等线"/>
          <w:sz w:val="22"/>
          <w:szCs w:val="22"/>
          <w:lang w:eastAsia="zh-CN"/>
        </w:rPr>
        <w:t>(</w:t>
      </w:r>
      <w:r w:rsidRPr="002A2664">
        <w:rPr>
          <w:rFonts w:eastAsia="等线"/>
          <w:sz w:val="22"/>
          <w:szCs w:val="22"/>
          <w:lang w:eastAsia="zh-CN"/>
        </w:rPr>
        <w:t>第</w:t>
      </w:r>
      <w:r w:rsidRPr="002A2664">
        <w:rPr>
          <w:rFonts w:eastAsia="等线"/>
          <w:sz w:val="22"/>
          <w:szCs w:val="22"/>
          <w:lang w:eastAsia="zh-CN"/>
        </w:rPr>
        <w:t>8</w:t>
      </w:r>
      <w:r w:rsidRPr="002A2664">
        <w:rPr>
          <w:rFonts w:eastAsia="等线"/>
          <w:sz w:val="22"/>
          <w:szCs w:val="22"/>
          <w:lang w:eastAsia="zh-CN"/>
        </w:rPr>
        <w:t>年</w:t>
      </w:r>
      <w:r w:rsidRPr="002A2664">
        <w:rPr>
          <w:rFonts w:eastAsia="等线"/>
          <w:sz w:val="22"/>
          <w:szCs w:val="22"/>
          <w:lang w:eastAsia="zh-CN"/>
        </w:rPr>
        <w:t>)</w:t>
      </w:r>
      <w:r w:rsidRPr="002A2664">
        <w:rPr>
          <w:rFonts w:eastAsia="等线"/>
          <w:sz w:val="22"/>
          <w:szCs w:val="22"/>
          <w:lang w:eastAsia="zh-CN"/>
        </w:rPr>
        <w:t>。</w:t>
      </w:r>
    </w:p>
    <w:p w14:paraId="2CA82AA5" w14:textId="0B4DD9CF" w:rsidR="00F545A0"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请用</w:t>
      </w:r>
      <w:r w:rsidRPr="002A2664">
        <w:rPr>
          <w:rFonts w:eastAsia="等线"/>
          <w:sz w:val="22"/>
          <w:szCs w:val="22"/>
          <w:lang w:eastAsia="zh-CN"/>
        </w:rPr>
        <w:t>2.</w:t>
      </w:r>
      <w:r w:rsidRPr="002A2664">
        <w:rPr>
          <w:rFonts w:eastAsia="等线"/>
          <w:sz w:val="22"/>
          <w:szCs w:val="22"/>
          <w:lang w:eastAsia="zh-CN"/>
        </w:rPr>
        <w:t>所算出的四季之季节性指数将哈德森</w:t>
      </w:r>
      <w:r w:rsidRPr="002A2664">
        <w:rPr>
          <w:rFonts w:eastAsia="等线"/>
          <w:sz w:val="22"/>
          <w:szCs w:val="22"/>
          <w:lang w:eastAsia="zh-CN"/>
        </w:rPr>
        <w:t>C&amp;D</w:t>
      </w:r>
      <w:r w:rsidRPr="002A2664">
        <w:rPr>
          <w:rFonts w:eastAsia="等线"/>
          <w:sz w:val="22"/>
          <w:szCs w:val="22"/>
          <w:lang w:eastAsia="zh-CN"/>
        </w:rPr>
        <w:t>海上无线通信对讲机销售量去季节性，运用简单直线回归法找出时间长期趋势，并用此回归线与</w:t>
      </w:r>
      <w:r w:rsidRPr="002A2664">
        <w:rPr>
          <w:rFonts w:eastAsia="等线"/>
          <w:sz w:val="22"/>
          <w:szCs w:val="22"/>
          <w:lang w:eastAsia="zh-CN"/>
        </w:rPr>
        <w:t>2.</w:t>
      </w:r>
      <w:r w:rsidRPr="002A2664">
        <w:rPr>
          <w:rFonts w:eastAsia="等线"/>
          <w:sz w:val="22"/>
          <w:szCs w:val="22"/>
          <w:lang w:eastAsia="zh-CN"/>
        </w:rPr>
        <w:t>所算出的四季之季节性指数，预测未来哈德森</w:t>
      </w:r>
      <w:r w:rsidRPr="002A2664">
        <w:rPr>
          <w:rFonts w:eastAsia="等线"/>
          <w:sz w:val="22"/>
          <w:szCs w:val="22"/>
          <w:lang w:eastAsia="zh-CN"/>
        </w:rPr>
        <w:t>C&amp;D</w:t>
      </w:r>
      <w:r w:rsidRPr="002A2664">
        <w:rPr>
          <w:rFonts w:eastAsia="等线"/>
          <w:sz w:val="22"/>
          <w:szCs w:val="22"/>
          <w:lang w:eastAsia="zh-CN"/>
        </w:rPr>
        <w:t>海上无线通信对讲机四季的销售量</w:t>
      </w:r>
      <w:r w:rsidRPr="002A2664">
        <w:rPr>
          <w:rFonts w:eastAsia="等线"/>
          <w:sz w:val="22"/>
          <w:szCs w:val="22"/>
          <w:lang w:eastAsia="zh-CN"/>
        </w:rPr>
        <w:t>(</w:t>
      </w:r>
      <w:r w:rsidRPr="002A2664">
        <w:rPr>
          <w:rFonts w:eastAsia="等线"/>
          <w:sz w:val="22"/>
          <w:szCs w:val="22"/>
          <w:lang w:eastAsia="zh-CN"/>
        </w:rPr>
        <w:t>第</w:t>
      </w:r>
      <w:r w:rsidRPr="002A2664">
        <w:rPr>
          <w:rFonts w:eastAsia="等线"/>
          <w:sz w:val="22"/>
          <w:szCs w:val="22"/>
          <w:lang w:eastAsia="zh-CN"/>
        </w:rPr>
        <w:t>8</w:t>
      </w:r>
      <w:r w:rsidRPr="002A2664">
        <w:rPr>
          <w:rFonts w:eastAsia="等线"/>
          <w:sz w:val="22"/>
          <w:szCs w:val="22"/>
          <w:lang w:eastAsia="zh-CN"/>
        </w:rPr>
        <w:t>年</w:t>
      </w:r>
      <w:r w:rsidRPr="002A2664">
        <w:rPr>
          <w:rFonts w:eastAsia="等线"/>
          <w:sz w:val="22"/>
          <w:szCs w:val="22"/>
          <w:lang w:eastAsia="zh-CN"/>
        </w:rPr>
        <w:t>)</w:t>
      </w:r>
      <w:r w:rsidRPr="002A2664">
        <w:rPr>
          <w:rFonts w:eastAsia="等线"/>
          <w:sz w:val="22"/>
          <w:szCs w:val="22"/>
          <w:lang w:eastAsia="zh-CN"/>
        </w:rPr>
        <w:t>。</w:t>
      </w:r>
    </w:p>
    <w:p w14:paraId="4A78D482" w14:textId="57C8826E" w:rsidR="00F545A0"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请用二元指示变量与时间序列加法模式，找出哈德森</w:t>
      </w:r>
      <w:r w:rsidRPr="002A2664">
        <w:rPr>
          <w:rFonts w:eastAsia="等线"/>
          <w:sz w:val="22"/>
          <w:szCs w:val="22"/>
          <w:lang w:eastAsia="zh-CN"/>
        </w:rPr>
        <w:t>C&amp;D</w:t>
      </w:r>
      <w:r w:rsidRPr="002A2664">
        <w:rPr>
          <w:rFonts w:eastAsia="等线"/>
          <w:sz w:val="22"/>
          <w:szCs w:val="22"/>
          <w:lang w:eastAsia="zh-CN"/>
        </w:rPr>
        <w:t>海上无线通信对讲机销售量之多变量回归线，并用此回归线预测未来哈德森</w:t>
      </w:r>
      <w:r w:rsidRPr="002A2664">
        <w:rPr>
          <w:rFonts w:eastAsia="等线"/>
          <w:sz w:val="22"/>
          <w:szCs w:val="22"/>
          <w:lang w:eastAsia="zh-CN"/>
        </w:rPr>
        <w:t>C&amp;D</w:t>
      </w:r>
      <w:r w:rsidRPr="002A2664">
        <w:rPr>
          <w:rFonts w:eastAsia="等线"/>
          <w:sz w:val="22"/>
          <w:szCs w:val="22"/>
          <w:lang w:eastAsia="zh-CN"/>
        </w:rPr>
        <w:t>海上无线通信对讲机四季的销售量</w:t>
      </w:r>
      <w:r w:rsidRPr="002A2664">
        <w:rPr>
          <w:rFonts w:eastAsia="等线"/>
          <w:sz w:val="22"/>
          <w:szCs w:val="22"/>
          <w:lang w:eastAsia="zh-CN"/>
        </w:rPr>
        <w:t>(</w:t>
      </w:r>
      <w:r w:rsidRPr="002A2664">
        <w:rPr>
          <w:rFonts w:eastAsia="等线"/>
          <w:sz w:val="22"/>
          <w:szCs w:val="22"/>
          <w:lang w:eastAsia="zh-CN"/>
        </w:rPr>
        <w:t>第</w:t>
      </w:r>
      <w:r w:rsidRPr="002A2664">
        <w:rPr>
          <w:rFonts w:eastAsia="等线"/>
          <w:sz w:val="22"/>
          <w:szCs w:val="22"/>
          <w:lang w:eastAsia="zh-CN"/>
        </w:rPr>
        <w:t>8</w:t>
      </w:r>
      <w:r w:rsidRPr="002A2664">
        <w:rPr>
          <w:rFonts w:eastAsia="等线"/>
          <w:sz w:val="22"/>
          <w:szCs w:val="22"/>
          <w:lang w:eastAsia="zh-CN"/>
        </w:rPr>
        <w:t>年</w:t>
      </w:r>
      <w:r w:rsidRPr="002A2664">
        <w:rPr>
          <w:rFonts w:eastAsia="等线"/>
          <w:sz w:val="22"/>
          <w:szCs w:val="22"/>
          <w:lang w:eastAsia="zh-CN"/>
        </w:rPr>
        <w:t>)</w:t>
      </w:r>
      <w:r w:rsidRPr="002A2664">
        <w:rPr>
          <w:rFonts w:eastAsia="等线"/>
          <w:sz w:val="22"/>
          <w:szCs w:val="22"/>
          <w:lang w:eastAsia="zh-CN"/>
        </w:rPr>
        <w:t>。</w:t>
      </w:r>
    </w:p>
    <w:p w14:paraId="187D4D88" w14:textId="3460346F" w:rsidR="00F545A0" w:rsidRPr="002A2664" w:rsidRDefault="002A2664" w:rsidP="00B34EB0">
      <w:pPr>
        <w:numPr>
          <w:ilvl w:val="0"/>
          <w:numId w:val="1"/>
        </w:numPr>
        <w:spacing w:line="400" w:lineRule="exact"/>
        <w:rPr>
          <w:rFonts w:eastAsia="MingLiU"/>
          <w:sz w:val="22"/>
          <w:szCs w:val="22"/>
          <w:lang w:eastAsia="zh-CN"/>
        </w:rPr>
      </w:pPr>
      <w:r w:rsidRPr="002A2664">
        <w:rPr>
          <w:rFonts w:eastAsia="等线"/>
          <w:sz w:val="22"/>
          <w:szCs w:val="22"/>
          <w:lang w:eastAsia="zh-CN"/>
        </w:rPr>
        <w:t>请用过去</w:t>
      </w:r>
      <w:r w:rsidRPr="002A2664">
        <w:rPr>
          <w:rFonts w:eastAsia="等线"/>
          <w:sz w:val="22"/>
          <w:szCs w:val="22"/>
          <w:lang w:eastAsia="zh-CN"/>
        </w:rPr>
        <w:t>7</w:t>
      </w:r>
      <w:r w:rsidRPr="002A2664">
        <w:rPr>
          <w:rFonts w:eastAsia="等线"/>
          <w:sz w:val="22"/>
          <w:szCs w:val="22"/>
          <w:lang w:eastAsia="zh-CN"/>
        </w:rPr>
        <w:t>年哈德森</w:t>
      </w:r>
      <w:r w:rsidRPr="002A2664">
        <w:rPr>
          <w:rFonts w:eastAsia="等线"/>
          <w:sz w:val="22"/>
          <w:szCs w:val="22"/>
          <w:lang w:eastAsia="zh-CN"/>
        </w:rPr>
        <w:t>C&amp;D</w:t>
      </w:r>
      <w:r w:rsidRPr="002A2664">
        <w:rPr>
          <w:rFonts w:eastAsia="等线"/>
          <w:sz w:val="22"/>
          <w:szCs w:val="22"/>
          <w:lang w:eastAsia="zh-CN"/>
        </w:rPr>
        <w:t>海上无线通信对讲机销售量，以最小平方误差</w:t>
      </w:r>
      <w:r w:rsidRPr="002A2664">
        <w:rPr>
          <w:rFonts w:eastAsia="等线"/>
          <w:sz w:val="22"/>
          <w:szCs w:val="22"/>
          <w:lang w:eastAsia="zh-CN"/>
        </w:rPr>
        <w:t>(MSE)</w:t>
      </w:r>
      <w:r w:rsidRPr="002A2664">
        <w:rPr>
          <w:rFonts w:eastAsia="等线"/>
          <w:sz w:val="22"/>
          <w:szCs w:val="22"/>
          <w:lang w:eastAsia="zh-CN"/>
        </w:rPr>
        <w:t>、最小绝对误差</w:t>
      </w:r>
      <w:r w:rsidRPr="002A2664">
        <w:rPr>
          <w:rFonts w:eastAsia="等线"/>
          <w:sz w:val="22"/>
          <w:szCs w:val="22"/>
          <w:lang w:eastAsia="zh-CN"/>
        </w:rPr>
        <w:t>(MAD)</w:t>
      </w:r>
      <w:r w:rsidRPr="002A2664">
        <w:rPr>
          <w:rFonts w:eastAsia="等线"/>
          <w:sz w:val="22"/>
          <w:szCs w:val="22"/>
          <w:lang w:eastAsia="zh-CN"/>
        </w:rPr>
        <w:t>、与最小百分比绝对误差</w:t>
      </w:r>
      <w:r w:rsidRPr="002A2664">
        <w:rPr>
          <w:rFonts w:eastAsia="等线"/>
          <w:sz w:val="22"/>
          <w:szCs w:val="22"/>
          <w:lang w:eastAsia="zh-CN"/>
        </w:rPr>
        <w:t>(MAPE)</w:t>
      </w:r>
      <w:r w:rsidRPr="002A2664">
        <w:rPr>
          <w:rFonts w:eastAsia="等线"/>
          <w:sz w:val="22"/>
          <w:szCs w:val="22"/>
          <w:lang w:eastAsia="zh-CN"/>
        </w:rPr>
        <w:t>比较前三种方法的误差，那个方法是最好的。</w:t>
      </w:r>
    </w:p>
    <w:p w14:paraId="1A1406C4" w14:textId="77777777" w:rsidR="00F545A0" w:rsidRPr="002A2664" w:rsidRDefault="00F545A0" w:rsidP="00B34EB0">
      <w:pPr>
        <w:spacing w:line="400" w:lineRule="exact"/>
        <w:rPr>
          <w:rFonts w:eastAsia="MingLiU"/>
          <w:sz w:val="22"/>
          <w:szCs w:val="22"/>
          <w:lang w:eastAsia="zh-CN"/>
        </w:rPr>
      </w:pPr>
    </w:p>
    <w:p w14:paraId="2EF3DB76" w14:textId="77777777" w:rsidR="00521E8D" w:rsidRPr="002A2664" w:rsidRDefault="00521E8D" w:rsidP="00B34EB0">
      <w:pPr>
        <w:spacing w:line="400" w:lineRule="exact"/>
        <w:rPr>
          <w:rFonts w:eastAsia="MingLiU"/>
          <w:sz w:val="22"/>
          <w:szCs w:val="22"/>
          <w:lang w:eastAsia="zh-CN"/>
        </w:rPr>
      </w:pPr>
    </w:p>
    <w:p w14:paraId="1C49B1D9" w14:textId="77777777" w:rsidR="00521E8D" w:rsidRPr="002A2664" w:rsidRDefault="00521E8D" w:rsidP="00B34EB0">
      <w:pPr>
        <w:spacing w:line="400" w:lineRule="exact"/>
        <w:rPr>
          <w:rFonts w:eastAsia="MingLiU"/>
          <w:sz w:val="22"/>
          <w:szCs w:val="22"/>
          <w:lang w:eastAsia="zh-CN"/>
        </w:rPr>
      </w:pPr>
    </w:p>
    <w:p w14:paraId="39532E55" w14:textId="5F94DA8F" w:rsidR="00B6008E" w:rsidRPr="002A2664" w:rsidRDefault="00B6008E" w:rsidP="00B34EB0">
      <w:pPr>
        <w:spacing w:line="400" w:lineRule="exact"/>
        <w:rPr>
          <w:rFonts w:eastAsia="MingLiU"/>
          <w:sz w:val="22"/>
          <w:szCs w:val="22"/>
          <w:lang w:eastAsia="zh-CN"/>
        </w:rPr>
      </w:pPr>
    </w:p>
    <w:p w14:paraId="6C9186E6" w14:textId="25F1156D" w:rsidR="00E96BEF" w:rsidRPr="002A2664" w:rsidRDefault="00E96BEF" w:rsidP="00B34EB0">
      <w:pPr>
        <w:spacing w:line="400" w:lineRule="exact"/>
        <w:rPr>
          <w:rFonts w:eastAsia="MingLiU"/>
          <w:sz w:val="22"/>
          <w:szCs w:val="22"/>
          <w:lang w:eastAsia="zh-CN"/>
        </w:rPr>
      </w:pPr>
    </w:p>
    <w:p w14:paraId="2CCFB16B" w14:textId="36D61FE7" w:rsidR="00E96BEF" w:rsidRPr="002A2664" w:rsidRDefault="00E96BEF" w:rsidP="00B34EB0">
      <w:pPr>
        <w:spacing w:line="400" w:lineRule="exact"/>
        <w:rPr>
          <w:rFonts w:eastAsia="MingLiU"/>
          <w:sz w:val="22"/>
          <w:szCs w:val="22"/>
          <w:lang w:eastAsia="zh-CN"/>
        </w:rPr>
      </w:pPr>
    </w:p>
    <w:p w14:paraId="4F92A613" w14:textId="47FA19D8" w:rsidR="00E96BEF" w:rsidRPr="002A2664" w:rsidRDefault="00E96BEF" w:rsidP="00B34EB0">
      <w:pPr>
        <w:spacing w:line="400" w:lineRule="exact"/>
        <w:rPr>
          <w:rFonts w:eastAsia="MingLiU"/>
          <w:sz w:val="22"/>
          <w:szCs w:val="22"/>
          <w:lang w:eastAsia="zh-CN"/>
        </w:rPr>
      </w:pPr>
    </w:p>
    <w:p w14:paraId="60BE3F5F" w14:textId="77777777" w:rsidR="00E96BEF" w:rsidRPr="002A2664" w:rsidRDefault="00E96BEF" w:rsidP="00B34EB0">
      <w:pPr>
        <w:spacing w:line="400" w:lineRule="exact"/>
        <w:rPr>
          <w:rFonts w:eastAsia="MingLiU"/>
          <w:sz w:val="22"/>
          <w:szCs w:val="22"/>
          <w:lang w:eastAsia="zh-CN"/>
        </w:rPr>
      </w:pPr>
    </w:p>
    <w:sectPr w:rsidR="00E96BEF" w:rsidRPr="002A2664" w:rsidSect="00317D25">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9402C" w14:textId="77777777" w:rsidR="003B153E" w:rsidRDefault="003B153E" w:rsidP="003B153E">
      <w:r>
        <w:separator/>
      </w:r>
    </w:p>
  </w:endnote>
  <w:endnote w:type="continuationSeparator" w:id="0">
    <w:p w14:paraId="6595A576" w14:textId="77777777" w:rsidR="003B153E" w:rsidRDefault="003B153E" w:rsidP="003B1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AB390" w14:textId="77777777" w:rsidR="003B153E" w:rsidRDefault="003B153E" w:rsidP="003B153E">
      <w:r>
        <w:separator/>
      </w:r>
    </w:p>
  </w:footnote>
  <w:footnote w:type="continuationSeparator" w:id="0">
    <w:p w14:paraId="74EC7A01" w14:textId="77777777" w:rsidR="003B153E" w:rsidRDefault="003B153E" w:rsidP="003B1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9852A7"/>
    <w:multiLevelType w:val="hybridMultilevel"/>
    <w:tmpl w:val="BB32EFCA"/>
    <w:lvl w:ilvl="0" w:tplc="8A1E212A">
      <w:start w:val="1"/>
      <w:numFmt w:val="taiwaneseCountingThousand"/>
      <w:lvlText w:val="%1."/>
      <w:lvlJc w:val="left"/>
      <w:pPr>
        <w:tabs>
          <w:tab w:val="num" w:pos="960"/>
        </w:tabs>
        <w:ind w:left="960" w:hanging="480"/>
      </w:pPr>
      <w:rPr>
        <w:rFonts w:hint="eastAsia"/>
      </w:rPr>
    </w:lvl>
    <w:lvl w:ilvl="1" w:tplc="E084D728">
      <w:start w:val="1"/>
      <w:numFmt w:val="decimal"/>
      <w:lvlText w:val="%2."/>
      <w:lvlJc w:val="left"/>
      <w:pPr>
        <w:tabs>
          <w:tab w:val="num" w:pos="840"/>
        </w:tabs>
        <w:ind w:left="840" w:hanging="360"/>
      </w:pPr>
      <w:rPr>
        <w:rFonts w:hint="default"/>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15:restartNumberingAfterBreak="0">
    <w:nsid w:val="41522756"/>
    <w:multiLevelType w:val="hybridMultilevel"/>
    <w:tmpl w:val="AB22C108"/>
    <w:lvl w:ilvl="0" w:tplc="59628A28">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49212D27"/>
    <w:multiLevelType w:val="hybridMultilevel"/>
    <w:tmpl w:val="BAE6BC48"/>
    <w:lvl w:ilvl="0" w:tplc="FFFFFFFF">
      <w:start w:val="1"/>
      <w:numFmt w:val="decimal"/>
      <w:lvlText w:val="%1."/>
      <w:lvlJc w:val="left"/>
      <w:pPr>
        <w:tabs>
          <w:tab w:val="num" w:pos="360"/>
        </w:tabs>
        <w:ind w:left="360" w:hanging="360"/>
      </w:pPr>
      <w:rPr>
        <w:rFonts w:hint="default"/>
      </w:rPr>
    </w:lvl>
    <w:lvl w:ilvl="1" w:tplc="FFFFFFFF" w:tentative="1">
      <w:start w:val="1"/>
      <w:numFmt w:val="ideographTraditional"/>
      <w:lvlText w:val="%2、"/>
      <w:lvlJc w:val="left"/>
      <w:pPr>
        <w:tabs>
          <w:tab w:val="num" w:pos="960"/>
        </w:tabs>
        <w:ind w:left="960" w:hanging="480"/>
      </w:p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3" w15:restartNumberingAfterBreak="0">
    <w:nsid w:val="6AA51077"/>
    <w:multiLevelType w:val="hybridMultilevel"/>
    <w:tmpl w:val="BAE6BC48"/>
    <w:lvl w:ilvl="0" w:tplc="CC2EB412">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16cid:durableId="1596555060">
    <w:abstractNumId w:val="3"/>
  </w:num>
  <w:num w:numId="2" w16cid:durableId="1964338544">
    <w:abstractNumId w:val="2"/>
  </w:num>
  <w:num w:numId="3" w16cid:durableId="4028719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28947205">
    <w:abstractNumId w:val="0"/>
  </w:num>
  <w:num w:numId="5" w16cid:durableId="2064743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D25"/>
    <w:rsid w:val="000C2F7D"/>
    <w:rsid w:val="001B62C9"/>
    <w:rsid w:val="002A2664"/>
    <w:rsid w:val="00310145"/>
    <w:rsid w:val="00317D25"/>
    <w:rsid w:val="003B153E"/>
    <w:rsid w:val="004F0EE9"/>
    <w:rsid w:val="00521E8D"/>
    <w:rsid w:val="00643263"/>
    <w:rsid w:val="008171C1"/>
    <w:rsid w:val="0084026A"/>
    <w:rsid w:val="00840E2D"/>
    <w:rsid w:val="0087083F"/>
    <w:rsid w:val="00B34EB0"/>
    <w:rsid w:val="00B6008E"/>
    <w:rsid w:val="00BB718B"/>
    <w:rsid w:val="00CA18A4"/>
    <w:rsid w:val="00DD6FC3"/>
    <w:rsid w:val="00E96BEF"/>
    <w:rsid w:val="00F545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DC03A93"/>
  <w15:chartTrackingRefBased/>
  <w15:docId w15:val="{F01B21C9-9AB0-4997-90DD-394D48283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7D25"/>
    <w:pPr>
      <w:jc w:val="left"/>
    </w:pPr>
    <w:rPr>
      <w:rFonts w:ascii="Times New Roman" w:eastAsia="PMingLiU" w:hAnsi="Times New Roman" w:cs="Times New Roman"/>
      <w:sz w:val="24"/>
      <w:szCs w:val="24"/>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317D25"/>
    <w:rPr>
      <w:rFonts w:ascii="MingLiU" w:eastAsia="MingLiU" w:hAnsi="Courier New" w:cs="Courier New"/>
    </w:rPr>
  </w:style>
  <w:style w:type="character" w:customStyle="1" w:styleId="a4">
    <w:name w:val="纯文本 字符"/>
    <w:basedOn w:val="a0"/>
    <w:link w:val="a3"/>
    <w:rsid w:val="00317D25"/>
    <w:rPr>
      <w:rFonts w:ascii="MingLiU" w:eastAsia="MingLiU" w:hAnsi="Courier New" w:cs="Courier New"/>
      <w:sz w:val="24"/>
      <w:szCs w:val="24"/>
      <w:lang w:eastAsia="zh-TW"/>
    </w:rPr>
  </w:style>
  <w:style w:type="table" w:styleId="a5">
    <w:name w:val="Table Grid"/>
    <w:basedOn w:val="a1"/>
    <w:rsid w:val="00F545A0"/>
    <w:pPr>
      <w:jc w:val="left"/>
    </w:pPr>
    <w:rPr>
      <w:rFonts w:ascii="Times New Roman" w:eastAsia="PMingLiU"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3B153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B153E"/>
    <w:rPr>
      <w:rFonts w:ascii="Times New Roman" w:eastAsia="PMingLiU" w:hAnsi="Times New Roman" w:cs="Times New Roman"/>
      <w:sz w:val="18"/>
      <w:szCs w:val="18"/>
      <w:lang w:eastAsia="zh-TW"/>
    </w:rPr>
  </w:style>
  <w:style w:type="paragraph" w:styleId="a8">
    <w:name w:val="footer"/>
    <w:basedOn w:val="a"/>
    <w:link w:val="a9"/>
    <w:uiPriority w:val="99"/>
    <w:unhideWhenUsed/>
    <w:rsid w:val="003B153E"/>
    <w:pPr>
      <w:tabs>
        <w:tab w:val="center" w:pos="4153"/>
        <w:tab w:val="right" w:pos="8306"/>
      </w:tabs>
      <w:snapToGrid w:val="0"/>
    </w:pPr>
    <w:rPr>
      <w:sz w:val="18"/>
      <w:szCs w:val="18"/>
    </w:rPr>
  </w:style>
  <w:style w:type="character" w:customStyle="1" w:styleId="a9">
    <w:name w:val="页脚 字符"/>
    <w:basedOn w:val="a0"/>
    <w:link w:val="a8"/>
    <w:uiPriority w:val="99"/>
    <w:rsid w:val="003B153E"/>
    <w:rPr>
      <w:rFonts w:ascii="Times New Roman" w:eastAsia="PMingLiU" w:hAnsi="Times New Roman" w:cs="Times New Roman"/>
      <w:sz w:val="18"/>
      <w:szCs w:val="18"/>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www.petersmeats.com.au/images/beef-recipes.jpg" TargetMode="External"/><Relationship Id="rId18" Type="http://schemas.openxmlformats.org/officeDocument/2006/relationships/image" Target="http://www.cpsc.gov/cpscpub/prerel/prhtml05/05279b.jpg" TargetMode="External"/><Relationship Id="rId26" Type="http://schemas.openxmlformats.org/officeDocument/2006/relationships/image" Target="http://www.thw.coventry.sch.uk/MFL/MFL.gif" TargetMode="External"/><Relationship Id="rId21" Type="http://schemas.openxmlformats.org/officeDocument/2006/relationships/image" Target="media/image7.jpeg"/><Relationship Id="rId34"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http://www.defenseindustrydaily.com/images/LOGI_US_Mobile_Parts_Hospital_Balad_lg.jp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http://greetings.ellamey.com/upload/297655479rr.jpg" TargetMode="External"/><Relationship Id="rId20" Type="http://schemas.openxmlformats.org/officeDocument/2006/relationships/image" Target="http://images.medicinenet.com/images/illustrations/heart_attack.jpg"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upload.wikimedia.org/wikipedia/commons/4/4b/Restaurant.jpg" TargetMode="External"/><Relationship Id="rId24" Type="http://schemas.openxmlformats.org/officeDocument/2006/relationships/image" Target="http://www.inhabitat.com/images/bipv1.jpg" TargetMode="External"/><Relationship Id="rId32" Type="http://schemas.openxmlformats.org/officeDocument/2006/relationships/image" Target="media/image13.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http://thetransitcoalition.us/Pictures/Bus-new-number8002.jpg" TargetMode="External"/><Relationship Id="rId36"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nutrition.ucdavis.edu/faculty/allen/index.cfm" TargetMode="External"/><Relationship Id="rId14" Type="http://schemas.openxmlformats.org/officeDocument/2006/relationships/hyperlink" Target="http://greetings.ellamey.com/display.php?dis=13" TargetMode="External"/><Relationship Id="rId22" Type="http://schemas.openxmlformats.org/officeDocument/2006/relationships/image" Target="http://www.nairaland.com/attachments/85194__car_inside_from_side_2_jpgdfcfdff9f867621cec614bde0b14a0d9" TargetMode="External"/><Relationship Id="rId27" Type="http://schemas.openxmlformats.org/officeDocument/2006/relationships/image" Target="media/image10.jpeg"/><Relationship Id="rId30" Type="http://schemas.openxmlformats.org/officeDocument/2006/relationships/image" Target="http://www.billboardmama.com/images/supermarket%20construction.jpg" TargetMode="External"/><Relationship Id="rId35" Type="http://schemas.openxmlformats.org/officeDocument/2006/relationships/image" Target="http://www.paperlessmed.com/helping%20hand.jpg" TargetMode="External"/><Relationship Id="rId8" Type="http://schemas.openxmlformats.org/officeDocument/2006/relationships/image" Target="http://mgwriters.files.wordpress.com/2009/03/happy-african-children.jpg"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30</Pages>
  <Words>3351</Words>
  <Characters>19104</Characters>
  <Application>Microsoft Office Word</Application>
  <DocSecurity>0</DocSecurity>
  <Lines>159</Lines>
  <Paragraphs>44</Paragraphs>
  <ScaleCrop>false</ScaleCrop>
  <Company/>
  <LinksUpToDate>false</LinksUpToDate>
  <CharactersWithSpaces>22411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Chen</dc:creator>
  <cp:keywords/>
  <dc:description/>
  <cp:lastModifiedBy>Wen Chen</cp:lastModifiedBy>
  <cp:revision>7</cp:revision>
  <dcterms:created xsi:type="dcterms:W3CDTF">2022-04-19T21:35:00Z</dcterms:created>
  <dcterms:modified xsi:type="dcterms:W3CDTF">2022-04-22T22:14:00Z</dcterms:modified>
</cp:coreProperties>
</file>