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关于集成二维码扫描功能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网上关于扫描二维码功能的版本很多，主流用的是google 的ZXing，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gitHub链接是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32"/>
          <w:szCs w:val="32"/>
          <w:u w:val="none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"https://github.com/zxing/zxing/tree/zxing-3.0.0" \t "http://kesun-shy.iteye.com/blog/_blank"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32"/>
          <w:szCs w:val="32"/>
          <w:u w:val="none"/>
          <w:bdr w:val="none" w:color="auto" w:sz="0" w:space="0"/>
          <w:shd w:val="clear" w:fill="FFFFFF"/>
        </w:rPr>
        <w:t>https://github.com/zxing/zxing/tree/zxing-3.0.0</w:t>
      </w:r>
      <w:r>
        <w:rPr>
          <w:rFonts w:hint="default" w:ascii="Helvetica" w:hAnsi="Helvetica" w:eastAsia="Helvetica" w:cs="Helvetica"/>
          <w:b w:val="0"/>
          <w:i w:val="0"/>
          <w:caps w:val="0"/>
          <w:color w:val="108AC6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b w:val="0"/>
          <w:i w:val="0"/>
          <w:caps w:val="0"/>
          <w:color w:val="108AC6"/>
          <w:spacing w:val="0"/>
          <w:sz w:val="32"/>
          <w:szCs w:val="32"/>
          <w:u w:val="none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108AC6"/>
          <w:spacing w:val="0"/>
          <w:sz w:val="32"/>
          <w:szCs w:val="32"/>
          <w:u w:val="none"/>
          <w:bdr w:val="none" w:color="auto" w:sz="0" w:space="0"/>
          <w:shd w:val="clear" w:fill="FFFFFF"/>
          <w:lang w:val="en-US" w:eastAsia="zh-CN"/>
        </w:rPr>
        <w:t>128M</w:t>
      </w:r>
      <w:r>
        <w:rPr>
          <w:rFonts w:hint="eastAsia" w:ascii="Helvetica" w:hAnsi="Helvetica" w:eastAsia="宋体" w:cs="Helvetica"/>
          <w:b w:val="0"/>
          <w:i w:val="0"/>
          <w:caps w:val="0"/>
          <w:color w:val="108AC6"/>
          <w:spacing w:val="0"/>
          <w:sz w:val="32"/>
          <w:szCs w:val="32"/>
          <w:u w:val="none"/>
          <w:bdr w:val="none" w:color="auto" w:sz="0" w:space="0"/>
          <w:shd w:val="clear" w:fill="FFFFFF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不考虑样式等一些复杂功能直接找的简化版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主要方法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36"/>
          <w:szCs w:val="36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FFFFF"/>
        </w:rPr>
        <w:t>打开扫描界面扫描条形码或二维码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Intent openCameraIntent 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Intent(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mContext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 CaptureActivity.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startActivityForResult(openCameraIntent,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onActivityResult(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requestCode,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resultCode, Intent data)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(resultCode ==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 xml:space="preserve">RESULT_OK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&amp;&amp;data!=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Bundle bundle = data.getExtras();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String scanResult = bundle.getString(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"result"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//resultTextView.setText(scanResult);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Toast.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makeText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mContext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+scanResult, Toast.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LENGTH_SHORT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).show();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注意问题 ：项目要相机的权限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我遇到的bug 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Error:Execution failed for task ':app:processDebugManifest'.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&gt; Manifest merger failed with multiple errors, see logs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szCs w:val="24"/>
          <w:shd w:val="clear" w:fill="FFFFFF"/>
          <w:lang w:val="en-US" w:eastAsia="zh-CN"/>
        </w:rPr>
        <w:t>解决办法：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引用lib版本号高于app最小版本号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把lib版本号修改为&lt;= App最小版本号，即可。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F04111"/>
    <w:rsid w:val="714532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2016-11-28T03:03:45Z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