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项目面试文档-逐字稿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DeepResearch 深度研报助手项目拆解与面试逐字稿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 自我介绍准备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官您好，我叫XXX，本科毕业于XX大学，硕士就读于XX大学XX学院。在校期间我曾多次获得过奖学金，研究方向是自然语言处理与大模型应用。除了在校的科研项目外，我还有一段在XXX公司的实习经历，主要参与的项目是“基于 LangGraph 的多智能体深度研报助手”。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个项目里，我主导了整体的架构设计和核心模块开发，解决传统单点对话模型无法处理长周期、重度依赖外部事实的复杂调研需求。通过引入并行的双路检索（网络+本地）、动态反思补搜机制，以及两层记忆系统（长短期记忆注入），让系统不仅能输出两三千字的深度长文，还能“记住”用户的偏好习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以上是我的简短介绍，需要我详细给您讲讲这个多智能体项目的架构和难点吗？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 项目问答逐字稿 (Q&amp;A)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简单说说 LangGraph 是什么？为什么用它而不用原来的 LangChain Agent？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  <w:t>LangGraph 是 LangChain 官方推出的一个专门用来构建状态机（Stateful）多智能体应用的框架。</w:t>
        <w:br/>
      </w:r>
      <w:r>
        <w:rPr>
          <w:rFonts w:eastAsia="等线" w:ascii="Arial" w:cs="Arial" w:hAnsi="Arial"/>
          <w:sz w:val="22"/>
        </w:rPr>
        <w:t>以前我们用 LangChain 的 AgentExecutor，它本质上是个“黑盒”的 while 循环（比如 ReAct），让大模型自己去想下一步调什么工具。这种做法做做简单的问答还行，但一碰到复杂的业务流程就彻底失控了，很容易陷入死循环，或者中途忘掉最初的目标。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而 LangGraph 的核心思想是把流程图化（Graph）。我们把不同的 Agent 封装成图里的“节点（Nodes）”，把流转逻辑写成“边（Edges）”，数据通过一个全局的 </w:t>
      </w:r>
      <w:r>
        <w:rPr>
          <w:rFonts w:eastAsia="Consolas" w:ascii="Consolas" w:cs="Consolas" w:hAnsi="Consolas"/>
          <w:sz w:val="22"/>
          <w:shd w:fill="EFF0F1"/>
        </w:rPr>
        <w:t>State</w:t>
      </w:r>
      <w:r>
        <w:rPr>
          <w:rFonts w:eastAsia="等线" w:ascii="Arial" w:cs="Arial" w:hAnsi="Arial"/>
          <w:sz w:val="22"/>
        </w:rPr>
        <w:t xml:space="preserve"> 在节点之间传递。</w:t>
        <w:br/>
      </w:r>
      <w:r>
        <w:rPr>
          <w:rFonts w:eastAsia="等线" w:ascii="Arial" w:cs="Arial" w:hAnsi="Arial"/>
          <w:sz w:val="22"/>
        </w:rPr>
        <w:t>在这个项目里，调研、检索、分析、写报告是一个有着明确先后顺序的流水线。用 LangGraph，我能精确控制 Planner 必须在 Scout 之前跑，Analyst 必须评估完了才能决定是去 Reflect 补搜还是去 Write 写报告。这种“可控的灵活性”是传统的 LangChain Agent 根本做不到的。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你的系统里有几个 Agent？它们是怎么配合的？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整个系统里我设计了 7 个核心的角色（Agent），它们就像一个微型智库团队，分工非常明确：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Intent Router（意图分流）</w:t>
      </w:r>
      <w:r>
        <w:rPr>
          <w:rFonts w:eastAsia="等线" w:ascii="Arial" w:cs="Arial" w:hAnsi="Arial"/>
          <w:sz w:val="22"/>
        </w:rPr>
        <w:t xml:space="preserve">：是个门卫。如果用户只问“你是谁”或“今天天气”，它直接路由给 </w:t>
      </w:r>
      <w:r>
        <w:rPr>
          <w:rFonts w:eastAsia="Consolas" w:ascii="Consolas" w:cs="Consolas" w:hAnsi="Consolas"/>
          <w:sz w:val="22"/>
          <w:shd w:fill="EFF0F1"/>
        </w:rPr>
        <w:t>Direct Responder</w:t>
      </w:r>
      <w:r>
        <w:rPr>
          <w:rFonts w:eastAsia="等线" w:ascii="Arial" w:cs="Arial" w:hAnsi="Arial"/>
          <w:sz w:val="22"/>
        </w:rPr>
        <w:t xml:space="preserve"> 秒回；如果遇到“帮我调研一下2026年AI趋势”，它就把任务丢给深度调研管线。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Planner（架构师）</w:t>
      </w:r>
      <w:r>
        <w:rPr>
          <w:rFonts w:eastAsia="等线" w:ascii="Arial" w:cs="Arial" w:hAnsi="Arial"/>
          <w:sz w:val="22"/>
        </w:rPr>
        <w:t>：接到调研任务后，它不做搜索，只负责把大问题拆解成 3-4 个具体的子问题，并输出一个 JSON 格式的检索计划。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Web Scout（网络侦察兵）</w:t>
      </w:r>
      <w:r>
        <w:rPr>
          <w:rFonts w:eastAsia="等线" w:ascii="Arial" w:cs="Arial" w:hAnsi="Arial"/>
          <w:sz w:val="22"/>
        </w:rPr>
        <w:t>：拿着子问题，去调用 Bocha API 进行全网搜索，然后过滤掉广告和无关信息。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Local Scout（本地侦察兵）</w:t>
      </w:r>
      <w:r>
        <w:rPr>
          <w:rFonts w:eastAsia="等线" w:ascii="Arial" w:cs="Arial" w:hAnsi="Arial"/>
          <w:sz w:val="22"/>
        </w:rPr>
        <w:t>：同样拿着子问题，去查我们企业本地的 Milvus 知识库，找内部规定或历史研报。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Evidence Judge（证据裁判）</w:t>
      </w:r>
      <w:r>
        <w:rPr>
          <w:rFonts w:eastAsia="等线" w:ascii="Arial" w:cs="Arial" w:hAnsi="Arial"/>
          <w:sz w:val="22"/>
        </w:rPr>
        <w:t>：这是个关键角色。它把网络和本地收集来的信息放在一起，进行交叉比对。如果发现自媒体说 A，官方网站说 B，它会打上一个冲突标记。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Analyst（分析师）</w:t>
      </w:r>
      <w:r>
        <w:rPr>
          <w:rFonts w:eastAsia="等线" w:ascii="Arial" w:cs="Arial" w:hAnsi="Arial"/>
          <w:sz w:val="22"/>
        </w:rPr>
        <w:t xml:space="preserve">：拿着裁判过滤后的干净证据，尝试回答 Planner 最初拆解的子问题。最重要的是，它要评估“现有证据够不够？”不够的话，它会输出一个 </w:t>
      </w:r>
      <w:r>
        <w:rPr>
          <w:rFonts w:eastAsia="Consolas" w:ascii="Consolas" w:cs="Consolas" w:hAnsi="Consolas"/>
          <w:sz w:val="22"/>
          <w:shd w:fill="EFF0F1"/>
        </w:rPr>
        <w:t>missing_gaps</w:t>
      </w:r>
      <w:r>
        <w:rPr>
          <w:rFonts w:eastAsia="等线" w:ascii="Arial" w:cs="Arial" w:hAnsi="Arial"/>
          <w:sz w:val="22"/>
        </w:rPr>
        <w:t>（信息缺口）。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Writer（主笔）</w:t>
      </w:r>
      <w:r>
        <w:rPr>
          <w:rFonts w:eastAsia="等线" w:ascii="Arial" w:cs="Arial" w:hAnsi="Arial"/>
          <w:sz w:val="22"/>
        </w:rPr>
        <w:t>：只有当 Analyst 认为证据充足了，任务才会流转到 Writer。它负责把散碎的结论，写成一篇逻辑严密、带引用角标的两三千字深度长文。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你刚刚提到 Analyst 会发现信息不够，那系统怎么处理？（重点：反思与补搜机制）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这是我们系统解决“大模型胡说八道”的核心设计之一，我叫它</w:t>
      </w:r>
      <w:r>
        <w:rPr>
          <w:rFonts w:eastAsia="等线" w:ascii="Arial" w:cs="Arial" w:hAnsi="Arial"/>
          <w:b w:val="true"/>
          <w:sz w:val="22"/>
        </w:rPr>
        <w:t>动态反思与补搜（Reflection &amp; Re-search）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在传统的系统里，搜索完就直接让大模型写，写不出就瞎编。我的做法是，在 Analyst 节点加了一道卡。</w:t>
        <w:br/>
      </w:r>
      <w:r>
        <w:rPr>
          <w:rFonts w:eastAsia="等线" w:ascii="Arial" w:cs="Arial" w:hAnsi="Arial"/>
          <w:sz w:val="22"/>
        </w:rPr>
        <w:t xml:space="preserve">Analyst 的 Prompt 里有一项明确任务：对比手头的证据和最初的子问题。如果它发现比如“2026年大模型趋势”里，缺乏关于“端侧小模型”的具体数据，它就必须把 </w:t>
      </w:r>
      <w:r>
        <w:rPr>
          <w:rFonts w:eastAsia="Consolas" w:ascii="Consolas" w:cs="Consolas" w:hAnsi="Consolas"/>
          <w:sz w:val="22"/>
          <w:shd w:fill="EFF0F1"/>
        </w:rPr>
        <w:t>needs_more_research</w:t>
      </w:r>
      <w:r>
        <w:rPr>
          <w:rFonts w:eastAsia="等线" w:ascii="Arial" w:cs="Arial" w:hAnsi="Arial"/>
          <w:sz w:val="22"/>
        </w:rPr>
        <w:t xml:space="preserve"> 这个字段设为 </w:t>
      </w:r>
      <w:r>
        <w:rPr>
          <w:rFonts w:eastAsia="Consolas" w:ascii="Consolas" w:cs="Consolas" w:hAnsi="Consolas"/>
          <w:sz w:val="22"/>
          <w:shd w:fill="EFF0F1"/>
        </w:rPr>
        <w:t>true</w:t>
      </w:r>
      <w:r>
        <w:rPr>
          <w:rFonts w:eastAsia="等线" w:ascii="Arial" w:cs="Arial" w:hAnsi="Arial"/>
          <w:sz w:val="22"/>
        </w:rPr>
        <w:t>，并列出缺失的信息（missing gaps）。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这时候，LangGraph 的条件边（Conditional Edge）就会捕获到这个状态，把流程不导向 Writer，而是路由到一个叫 </w:t>
      </w:r>
      <w:r>
        <w:rPr>
          <w:rFonts w:eastAsia="Consolas" w:ascii="Consolas" w:cs="Consolas" w:hAnsi="Consolas"/>
          <w:sz w:val="22"/>
          <w:shd w:fill="EFF0F1"/>
        </w:rPr>
        <w:t>Reflect</w:t>
      </w:r>
      <w:r>
        <w:rPr>
          <w:rFonts w:eastAsia="等线" w:ascii="Arial" w:cs="Arial" w:hAnsi="Arial"/>
          <w:sz w:val="22"/>
        </w:rPr>
        <w:t xml:space="preserve"> 的节点。</w:t>
        <w:br/>
        <w:t>Reflect 节点看到缺口后，会专门生成几个新的、更刁钻的搜索词，然后再把控制权交回给 Web Scout 和 Local Scout 去做第二轮检索。</w:t>
        <w:br/>
      </w:r>
      <w:r>
        <w:rPr>
          <w:rFonts w:eastAsia="等线" w:ascii="Arial" w:cs="Arial" w:hAnsi="Arial"/>
          <w:sz w:val="22"/>
        </w:rPr>
        <w:t xml:space="preserve">当然，为了防止死循环，我在全局 State 里维护了一个 </w:t>
      </w:r>
      <w:r>
        <w:rPr>
          <w:rFonts w:eastAsia="Consolas" w:ascii="Consolas" w:cs="Consolas" w:hAnsi="Consolas"/>
          <w:sz w:val="22"/>
          <w:shd w:fill="EFF0F1"/>
        </w:rPr>
        <w:t>iteration</w:t>
      </w:r>
      <w:r>
        <w:rPr>
          <w:rFonts w:eastAsia="等线" w:ascii="Arial" w:cs="Arial" w:hAnsi="Arial"/>
          <w:sz w:val="22"/>
        </w:rPr>
        <w:t xml:space="preserve"> 计数器，最多补搜 2 轮。这就大大提升了最后生成报告的深度和严谨性。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这个项目里的两层记忆系统是怎么设计的？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为了让 Agent 像个懂你的私人助理，我设计了短期和长期两层记忆架构。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短期记忆（Short-Term Memory）：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主要是为了保证单次对话上下文不断层。我用了 LangGraph 自带的 Checkpointer 机制，底层接了 PostgreSQL。它用 </w:t>
      </w:r>
      <w:r>
        <w:rPr>
          <w:rFonts w:eastAsia="Consolas" w:ascii="Consolas" w:cs="Consolas" w:hAnsi="Consolas"/>
          <w:sz w:val="22"/>
          <w:shd w:fill="EFF0F1"/>
        </w:rPr>
        <w:t>thread_id</w:t>
      </w:r>
      <w:r>
        <w:rPr>
          <w:rFonts w:eastAsia="等线" w:ascii="Arial" w:cs="Arial" w:hAnsi="Arial"/>
          <w:sz w:val="22"/>
        </w:rPr>
        <w:t xml:space="preserve"> 隔离，保存最近几十轮的对话。</w:t>
        <w:br/>
      </w:r>
      <w:r>
        <w:rPr>
          <w:rFonts w:eastAsia="等线" w:ascii="Arial" w:cs="Arial" w:hAnsi="Arial"/>
          <w:sz w:val="22"/>
        </w:rPr>
        <w:t>但这有个痛点，对话一长 Token 就爆炸。所以我加了个阈值拦截，一旦消息超过 20 条，我就触发一个专门的摘要模型（Qwen-Plus）去做滚动压缩，把旧聊天变成几百字的摘要。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长期记忆（Long-Term Memory）：</w:t>
      </w:r>
      <w:r>
        <w:rPr>
          <w:rFonts w:eastAsia="等线" w:ascii="Arial" w:cs="Arial" w:hAnsi="Arial"/>
          <w:sz w:val="22"/>
        </w:rPr>
        <w:br/>
        <w:t>这个是为了跨会话记住用户的习惯。</w:t>
        <w:br/>
        <w:t>我把它分成了两类：一类是语义记忆（Semantic），存的是用户的偏好，比如“我叫小李”、“写报告时用词通俗点”；另一类是情景记忆（Episodic），存的是历史做过的任务。</w:t>
        <w:br/>
      </w:r>
      <w:r>
        <w:rPr>
          <w:rFonts w:eastAsia="等线" w:ascii="Arial" w:cs="Arial" w:hAnsi="Arial"/>
          <w:sz w:val="22"/>
        </w:rPr>
        <w:t>底层的存储是 PostgreSQL 打底，加上 Milvus 向量索引。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这些记忆是怎么注入到 Agent 里的？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这里我用的是</w:t>
      </w:r>
      <w:r>
        <w:rPr>
          <w:rFonts w:eastAsia="等线" w:ascii="Arial" w:cs="Arial" w:hAnsi="Arial"/>
          <w:b w:val="true"/>
          <w:sz w:val="22"/>
        </w:rPr>
        <w:t>会话拦截与注入机制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当用户发来新消息时，在进入多智能体图（Graph）之前，</w:t>
      </w:r>
      <w:r>
        <w:rPr>
          <w:rFonts w:eastAsia="Consolas" w:ascii="Consolas" w:cs="Consolas" w:hAnsi="Consolas"/>
          <w:sz w:val="22"/>
          <w:shd w:fill="EFF0F1"/>
        </w:rPr>
        <w:t>MemoryManager</w:t>
      </w:r>
      <w:r>
        <w:rPr>
          <w:rFonts w:eastAsia="等线" w:ascii="Arial" w:cs="Arial" w:hAnsi="Arial"/>
          <w:sz w:val="22"/>
        </w:rPr>
        <w:t xml:space="preserve"> 会先拦截一下。</w:t>
        <w:br/>
        <w:t>它会把用户的 Query 拿去 Milvus 里做一次向量检索，找出跟当前问题相关的历史事实。同时，去数据库里捞出这个用户的 Profile（画像）。</w:t>
        <w:br/>
      </w:r>
      <w:r>
        <w:rPr>
          <w:rFonts w:eastAsia="等线" w:ascii="Arial" w:cs="Arial" w:hAnsi="Arial"/>
          <w:sz w:val="22"/>
        </w:rPr>
        <w:t xml:space="preserve">然后，我把这些拿到的 Profile、相关历史记忆、以及短期对话摘要，拼成一段专门的 </w:t>
      </w:r>
      <w:r>
        <w:rPr>
          <w:rFonts w:eastAsia="Consolas" w:ascii="Consolas" w:cs="Consolas" w:hAnsi="Consolas"/>
          <w:sz w:val="22"/>
          <w:shd w:fill="EFF0F1"/>
        </w:rPr>
        <w:t>[跨会话记忆]</w:t>
      </w:r>
      <w:r>
        <w:rPr>
          <w:rFonts w:eastAsia="等线" w:ascii="Arial" w:cs="Arial" w:hAnsi="Arial"/>
          <w:sz w:val="22"/>
        </w:rPr>
        <w:t xml:space="preserve"> 文本。</w:t>
        <w:br/>
      </w:r>
      <w:r>
        <w:rPr>
          <w:rFonts w:eastAsia="等线" w:ascii="Arial" w:cs="Arial" w:hAnsi="Arial"/>
          <w:sz w:val="22"/>
        </w:rPr>
        <w:t xml:space="preserve">在给 Planner 或者 Intent Router 传 Prompt 的时候，我通过一个叫 </w:t>
      </w:r>
      <w:r>
        <w:rPr>
          <w:rFonts w:eastAsia="Consolas" w:ascii="Consolas" w:cs="Consolas" w:hAnsi="Consolas"/>
          <w:sz w:val="22"/>
          <w:shd w:fill="EFF0F1"/>
        </w:rPr>
        <w:t>with_memory_context</w:t>
      </w:r>
      <w:r>
        <w:rPr>
          <w:rFonts w:eastAsia="等线" w:ascii="Arial" w:cs="Arial" w:hAnsi="Arial"/>
          <w:sz w:val="22"/>
        </w:rPr>
        <w:t xml:space="preserve"> 的包装函数，把这段记忆偷偷塞在系统提示词的最后面。</w:t>
        <w:br/>
      </w:r>
      <w:r>
        <w:rPr>
          <w:rFonts w:eastAsia="等线" w:ascii="Arial" w:cs="Arial" w:hAnsi="Arial"/>
          <w:sz w:val="22"/>
        </w:rPr>
        <w:t>这样，大模型在规划或者回答时，潜意识里就带上了用户的偏好，比如它会自动用通俗的语言回答“小李”的问题。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6. </w:t>
      </w:r>
      <w:r>
        <w:rPr>
          <w:rFonts w:eastAsia="等线" w:ascii="Arial" w:cs="Arial" w:hAnsi="Arial"/>
          <w:b w:val="true"/>
          <w:sz w:val="30"/>
        </w:rPr>
        <w:t>你提到了向量检索，你们用了什么库？检索算法是怎么做的？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向量库我用的是 Milvus，因为它是分布式的，支持海量数据，而且我们用的是 </w:t>
      </w:r>
      <w:r>
        <w:rPr>
          <w:rFonts w:eastAsia="Consolas" w:ascii="Consolas" w:cs="Consolas" w:hAnsi="Consolas"/>
          <w:sz w:val="22"/>
          <w:shd w:fill="EFF0F1"/>
        </w:rPr>
        <w:t>langchain_milvus</w:t>
      </w:r>
      <w:r>
        <w:rPr>
          <w:rFonts w:eastAsia="等线" w:ascii="Arial" w:cs="Arial" w:hAnsi="Arial"/>
          <w:sz w:val="22"/>
        </w:rPr>
        <w:t xml:space="preserve"> 的集成。</w:t>
        <w:br/>
      </w:r>
      <w:r>
        <w:rPr>
          <w:rFonts w:eastAsia="等线" w:ascii="Arial" w:cs="Arial" w:hAnsi="Arial"/>
          <w:sz w:val="22"/>
        </w:rPr>
        <w:t>Embedding 模型接的是阿里的 DashScope（text-embedding-v1）。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在检索算法上，我做了一个</w:t>
      </w:r>
      <w:r>
        <w:rPr>
          <w:rFonts w:eastAsia="等线" w:ascii="Arial" w:cs="Arial" w:hAnsi="Arial"/>
          <w:b w:val="true"/>
          <w:sz w:val="22"/>
        </w:rPr>
        <w:t>降级兜底的混合策略</w:t>
      </w:r>
      <w:r>
        <w:rPr>
          <w:rFonts w:eastAsia="等线" w:ascii="Arial" w:cs="Arial" w:hAnsi="Arial"/>
          <w:sz w:val="22"/>
        </w:rPr>
        <w:t>。</w:t>
        <w:br/>
        <w:t>首先，当需要查记忆或者查知识库时，我首选去 Milvus 里做向量的相似度搜索（Cosine Similarity），找 Top-K 的结果。</w:t>
        <w:br/>
        <w:t>但向量检索有时候在过滤确切的租户（tenant_id）或用户（user_id）时，如果不加严谨的标量过滤，容易窜数据。所以我在 Milvus 的 metadata 过滤上做了强约束。</w:t>
        <w:br/>
      </w:r>
      <w:r>
        <w:rPr>
          <w:rFonts w:eastAsia="等线" w:ascii="Arial" w:cs="Arial" w:hAnsi="Arial"/>
          <w:sz w:val="22"/>
        </w:rPr>
        <w:t xml:space="preserve">如果因为某些原因（比如刚才你提到的 schema </w:t>
      </w:r>
      <w:r>
        <w:rPr>
          <w:rFonts w:eastAsia="Consolas" w:ascii="Consolas" w:cs="Consolas" w:hAnsi="Consolas"/>
          <w:sz w:val="22"/>
          <w:shd w:fill="EFF0F1"/>
        </w:rPr>
        <w:t>source</w:t>
      </w:r>
      <w:r>
        <w:rPr>
          <w:rFonts w:eastAsia="等线" w:ascii="Arial" w:cs="Arial" w:hAnsi="Arial"/>
          <w:sz w:val="22"/>
        </w:rPr>
        <w:t xml:space="preserve"> 字段缺失导致的写入失败，或者 Milvus 宕机了），检索不到或者抛异常，代码里会立刻 Catch 住，降级去查 PostgreSQL 里的文本模糊匹配（ILIKE）。</w:t>
        <w:br/>
      </w:r>
      <w:r>
        <w:rPr>
          <w:rFonts w:eastAsia="等线" w:ascii="Arial" w:cs="Arial" w:hAnsi="Arial"/>
          <w:sz w:val="22"/>
        </w:rPr>
        <w:t>虽然字面匹配不如语义好，但保证了系统绝对不会因为向量库出点小毛病就彻底挂掉，可用性很强。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7. </w:t>
      </w:r>
      <w:r>
        <w:rPr>
          <w:rFonts w:eastAsia="等线" w:ascii="Arial" w:cs="Arial" w:hAnsi="Arial"/>
          <w:b w:val="true"/>
          <w:sz w:val="30"/>
        </w:rPr>
        <w:t xml:space="preserve">遇到过写入 Milvus 报错 </w:t>
      </w:r>
      <w:r>
        <w:rPr>
          <w:rFonts w:eastAsia="Consolas" w:ascii="Consolas" w:cs="Consolas" w:hAnsi="Consolas"/>
          <w:b w:val="true"/>
          <w:sz w:val="30"/>
          <w:shd w:fill="EFF0F1"/>
        </w:rPr>
        <w:t>Insert missed field source</w:t>
      </w:r>
      <w:r>
        <w:rPr>
          <w:rFonts w:eastAsia="等线" w:ascii="Arial" w:cs="Arial" w:hAnsi="Arial"/>
          <w:b w:val="true"/>
          <w:sz w:val="30"/>
        </w:rPr>
        <w:t xml:space="preserve"> 吗？怎么解决的？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遇到过，这个坑其实挺典型的，属于 Schema 不一致导致的。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当时我们的 Milvus Collection 在早期建表的时候，把 </w:t>
      </w:r>
      <w:r>
        <w:rPr>
          <w:rFonts w:eastAsia="Consolas" w:ascii="Consolas" w:cs="Consolas" w:hAnsi="Consolas"/>
          <w:sz w:val="22"/>
          <w:shd w:fill="EFF0F1"/>
        </w:rPr>
        <w:t>source</w:t>
      </w:r>
      <w:r>
        <w:rPr>
          <w:rFonts w:eastAsia="等线" w:ascii="Arial" w:cs="Arial" w:hAnsi="Arial"/>
          <w:sz w:val="22"/>
        </w:rPr>
        <w:t xml:space="preserve"> 这个字段设成了必填（nullable=false）。</w:t>
        <w:br/>
      </w:r>
      <w:r>
        <w:rPr>
          <w:rFonts w:eastAsia="等线" w:ascii="Arial" w:cs="Arial" w:hAnsi="Arial"/>
          <w:sz w:val="22"/>
        </w:rPr>
        <w:t xml:space="preserve">但在后来的迭代中，业务分叉了。一个是 RAG 知识库入库，它会带上文件的 source 路径；另一个是 Memory 记忆入库，它传的 metadata 里可能只有 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memory_type</w:t>
      </w:r>
      <w:r>
        <w:rPr>
          <w:rFonts w:eastAsia="等线" w:ascii="Arial" w:cs="Arial" w:hAnsi="Arial"/>
          <w:sz w:val="22"/>
        </w:rPr>
        <w:t xml:space="preserve">，没有 </w:t>
      </w:r>
      <w:r>
        <w:rPr>
          <w:rFonts w:eastAsia="Consolas" w:ascii="Consolas" w:cs="Consolas" w:hAnsi="Consolas"/>
          <w:sz w:val="22"/>
          <w:shd w:fill="EFF0F1"/>
        </w:rPr>
        <w:t>source</w:t>
      </w:r>
      <w:r>
        <w:rPr>
          <w:rFonts w:eastAsia="等线" w:ascii="Arial" w:cs="Arial" w:hAnsi="Arial"/>
          <w:sz w:val="22"/>
        </w:rPr>
        <w:t xml:space="preserve"> 这个字段。</w:t>
        <w:br/>
      </w:r>
      <w:r>
        <w:rPr>
          <w:rFonts w:eastAsia="等线" w:ascii="Arial" w:cs="Arial" w:hAnsi="Arial"/>
          <w:sz w:val="22"/>
        </w:rPr>
        <w:t>这时候用 LangChain 往里一插，Milvus 发现少字段，直接报错抛弃了这条数据，导致长期记忆一直存不进去。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怎么解决：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我从代码层做了个统一的拦截兜底。在 </w:t>
      </w:r>
      <w:r>
        <w:rPr>
          <w:rFonts w:eastAsia="Consolas" w:ascii="Consolas" w:cs="Consolas" w:hAnsi="Consolas"/>
          <w:sz w:val="22"/>
          <w:shd w:fill="EFF0F1"/>
        </w:rPr>
        <w:t>_index_memory_milvus</w:t>
      </w:r>
      <w:r>
        <w:rPr>
          <w:rFonts w:eastAsia="等线" w:ascii="Arial" w:cs="Arial" w:hAnsi="Arial"/>
          <w:sz w:val="22"/>
        </w:rPr>
        <w:t xml:space="preserve"> 这个写入函数里，我给传进来的 metadata 做了一次清洗。如果发现没有 </w:t>
      </w:r>
      <w:r>
        <w:rPr>
          <w:rFonts w:eastAsia="Consolas" w:ascii="Consolas" w:cs="Consolas" w:hAnsi="Consolas"/>
          <w:sz w:val="22"/>
          <w:shd w:fill="EFF0F1"/>
        </w:rPr>
        <w:t>source</w:t>
      </w:r>
      <w:r>
        <w:rPr>
          <w:rFonts w:eastAsia="等线" w:ascii="Arial" w:cs="Arial" w:hAnsi="Arial"/>
          <w:sz w:val="22"/>
        </w:rPr>
        <w:t xml:space="preserve"> 字段，我就强制给它赋一个默认值，比如 </w:t>
      </w:r>
      <w:r>
        <w:rPr>
          <w:rFonts w:eastAsia="Consolas" w:ascii="Consolas" w:cs="Consolas" w:hAnsi="Consolas"/>
          <w:sz w:val="22"/>
          <w:shd w:fill="EFF0F1"/>
        </w:rPr>
        <w:t>source="memory"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另外，从架构长远来看，我还推动了把 RAG 知识库的 Collection 和 Memory 的 Collection 在物理上分开。两套表结构各自演进，彻底解耦，这就从根源上杜绝了字段冲突的问题。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8. </w:t>
      </w:r>
      <w:r>
        <w:rPr>
          <w:rFonts w:eastAsia="等线" w:ascii="Arial" w:cs="Arial" w:hAnsi="Arial"/>
          <w:b w:val="true"/>
          <w:sz w:val="30"/>
        </w:rPr>
        <w:t>这个系统怎么处理口语化的、模糊的表达？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  <w:t>这是意图识别节点（Intent Router）的一个重要职责。</w:t>
        <w:br/>
        <w:t>用户很多时候说话是很随意的，比如“帮我查下明天的限行”或者“最近比较火的工具”。</w:t>
        <w:br/>
        <w:t>我的做法是：</w:t>
        <w:br/>
        <w:t>第一，在 Intent Router 的 Prompt 里注入当前的系统时间（具体到年月日星期）。</w:t>
        <w:br/>
      </w:r>
      <w:r>
        <w:rPr>
          <w:rFonts w:eastAsia="等线" w:ascii="Arial" w:cs="Arial" w:hAnsi="Arial"/>
          <w:sz w:val="22"/>
        </w:rPr>
        <w:t xml:space="preserve">第二，除了让它分类路由，我还要求它输出一个 </w:t>
      </w:r>
      <w:r>
        <w:rPr>
          <w:rFonts w:eastAsia="Consolas" w:ascii="Consolas" w:cs="Consolas" w:hAnsi="Consolas"/>
          <w:sz w:val="22"/>
          <w:shd w:fill="EFF0F1"/>
        </w:rPr>
        <w:t>reason</w:t>
      </w:r>
      <w:r>
        <w:rPr>
          <w:rFonts w:eastAsia="等线" w:ascii="Arial" w:cs="Arial" w:hAnsi="Arial"/>
          <w:sz w:val="22"/>
        </w:rPr>
        <w:t xml:space="preserve"> 字段，并且隐式地去把用户的模糊查询进行结构化转换。如果它判断是复杂任务，它会把带上下文的需求传给下一环的 Planner。</w:t>
        <w:br/>
        <w:t>Planner 的 Prompt 里被严格要求：“必须把用户的自然语言，转化为针对搜索引擎的精确关键词（search_queries）”。</w:t>
        <w:br/>
      </w:r>
      <w:r>
        <w:rPr>
          <w:rFonts w:eastAsia="等线" w:ascii="Arial" w:cs="Arial" w:hAnsi="Arial"/>
          <w:sz w:val="22"/>
        </w:rPr>
        <w:t>这样经过两次 LLM 的“翻译”，原本模糊的口语就被洗成了搜索引擎能直接使用的高质量 Query。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9. </w:t>
      </w:r>
      <w:r>
        <w:rPr>
          <w:rFonts w:eastAsia="等线" w:ascii="Arial" w:cs="Arial" w:hAnsi="Arial"/>
          <w:b w:val="true"/>
          <w:sz w:val="30"/>
        </w:rPr>
        <w:t>为什么后端选了 FastAPI？怎么跟 LangGraph 结合的？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  <w:t>选 FastAPI 是因为这个项目有大量的网络 IO 密集型操作。</w:t>
        <w:br/>
      </w:r>
      <w:r>
        <w:rPr>
          <w:rFonts w:eastAsia="等线" w:ascii="Arial" w:cs="Arial" w:hAnsi="Arial"/>
          <w:sz w:val="22"/>
        </w:rPr>
        <w:t xml:space="preserve">LangGraph 里每个节点调大模型、调 Bocha 搜索 API、查 Milvus，全都是在等网络。FastAPI 是基于 Starlette 的异步框架，原生支持 </w:t>
      </w:r>
      <w:r>
        <w:rPr>
          <w:rFonts w:eastAsia="Consolas" w:ascii="Consolas" w:cs="Consolas" w:hAnsi="Consolas"/>
          <w:sz w:val="22"/>
          <w:shd w:fill="EFF0F1"/>
        </w:rPr>
        <w:t>async/await</w:t>
      </w:r>
      <w:r>
        <w:rPr>
          <w:rFonts w:eastAsia="等线" w:ascii="Arial" w:cs="Arial" w:hAnsi="Arial"/>
          <w:sz w:val="22"/>
        </w:rPr>
        <w:t>，处理这种高并发的等待特别合适。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在结合上，我没有把大模型的逻辑硬塞进路由里，而是做了一层很清晰的隔离：</w:t>
        <w:br/>
      </w:r>
      <w:r>
        <w:rPr>
          <w:rFonts w:eastAsia="等线" w:ascii="Arial" w:cs="Arial" w:hAnsi="Arial"/>
          <w:sz w:val="22"/>
        </w:rPr>
        <w:t xml:space="preserve">我写了一个 </w:t>
      </w:r>
      <w:r>
        <w:rPr>
          <w:rFonts w:eastAsia="Consolas" w:ascii="Consolas" w:cs="Consolas" w:hAnsi="Consolas"/>
          <w:sz w:val="22"/>
          <w:shd w:fill="EFF0F1"/>
        </w:rPr>
        <w:t>WorkflowService</w:t>
      </w:r>
      <w:r>
        <w:rPr>
          <w:rFonts w:eastAsia="等线" w:ascii="Arial" w:cs="Arial" w:hAnsi="Arial"/>
          <w:sz w:val="22"/>
        </w:rPr>
        <w:t xml:space="preserve"> 单例，在这个 Service 里初始化 </w:t>
      </w:r>
      <w:r>
        <w:rPr>
          <w:rFonts w:eastAsia="Consolas" w:ascii="Consolas" w:cs="Consolas" w:hAnsi="Consolas"/>
          <w:sz w:val="22"/>
          <w:shd w:fill="EFF0F1"/>
        </w:rPr>
        <w:t>build_agents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build_workflow_app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 xml:space="preserve">当 FastAPI 的请求进来时，调用 </w:t>
      </w:r>
      <w:r>
        <w:rPr>
          <w:rFonts w:eastAsia="Consolas" w:ascii="Consolas" w:cs="Consolas" w:hAnsi="Consolas"/>
          <w:sz w:val="22"/>
          <w:shd w:fill="EFF0F1"/>
        </w:rPr>
        <w:t>workflow_service.run</w:t>
      </w:r>
      <w:r>
        <w:rPr>
          <w:rFonts w:eastAsia="等线" w:ascii="Arial" w:cs="Arial" w:hAnsi="Arial"/>
          <w:sz w:val="22"/>
        </w:rPr>
        <w:t xml:space="preserve">。如果是普通的 </w:t>
      </w:r>
      <w:r>
        <w:rPr>
          <w:rFonts w:eastAsia="Consolas" w:ascii="Consolas" w:cs="Consolas" w:hAnsi="Consolas"/>
          <w:sz w:val="22"/>
          <w:shd w:fill="EFF0F1"/>
        </w:rPr>
        <w:t>/run</w:t>
      </w:r>
      <w:r>
        <w:rPr>
          <w:rFonts w:eastAsia="等线" w:ascii="Arial" w:cs="Arial" w:hAnsi="Arial"/>
          <w:sz w:val="22"/>
        </w:rPr>
        <w:t xml:space="preserve"> 接口，就 </w:t>
      </w:r>
      <w:r>
        <w:rPr>
          <w:rFonts w:eastAsia="Consolas" w:ascii="Consolas" w:cs="Consolas" w:hAnsi="Consolas"/>
          <w:sz w:val="22"/>
          <w:shd w:fill="EFF0F1"/>
        </w:rPr>
        <w:t>await</w:t>
      </w:r>
      <w:r>
        <w:rPr>
          <w:rFonts w:eastAsia="等线" w:ascii="Arial" w:cs="Arial" w:hAnsi="Arial"/>
          <w:sz w:val="22"/>
        </w:rPr>
        <w:t xml:space="preserve"> 等整个图跑完拿到 </w:t>
      </w:r>
      <w:r>
        <w:rPr>
          <w:rFonts w:eastAsia="Consolas" w:ascii="Consolas" w:cs="Consolas" w:hAnsi="Consolas"/>
          <w:sz w:val="22"/>
          <w:shd w:fill="EFF0F1"/>
        </w:rPr>
        <w:t>final</w:t>
      </w:r>
      <w:r>
        <w:rPr>
          <w:rFonts w:eastAsia="等线" w:ascii="Arial" w:cs="Arial" w:hAnsi="Arial"/>
          <w:sz w:val="22"/>
        </w:rPr>
        <w:t xml:space="preserve"> 结果；</w:t>
        <w:br/>
      </w:r>
      <w:r>
        <w:rPr>
          <w:rFonts w:eastAsia="等线" w:ascii="Arial" w:cs="Arial" w:hAnsi="Arial"/>
          <w:sz w:val="22"/>
        </w:rPr>
        <w:t xml:space="preserve">更重要的是我实现了一个 </w:t>
      </w:r>
      <w:r>
        <w:rPr>
          <w:rFonts w:eastAsia="Consolas" w:ascii="Consolas" w:cs="Consolas" w:hAnsi="Consolas"/>
          <w:sz w:val="22"/>
          <w:shd w:fill="EFF0F1"/>
        </w:rPr>
        <w:t>/stream</w:t>
      </w:r>
      <w:r>
        <w:rPr>
          <w:rFonts w:eastAsia="等线" w:ascii="Arial" w:cs="Arial" w:hAnsi="Arial"/>
          <w:sz w:val="22"/>
        </w:rPr>
        <w:t xml:space="preserve"> 接口（SSE，Server-Sent Events）。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10. </w:t>
      </w:r>
      <w:r>
        <w:rPr>
          <w:rFonts w:eastAsia="等线" w:ascii="Arial" w:cs="Arial" w:hAnsi="Arial"/>
          <w:b w:val="true"/>
          <w:sz w:val="30"/>
        </w:rPr>
        <w:t>你们的前端流式进度是怎么做的？我看效果挺好。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为了缓解用户等一两分钟带来的焦虑感，我在前后端做了一套真实节点状态追踪。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在 FastAPI 的 </w:t>
      </w:r>
      <w:r>
        <w:rPr>
          <w:rFonts w:eastAsia="Consolas" w:ascii="Consolas" w:cs="Consolas" w:hAnsi="Consolas"/>
          <w:sz w:val="22"/>
          <w:shd w:fill="EFF0F1"/>
        </w:rPr>
        <w:t>/stream</w:t>
      </w:r>
      <w:r>
        <w:rPr>
          <w:rFonts w:eastAsia="等线" w:ascii="Arial" w:cs="Arial" w:hAnsi="Arial"/>
          <w:sz w:val="22"/>
        </w:rPr>
        <w:t xml:space="preserve"> 路由里，我用 </w:t>
      </w:r>
      <w:r>
        <w:rPr>
          <w:rFonts w:eastAsia="Consolas" w:ascii="Consolas" w:cs="Consolas" w:hAnsi="Consolas"/>
          <w:sz w:val="22"/>
          <w:shd w:fill="EFF0F1"/>
        </w:rPr>
        <w:t>asyncio.create_task</w:t>
      </w:r>
      <w:r>
        <w:rPr>
          <w:rFonts w:eastAsia="等线" w:ascii="Arial" w:cs="Arial" w:hAnsi="Arial"/>
          <w:sz w:val="22"/>
        </w:rPr>
        <w:t xml:space="preserve"> 把图的执行放进后台跑。</w:t>
        <w:br/>
      </w:r>
      <w:r>
        <w:rPr>
          <w:rFonts w:eastAsia="等线" w:ascii="Arial" w:cs="Arial" w:hAnsi="Arial"/>
          <w:sz w:val="22"/>
        </w:rPr>
        <w:t xml:space="preserve">之前尝试过写死的循环假进度，体验很差。后来我改成了基于真实调用的事件推送。我们在节点（Nodes.py）里打印日志，但对于前端，我通过返回包含 </w:t>
      </w:r>
      <w:r>
        <w:rPr>
          <w:rFonts w:eastAsia="Consolas" w:ascii="Consolas" w:cs="Consolas" w:hAnsi="Consolas"/>
          <w:sz w:val="22"/>
          <w:shd w:fill="EFF0F1"/>
        </w:rPr>
        <w:t>type: "status" | "phase" | "route" | "final"</w:t>
      </w:r>
      <w:r>
        <w:rPr>
          <w:rFonts w:eastAsia="等线" w:ascii="Arial" w:cs="Arial" w:hAnsi="Arial"/>
          <w:sz w:val="22"/>
        </w:rPr>
        <w:t xml:space="preserve"> 的 JSON 字符串流。</w:t>
        <w:br/>
      </w:r>
      <w:r>
        <w:rPr>
          <w:rFonts w:eastAsia="等线" w:ascii="Arial" w:cs="Arial" w:hAnsi="Arial"/>
          <w:sz w:val="22"/>
        </w:rPr>
        <w:t>当 Intent 路由结束，推一个 route 事件；当最后大模型写完，推一个 final 事件。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前端（Vue3）：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前端用 </w:t>
      </w:r>
      <w:r>
        <w:rPr>
          <w:rFonts w:eastAsia="Consolas" w:ascii="Consolas" w:cs="Consolas" w:hAnsi="Consolas"/>
          <w:sz w:val="22"/>
          <w:shd w:fill="EFF0F1"/>
        </w:rPr>
        <w:t>fetch</w:t>
      </w:r>
      <w:r>
        <w:rPr>
          <w:rFonts w:eastAsia="等线" w:ascii="Arial" w:cs="Arial" w:hAnsi="Arial"/>
          <w:sz w:val="22"/>
        </w:rPr>
        <w:t xml:space="preserve"> 获取 ReadableStream，然后用 </w:t>
      </w:r>
      <w:r>
        <w:rPr>
          <w:rFonts w:eastAsia="Consolas" w:ascii="Consolas" w:cs="Consolas" w:hAnsi="Consolas"/>
          <w:sz w:val="22"/>
          <w:shd w:fill="EFF0F1"/>
        </w:rPr>
        <w:t>TextDecoder</w:t>
      </w:r>
      <w:r>
        <w:rPr>
          <w:rFonts w:eastAsia="等线" w:ascii="Arial" w:cs="Arial" w:hAnsi="Arial"/>
          <w:sz w:val="22"/>
        </w:rPr>
        <w:t xml:space="preserve"> 一点点解包。</w:t>
        <w:br/>
        <w:t>拿到事件后，如果是 phase/status，就推到左侧/顶部的进度列表里，用动态滚动的方式展示，比如“Planner 正在拆解问题...”；拿到 final 后，直接用 markdown-it-py 类似的前端库（项目中自己手写了简单的正则+替换逻辑）渲染成漂亮的 Markdown 报告。</w:t>
        <w:br/>
      </w:r>
      <w:r>
        <w:rPr>
          <w:rFonts w:eastAsia="等线" w:ascii="Arial" w:cs="Arial" w:hAnsi="Arial"/>
          <w:sz w:val="22"/>
        </w:rPr>
        <w:t>这样用户能清清楚楚看到系统到底在查什么，体验非常像 ChatGPT 的高级数据分析模式。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11. </w:t>
      </w:r>
      <w:r>
        <w:rPr>
          <w:rFonts w:eastAsia="等线" w:ascii="Arial" w:cs="Arial" w:hAnsi="Arial"/>
          <w:b w:val="true"/>
          <w:sz w:val="30"/>
        </w:rPr>
        <w:t>项目遇到过最大的难点是什么？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最大的难点其实是</w:t>
      </w:r>
      <w:r>
        <w:rPr>
          <w:rFonts w:eastAsia="等线" w:ascii="Arial" w:cs="Arial" w:hAnsi="Arial"/>
          <w:b w:val="true"/>
          <w:sz w:val="22"/>
        </w:rPr>
        <w:t>多智能体状态（State）的膨胀与 Token 控制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最开始开发的时候，我把所有搜索回来的网页正文（几万字），全往 </w:t>
      </w:r>
      <w:r>
        <w:rPr>
          <w:rFonts w:eastAsia="Consolas" w:ascii="Consolas" w:cs="Consolas" w:hAnsi="Consolas"/>
          <w:sz w:val="22"/>
          <w:shd w:fill="EFF0F1"/>
        </w:rPr>
        <w:t>State["web_search"]</w:t>
      </w:r>
      <w:r>
        <w:rPr>
          <w:rFonts w:eastAsia="等线" w:ascii="Arial" w:cs="Arial" w:hAnsi="Arial"/>
          <w:sz w:val="22"/>
        </w:rPr>
        <w:t xml:space="preserve"> 里塞。结果传到 Analyst 节点的时候，经常触发大模型的 Token 上限报错，或者模型被长文本“绕晕”了，找不到重点。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怎么解决的？</w:t>
      </w:r>
      <w:r>
        <w:rPr>
          <w:rFonts w:eastAsia="等线" w:ascii="Arial" w:cs="Arial" w:hAnsi="Arial"/>
          <w:sz w:val="22"/>
        </w:rPr>
        <w:br/>
        <w:t>我做了一个叫“渐进式摘要与信息剪枝”的策略。</w:t>
        <w:br/>
      </w: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web_search_node</w:t>
      </w:r>
      <w:r>
        <w:rPr>
          <w:rFonts w:eastAsia="等线" w:ascii="Arial" w:cs="Arial" w:hAnsi="Arial"/>
          <w:sz w:val="22"/>
        </w:rPr>
        <w:t xml:space="preserve"> 节点，我不再把几千字的原始网页直接塞给状态。我让 Web Scout 拿到 Bocha 搜索的原始数据后，用代码逻辑（非 LLM）强行截断，比如只取 </w:t>
      </w:r>
      <w:r>
        <w:rPr>
          <w:rFonts w:eastAsia="Consolas" w:ascii="Consolas" w:cs="Consolas" w:hAnsi="Consolas"/>
          <w:sz w:val="22"/>
          <w:shd w:fill="EFF0F1"/>
        </w:rPr>
        <w:t>snippet</w:t>
      </w:r>
      <w:r>
        <w:rPr>
          <w:rFonts w:eastAsia="等线" w:ascii="Arial" w:cs="Arial" w:hAnsi="Arial"/>
          <w:sz w:val="22"/>
        </w:rPr>
        <w:t xml:space="preserve"> 的前 500 个字符。</w:t>
        <w:br/>
      </w:r>
      <w:r>
        <w:rPr>
          <w:rFonts w:eastAsia="等线" w:ascii="Arial" w:cs="Arial" w:hAnsi="Arial"/>
          <w:sz w:val="22"/>
        </w:rPr>
        <w:t xml:space="preserve">同时，规定 Web Scout 输出的数据结构必须是严格的 JSON，只保留有用的 </w:t>
      </w:r>
      <w:r>
        <w:rPr>
          <w:rFonts w:eastAsia="Consolas" w:ascii="Consolas" w:cs="Consolas" w:hAnsi="Consolas"/>
          <w:sz w:val="22"/>
          <w:shd w:fill="EFF0F1"/>
        </w:rPr>
        <w:t>source_id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title</w:t>
      </w:r>
      <w:r>
        <w:rPr>
          <w:rFonts w:eastAsia="等线" w:ascii="Arial" w:cs="Arial" w:hAnsi="Arial"/>
          <w:sz w:val="22"/>
        </w:rPr>
        <w:t xml:space="preserve"> 和一段精简的 </w:t>
      </w:r>
      <w:r>
        <w:rPr>
          <w:rFonts w:eastAsia="Consolas" w:ascii="Consolas" w:cs="Consolas" w:hAnsi="Consolas"/>
          <w:sz w:val="22"/>
          <w:shd w:fill="EFF0F1"/>
        </w:rPr>
        <w:t>snippet</w:t>
      </w:r>
      <w:r>
        <w:rPr>
          <w:rFonts w:eastAsia="等线" w:ascii="Arial" w:cs="Arial" w:hAnsi="Arial"/>
          <w:sz w:val="22"/>
        </w:rPr>
        <w:t>。</w:t>
        <w:br/>
        <w:t>到了 Evidence Judge 环节，进一步把无效或冲突的 evidence 剔除掉。</w:t>
        <w:br/>
      </w:r>
      <w:r>
        <w:rPr>
          <w:rFonts w:eastAsia="等线" w:ascii="Arial" w:cs="Arial" w:hAnsi="Arial"/>
          <w:sz w:val="22"/>
        </w:rPr>
        <w:t>经过这两道漏斗，最终流到 Writer 节点的信息，虽然覆盖面广，但体积被压缩了 80%，完美解决了 Token 爆炸和注意力涣散的问题。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12. </w:t>
      </w:r>
      <w:r>
        <w:rPr>
          <w:rFonts w:eastAsia="等线" w:ascii="Arial" w:cs="Arial" w:hAnsi="Arial"/>
          <w:b w:val="true"/>
          <w:sz w:val="30"/>
        </w:rPr>
        <w:t>Vibe Coding / AI 辅助编程在这个项目里是怎么落地的？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(注：如果面试官主动问起 AI 辅助开发)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这个项目有相当比例的代码是我和 AI 工具结对编程（Pair-programming）完成的。但我个人的体会是：</w:t>
      </w:r>
      <w:r>
        <w:rPr>
          <w:rFonts w:eastAsia="等线" w:ascii="Arial" w:cs="Arial" w:hAnsi="Arial"/>
          <w:b w:val="true"/>
          <w:sz w:val="22"/>
        </w:rPr>
        <w:t>AI 是个不知疲倦的打字员，但架构师必须是我自己。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我的开发节奏是“自顶向下，先定契约”。</w:t>
        <w:br/>
        <w:t>比如做 LangGraph 编排的时候，我绝对不会对 AI 说“帮我写个多智能体系统”。</w:t>
        <w:br/>
      </w:r>
      <w:r>
        <w:rPr>
          <w:rFonts w:eastAsia="等线" w:ascii="Arial" w:cs="Arial" w:hAnsi="Arial"/>
          <w:sz w:val="22"/>
        </w:rPr>
        <w:t xml:space="preserve">我会先在脑子里想好数据流向，建一个 </w:t>
      </w:r>
      <w:r>
        <w:rPr>
          <w:rFonts w:eastAsia="Consolas" w:ascii="Consolas" w:cs="Consolas" w:hAnsi="Consolas"/>
          <w:sz w:val="22"/>
          <w:shd w:fill="EFF0F1"/>
        </w:rPr>
        <w:t>state.py</w:t>
      </w:r>
      <w:r>
        <w:rPr>
          <w:rFonts w:eastAsia="等线" w:ascii="Arial" w:cs="Arial" w:hAnsi="Arial"/>
          <w:sz w:val="22"/>
        </w:rPr>
        <w:t xml:space="preserve">，把 </w:t>
      </w:r>
      <w:r>
        <w:rPr>
          <w:rFonts w:eastAsia="Consolas" w:ascii="Consolas" w:cs="Consolas" w:hAnsi="Consolas"/>
          <w:sz w:val="22"/>
          <w:shd w:fill="EFF0F1"/>
        </w:rPr>
        <w:t>ResearchState</w:t>
      </w:r>
      <w:r>
        <w:rPr>
          <w:rFonts w:eastAsia="等线" w:ascii="Arial" w:cs="Arial" w:hAnsi="Arial"/>
          <w:sz w:val="22"/>
        </w:rPr>
        <w:t xml:space="preserve"> 里的字段（query, plan, evidence_pool...）严严实实定义好。</w:t>
        <w:br/>
      </w:r>
      <w:r>
        <w:rPr>
          <w:rFonts w:eastAsia="等线" w:ascii="Arial" w:cs="Arial" w:hAnsi="Arial"/>
          <w:sz w:val="22"/>
        </w:rPr>
        <w:t>然后，我给 AI 下的指令是：“我有一个 State，里面有这几个字段。现在我要写一个 Analyst 节点，输入是 evidence_pool，输出必须是带有 missing_gaps 字段的 JSON。请帮我实现这个节点的 Prompt 和解析逻辑。”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AI 给出代码后，我重点 Review 它的异常处理和 JSON 解析部分（比如它经常忘写 </w:t>
      </w:r>
      <w:r>
        <w:rPr>
          <w:rFonts w:eastAsia="Consolas" w:ascii="Consolas" w:cs="Consolas" w:hAnsi="Consolas"/>
          <w:sz w:val="22"/>
          <w:shd w:fill="EFF0F1"/>
        </w:rPr>
        <w:t>json.loads</w:t>
      </w:r>
      <w:r>
        <w:rPr>
          <w:rFonts w:eastAsia="等线" w:ascii="Arial" w:cs="Arial" w:hAnsi="Arial"/>
          <w:sz w:val="22"/>
        </w:rPr>
        <w:t xml:space="preserve"> 的 try-catch），然后我自己写个简单的测试脚本去验证。</w:t>
        <w:br/>
      </w:r>
      <w:r>
        <w:rPr>
          <w:rFonts w:eastAsia="等线" w:ascii="Arial" w:cs="Arial" w:hAnsi="Arial"/>
          <w:sz w:val="22"/>
        </w:rPr>
        <w:t>这种“我定架构和接口，AI 填实现，我做 Code Review”的模式，让这个复杂项目的开发周期缩短了一半，而且代码质量完全在我可控范围内。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13. </w:t>
      </w:r>
      <w:r>
        <w:rPr>
          <w:rFonts w:eastAsia="等线" w:ascii="Arial" w:cs="Arial" w:hAnsi="Arial"/>
          <w:b w:val="true"/>
          <w:sz w:val="30"/>
        </w:rPr>
        <w:t>这个项目的多 Agent 架构为什么选 Plan-and-Execute 而不是 ReAct？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如果是简单的日常工具调用（比如查个天气、算个汇率），ReAct 的“思考-行动-观察”循环很好用。但我这个系统是用来写</w:t>
      </w:r>
      <w:r>
        <w:rPr>
          <w:rFonts w:eastAsia="等线" w:ascii="Arial" w:cs="Arial" w:hAnsi="Arial"/>
          <w:b w:val="true"/>
          <w:sz w:val="22"/>
        </w:rPr>
        <w:t>长篇深度研报</w:t>
      </w:r>
      <w:r>
        <w:rPr>
          <w:rFonts w:eastAsia="等线" w:ascii="Arial" w:cs="Arial" w:hAnsi="Arial"/>
          <w:sz w:val="22"/>
        </w:rPr>
        <w:t>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研报的特点是：任务重、步骤多、依赖外部大量长文本。如果用 ReAct：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第一，大模型要在一次循环里决定调搜索，下一次循环里看搜索结果再决定是不是要分析，上下文非常容易被污染，一长它就忘了最初要干嘛。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第二，Token 成本太高。每一次循环都要把前面的 Thought 和 Observation 塞回去重新推理。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所以我选了 Plan-and-Execute 变体（用 LangGraph 实现）。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我让 Planner 专心做规划，把大问题拆成子问题；让 Scout 专心做搜索；让 Analyst 专心做分析。这叫“关注点分离”。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只有在 Analyst 觉得证据不够时，才通过 Reflect 节点触发补搜。这种架构容错率极高，而且每个节点的 Prompt 都可以写得很短很专一，最终生成的研报质量才稳得住。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14. </w:t>
      </w:r>
      <w:r>
        <w:rPr>
          <w:rFonts w:eastAsia="等线" w:ascii="Arial" w:cs="Arial" w:hAnsi="Arial"/>
          <w:b w:val="true"/>
          <w:sz w:val="30"/>
        </w:rPr>
        <w:t>并行检索（Web Scout 和 Local Scout）在工程上是怎么实现的？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这正是 LangGraph 的强项。在定义图结构的时候，我没有把它们串联。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graph.py</w:t>
      </w:r>
      <w:r>
        <w:rPr>
          <w:rFonts w:eastAsia="等线" w:ascii="Arial" w:cs="Arial" w:hAnsi="Arial"/>
          <w:sz w:val="22"/>
        </w:rPr>
        <w:t xml:space="preserve"> 里，从 Planner 出来的边，我同时连向了 </w:t>
      </w:r>
      <w:r>
        <w:rPr>
          <w:rFonts w:eastAsia="Consolas" w:ascii="Consolas" w:cs="Consolas" w:hAnsi="Consolas"/>
          <w:sz w:val="22"/>
          <w:shd w:fill="EFF0F1"/>
        </w:rPr>
        <w:t>web_search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local_rag</w:t>
      </w:r>
      <w:r>
        <w:rPr>
          <w:rFonts w:eastAsia="等线" w:ascii="Arial" w:cs="Arial" w:hAnsi="Arial"/>
          <w:sz w:val="22"/>
        </w:rPr>
        <w:t xml:space="preserve"> 这两个节点。</w:t>
        <w:br/>
      </w:r>
      <w:r>
        <w:rPr>
          <w:rFonts w:eastAsia="等线" w:ascii="Arial" w:cs="Arial" w:hAnsi="Arial"/>
          <w:sz w:val="22"/>
        </w:rPr>
        <w:t xml:space="preserve">LangGraph 在底层是基于 Python 的 </w:t>
      </w:r>
      <w:r>
        <w:rPr>
          <w:rFonts w:eastAsia="Consolas" w:ascii="Consolas" w:cs="Consolas" w:hAnsi="Consolas"/>
          <w:sz w:val="22"/>
          <w:shd w:fill="EFF0F1"/>
        </w:rPr>
        <w:t>asyncio</w:t>
      </w:r>
      <w:r>
        <w:rPr>
          <w:rFonts w:eastAsia="等线" w:ascii="Arial" w:cs="Arial" w:hAnsi="Arial"/>
          <w:sz w:val="22"/>
        </w:rPr>
        <w:t xml:space="preserve"> 的。当状态流转到这一步时，框架会自动把这两个节点的任务放入事件循环中并行执行。</w:t>
        <w:br/>
        <w:t>Web Scout 去调外网的 Bocha API 找最新资讯，Local Scout 同步去调本地的 Milvus 找企业历史数据。</w:t>
        <w:br/>
        <w:t>只有当这两个节点都执行完毕，把各自的 evidence 写入到 State 后，下一步的 Evidence Judge（证据裁判）才会被唤醒。</w:t>
        <w:br/>
      </w:r>
      <w:r>
        <w:rPr>
          <w:rFonts w:eastAsia="等线" w:ascii="Arial" w:cs="Arial" w:hAnsi="Arial"/>
          <w:sz w:val="22"/>
        </w:rPr>
        <w:t>这种真正的 IO 并行，把整个调研阶段的等待时间直接砍掉了一半。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15. </w:t>
      </w:r>
      <w:r>
        <w:rPr>
          <w:rFonts w:eastAsia="等线" w:ascii="Arial" w:cs="Arial" w:hAnsi="Arial"/>
          <w:b w:val="true"/>
          <w:sz w:val="30"/>
        </w:rPr>
        <w:t>Evidence Judge（证据裁判）的作用到底是什么？能举个例子吗？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证据裁判是这个系统能被称为“深度研报助手”的关键。大模型最怕的就是被垃圾信息带偏。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网上的信息鱼龙混杂，本地知识库有时也有过时的数据。如果直接丢给 Analyst 去分析，肯定会出问题。</w:t>
        <w:br/>
        <w:t>所以 Judge 的作用就是“清洗和对齐”。</w:t>
        <w:br/>
        <w:t>举个例子：Web Scout 搜到一篇自媒体文章说“2026年XX工具已经倒闭了”，但 Local Scout 搜到的本地官方文档说“该工具在正常运营”。</w:t>
        <w:br/>
      </w:r>
      <w:r>
        <w:rPr>
          <w:rFonts w:eastAsia="等线" w:ascii="Arial" w:cs="Arial" w:hAnsi="Arial"/>
          <w:sz w:val="22"/>
        </w:rPr>
        <w:t xml:space="preserve">Judge 拿到这两条 evidence 后，它的 Prompt 要求它进行交叉验证，并且根据信源的权威性打分。它会给官方文档打高分，给自媒体打低分，并输出一个 </w:t>
      </w:r>
      <w:r>
        <w:rPr>
          <w:rFonts w:eastAsia="Consolas" w:ascii="Consolas" w:cs="Consolas" w:hAnsi="Consolas"/>
          <w:sz w:val="22"/>
          <w:shd w:fill="EFF0F1"/>
        </w:rPr>
        <w:t>audit_flags</w:t>
      </w:r>
      <w:r>
        <w:rPr>
          <w:rFonts w:eastAsia="等线" w:ascii="Arial" w:cs="Arial" w:hAnsi="Arial"/>
          <w:sz w:val="22"/>
        </w:rPr>
        <w:t>（冲突标记）。</w:t>
        <w:br/>
      </w:r>
      <w:r>
        <w:rPr>
          <w:rFonts w:eastAsia="等线" w:ascii="Arial" w:cs="Arial" w:hAnsi="Arial"/>
          <w:sz w:val="22"/>
        </w:rPr>
        <w:t>这样 Analyst 在看数据时，就不会被假新闻带偏，甚至能在最终报告的“风险提示”里把这个冲突写出来，显得极其专业。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16. </w:t>
      </w:r>
      <w:r>
        <w:rPr>
          <w:rFonts w:eastAsia="等线" w:ascii="Arial" w:cs="Arial" w:hAnsi="Arial"/>
          <w:b w:val="true"/>
          <w:sz w:val="30"/>
        </w:rPr>
        <w:t>你怎么评估 RAG 和多智能体这套系统的效果？有什么具体指标吗？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我是从“检索层”、“路由层”和“生成层”三个维度来做评估的。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检索层：</w:t>
      </w:r>
      <w:r>
        <w:rPr>
          <w:rFonts w:eastAsia="等线" w:ascii="Arial" w:cs="Arial" w:hAnsi="Arial"/>
          <w:sz w:val="22"/>
        </w:rPr>
        <w:t xml:space="preserve"> 我主要看命中率（Hit Rate）。我们构造了大概几百条内部业务的测试 query。测试下来，如果是纯业务政策类问题，知识库的 Top-3 召回准确率在 95% 左右。</w:t>
        <w:br/>
      </w:r>
      <w:r>
        <w:rPr>
          <w:rFonts w:eastAsia="等线" w:ascii="Arial" w:cs="Arial" w:hAnsi="Arial"/>
          <w:b w:val="true"/>
          <w:sz w:val="22"/>
        </w:rPr>
        <w:t>路由层：</w:t>
      </w:r>
      <w:r>
        <w:rPr>
          <w:rFonts w:eastAsia="等线" w:ascii="Arial" w:cs="Arial" w:hAnsi="Arial"/>
          <w:sz w:val="22"/>
        </w:rPr>
        <w:t xml:space="preserve"> 也就是 Intent Router 准不准。我收集了一批真实用户的输入，既有“你是谁”这种闲聊，也有“深度分析XX行业”这种复杂诉求。现在的多意图识别准确率能稳定在 90% 以上。</w:t>
        <w:br/>
      </w:r>
      <w:r>
        <w:rPr>
          <w:rFonts w:eastAsia="等线" w:ascii="Arial" w:cs="Arial" w:hAnsi="Arial"/>
          <w:b w:val="true"/>
          <w:sz w:val="22"/>
        </w:rPr>
        <w:t>生成层：</w:t>
      </w:r>
      <w:r>
        <w:rPr>
          <w:rFonts w:eastAsia="等线" w:ascii="Arial" w:cs="Arial" w:hAnsi="Arial"/>
          <w:sz w:val="22"/>
        </w:rPr>
        <w:t xml:space="preserve"> 这个最难量化，所以我用了“事实错误率”和“人工抽检”结合。对于长文报告，我们会让业务同学盲测，看是否有幻觉或者瞎编来源。因为我做了强过滤和源溯源（Source Index），事实错误率比直接用单点模型写降低了 80% 以上。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17. </w:t>
      </w:r>
      <w:r>
        <w:rPr>
          <w:rFonts w:eastAsia="等线" w:ascii="Arial" w:cs="Arial" w:hAnsi="Arial"/>
          <w:b w:val="true"/>
          <w:sz w:val="30"/>
        </w:rPr>
        <w:t>为什么选用 Bocha API 作为外网检索？和普通搜索引擎有什么区别？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普通搜索引擎（比如直接爬 Google 或 Bing）返回的大多是 URL 和很短的 meta description。大模型光看那个 description 往往得不到什么实质内容，如果要点进去爬正文，耗时又太长，还容易被反爬拦截。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 Bocha API（博查）是因为它是专门为 AI Agent 设计的。</w:t>
        <w:br/>
      </w:r>
      <w:r>
        <w:rPr>
          <w:rFonts w:eastAsia="等线" w:ascii="Arial" w:cs="Arial" w:hAnsi="Arial"/>
          <w:sz w:val="22"/>
        </w:rPr>
        <w:t xml:space="preserve">我调它的 </w:t>
      </w:r>
      <w:r>
        <w:rPr>
          <w:rFonts w:eastAsia="Consolas" w:ascii="Consolas" w:cs="Consolas" w:hAnsi="Consolas"/>
          <w:sz w:val="22"/>
          <w:shd w:fill="EFF0F1"/>
        </w:rPr>
        <w:t>/v1/web-search</w:t>
      </w:r>
      <w:r>
        <w:rPr>
          <w:rFonts w:eastAsia="等线" w:ascii="Arial" w:cs="Arial" w:hAnsi="Arial"/>
          <w:sz w:val="22"/>
        </w:rPr>
        <w:t xml:space="preserve"> 接口时，可以直接要求返回 </w:t>
      </w:r>
      <w:r>
        <w:rPr>
          <w:rFonts w:eastAsia="Consolas" w:ascii="Consolas" w:cs="Consolas" w:hAnsi="Consolas"/>
          <w:sz w:val="22"/>
          <w:shd w:fill="EFF0F1"/>
        </w:rPr>
        <w:t>summary</w:t>
      </w:r>
      <w:r>
        <w:rPr>
          <w:rFonts w:eastAsia="等线" w:ascii="Arial" w:cs="Arial" w:hAnsi="Arial"/>
          <w:sz w:val="22"/>
        </w:rPr>
        <w:t>。它不仅给我网页的标题和 URL，还会把网页的核心正文做一层提炼后返回。</w:t>
        <w:br/>
      </w:r>
      <w:r>
        <w:rPr>
          <w:rFonts w:eastAsia="等线" w:ascii="Arial" w:cs="Arial" w:hAnsi="Arial"/>
          <w:sz w:val="22"/>
        </w:rPr>
        <w:t>这就省去了我自己去写爬虫和清洗 HTML 的麻烦。而且它对国内的时效性新闻、AI 趋势这些内容的收录非常快，刚好契合我们做“最新研报”的需求。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color w:val="3370ff"/>
          <w:sz w:val="30"/>
        </w:rPr>
        <w:t xml:space="preserve">18. </w:t>
      </w:r>
      <w:r>
        <w:rPr>
          <w:rFonts w:eastAsia="等线" w:ascii="Arial" w:cs="Arial" w:hAnsi="Arial"/>
          <w:b w:val="true"/>
          <w:sz w:val="30"/>
        </w:rPr>
        <w:t>如果用户的请求需要极高的实时性（比如股票、汇率），当前系统能处理吗？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  <w:t>能处理。</w:t>
        <w:br/>
        <w:t>对于这种高实时性需求，Intent Router 在理解意图后，Planner 会生成明确包含时间限定的 search_query（比如“2026年3月XX公司最新股价”）。</w:t>
        <w:br/>
        <w:t>这时候，Web Scout 调用的 Bocha API 就可以发挥作用，因为它本身具备实时联网的能力。</w:t>
        <w:br/>
      </w:r>
      <w:r>
        <w:rPr>
          <w:rFonts w:eastAsia="等线" w:ascii="Arial" w:cs="Arial" w:hAnsi="Arial"/>
          <w:sz w:val="22"/>
        </w:rPr>
        <w:t xml:space="preserve">不过，为了更严谨，如果未来这个需求非常高频，我其实会在 </w:t>
      </w:r>
      <w:r>
        <w:rPr>
          <w:rFonts w:eastAsia="Consolas" w:ascii="Consolas" w:cs="Consolas" w:hAnsi="Consolas"/>
          <w:sz w:val="22"/>
          <w:shd w:fill="EFF0F1"/>
        </w:rPr>
        <w:t>tools.py</w:t>
      </w:r>
      <w:r>
        <w:rPr>
          <w:rFonts w:eastAsia="等线" w:ascii="Arial" w:cs="Arial" w:hAnsi="Arial"/>
          <w:sz w:val="22"/>
        </w:rPr>
        <w:t xml:space="preserve"> 里再加一个专门的 </w:t>
      </w:r>
      <w:r>
        <w:rPr>
          <w:rFonts w:eastAsia="Consolas" w:ascii="Consolas" w:cs="Consolas" w:hAnsi="Consolas"/>
          <w:sz w:val="22"/>
          <w:shd w:fill="EFF0F1"/>
        </w:rPr>
        <w:t>FinanceAgent</w:t>
      </w:r>
      <w:r>
        <w:rPr>
          <w:rFonts w:eastAsia="等线" w:ascii="Arial" w:cs="Arial" w:hAnsi="Arial"/>
          <w:sz w:val="22"/>
        </w:rPr>
        <w:t xml:space="preserve"> 或接一个股票专用的 API，在 Planner 拆解时把它当成一个独立的并行节点加进去。这也就是我们这套插件化架构好扩展的地方。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19. </w:t>
      </w:r>
      <w:r>
        <w:rPr>
          <w:rFonts w:eastAsia="等线" w:ascii="Arial" w:cs="Arial" w:hAnsi="Arial"/>
          <w:b w:val="true"/>
          <w:sz w:val="30"/>
        </w:rPr>
        <w:t>说说你们是怎么处理长文档 Chunking（分块）的？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在 RAG 的入库阶段，处理长文档是个技术活。如果切得不好，上下文就断了。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我在 </w:t>
      </w:r>
      <w:r>
        <w:rPr>
          <w:rFonts w:eastAsia="Consolas" w:ascii="Consolas" w:cs="Consolas" w:hAnsi="Consolas"/>
          <w:sz w:val="22"/>
          <w:shd w:fill="EFF0F1"/>
        </w:rPr>
        <w:t>rag/core.py</w:t>
      </w:r>
      <w:r>
        <w:rPr>
          <w:rFonts w:eastAsia="等线" w:ascii="Arial" w:cs="Arial" w:hAnsi="Arial"/>
          <w:sz w:val="22"/>
        </w:rPr>
        <w:t xml:space="preserve"> 里用的是 </w:t>
      </w:r>
      <w:r>
        <w:rPr>
          <w:rFonts w:eastAsia="Consolas" w:ascii="Consolas" w:cs="Consolas" w:hAnsi="Consolas"/>
          <w:sz w:val="22"/>
          <w:shd w:fill="EFF0F1"/>
        </w:rPr>
        <w:t>RecursiveCharacterTextSplitter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 xml:space="preserve">我把 </w:t>
      </w:r>
      <w:r>
        <w:rPr>
          <w:rFonts w:eastAsia="Consolas" w:ascii="Consolas" w:cs="Consolas" w:hAnsi="Consolas"/>
          <w:sz w:val="22"/>
          <w:shd w:fill="EFF0F1"/>
        </w:rPr>
        <w:t>chunk_size</w:t>
      </w:r>
      <w:r>
        <w:rPr>
          <w:rFonts w:eastAsia="等线" w:ascii="Arial" w:cs="Arial" w:hAnsi="Arial"/>
          <w:sz w:val="22"/>
        </w:rPr>
        <w:t xml:space="preserve"> 设为 500，</w:t>
      </w:r>
      <w:r>
        <w:rPr>
          <w:rFonts w:eastAsia="Consolas" w:ascii="Consolas" w:cs="Consolas" w:hAnsi="Consolas"/>
          <w:sz w:val="22"/>
          <w:shd w:fill="EFF0F1"/>
        </w:rPr>
        <w:t>chunk_overlap</w:t>
      </w:r>
      <w:r>
        <w:rPr>
          <w:rFonts w:eastAsia="等线" w:ascii="Arial" w:cs="Arial" w:hAnsi="Arial"/>
          <w:sz w:val="22"/>
        </w:rPr>
        <w:t xml:space="preserve"> 设为 50。</w:t>
        <w:br/>
      </w:r>
      <w:r>
        <w:rPr>
          <w:rFonts w:eastAsia="等线" w:ascii="Arial" w:cs="Arial" w:hAnsi="Arial"/>
          <w:sz w:val="22"/>
        </w:rPr>
        <w:t xml:space="preserve">这里有个细节：我自定义了 </w:t>
      </w:r>
      <w:r>
        <w:rPr>
          <w:rFonts w:eastAsia="Consolas" w:ascii="Consolas" w:cs="Consolas" w:hAnsi="Consolas"/>
          <w:sz w:val="22"/>
          <w:shd w:fill="EFF0F1"/>
        </w:rPr>
        <w:t>separators=["\n\n", "\n", "。", "！", "？", "；", "，", " ", ""]</w:t>
      </w:r>
      <w:r>
        <w:rPr>
          <w:rFonts w:eastAsia="等线" w:ascii="Arial" w:cs="Arial" w:hAnsi="Arial"/>
          <w:sz w:val="22"/>
        </w:rPr>
        <w:t>。</w:t>
        <w:br/>
        <w:t>这意味着系统会优先按段落（\n\n）切；如果一段太长，就按单行（\n）切；再长就按句号（。）切。</w:t>
        <w:br/>
      </w:r>
      <w:r>
        <w:rPr>
          <w:rFonts w:eastAsia="等线" w:ascii="Arial" w:cs="Arial" w:hAnsi="Arial"/>
          <w:sz w:val="22"/>
        </w:rPr>
        <w:t>这种基于自然语义边界的递归切分，能最大程度保证每个 Chunk 是一句完整的话，而不是把一个名词从中间生硬截断，这对后续的向量语义匹配非常关键。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20. </w:t>
      </w:r>
      <w:r>
        <w:rPr>
          <w:rFonts w:eastAsia="等线" w:ascii="Arial" w:cs="Arial" w:hAnsi="Arial"/>
          <w:b w:val="true"/>
          <w:sz w:val="30"/>
        </w:rPr>
        <w:t>你们的向量库选型为什么是 Milvus？对比过 FAISS 或 Chroma 吗？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  <w:t>前期原型开发的时候确实用过 FAISS，因为它是个本地库，跑起来轻量。</w:t>
        <w:br/>
      </w:r>
      <w:r>
        <w:rPr>
          <w:rFonts w:eastAsia="等线" w:ascii="Arial" w:cs="Arial" w:hAnsi="Arial"/>
          <w:sz w:val="22"/>
        </w:rPr>
        <w:t>但在决定往生产级方向走的时候，我切成了 Milvus。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原因有三：</w:t>
        <w:br/>
      </w:r>
      <w:r>
        <w:rPr>
          <w:rFonts w:eastAsia="等线" w:ascii="Arial" w:cs="Arial" w:hAnsi="Arial"/>
          <w:sz w:val="22"/>
        </w:rPr>
        <w:t>第一是</w:t>
      </w:r>
      <w:r>
        <w:rPr>
          <w:rFonts w:eastAsia="等线" w:ascii="Arial" w:cs="Arial" w:hAnsi="Arial"/>
          <w:b w:val="true"/>
          <w:sz w:val="22"/>
        </w:rPr>
        <w:t>持久化和分布式</w:t>
      </w:r>
      <w:r>
        <w:rPr>
          <w:rFonts w:eastAsia="等线" w:ascii="Arial" w:cs="Arial" w:hAnsi="Arial"/>
          <w:sz w:val="22"/>
        </w:rPr>
        <w:t>：FAISS 本质上是个常驻内存的索引库，一旦服务重启，如果不手动存取文件数据就没了。Milvus 是一个真正的数据库，支持高可用和分布式扩容。</w:t>
        <w:br/>
      </w:r>
      <w:r>
        <w:rPr>
          <w:rFonts w:eastAsia="等线" w:ascii="Arial" w:cs="Arial" w:hAnsi="Arial"/>
          <w:sz w:val="22"/>
        </w:rPr>
        <w:t>第二是</w:t>
      </w:r>
      <w:r>
        <w:rPr>
          <w:rFonts w:eastAsia="等线" w:ascii="Arial" w:cs="Arial" w:hAnsi="Arial"/>
          <w:b w:val="true"/>
          <w:sz w:val="22"/>
        </w:rPr>
        <w:t>标量与向量混合查询</w:t>
      </w:r>
      <w:r>
        <w:rPr>
          <w:rFonts w:eastAsia="等线" w:ascii="Arial" w:cs="Arial" w:hAnsi="Arial"/>
          <w:sz w:val="22"/>
        </w:rPr>
        <w:t xml:space="preserve">：在我们的记忆系统里，找一条记忆不仅要算向量相似度，还要严格过滤 </w:t>
      </w:r>
      <w:r>
        <w:rPr>
          <w:rFonts w:eastAsia="Consolas" w:ascii="Consolas" w:cs="Consolas" w:hAnsi="Consolas"/>
          <w:sz w:val="22"/>
          <w:shd w:fill="EFF0F1"/>
        </w:rPr>
        <w:t>tenant_id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>。Milvus 对这种“元数据过滤 + 向量近邻”的混合搜索支持得非常好，性能很高。</w:t>
        <w:br/>
      </w:r>
      <w:r>
        <w:rPr>
          <w:rFonts w:eastAsia="等线" w:ascii="Arial" w:cs="Arial" w:hAnsi="Arial"/>
          <w:sz w:val="22"/>
        </w:rPr>
        <w:t>第三是</w:t>
      </w:r>
      <w:r>
        <w:rPr>
          <w:rFonts w:eastAsia="等线" w:ascii="Arial" w:cs="Arial" w:hAnsi="Arial"/>
          <w:b w:val="true"/>
          <w:sz w:val="22"/>
        </w:rPr>
        <w:t>生态集成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langchain_milvus</w:t>
      </w:r>
      <w:r>
        <w:rPr>
          <w:rFonts w:eastAsia="等线" w:ascii="Arial" w:cs="Arial" w:hAnsi="Arial"/>
          <w:sz w:val="22"/>
        </w:rPr>
        <w:t xml:space="preserve"> 现在的支持很完善，切换成本极低，代码里只需要换个 VectorStore 的初始化类就行。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color w:val="3370ff"/>
          <w:sz w:val="30"/>
        </w:rPr>
        <w:t xml:space="preserve">21. </w:t>
      </w:r>
      <w:r>
        <w:rPr>
          <w:rFonts w:eastAsia="等线" w:ascii="Arial" w:cs="Arial" w:hAnsi="Arial"/>
          <w:b w:val="true"/>
          <w:sz w:val="30"/>
        </w:rPr>
        <w:t>如果 Milvus 挂了，你们系统会直接崩溃吗？（容错机制）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绝对不会。我在这块做了很重的兜底逻辑。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比如在查长期记忆的时候，</w:t>
      </w:r>
      <w:r>
        <w:rPr>
          <w:rFonts w:eastAsia="Consolas" w:ascii="Consolas" w:cs="Consolas" w:hAnsi="Consolas"/>
          <w:sz w:val="22"/>
          <w:shd w:fill="EFF0F1"/>
        </w:rPr>
        <w:t>search_semantic</w:t>
      </w:r>
      <w:r>
        <w:rPr>
          <w:rFonts w:eastAsia="等线" w:ascii="Arial" w:cs="Arial" w:hAnsi="Arial"/>
          <w:sz w:val="22"/>
        </w:rPr>
        <w:t xml:space="preserve"> 方法里套了一层 </w:t>
      </w:r>
      <w:r>
        <w:rPr>
          <w:rFonts w:eastAsia="Consolas" w:ascii="Consolas" w:cs="Consolas" w:hAnsi="Consolas"/>
          <w:sz w:val="22"/>
          <w:shd w:fill="EFF0F1"/>
        </w:rPr>
        <w:t>try-catch</w:t>
      </w:r>
      <w:r>
        <w:rPr>
          <w:rFonts w:eastAsia="等线" w:ascii="Arial" w:cs="Arial" w:hAnsi="Arial"/>
          <w:sz w:val="22"/>
        </w:rPr>
        <w:t>。如果检测到 Milvus 连接超时或者抛了异常（比如之前提到的 Schema 不匹配），我会立刻捕获这个异常打一条 warning 日志。</w:t>
        <w:br/>
        <w:t>然后，代码会自动降级（Fallback）去查 PostgreSQL 关系型数据库。</w:t>
        <w:br/>
      </w:r>
      <w:r>
        <w:rPr>
          <w:rFonts w:eastAsia="等线" w:ascii="Arial" w:cs="Arial" w:hAnsi="Arial"/>
          <w:sz w:val="22"/>
        </w:rPr>
        <w:t xml:space="preserve">因为我在往长期记忆写数据时，是“双写”的。一份写向量库，一份把原始 JSON 和 Summary 存在 PG 的 </w:t>
      </w:r>
      <w:r>
        <w:rPr>
          <w:rFonts w:eastAsia="Consolas" w:ascii="Consolas" w:cs="Consolas" w:hAnsi="Consolas"/>
          <w:sz w:val="22"/>
          <w:shd w:fill="EFF0F1"/>
        </w:rPr>
        <w:t>memory_entries</w:t>
      </w:r>
      <w:r>
        <w:rPr>
          <w:rFonts w:eastAsia="等线" w:ascii="Arial" w:cs="Arial" w:hAnsi="Arial"/>
          <w:sz w:val="22"/>
        </w:rPr>
        <w:t xml:space="preserve"> 表里。</w:t>
        <w:br/>
      </w:r>
      <w:r>
        <w:rPr>
          <w:rFonts w:eastAsia="等线" w:ascii="Arial" w:cs="Arial" w:hAnsi="Arial"/>
          <w:sz w:val="22"/>
        </w:rPr>
        <w:t xml:space="preserve">所以就算 Milvus 挂了，PG 里照样能用 SQL 的 </w:t>
      </w:r>
      <w:r>
        <w:rPr>
          <w:rFonts w:eastAsia="Consolas" w:ascii="Consolas" w:cs="Consolas" w:hAnsi="Consolas"/>
          <w:sz w:val="22"/>
          <w:shd w:fill="EFF0F1"/>
        </w:rPr>
        <w:t>ILIKE</w:t>
      </w:r>
      <w:r>
        <w:rPr>
          <w:rFonts w:eastAsia="等线" w:ascii="Arial" w:cs="Arial" w:hAnsi="Arial"/>
          <w:sz w:val="22"/>
        </w:rPr>
        <w:t xml:space="preserve"> 做文本模糊匹配，把相关的记忆捞出来。用户体验上顶多是没那么“懂他”了，但流程绝对不会断。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color w:val="3370ff"/>
          <w:sz w:val="30"/>
        </w:rPr>
        <w:t xml:space="preserve">22. </w:t>
      </w:r>
      <w:r>
        <w:rPr>
          <w:rFonts w:eastAsia="等线" w:ascii="Arial" w:cs="Arial" w:hAnsi="Arial"/>
          <w:b w:val="true"/>
          <w:sz w:val="30"/>
        </w:rPr>
        <w:t>长期记忆里的“偏好覆盖”是怎么实现的？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人的偏好是会变的，比如以前喜欢住“如家”，现在改住“全季”了。如果系统只是一味地追加（Append），记忆就会打架。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所以在 MemoryManager 收到新偏好时，我没有简单粗暴地 insert。</w:t>
        <w:br/>
      </w:r>
      <w:r>
        <w:rPr>
          <w:rFonts w:eastAsia="等线" w:ascii="Arial" w:cs="Arial" w:hAnsi="Arial"/>
          <w:sz w:val="22"/>
        </w:rPr>
        <w:t xml:space="preserve">如果是提取到了新的 Profile（偏好属性），我会调用一个 </w:t>
      </w:r>
      <w:r>
        <w:rPr>
          <w:rFonts w:eastAsia="Consolas" w:ascii="Consolas" w:cs="Consolas" w:hAnsi="Consolas"/>
          <w:sz w:val="22"/>
          <w:shd w:fill="EFF0F1"/>
        </w:rPr>
        <w:t>merge_user_profile</w:t>
      </w:r>
      <w:r>
        <w:rPr>
          <w:rFonts w:eastAsia="等线" w:ascii="Arial" w:cs="Arial" w:hAnsi="Arial"/>
          <w:sz w:val="22"/>
        </w:rPr>
        <w:t xml:space="preserve"> 的逻辑。我会把原来的 Profile JSON 取出来，跟新的偏好做合并。</w:t>
        <w:br/>
      </w:r>
      <w:r>
        <w:rPr>
          <w:rFonts w:eastAsia="等线" w:ascii="Arial" w:cs="Arial" w:hAnsi="Arial"/>
          <w:sz w:val="22"/>
        </w:rPr>
        <w:t xml:space="preserve">虽然目前用的是较简单的替换/追加逻辑，但未来这块可以专门加一个 </w:t>
      </w:r>
      <w:r>
        <w:rPr>
          <w:rFonts w:eastAsia="Consolas" w:ascii="Consolas" w:cs="Consolas" w:hAnsi="Consolas"/>
          <w:sz w:val="22"/>
          <w:shd w:fill="EFF0F1"/>
        </w:rPr>
        <w:t>Preference Agent</w:t>
      </w:r>
      <w:r>
        <w:rPr>
          <w:rFonts w:eastAsia="等线" w:ascii="Arial" w:cs="Arial" w:hAnsi="Arial"/>
          <w:sz w:val="22"/>
        </w:rPr>
        <w:t>，让大模型来判断“新输入是补充还是推翻”，然后输出一个 JSON Patch 去精准更新数据库里的画像，这就真正实现了记忆的新陈代谢。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color w:val="3370ff"/>
          <w:sz w:val="30"/>
        </w:rPr>
        <w:t xml:space="preserve">23. </w:t>
      </w:r>
      <w:r>
        <w:rPr>
          <w:rFonts w:eastAsia="等线" w:ascii="Arial" w:cs="Arial" w:hAnsi="Arial"/>
          <w:b w:val="true"/>
          <w:sz w:val="30"/>
        </w:rPr>
        <w:t>你前面提到用 Redis 缓存，具体缓存了什么数据？收益有多大？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为了扛住并发，我引入了 Redis，主要缓存了两类热数据。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第一类是</w:t>
      </w:r>
      <w:r>
        <w:rPr>
          <w:rFonts w:eastAsia="等线" w:ascii="Arial" w:cs="Arial" w:hAnsi="Arial"/>
          <w:b w:val="true"/>
          <w:sz w:val="22"/>
        </w:rPr>
        <w:t>短期记忆的会话消息（Short-term messages）</w:t>
      </w:r>
      <w:r>
        <w:rPr>
          <w:rFonts w:eastAsia="等线" w:ascii="Arial" w:cs="Arial" w:hAnsi="Arial"/>
          <w:sz w:val="22"/>
        </w:rPr>
        <w:t xml:space="preserve">。因为用户一直在聊天，如果在多智能体流转的每一步都去 PG 里 </w:t>
      </w:r>
      <w:r>
        <w:rPr>
          <w:rFonts w:eastAsia="Consolas" w:ascii="Consolas" w:cs="Consolas" w:hAnsi="Consolas"/>
          <w:sz w:val="22"/>
          <w:shd w:fill="EFF0F1"/>
        </w:rPr>
        <w:t>SELECT</w:t>
      </w:r>
      <w:r>
        <w:rPr>
          <w:rFonts w:eastAsia="等线" w:ascii="Arial" w:cs="Arial" w:hAnsi="Arial"/>
          <w:sz w:val="22"/>
        </w:rPr>
        <w:t xml:space="preserve"> 历史消息，IO 开销太大。所以我把正在活跃的 </w:t>
      </w:r>
      <w:r>
        <w:rPr>
          <w:rFonts w:eastAsia="Consolas" w:ascii="Consolas" w:cs="Consolas" w:hAnsi="Consolas"/>
          <w:sz w:val="22"/>
          <w:shd w:fill="EFF0F1"/>
        </w:rPr>
        <w:t>thread_id</w:t>
      </w:r>
      <w:r>
        <w:rPr>
          <w:rFonts w:eastAsia="等线" w:ascii="Arial" w:cs="Arial" w:hAnsi="Arial"/>
          <w:sz w:val="22"/>
        </w:rPr>
        <w:t xml:space="preserve"> 对应的消息全放进 Redis 的 List 里，设了个 7 天的 TTL。</w:t>
        <w:br/>
      </w:r>
      <w:r>
        <w:rPr>
          <w:rFonts w:eastAsia="等线" w:ascii="Arial" w:cs="Arial" w:hAnsi="Arial"/>
          <w:sz w:val="22"/>
        </w:rPr>
        <w:t>第二类是</w:t>
      </w:r>
      <w:r>
        <w:rPr>
          <w:rFonts w:eastAsia="等线" w:ascii="Arial" w:cs="Arial" w:hAnsi="Arial"/>
          <w:b w:val="true"/>
          <w:sz w:val="22"/>
        </w:rPr>
        <w:t>会话的摘要（Summary）</w:t>
      </w:r>
      <w:r>
        <w:rPr>
          <w:rFonts w:eastAsia="等线" w:ascii="Arial" w:cs="Arial" w:hAnsi="Arial"/>
          <w:sz w:val="22"/>
        </w:rPr>
        <w:t>。刚才提到消息太多会被压缩，压缩后的那个 summary 字符串也是放在 Redis 里。</w:t>
        <w:br/>
      </w:r>
      <w:r>
        <w:rPr>
          <w:rFonts w:eastAsia="等线" w:ascii="Arial" w:cs="Arial" w:hAnsi="Arial"/>
          <w:sz w:val="22"/>
        </w:rPr>
        <w:t>收益非常明显：在压测的时候，原来每个 Agent 节点启动都要去扫一次数据库建上下文，现在全走内存级别的 Redis 捞，单个节点的准备时间从 100ms 降到了个位数毫秒级，整体响应顺滑很多。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24. </w:t>
      </w:r>
      <w:r>
        <w:rPr>
          <w:rFonts w:eastAsia="等线" w:ascii="Arial" w:cs="Arial" w:hAnsi="Arial"/>
          <w:b w:val="true"/>
          <w:sz w:val="30"/>
        </w:rPr>
        <w:t>你们的前端代码是怎么跟后端对齐类型的？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由于后端是 Python (FastAPI)，前端是 Vue3 (TypeScript)，类型不一致很容易出 Bug。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我在前端定义了严格的 TS 接口。比如 </w:t>
      </w:r>
      <w:r>
        <w:rPr>
          <w:rFonts w:eastAsia="Consolas" w:ascii="Consolas" w:cs="Consolas" w:hAnsi="Consolas"/>
          <w:sz w:val="22"/>
          <w:shd w:fill="EFF0F1"/>
        </w:rPr>
        <w:t>StreamEvent</w:t>
      </w:r>
      <w:r>
        <w:rPr>
          <w:rFonts w:eastAsia="等线" w:ascii="Arial" w:cs="Arial" w:hAnsi="Arial"/>
          <w:sz w:val="22"/>
        </w:rPr>
        <w:t xml:space="preserve"> 这个类型：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type StreamEvent =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type: 'status' | 'phase' | 'route' | 'final'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message?: string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final?: string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这个完全和后端 </w:t>
      </w:r>
      <w:r>
        <w:rPr>
          <w:rFonts w:eastAsia="Consolas" w:ascii="Consolas" w:cs="Consolas" w:hAnsi="Consolas"/>
          <w:sz w:val="22"/>
          <w:shd w:fill="EFF0F1"/>
        </w:rPr>
        <w:t>research_router.py</w:t>
      </w:r>
      <w:r>
        <w:rPr>
          <w:rFonts w:eastAsia="等线" w:ascii="Arial" w:cs="Arial" w:hAnsi="Arial"/>
          <w:sz w:val="22"/>
        </w:rPr>
        <w:t xml:space="preserve"> 里通过 </w:t>
      </w:r>
      <w:r>
        <w:rPr>
          <w:rFonts w:eastAsia="Consolas" w:ascii="Consolas" w:cs="Consolas" w:hAnsi="Consolas"/>
          <w:sz w:val="22"/>
          <w:shd w:fill="EFF0F1"/>
        </w:rPr>
        <w:t>yield</w:t>
      </w:r>
      <w:r>
        <w:rPr>
          <w:rFonts w:eastAsia="等线" w:ascii="Arial" w:cs="Arial" w:hAnsi="Arial"/>
          <w:sz w:val="22"/>
        </w:rPr>
        <w:t xml:space="preserve"> 返回的 JSON 结构是一一对应的。</w:t>
        <w:br/>
      </w:r>
      <w:r>
        <w:rPr>
          <w:rFonts w:eastAsia="等线" w:ascii="Arial" w:cs="Arial" w:hAnsi="Arial"/>
          <w:sz w:val="22"/>
        </w:rPr>
        <w:t xml:space="preserve">在前端处理流式数据时，只要 JSON 解析出来，我就用 TypeScript 断言它是 </w:t>
      </w:r>
      <w:r>
        <w:rPr>
          <w:rFonts w:eastAsia="Consolas" w:ascii="Consolas" w:cs="Consolas" w:hAnsi="Consolas"/>
          <w:sz w:val="22"/>
          <w:shd w:fill="EFF0F1"/>
        </w:rPr>
        <w:t>StreamEvent</w:t>
      </w:r>
      <w:r>
        <w:rPr>
          <w:rFonts w:eastAsia="等线" w:ascii="Arial" w:cs="Arial" w:hAnsi="Arial"/>
          <w:sz w:val="22"/>
        </w:rPr>
        <w:t>，然后再去分发逻辑（是加到日志数组里，还是把 final 渲染成 Markdown）。这种契约式编程避免了很多因为字段拼写错误导致的页面白屏。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color w:val="3370ff"/>
          <w:sz w:val="30"/>
        </w:rPr>
        <w:t xml:space="preserve">25. </w:t>
      </w:r>
      <w:r>
        <w:rPr>
          <w:rFonts w:eastAsia="等线" w:ascii="Arial" w:cs="Arial" w:hAnsi="Arial"/>
          <w:b w:val="true"/>
          <w:sz w:val="30"/>
        </w:rPr>
        <w:t>前端的 Markdown 渲染是怎么处理复杂报告的？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因为后端最终返回的是一篇两三千字的研报，里面有大量层级标题、列表，甚至代码块。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最开始想过引一个很重的 Markdown 库，但考虑到这个页面只需要轻量级展示，我就手写了一套基于正则和字符串替换的 </w:t>
      </w:r>
      <w:r>
        <w:rPr>
          <w:rFonts w:eastAsia="Consolas" w:ascii="Consolas" w:cs="Consolas" w:hAnsi="Consolas"/>
          <w:sz w:val="22"/>
          <w:shd w:fill="EFF0F1"/>
        </w:rPr>
        <w:t>markdownToHtml</w:t>
      </w:r>
      <w:r>
        <w:rPr>
          <w:rFonts w:eastAsia="等线" w:ascii="Arial" w:cs="Arial" w:hAnsi="Arial"/>
          <w:sz w:val="22"/>
        </w:rPr>
        <w:t xml:space="preserve"> 函数。</w:t>
        <w:br/>
      </w:r>
      <w:r>
        <w:rPr>
          <w:rFonts w:eastAsia="等线" w:ascii="Arial" w:cs="Arial" w:hAnsi="Arial"/>
          <w:sz w:val="22"/>
        </w:rPr>
        <w:t>核心逻辑是分两步走：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先保代码块</w:t>
      </w:r>
      <w:r>
        <w:rPr>
          <w:rFonts w:eastAsia="等线" w:ascii="Arial" w:cs="Arial" w:hAnsi="Arial"/>
          <w:sz w:val="22"/>
        </w:rPr>
        <w:t xml:space="preserve">：用正则把 </w:t>
      </w:r>
      <w:r>
        <w:rPr>
          <w:rFonts w:eastAsia="Consolas" w:ascii="Consolas" w:cs="Consolas" w:hAnsi="Consolas"/>
          <w:sz w:val="22"/>
          <w:shd w:fill="EFF0F1"/>
        </w:rPr>
        <w:t>```</w:t>
      </w:r>
      <w:r>
        <w:rPr>
          <w:rFonts w:eastAsia="等线" w:ascii="Arial" w:cs="Arial" w:hAnsi="Arial"/>
          <w:sz w:val="22"/>
        </w:rPr>
        <w:t xml:space="preserve"> 包裹的内容提取出来，换成占位符（比如 </w:t>
      </w:r>
      <w:r>
        <w:rPr>
          <w:rFonts w:eastAsia="Consolas" w:ascii="Consolas" w:cs="Consolas" w:hAnsi="Consolas"/>
          <w:sz w:val="22"/>
          <w:shd w:fill="EFF0F1"/>
        </w:rPr>
        <w:t>@@CODE_BLOCK_1@@</w:t>
      </w:r>
      <w:r>
        <w:rPr>
          <w:rFonts w:eastAsia="等线" w:ascii="Arial" w:cs="Arial" w:hAnsi="Arial"/>
          <w:sz w:val="22"/>
        </w:rPr>
        <w:t>），防止后面的正则把代码里的特殊字符误伤。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逐行解析</w:t>
      </w:r>
      <w:r>
        <w:rPr>
          <w:rFonts w:eastAsia="等线" w:ascii="Arial" w:cs="Arial" w:hAnsi="Arial"/>
          <w:sz w:val="22"/>
        </w:rPr>
        <w:t xml:space="preserve">：按 </w:t>
      </w:r>
      <w:r>
        <w:rPr>
          <w:rFonts w:eastAsia="Consolas" w:ascii="Consolas" w:cs="Consolas" w:hAnsi="Consolas"/>
          <w:sz w:val="22"/>
          <w:shd w:fill="EFF0F1"/>
        </w:rPr>
        <w:t>\n</w:t>
      </w:r>
      <w:r>
        <w:rPr>
          <w:rFonts w:eastAsia="等线" w:ascii="Arial" w:cs="Arial" w:hAnsi="Arial"/>
          <w:sz w:val="22"/>
        </w:rPr>
        <w:t xml:space="preserve"> 切分行，判断是不是 </w:t>
      </w:r>
      <w:r>
        <w:rPr>
          <w:rFonts w:eastAsia="Consolas" w:ascii="Consolas" w:cs="Consolas" w:hAnsi="Consolas"/>
          <w:sz w:val="22"/>
          <w:shd w:fill="EFF0F1"/>
        </w:rPr>
        <w:t>#</w:t>
      </w:r>
      <w:r>
        <w:rPr>
          <w:rFonts w:eastAsia="等线" w:ascii="Arial" w:cs="Arial" w:hAnsi="Arial"/>
          <w:sz w:val="22"/>
        </w:rPr>
        <w:t>（h1）、</w:t>
      </w:r>
      <w:r>
        <w:rPr>
          <w:rFonts w:eastAsia="Consolas" w:ascii="Consolas" w:cs="Consolas" w:hAnsi="Consolas"/>
          <w:sz w:val="22"/>
          <w:shd w:fill="EFF0F1"/>
        </w:rPr>
        <w:t>##</w:t>
      </w:r>
      <w:r>
        <w:rPr>
          <w:rFonts w:eastAsia="等线" w:ascii="Arial" w:cs="Arial" w:hAnsi="Arial"/>
          <w:sz w:val="22"/>
        </w:rPr>
        <w:t xml:space="preserve">（h2）、或者 </w:t>
      </w:r>
      <w:r>
        <w:rPr>
          <w:rFonts w:eastAsia="Consolas" w:ascii="Consolas" w:cs="Consolas" w:hAnsi="Consolas"/>
          <w:sz w:val="22"/>
          <w:shd w:fill="EFF0F1"/>
        </w:rPr>
        <w:t>-</w:t>
      </w:r>
      <w:r>
        <w:rPr>
          <w:rFonts w:eastAsia="等线" w:ascii="Arial" w:cs="Arial" w:hAnsi="Arial"/>
          <w:sz w:val="22"/>
        </w:rPr>
        <w:t xml:space="preserve">（列表）。处理完普通文本后，再把代码块的占位符替换回 </w:t>
      </w:r>
      <w:r>
        <w:rPr>
          <w:rFonts w:eastAsia="Consolas" w:ascii="Consolas" w:cs="Consolas" w:hAnsi="Consolas"/>
          <w:sz w:val="22"/>
          <w:shd w:fill="EFF0F1"/>
        </w:rPr>
        <w:t>&lt;pre&gt;&lt;code&gt;</w:t>
      </w:r>
      <w:r>
        <w:rPr>
          <w:rFonts w:eastAsia="等线" w:ascii="Arial" w:cs="Arial" w:hAnsi="Arial"/>
          <w:sz w:val="22"/>
        </w:rPr>
        <w:t xml:space="preserve"> 标签。</w:t>
        <w:br/>
      </w:r>
      <w:r>
        <w:rPr>
          <w:rFonts w:eastAsia="等线" w:ascii="Arial" w:cs="Arial" w:hAnsi="Arial"/>
          <w:sz w:val="22"/>
        </w:rPr>
        <w:t>这种做法非常轻量，且完全满足了目前研报里加粗、链接、引用的渲染需求，首屏渲染速度极快。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color w:val="3370ff"/>
          <w:sz w:val="30"/>
        </w:rPr>
        <w:t xml:space="preserve">26. </w:t>
      </w:r>
      <w:r>
        <w:rPr>
          <w:rFonts w:eastAsia="等线" w:ascii="Arial" w:cs="Arial" w:hAnsi="Arial"/>
          <w:b w:val="true"/>
          <w:sz w:val="30"/>
        </w:rPr>
        <w:t>项目里怎么保证系统不会因为某个 Agent 出错就全盘崩溃？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我做了几层隔离和兜底。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第一层是 </w:t>
      </w:r>
      <w:r>
        <w:rPr>
          <w:rFonts w:eastAsia="等线" w:ascii="Arial" w:cs="Arial" w:hAnsi="Arial"/>
          <w:b w:val="true"/>
          <w:sz w:val="22"/>
        </w:rPr>
        <w:t>JSON 解析容错</w:t>
      </w:r>
      <w:r>
        <w:rPr>
          <w:rFonts w:eastAsia="等线" w:ascii="Arial" w:cs="Arial" w:hAnsi="Arial"/>
          <w:sz w:val="22"/>
        </w:rPr>
        <w:t xml:space="preserve">：每个 Agent 输出的必须是 JSON。我在 </w:t>
      </w:r>
      <w:r>
        <w:rPr>
          <w:rFonts w:eastAsia="Consolas" w:ascii="Consolas" w:cs="Consolas" w:hAnsi="Consolas"/>
          <w:sz w:val="22"/>
          <w:shd w:fill="EFF0F1"/>
        </w:rPr>
        <w:t>_invoke_json_agent</w:t>
      </w:r>
      <w:r>
        <w:rPr>
          <w:rFonts w:eastAsia="等线" w:ascii="Arial" w:cs="Arial" w:hAnsi="Arial"/>
          <w:sz w:val="22"/>
        </w:rPr>
        <w:t xml:space="preserve"> 里封装了一个 </w:t>
      </w:r>
      <w:r>
        <w:rPr>
          <w:rFonts w:eastAsia="Consolas" w:ascii="Consolas" w:cs="Consolas" w:hAnsi="Consolas"/>
          <w:sz w:val="22"/>
          <w:shd w:fill="EFF0F1"/>
        </w:rPr>
        <w:t>_extract_json_block</w:t>
      </w:r>
      <w:r>
        <w:rPr>
          <w:rFonts w:eastAsia="等线" w:ascii="Arial" w:cs="Arial" w:hAnsi="Arial"/>
          <w:sz w:val="22"/>
        </w:rPr>
        <w:t xml:space="preserve">，用正则把大模型可能带上的 </w:t>
      </w:r>
      <w:r>
        <w:rPr>
          <w:rFonts w:eastAsia="Consolas" w:ascii="Consolas" w:cs="Consolas" w:hAnsi="Consolas"/>
          <w:sz w:val="22"/>
          <w:shd w:fill="EFF0F1"/>
        </w:rPr>
        <w:t>```json</w:t>
      </w:r>
      <w:r>
        <w:rPr>
          <w:rFonts w:eastAsia="等线" w:ascii="Arial" w:cs="Arial" w:hAnsi="Arial"/>
          <w:sz w:val="22"/>
        </w:rPr>
        <w:t xml:space="preserve"> 这种废话剔除掉。如果 </w:t>
      </w:r>
      <w:r>
        <w:rPr>
          <w:rFonts w:eastAsia="Consolas" w:ascii="Consolas" w:cs="Consolas" w:hAnsi="Consolas"/>
          <w:sz w:val="22"/>
          <w:shd w:fill="EFF0F1"/>
        </w:rPr>
        <w:t>json.loads</w:t>
      </w:r>
      <w:r>
        <w:rPr>
          <w:rFonts w:eastAsia="等线" w:ascii="Arial" w:cs="Arial" w:hAnsi="Arial"/>
          <w:sz w:val="22"/>
        </w:rPr>
        <w:t xml:space="preserve"> 还是报错，我会捕获异常，并返回一个该节点专属的 </w:t>
      </w:r>
      <w:r>
        <w:rPr>
          <w:rFonts w:eastAsia="Consolas" w:ascii="Consolas" w:cs="Consolas" w:hAnsi="Consolas"/>
          <w:sz w:val="22"/>
          <w:shd w:fill="EFF0F1"/>
        </w:rPr>
        <w:t>fallback</w:t>
      </w:r>
      <w:r>
        <w:rPr>
          <w:rFonts w:eastAsia="等线" w:ascii="Arial" w:cs="Arial" w:hAnsi="Arial"/>
          <w:sz w:val="22"/>
        </w:rPr>
        <w:t xml:space="preserve"> 默认字典，保证流程图能往下走。</w:t>
        <w:br/>
      </w:r>
      <w:r>
        <w:rPr>
          <w:rFonts w:eastAsia="等线" w:ascii="Arial" w:cs="Arial" w:hAnsi="Arial"/>
          <w:sz w:val="22"/>
        </w:rPr>
        <w:t xml:space="preserve">第二层是 </w:t>
      </w:r>
      <w:r>
        <w:rPr>
          <w:rFonts w:eastAsia="等线" w:ascii="Arial" w:cs="Arial" w:hAnsi="Arial"/>
          <w:b w:val="true"/>
          <w:sz w:val="22"/>
        </w:rPr>
        <w:t>图执行异常隔离</w:t>
      </w:r>
      <w:r>
        <w:rPr>
          <w:rFonts w:eastAsia="等线" w:ascii="Arial" w:cs="Arial" w:hAnsi="Arial"/>
          <w:sz w:val="22"/>
        </w:rPr>
        <w:t xml:space="preserve">：在 FastAPI 的 Service 层，我把 </w:t>
      </w:r>
      <w:r>
        <w:rPr>
          <w:rFonts w:eastAsia="Consolas" w:ascii="Consolas" w:cs="Consolas" w:hAnsi="Consolas"/>
          <w:sz w:val="22"/>
          <w:shd w:fill="EFF0F1"/>
        </w:rPr>
        <w:t>app.invoke(state)</w:t>
      </w:r>
      <w:r>
        <w:rPr>
          <w:rFonts w:eastAsia="等线" w:ascii="Arial" w:cs="Arial" w:hAnsi="Arial"/>
          <w:sz w:val="22"/>
        </w:rPr>
        <w:t xml:space="preserve"> 放在了单独的任务里。如果真的发生了不可逆的代码级崩溃，外层的 </w:t>
      </w:r>
      <w:r>
        <w:rPr>
          <w:rFonts w:eastAsia="Consolas" w:ascii="Consolas" w:cs="Consolas" w:hAnsi="Consolas"/>
          <w:sz w:val="22"/>
          <w:shd w:fill="EFF0F1"/>
        </w:rPr>
        <w:t>try-catch</w:t>
      </w:r>
      <w:r>
        <w:rPr>
          <w:rFonts w:eastAsia="等线" w:ascii="Arial" w:cs="Arial" w:hAnsi="Arial"/>
          <w:sz w:val="22"/>
        </w:rPr>
        <w:t xml:space="preserve"> 会接住，然后给前端返回一个友好的错误信息：“请求失败”，同时保证后端的 Uvicorn 进程不会挂掉。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color w:val="3370ff"/>
          <w:sz w:val="30"/>
        </w:rPr>
        <w:t xml:space="preserve">27. </w:t>
      </w:r>
      <w:r>
        <w:rPr>
          <w:rFonts w:eastAsia="等线" w:ascii="Arial" w:cs="Arial" w:hAnsi="Arial"/>
          <w:b w:val="true"/>
          <w:sz w:val="30"/>
        </w:rPr>
        <w:t>如果让你现在重新设计，你会对当前的意图识别（Intent Router）做什么优化？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现在的 Intent Router 全靠大模型硬生生去判断。虽然准，但每次都要消耗 Token 和几秒钟的推理时间，太奢侈了。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如果重构，我会做一个</w:t>
      </w:r>
      <w:r>
        <w:rPr>
          <w:rFonts w:eastAsia="等线" w:ascii="Arial" w:cs="Arial" w:hAnsi="Arial"/>
          <w:b w:val="true"/>
          <w:sz w:val="22"/>
        </w:rPr>
        <w:t>分层路由</w:t>
      </w:r>
      <w:r>
        <w:rPr>
          <w:rFonts w:eastAsia="等线" w:ascii="Arial" w:cs="Arial" w:hAnsi="Arial"/>
          <w:sz w:val="22"/>
        </w:rPr>
        <w:t>：</w:t>
        <w:br/>
        <w:t>第一层：规则引擎（Regex + 关键词 + 意图匹配树）。如果用户问“你是谁”，直接正则命中规则，0 毫秒直接走到 Direct Responder。</w:t>
        <w:br/>
        <w:t>第二层：轻量级分类模型（比如微调一个很小的 BERT 或 FastText）。处理一些模糊但不复杂的分类。</w:t>
        <w:br/>
        <w:t>第三层：才是现在的大模型。只有当一二层都拿不准，或者明确是长尾复杂需求时，才唤醒大模型去做深度的意图推理。</w:t>
        <w:br/>
      </w:r>
      <w:r>
        <w:rPr>
          <w:rFonts w:eastAsia="等线" w:ascii="Arial" w:cs="Arial" w:hAnsi="Arial"/>
          <w:sz w:val="22"/>
        </w:rPr>
        <w:t>这样能把系统的平均响应时间和推理成本打下来一大半。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color w:val="3370ff"/>
          <w:sz w:val="30"/>
        </w:rPr>
        <w:t xml:space="preserve">28. </w:t>
      </w:r>
      <w:r>
        <w:rPr>
          <w:rFonts w:eastAsia="等线" w:ascii="Arial" w:cs="Arial" w:hAnsi="Arial"/>
          <w:b w:val="true"/>
          <w:sz w:val="30"/>
        </w:rPr>
        <w:t>对于大模型的 Token 消耗，你在工程上做了哪些控制策略？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多智能体最容易犯的毛病就是 Token 无限膨胀。我主要卡了三个点：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输入端卡长度</w:t>
      </w:r>
      <w:r>
        <w:rPr>
          <w:rFonts w:eastAsia="等线" w:ascii="Arial" w:cs="Arial" w:hAnsi="Arial"/>
          <w:sz w:val="22"/>
        </w:rPr>
        <w:t>：刚才提到的短期记忆压缩，超过 20 条消息就强制 Summary，绝不把几十轮聊天全传给模型。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中间层做剪枝</w:t>
      </w:r>
      <w:r>
        <w:rPr>
          <w:rFonts w:eastAsia="等线" w:ascii="Arial" w:cs="Arial" w:hAnsi="Arial"/>
          <w:sz w:val="22"/>
        </w:rPr>
        <w:t xml:space="preserve">：Web Scout 和 Local RAG 搜出来的数据，强制截断 </w:t>
      </w:r>
      <w:r>
        <w:rPr>
          <w:rFonts w:eastAsia="Consolas" w:ascii="Consolas" w:cs="Consolas" w:hAnsi="Consolas"/>
          <w:sz w:val="22"/>
          <w:shd w:fill="EFF0F1"/>
        </w:rPr>
        <w:t>snippet</w:t>
      </w:r>
      <w:r>
        <w:rPr>
          <w:rFonts w:eastAsia="等线" w:ascii="Arial" w:cs="Arial" w:hAnsi="Arial"/>
          <w:sz w:val="22"/>
        </w:rPr>
        <w:t xml:space="preserve"> 长度（比如限制 500 字符），而且在给 Analyst 看之前，Evidence Judge 会把没用的垃圾证据直接丢弃。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按需加载 Prompt</w:t>
      </w:r>
      <w:r>
        <w:rPr>
          <w:rFonts w:eastAsia="等线" w:ascii="Arial" w:cs="Arial" w:hAnsi="Arial"/>
          <w:sz w:val="22"/>
        </w:rPr>
        <w:t xml:space="preserve">：在 </w:t>
      </w:r>
      <w:r>
        <w:rPr>
          <w:rFonts w:eastAsia="Consolas" w:ascii="Consolas" w:cs="Consolas" w:hAnsi="Consolas"/>
          <w:sz w:val="22"/>
          <w:shd w:fill="EFF0F1"/>
        </w:rPr>
        <w:t>nodes.py</w:t>
      </w:r>
      <w:r>
        <w:rPr>
          <w:rFonts w:eastAsia="等线" w:ascii="Arial" w:cs="Arial" w:hAnsi="Arial"/>
          <w:sz w:val="22"/>
        </w:rPr>
        <w:t xml:space="preserve"> 里调用大模型时，我不是把整个系统的所有规则都塞给它，而是针对不同节点注入不同的规则（也就是 Progressive Disclosure 的思想）。Planner 只看拆解规则，Writer 只看写作规则。</w:t>
        <w:br/>
      </w:r>
      <w:r>
        <w:rPr>
          <w:rFonts w:eastAsia="等线" w:ascii="Arial" w:cs="Arial" w:hAnsi="Arial"/>
          <w:sz w:val="22"/>
        </w:rPr>
        <w:t>通过这三板斧，每次调用的上下文都被控制在了几千 Token 以内。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color w:val="3370ff"/>
          <w:sz w:val="30"/>
        </w:rPr>
        <w:t xml:space="preserve">29. </w:t>
      </w:r>
      <w:r>
        <w:rPr>
          <w:rFonts w:eastAsia="等线" w:ascii="Arial" w:cs="Arial" w:hAnsi="Arial"/>
          <w:b w:val="true"/>
          <w:sz w:val="30"/>
        </w:rPr>
        <w:t>这个项目的代码组织结构你是怎么考虑的？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我遵循了“高内聚、低耦合”的原则。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整个代码分了两大块：</w:t>
        <w:br/>
      </w:r>
      <w:r>
        <w:rPr>
          <w:rFonts w:eastAsia="Consolas" w:ascii="Consolas" w:cs="Consolas" w:hAnsi="Consolas"/>
          <w:b w:val="true"/>
          <w:sz w:val="22"/>
          <w:shd w:fill="EFF0F1"/>
        </w:rPr>
        <w:t>app/backend/</w:t>
      </w:r>
      <w:r>
        <w:rPr>
          <w:rFonts w:eastAsia="等线" w:ascii="Arial" w:cs="Arial" w:hAnsi="Arial"/>
          <w:sz w:val="22"/>
        </w:rPr>
        <w:t>：纯纯的 Web API 层。这里只有 FastAPI 路由（Router）、请求校验（Schemas）和串联业务的服务（Service）。它完全不关心大模型怎么跑。</w:t>
        <w:br/>
      </w:r>
      <w:r>
        <w:rPr>
          <w:rFonts w:eastAsia="Consolas" w:ascii="Consolas" w:cs="Consolas" w:hAnsi="Consolas"/>
          <w:b w:val="true"/>
          <w:sz w:val="22"/>
          <w:shd w:fill="EFF0F1"/>
        </w:rPr>
        <w:t>app/mult_agents/</w:t>
      </w:r>
      <w:r>
        <w:rPr>
          <w:rFonts w:eastAsia="等线" w:ascii="Arial" w:cs="Arial" w:hAnsi="Arial"/>
          <w:sz w:val="22"/>
        </w:rPr>
        <w:t xml:space="preserve">：纯粹的多智能体引擎层。里面按职责切分了 </w:t>
      </w:r>
      <w:r>
        <w:rPr>
          <w:rFonts w:eastAsia="Consolas" w:ascii="Consolas" w:cs="Consolas" w:hAnsi="Consolas"/>
          <w:sz w:val="22"/>
          <w:shd w:fill="EFF0F1"/>
        </w:rPr>
        <w:t>graph.py</w:t>
      </w:r>
      <w:r>
        <w:rPr>
          <w:rFonts w:eastAsia="等线" w:ascii="Arial" w:cs="Arial" w:hAnsi="Arial"/>
          <w:sz w:val="22"/>
        </w:rPr>
        <w:t>（编排）、</w:t>
      </w:r>
      <w:r>
        <w:rPr>
          <w:rFonts w:eastAsia="Consolas" w:ascii="Consolas" w:cs="Consolas" w:hAnsi="Consolas"/>
          <w:sz w:val="22"/>
          <w:shd w:fill="EFF0F1"/>
        </w:rPr>
        <w:t>nodes.py</w:t>
      </w:r>
      <w:r>
        <w:rPr>
          <w:rFonts w:eastAsia="等线" w:ascii="Arial" w:cs="Arial" w:hAnsi="Arial"/>
          <w:sz w:val="22"/>
        </w:rPr>
        <w:t>（节点逻辑）、</w:t>
      </w:r>
      <w:r>
        <w:rPr>
          <w:rFonts w:eastAsia="Consolas" w:ascii="Consolas" w:cs="Consolas" w:hAnsi="Consolas"/>
          <w:sz w:val="22"/>
          <w:shd w:fill="EFF0F1"/>
        </w:rPr>
        <w:t>prompts.py</w:t>
      </w:r>
      <w:r>
        <w:rPr>
          <w:rFonts w:eastAsia="等线" w:ascii="Arial" w:cs="Arial" w:hAnsi="Arial"/>
          <w:sz w:val="22"/>
        </w:rPr>
        <w:t>（提示词仓库）、</w:t>
      </w:r>
      <w:r>
        <w:rPr>
          <w:rFonts w:eastAsia="Consolas" w:ascii="Consolas" w:cs="Consolas" w:hAnsi="Consolas"/>
          <w:sz w:val="22"/>
          <w:shd w:fill="EFF0F1"/>
        </w:rPr>
        <w:t>tools.py</w:t>
      </w:r>
      <w:r>
        <w:rPr>
          <w:rFonts w:eastAsia="等线" w:ascii="Arial" w:cs="Arial" w:hAnsi="Arial"/>
          <w:sz w:val="22"/>
        </w:rPr>
        <w:t xml:space="preserve">（工具箱）和 </w:t>
      </w:r>
      <w:r>
        <w:rPr>
          <w:rFonts w:eastAsia="Consolas" w:ascii="Consolas" w:cs="Consolas" w:hAnsi="Consolas"/>
          <w:sz w:val="22"/>
          <w:shd w:fill="EFF0F1"/>
        </w:rPr>
        <w:t>memory/</w:t>
      </w:r>
      <w:r>
        <w:rPr>
          <w:rFonts w:eastAsia="等线" w:ascii="Arial" w:cs="Arial" w:hAnsi="Arial"/>
          <w:sz w:val="22"/>
        </w:rPr>
        <w:t>（记忆库）。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这种隔离的好处是，明天如果产品经理说不要网页版了，要做个飞书机器人，我只需要重写一个 backend，多智能体引擎层一行代码都不用改。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color w:val="3370ff"/>
          <w:sz w:val="30"/>
        </w:rPr>
        <w:t xml:space="preserve">30. </w:t>
      </w:r>
      <w:r>
        <w:rPr>
          <w:rFonts w:eastAsia="等线" w:ascii="Arial" w:cs="Arial" w:hAnsi="Arial"/>
          <w:b w:val="true"/>
          <w:sz w:val="30"/>
        </w:rPr>
        <w:t>做完这个项目，你对 AI Agent 的未来有什么思考？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做完这个项目，我最大的感触是：</w:t>
      </w:r>
      <w:r>
        <w:rPr>
          <w:rFonts w:eastAsia="等线" w:ascii="Arial" w:cs="Arial" w:hAnsi="Arial"/>
          <w:b w:val="true"/>
          <w:sz w:val="22"/>
        </w:rPr>
        <w:t>Agent 不应该是个无所不能的“神”，而应该是一个管理有序的“车间”。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之前大家总想着搞一个超级 Prompt 让大模型包揽一切，事实证明那是个死胡同。未来的 Agent 一定是走向</w:t>
      </w:r>
      <w:r>
        <w:rPr>
          <w:rFonts w:eastAsia="等线" w:ascii="Arial" w:cs="Arial" w:hAnsi="Arial"/>
          <w:b w:val="true"/>
          <w:sz w:val="22"/>
        </w:rPr>
        <w:t>垂直化和流水线化</w:t>
      </w:r>
      <w:r>
        <w:rPr>
          <w:rFonts w:eastAsia="等线" w:ascii="Arial" w:cs="Arial" w:hAnsi="Arial"/>
          <w:sz w:val="22"/>
        </w:rPr>
        <w:t>的。</w:t>
        <w:br/>
        <w:t>就像我们这个项目里的 Plan-and-Execute 架构，把拆解、检索、评估、写作全部分开。</w:t>
        <w:br/>
        <w:t>每个节点干最专一的事，用最合适的模型（比如简单的分类可以用便宜的小模型，最后的深度写作才用最贵的大模型）。</w:t>
        <w:br/>
      </w:r>
      <w:r>
        <w:rPr>
          <w:rFonts w:eastAsia="等线" w:ascii="Arial" w:cs="Arial" w:hAnsi="Arial"/>
          <w:sz w:val="22"/>
        </w:rPr>
        <w:t>同时，配合完善的 RAG 知识库和长期记忆系统，给这个车间提供源源不断的“原料”。我认为这才是 AI Agent 在企业级生产环境中落地的正确形态。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color w:val="3370ff"/>
          <w:sz w:val="30"/>
        </w:rPr>
        <w:t xml:space="preserve">31. </w:t>
      </w:r>
      <w:r>
        <w:rPr>
          <w:rFonts w:eastAsia="等线" w:ascii="Arial" w:cs="Arial" w:hAnsi="Arial"/>
          <w:b w:val="true"/>
          <w:sz w:val="30"/>
        </w:rPr>
        <w:t>多用户并发提问时，系统是如何区分和隔离不同用户的记忆的？具体读取了哪些内容？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这涉及到严格的租户和用户级数据隔离。贯穿整个记忆生命周期的核心字段是 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thread_id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首先，在</w:t>
      </w:r>
      <w:r>
        <w:rPr>
          <w:rFonts w:eastAsia="等线" w:ascii="Arial" w:cs="Arial" w:hAnsi="Arial"/>
          <w:b w:val="true"/>
          <w:sz w:val="22"/>
        </w:rPr>
        <w:t>隔离机制</w:t>
      </w:r>
      <w:r>
        <w:rPr>
          <w:rFonts w:eastAsia="等线" w:ascii="Arial" w:cs="Arial" w:hAnsi="Arial"/>
          <w:sz w:val="22"/>
        </w:rPr>
        <w:t>上：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短期记忆（PG/Redis）</w:t>
      </w:r>
      <w:r>
        <w:rPr>
          <w:rFonts w:eastAsia="等线" w:ascii="Arial" w:cs="Arial" w:hAnsi="Arial"/>
          <w:sz w:val="22"/>
        </w:rPr>
        <w:t xml:space="preserve">：SQL 查询和 Redis Key 都是基于 </w:t>
      </w:r>
      <w:r>
        <w:rPr>
          <w:rFonts w:eastAsia="Consolas" w:ascii="Consolas" w:cs="Consolas" w:hAnsi="Consolas"/>
          <w:sz w:val="22"/>
          <w:shd w:fill="EFF0F1"/>
        </w:rPr>
        <w:t>tenant_id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thread_id</w:t>
      </w:r>
      <w:r>
        <w:rPr>
          <w:rFonts w:eastAsia="等线" w:ascii="Arial" w:cs="Arial" w:hAnsi="Arial"/>
          <w:sz w:val="22"/>
        </w:rPr>
        <w:t xml:space="preserve"> 作为联合主键或前缀的。这从物理表层面保证了硬隔离。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长期记忆（Milvus）</w:t>
      </w:r>
      <w:r>
        <w:rPr>
          <w:rFonts w:eastAsia="等线" w:ascii="Arial" w:cs="Arial" w:hAnsi="Arial"/>
          <w:sz w:val="22"/>
        </w:rPr>
        <w:t xml:space="preserve">：我们把 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 作为元数据（Metadata）打包进向量里。检索时，先查出 Top-K 相似的记忆块，然后在代码层严格校验 </w:t>
      </w:r>
      <w:r>
        <w:rPr>
          <w:rFonts w:eastAsia="Consolas" w:ascii="Consolas" w:cs="Consolas" w:hAnsi="Consolas"/>
          <w:sz w:val="22"/>
          <w:shd w:fill="EFF0F1"/>
        </w:rPr>
        <w:t>metadata.get("user_id")</w:t>
      </w:r>
      <w:r>
        <w:rPr>
          <w:rFonts w:eastAsia="等线" w:ascii="Arial" w:cs="Arial" w:hAnsi="Arial"/>
          <w:sz w:val="22"/>
        </w:rPr>
        <w:t xml:space="preserve">。如果发现查出来的记忆属于别人，会直接打上 </w:t>
      </w:r>
      <w:r>
        <w:rPr>
          <w:rFonts w:eastAsia="Consolas" w:ascii="Consolas" w:cs="Consolas" w:hAnsi="Consolas"/>
          <w:sz w:val="22"/>
          <w:shd w:fill="EFF0F1"/>
        </w:rPr>
        <w:t>tenant_or_user_mismatch</w:t>
      </w:r>
      <w:r>
        <w:rPr>
          <w:rFonts w:eastAsia="等线" w:ascii="Arial" w:cs="Arial" w:hAnsi="Arial"/>
          <w:sz w:val="22"/>
        </w:rPr>
        <w:t xml:space="preserve"> 标签丢弃，绝对不会“串户”。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其次，在</w:t>
      </w:r>
      <w:r>
        <w:rPr>
          <w:rFonts w:eastAsia="等线" w:ascii="Arial" w:cs="Arial" w:hAnsi="Arial"/>
          <w:b w:val="true"/>
          <w:sz w:val="22"/>
        </w:rPr>
        <w:t>读取内容</w:t>
      </w:r>
      <w:r>
        <w:rPr>
          <w:rFonts w:eastAsia="等线" w:ascii="Arial" w:cs="Arial" w:hAnsi="Arial"/>
          <w:sz w:val="22"/>
        </w:rPr>
        <w:t>上：</w:t>
        <w:br/>
      </w:r>
      <w:r>
        <w:rPr>
          <w:rFonts w:eastAsia="等线" w:ascii="Arial" w:cs="Arial" w:hAnsi="Arial"/>
          <w:sz w:val="22"/>
        </w:rPr>
        <w:t xml:space="preserve">每次 Agent 开始工作前，系统会调用 </w:t>
      </w:r>
      <w:r>
        <w:rPr>
          <w:rFonts w:eastAsia="Consolas" w:ascii="Consolas" w:cs="Consolas" w:hAnsi="Consolas"/>
          <w:sz w:val="22"/>
          <w:shd w:fill="EFF0F1"/>
        </w:rPr>
        <w:t>build_personalized_prompt_context</w:t>
      </w:r>
      <w:r>
        <w:rPr>
          <w:rFonts w:eastAsia="等线" w:ascii="Arial" w:cs="Arial" w:hAnsi="Arial"/>
          <w:sz w:val="22"/>
        </w:rPr>
        <w:t xml:space="preserve"> 方法，为大模型做“战前简报”，主要捞取 5 类数据：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用户画像（Profile）</w:t>
      </w:r>
      <w:r>
        <w:rPr>
          <w:rFonts w:eastAsia="等线" w:ascii="Arial" w:cs="Arial" w:hAnsi="Arial"/>
          <w:sz w:val="22"/>
        </w:rPr>
        <w:t>：显式的偏好标签（如职业、写作风格）。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相关长期记忆（Relevant Memories）</w:t>
      </w:r>
      <w:r>
        <w:rPr>
          <w:rFonts w:eastAsia="等线" w:ascii="Arial" w:cs="Arial" w:hAnsi="Arial"/>
          <w:sz w:val="22"/>
        </w:rPr>
        <w:t>：根据当前问题去 Milvus 捞出来的 Top-8 语义相关的历史事实。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最近对话（Recent Messages）</w:t>
      </w:r>
      <w:r>
        <w:rPr>
          <w:rFonts w:eastAsia="等线" w:ascii="Arial" w:cs="Arial" w:hAnsi="Arial"/>
          <w:sz w:val="22"/>
        </w:rPr>
        <w:t xml:space="preserve">：当前 </w:t>
      </w:r>
      <w:r>
        <w:rPr>
          <w:rFonts w:eastAsia="Consolas" w:ascii="Consolas" w:cs="Consolas" w:hAnsi="Consolas"/>
          <w:sz w:val="22"/>
          <w:shd w:fill="EFF0F1"/>
        </w:rPr>
        <w:t>thread_id</w:t>
      </w:r>
      <w:r>
        <w:rPr>
          <w:rFonts w:eastAsia="等线" w:ascii="Arial" w:cs="Arial" w:hAnsi="Arial"/>
          <w:sz w:val="22"/>
        </w:rPr>
        <w:t xml:space="preserve"> 下最近的 5-8 条未经压缩的原始对话。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会话摘要（Conversation Summary）</w:t>
      </w:r>
      <w:r>
        <w:rPr>
          <w:rFonts w:eastAsia="等线" w:ascii="Arial" w:cs="Arial" w:hAnsi="Arial"/>
          <w:sz w:val="22"/>
        </w:rPr>
        <w:t>：如果聊天很久了，早期被压缩的历史摘要。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最近任务（Recent Tasks）</w:t>
      </w:r>
      <w:r>
        <w:rPr>
          <w:rFonts w:eastAsia="等线" w:ascii="Arial" w:cs="Arial" w:hAnsi="Arial"/>
          <w:sz w:val="22"/>
        </w:rPr>
        <w:t>：用户最近执行过的 3 个 Agent 任务状态，避免重复踩坑。</w:t>
        <w:br/>
      </w:r>
      <w:r>
        <w:rPr>
          <w:rFonts w:eastAsia="等线" w:ascii="Arial" w:cs="Arial" w:hAnsi="Arial"/>
          <w:sz w:val="22"/>
        </w:rPr>
        <w:t xml:space="preserve">这 5 类数据会被拼接成 </w:t>
      </w:r>
      <w:r>
        <w:rPr>
          <w:rFonts w:eastAsia="Consolas" w:ascii="Consolas" w:cs="Consolas" w:hAnsi="Consolas"/>
          <w:sz w:val="22"/>
          <w:shd w:fill="EFF0F1"/>
        </w:rPr>
        <w:t>[跨会话记忆]</w:t>
      </w:r>
      <w:r>
        <w:rPr>
          <w:rFonts w:eastAsia="等线" w:ascii="Arial" w:cs="Arial" w:hAnsi="Arial"/>
          <w:sz w:val="22"/>
        </w:rPr>
        <w:t>，直接塞到 Prompt 的上下文中，让 Agent 一开口就具备专属的上下文感知能力。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color w:val="3370ff"/>
          <w:sz w:val="30"/>
        </w:rPr>
        <w:t xml:space="preserve">32. </w:t>
      </w:r>
      <w:r>
        <w:rPr>
          <w:rFonts w:eastAsia="等线" w:ascii="Arial" w:cs="Arial" w:hAnsi="Arial"/>
          <w:b w:val="true"/>
          <w:sz w:val="30"/>
        </w:rPr>
        <w:t>LangGraph 默认的 Checkpoint 存在 PostgreSQL 里会导致数据无限膨胀，你们在生产环境中是怎么解决这个问题的？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这是一个非常真实的生产级坑点。LangGraph 的 Checkpointer 设计理念是“事件溯源（Event Sourcing）”和“时间旅行”，它记录了 Agent 思考的每一步中间状态。这就导致存在 PostgreSQL 里的 </w:t>
      </w:r>
      <w:r>
        <w:rPr>
          <w:rFonts w:eastAsia="Consolas" w:ascii="Consolas" w:cs="Consolas" w:hAnsi="Consolas"/>
          <w:sz w:val="22"/>
          <w:shd w:fill="EFF0F1"/>
        </w:rPr>
        <w:t>checkpoints</w:t>
      </w:r>
      <w:r>
        <w:rPr>
          <w:rFonts w:eastAsia="等线" w:ascii="Arial" w:cs="Arial" w:hAnsi="Arial"/>
          <w:sz w:val="22"/>
        </w:rPr>
        <w:t xml:space="preserve"> 表是</w:t>
      </w:r>
      <w:r>
        <w:rPr>
          <w:rFonts w:eastAsia="等线" w:ascii="Arial" w:cs="Arial" w:hAnsi="Arial"/>
          <w:b w:val="true"/>
          <w:sz w:val="22"/>
        </w:rPr>
        <w:t>只增不减（Append-only）</w:t>
      </w:r>
      <w:r>
        <w:rPr>
          <w:rFonts w:eastAsia="等线" w:ascii="Arial" w:cs="Arial" w:hAnsi="Arial"/>
          <w:sz w:val="22"/>
        </w:rPr>
        <w:t>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如果不加干预，随着并发量增加，数据库很快就会被撑爆。我们的解决思路是“长短期解耦 + 定期清理”：</w:t>
        <w:br/>
      </w:r>
      <w:r>
        <w:rPr>
          <w:rFonts w:eastAsia="等线" w:ascii="Arial" w:cs="Arial" w:hAnsi="Arial"/>
          <w:sz w:val="22"/>
        </w:rPr>
        <w:t>在这个系统中，</w:t>
      </w:r>
      <w:r>
        <w:rPr>
          <w:rFonts w:eastAsia="等线" w:ascii="Arial" w:cs="Arial" w:hAnsi="Arial"/>
          <w:b w:val="true"/>
          <w:sz w:val="22"/>
        </w:rPr>
        <w:t>Milvus 才是灵魂（长期记忆库），PostgreSQL 只是内存条（短期草稿本）</w:t>
      </w:r>
      <w:r>
        <w:rPr>
          <w:rFonts w:eastAsia="等线" w:ascii="Arial" w:cs="Arial" w:hAnsi="Arial"/>
          <w:sz w:val="22"/>
        </w:rPr>
        <w:t>。核心有价值的用户偏好和事实，早就被提取并固化到了 Milvus 里。</w:t>
        <w:br/>
      </w:r>
      <w:r>
        <w:rPr>
          <w:rFonts w:eastAsia="等线" w:ascii="Arial" w:cs="Arial" w:hAnsi="Arial"/>
          <w:sz w:val="22"/>
        </w:rPr>
        <w:t>所以，PostgreSQL 里的数据是有保质期的。我们在生产环境的解法是：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垃圾回收任务（Cron Job）</w:t>
      </w:r>
      <w:r>
        <w:rPr>
          <w:rFonts w:eastAsia="等线" w:ascii="Arial" w:cs="Arial" w:hAnsi="Arial"/>
          <w:sz w:val="22"/>
        </w:rPr>
        <w:t xml:space="preserve">：写一个定时脚本，每天凌晨运行，清理掉 30 天前（或者更久）不再活跃的 </w:t>
      </w:r>
      <w:r>
        <w:rPr>
          <w:rFonts w:eastAsia="Consolas" w:ascii="Consolas" w:cs="Consolas" w:hAnsi="Consolas"/>
          <w:sz w:val="22"/>
          <w:shd w:fill="EFF0F1"/>
        </w:rPr>
        <w:t>thread_id</w:t>
      </w:r>
      <w:r>
        <w:rPr>
          <w:rFonts w:eastAsia="等线" w:ascii="Arial" w:cs="Arial" w:hAnsi="Arial"/>
          <w:sz w:val="22"/>
        </w:rPr>
        <w:t xml:space="preserve"> 对应的 checkpoints 数据。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按月表分区（Partitioning）</w:t>
      </w:r>
      <w:r>
        <w:rPr>
          <w:rFonts w:eastAsia="等线" w:ascii="Arial" w:cs="Arial" w:hAnsi="Arial"/>
          <w:sz w:val="22"/>
        </w:rPr>
        <w:t xml:space="preserve">：稍微高级一点的做法是在 PG 数据库层面按月建分区表，比如 </w:t>
      </w:r>
      <w:r>
        <w:rPr>
          <w:rFonts w:eastAsia="Consolas" w:ascii="Consolas" w:cs="Consolas" w:hAnsi="Consolas"/>
          <w:sz w:val="22"/>
          <w:shd w:fill="EFF0F1"/>
        </w:rPr>
        <w:t>checkpoints_202603</w:t>
      </w:r>
      <w:r>
        <w:rPr>
          <w:rFonts w:eastAsia="等线" w:ascii="Arial" w:cs="Arial" w:hAnsi="Arial"/>
          <w:sz w:val="22"/>
        </w:rPr>
        <w:t xml:space="preserve">。等到了 5 月，直接把 3 月的整张表 </w:t>
      </w:r>
      <w:r>
        <w:rPr>
          <w:rFonts w:eastAsia="Consolas" w:ascii="Consolas" w:cs="Consolas" w:hAnsi="Consolas"/>
          <w:sz w:val="22"/>
          <w:shd w:fill="EFF0F1"/>
        </w:rPr>
        <w:t>DROP</w:t>
      </w:r>
      <w:r>
        <w:rPr>
          <w:rFonts w:eastAsia="等线" w:ascii="Arial" w:cs="Arial" w:hAnsi="Arial"/>
          <w:sz w:val="22"/>
        </w:rPr>
        <w:t xml:space="preserve"> 掉。这比用 </w:t>
      </w:r>
      <w:r>
        <w:rPr>
          <w:rFonts w:eastAsia="Consolas" w:ascii="Consolas" w:cs="Consolas" w:hAnsi="Consolas"/>
          <w:sz w:val="22"/>
          <w:shd w:fill="EFF0F1"/>
        </w:rPr>
        <w:t>DELETE</w:t>
      </w:r>
      <w:r>
        <w:rPr>
          <w:rFonts w:eastAsia="等线" w:ascii="Arial" w:cs="Arial" w:hAnsi="Arial"/>
          <w:sz w:val="22"/>
        </w:rPr>
        <w:t xml:space="preserve"> 语句一条条删要快得多，且不会产生磁盘碎片。</w:t>
        <w:br/>
      </w:r>
      <w:r>
        <w:rPr>
          <w:rFonts w:eastAsia="等线" w:ascii="Arial" w:cs="Arial" w:hAnsi="Arial"/>
          <w:sz w:val="22"/>
        </w:rPr>
        <w:t>通过这种方式，既享受了 LangGraph 的状态管理红利，又完美规避了存储爆炸的风险。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color w:val="3370ff"/>
          <w:sz w:val="30"/>
        </w:rPr>
        <w:t xml:space="preserve">33. </w:t>
      </w:r>
      <w:r>
        <w:rPr>
          <w:rFonts w:eastAsia="等线" w:ascii="Arial" w:cs="Arial" w:hAnsi="Arial"/>
          <w:b w:val="true"/>
          <w:sz w:val="30"/>
        </w:rPr>
        <w:t>你多次提到“对话压缩（滑动窗口+摘要）”来防止 Token 爆炸，在代码层面具体是怎么实现的？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为了防止长对话把大模型的上下文窗口撑爆，我们在 </w:t>
      </w:r>
      <w:r>
        <w:rPr>
          <w:rFonts w:eastAsia="Consolas" w:ascii="Consolas" w:cs="Consolas" w:hAnsi="Consolas"/>
          <w:sz w:val="22"/>
          <w:shd w:fill="EFF0F1"/>
        </w:rPr>
        <w:t>memory/manager.py</w:t>
      </w:r>
      <w:r>
        <w:rPr>
          <w:rFonts w:eastAsia="等线" w:ascii="Arial" w:cs="Arial" w:hAnsi="Arial"/>
          <w:sz w:val="22"/>
        </w:rPr>
        <w:t xml:space="preserve"> 里实现了一套动态压缩机制。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具体在代码里，当调用 </w:t>
      </w:r>
      <w:r>
        <w:rPr>
          <w:rFonts w:eastAsia="Consolas" w:ascii="Consolas" w:cs="Consolas" w:hAnsi="Consolas"/>
          <w:sz w:val="22"/>
          <w:shd w:fill="EFF0F1"/>
        </w:rPr>
        <w:t>add_short_term_message</w:t>
      </w:r>
      <w:r>
        <w:rPr>
          <w:rFonts w:eastAsia="等线" w:ascii="Arial" w:cs="Arial" w:hAnsi="Arial"/>
          <w:sz w:val="22"/>
        </w:rPr>
        <w:t xml:space="preserve"> 存入新消息后，会紧接着触发 </w:t>
      </w:r>
      <w:r>
        <w:rPr>
          <w:rFonts w:eastAsia="Consolas" w:ascii="Consolas" w:cs="Consolas" w:hAnsi="Consolas"/>
          <w:sz w:val="22"/>
          <w:shd w:fill="EFF0F1"/>
        </w:rPr>
        <w:t>_compress_pg_thread</w:t>
      </w:r>
      <w:r>
        <w:rPr>
          <w:rFonts w:eastAsia="等线" w:ascii="Arial" w:cs="Arial" w:hAnsi="Arial"/>
          <w:sz w:val="22"/>
        </w:rPr>
        <w:t xml:space="preserve"> 方法。它的执行逻辑是这样的：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查历史与阈值判定</w:t>
      </w:r>
      <w:r>
        <w:rPr>
          <w:rFonts w:eastAsia="等线" w:ascii="Arial" w:cs="Arial" w:hAnsi="Arial"/>
          <w:sz w:val="22"/>
        </w:rPr>
        <w:t xml:space="preserve">：先去查当前 </w:t>
      </w:r>
      <w:r>
        <w:rPr>
          <w:rFonts w:eastAsia="Consolas" w:ascii="Consolas" w:cs="Consolas" w:hAnsi="Consolas"/>
          <w:sz w:val="22"/>
          <w:shd w:fill="EFF0F1"/>
        </w:rPr>
        <w:t>thread_id</w:t>
      </w:r>
      <w:r>
        <w:rPr>
          <w:rFonts w:eastAsia="等线" w:ascii="Arial" w:cs="Arial" w:hAnsi="Arial"/>
          <w:sz w:val="22"/>
        </w:rPr>
        <w:t xml:space="preserve"> 下的总消息数（</w:t>
      </w:r>
      <w:r>
        <w:rPr>
          <w:rFonts w:eastAsia="Consolas" w:ascii="Consolas" w:cs="Consolas" w:hAnsi="Consolas"/>
          <w:sz w:val="22"/>
          <w:shd w:fill="EFF0F1"/>
        </w:rPr>
        <w:t>_get_pg_short_term_messages</w:t>
      </w:r>
      <w:r>
        <w:rPr>
          <w:rFonts w:eastAsia="等线" w:ascii="Arial" w:cs="Arial" w:hAnsi="Arial"/>
          <w:sz w:val="22"/>
        </w:rPr>
        <w:t>）。如果历史消息超过了设定的阈值。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滚动摘要（Rolling Summary）</w:t>
      </w:r>
      <w:r>
        <w:rPr>
          <w:rFonts w:eastAsia="等线" w:ascii="Arial" w:cs="Arial" w:hAnsi="Arial"/>
          <w:sz w:val="22"/>
        </w:rPr>
        <w:t>：系统会提取出最老的几条消息，连同上一轮已经生成的老摘要一起，发给一个专门用来做总结的 LLM 节点。Prompt 大致是：“结合已有摘要和这段新对话，生成一个更新版的摘要”。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数据库更新</w:t>
      </w:r>
      <w:r>
        <w:rPr>
          <w:rFonts w:eastAsia="等线" w:ascii="Arial" w:cs="Arial" w:hAnsi="Arial"/>
          <w:sz w:val="22"/>
        </w:rPr>
        <w:t xml:space="preserve">：拿到新摘要后，调用 </w:t>
      </w:r>
      <w:r>
        <w:rPr>
          <w:rFonts w:eastAsia="Consolas" w:ascii="Consolas" w:cs="Consolas" w:hAnsi="Consolas"/>
          <w:sz w:val="22"/>
          <w:shd w:fill="EFF0F1"/>
        </w:rPr>
        <w:t>_set_pg_short_term_summary</w:t>
      </w:r>
      <w:r>
        <w:rPr>
          <w:rFonts w:eastAsia="等线" w:ascii="Arial" w:cs="Arial" w:hAnsi="Arial"/>
          <w:sz w:val="22"/>
        </w:rPr>
        <w:t xml:space="preserve"> 存入 </w:t>
      </w:r>
      <w:r>
        <w:rPr>
          <w:rFonts w:eastAsia="Consolas" w:ascii="Consolas" w:cs="Consolas" w:hAnsi="Consolas"/>
          <w:sz w:val="22"/>
          <w:shd w:fill="EFF0F1"/>
        </w:rPr>
        <w:t>short_term_summaries</w:t>
      </w:r>
      <w:r>
        <w:rPr>
          <w:rFonts w:eastAsia="等线" w:ascii="Arial" w:cs="Arial" w:hAnsi="Arial"/>
          <w:sz w:val="22"/>
        </w:rPr>
        <w:t xml:space="preserve"> 表。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物理删除老消息</w:t>
      </w:r>
      <w:r>
        <w:rPr>
          <w:rFonts w:eastAsia="等线" w:ascii="Arial" w:cs="Arial" w:hAnsi="Arial"/>
          <w:sz w:val="22"/>
        </w:rPr>
        <w:t xml:space="preserve">：紧接着，执行一条 </w:t>
      </w:r>
      <w:r>
        <w:rPr>
          <w:rFonts w:eastAsia="Consolas" w:ascii="Consolas" w:cs="Consolas" w:hAnsi="Consolas"/>
          <w:sz w:val="22"/>
          <w:shd w:fill="EFF0F1"/>
        </w:rPr>
        <w:t>DELETE FROM short_term_messages</w:t>
      </w:r>
      <w:r>
        <w:rPr>
          <w:rFonts w:eastAsia="等线" w:ascii="Arial" w:cs="Arial" w:hAnsi="Arial"/>
          <w:sz w:val="22"/>
        </w:rPr>
        <w:t xml:space="preserve"> 语句，把刚才被总结掉的那几条老消息从数据库里物理删除，只留下最新的几条。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最终，当 Agent 下次读取上下文时，看到的就是</w:t>
      </w:r>
      <w:r>
        <w:rPr>
          <w:rFonts w:eastAsia="等线" w:ascii="Arial" w:cs="Arial" w:hAnsi="Arial"/>
          <w:b w:val="true"/>
          <w:sz w:val="22"/>
        </w:rPr>
        <w:t>“一段几百字的背景摘要 + 最近的 5 条鲜活对话”</w:t>
      </w:r>
      <w:r>
        <w:rPr>
          <w:rFonts w:eastAsia="等线" w:ascii="Arial" w:cs="Arial" w:hAnsi="Arial"/>
          <w:sz w:val="22"/>
        </w:rPr>
        <w:t>。这种“滑动窗口 + 滚动摘要”的结合，既保留了长线的语境，又把 Token 消耗死死卡在了安全线以内。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color w:val="3370ff"/>
          <w:sz w:val="30"/>
        </w:rPr>
        <w:t xml:space="preserve">34. </w:t>
      </w:r>
      <w:r>
        <w:rPr>
          <w:rFonts w:eastAsia="等线" w:ascii="Arial" w:cs="Arial" w:hAnsi="Arial"/>
          <w:b w:val="true"/>
          <w:sz w:val="30"/>
        </w:rPr>
        <w:t>简历中提到“幻觉率由约 25% 降至 6%，引用准确率达到 94%”，这个指标是怎么测出来的？具体是怎么实现降幻觉的？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这个指标是在我们企业内部构建的一个包含 200 条复杂行业查询的测评集上得出的，测评方式是“人工盲测 + 自动化脚本校验”。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如何降低幻觉：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大模型产生幻觉的根本原因是“无中生有”。我们在系统中通过三个环节把它按死了：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强制信息源依赖（Grounding）</w:t>
      </w:r>
      <w:r>
        <w:rPr>
          <w:rFonts w:eastAsia="等线" w:ascii="Arial" w:cs="Arial" w:hAnsi="Arial"/>
          <w:sz w:val="22"/>
        </w:rPr>
        <w:t>：Writer 节点在写报告时，Prompt 里被严格要求“必须且只能基于输入的 evidence_pool 写作”。如果不包含在证据池里的结论，宁可写“未检索到相关信息”，也绝对不许自己编。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证据交叉裁判（Evidence Judge）</w:t>
      </w:r>
      <w:r>
        <w:rPr>
          <w:rFonts w:eastAsia="等线" w:ascii="Arial" w:cs="Arial" w:hAnsi="Arial"/>
          <w:sz w:val="22"/>
        </w:rPr>
        <w:t>：这是最核心的一步。我们引入了评分机制，给官方财报打 1.0 分，自媒体打 0.5 分。如果 Judge 发现不同信源有冲突，它会直接把低分信源剔除（低质量信源占比从 45% 降至 12%），这从上游保证了喂给模型的数据就是干净的。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强制引用编号约束</w:t>
      </w:r>
      <w:r>
        <w:rPr>
          <w:rFonts w:eastAsia="等线" w:ascii="Arial" w:cs="Arial" w:hAnsi="Arial"/>
          <w:sz w:val="22"/>
        </w:rPr>
        <w:t xml:space="preserve">：要求生成的内容必须带有如 </w:t>
      </w:r>
      <w:r>
        <w:rPr>
          <w:rFonts w:eastAsia="Consolas" w:ascii="Consolas" w:cs="Consolas" w:hAnsi="Consolas"/>
          <w:sz w:val="22"/>
          <w:shd w:fill="EFF0F1"/>
        </w:rPr>
        <w:t>[1]</w:t>
      </w:r>
      <w:r>
        <w:rPr>
          <w:rFonts w:eastAsia="等线" w:ascii="Arial" w:cs="Arial" w:hAnsi="Arial"/>
          <w:sz w:val="22"/>
        </w:rPr>
        <w:t xml:space="preserve"> 的合法来源编号。如果在最后输出解析时，发现大模型输出了一个 </w:t>
      </w:r>
      <w:r>
        <w:rPr>
          <w:rFonts w:eastAsia="Consolas" w:ascii="Consolas" w:cs="Consolas" w:hAnsi="Consolas"/>
          <w:sz w:val="22"/>
          <w:shd w:fill="EFF0F1"/>
        </w:rPr>
        <w:t>[9]</w:t>
      </w:r>
      <w:r>
        <w:rPr>
          <w:rFonts w:eastAsia="等线" w:ascii="Arial" w:cs="Arial" w:hAnsi="Arial"/>
          <w:sz w:val="22"/>
        </w:rPr>
        <w:t>，但实际证据池里只有 5 条证据，后处理正则校验就会直接把这个“幻觉引用”摘掉或报错重试。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color w:val="3370ff"/>
          <w:sz w:val="30"/>
        </w:rPr>
        <w:t xml:space="preserve">35. </w:t>
      </w:r>
      <w:r>
        <w:rPr>
          <w:rFonts w:eastAsia="等线" w:ascii="Arial" w:cs="Arial" w:hAnsi="Arial"/>
          <w:b w:val="true"/>
          <w:sz w:val="30"/>
        </w:rPr>
        <w:t>你提到研究完备性满意度由 62% 提升至 89%，这里的“完备性”指什么？是如何通过多轮迭代补搜解决的？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“完备性”在研报场景里，指的是</w:t>
      </w:r>
      <w:r>
        <w:rPr>
          <w:rFonts w:eastAsia="等线" w:ascii="Arial" w:cs="Arial" w:hAnsi="Arial"/>
          <w:b w:val="true"/>
          <w:sz w:val="22"/>
        </w:rPr>
        <w:t>是否回答了规划阶段拆解出的所有子问题，没有遗漏关键拼图</w:t>
      </w:r>
      <w:r>
        <w:rPr>
          <w:rFonts w:eastAsia="等线" w:ascii="Arial" w:cs="Arial" w:hAnsi="Arial"/>
          <w:sz w:val="22"/>
        </w:rPr>
        <w:t>。传统 RAG 最容易出现的问题是：搜了一次，只搜到了表面信息，大模型就凑合着写了，导致报告很“水”。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为了解决这个痛点，我设计了</w:t>
      </w:r>
      <w:r>
        <w:rPr>
          <w:rFonts w:eastAsia="等线" w:ascii="Arial" w:cs="Arial" w:hAnsi="Arial"/>
          <w:b w:val="true"/>
          <w:sz w:val="22"/>
        </w:rPr>
        <w:t>迭代式研究闭环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当系统进行到 Analyst（分析）节点时，它不仅仅是写结论，它的首要任务是</w:t>
      </w:r>
      <w:r>
        <w:rPr>
          <w:rFonts w:eastAsia="等线" w:ascii="Arial" w:cs="Arial" w:hAnsi="Arial"/>
          <w:b w:val="true"/>
          <w:sz w:val="22"/>
        </w:rPr>
        <w:t>对比“初始问题”和“当前证据池”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 xml:space="preserve">如果发现证据不足（比如规划里要求查竞争对手的定价，但检索回来的全是产品介绍），Analyst 会输出一个明确的 </w:t>
      </w:r>
      <w:r>
        <w:rPr>
          <w:rFonts w:eastAsia="Consolas" w:ascii="Consolas" w:cs="Consolas" w:hAnsi="Consolas"/>
          <w:sz w:val="22"/>
          <w:shd w:fill="EFF0F1"/>
        </w:rPr>
        <w:t>missing_gaps</w:t>
      </w:r>
      <w:r>
        <w:rPr>
          <w:rFonts w:eastAsia="等线" w:ascii="Arial" w:cs="Arial" w:hAnsi="Arial"/>
          <w:sz w:val="22"/>
        </w:rPr>
        <w:t>（信息缺口）。</w:t>
        <w:br/>
      </w:r>
      <w:r>
        <w:rPr>
          <w:rFonts w:eastAsia="等线" w:ascii="Arial" w:cs="Arial" w:hAnsi="Arial"/>
          <w:sz w:val="22"/>
        </w:rPr>
        <w:t xml:space="preserve">此时，状态机会触发路由流转到 </w:t>
      </w:r>
      <w:r>
        <w:rPr>
          <w:rFonts w:eastAsia="等线" w:ascii="Arial" w:cs="Arial" w:hAnsi="Arial"/>
          <w:b w:val="true"/>
          <w:sz w:val="22"/>
        </w:rPr>
        <w:t>Reflect（反思）节点</w:t>
      </w:r>
      <w:r>
        <w:rPr>
          <w:rFonts w:eastAsia="等线" w:ascii="Arial" w:cs="Arial" w:hAnsi="Arial"/>
          <w:sz w:val="22"/>
        </w:rPr>
        <w:t>。Reflect 节点会针对这个具体的 gap 生成更垂直、更刁钻的补充 Query（比如直接搜“XX竞品 2026年 报价单”），然后重新触发网络和本地检索。</w:t>
        <w:br/>
      </w:r>
      <w:r>
        <w:rPr>
          <w:rFonts w:eastAsia="等线" w:ascii="Arial" w:cs="Arial" w:hAnsi="Arial"/>
          <w:sz w:val="22"/>
        </w:rPr>
        <w:t>这种“证据不足 → 自动补搜 → 再次分析”的递归闭环（限制最大迭代 2 次防死循环），把单次检索的局限性彻底打破了，所以完备性得到了质的飞跃。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color w:val="3370ff"/>
          <w:sz w:val="30"/>
        </w:rPr>
        <w:t xml:space="preserve">36. </w:t>
      </w:r>
      <w:r>
        <w:rPr>
          <w:rFonts w:eastAsia="等线" w:ascii="Arial" w:cs="Arial" w:hAnsi="Arial"/>
          <w:b w:val="true"/>
          <w:sz w:val="30"/>
        </w:rPr>
        <w:t>性能指标里写“双源检索平均响应时间 &lt; 8s，端到端研报生成从小时级缩短到半小时内”，这个架构的性能瓶颈在哪？你们怎么优化的？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多 Agent 系统的性能瓶颈永远在 </w:t>
      </w:r>
      <w:r>
        <w:rPr>
          <w:rFonts w:eastAsia="等线" w:ascii="Arial" w:cs="Arial" w:hAnsi="Arial"/>
          <w:b w:val="true"/>
          <w:sz w:val="22"/>
        </w:rPr>
        <w:t>LLM 推理的等待时间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外部网络 IO（比如搜索网页）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为了把耗时打下来，我们在架构上做了几个关键优化：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真·并行 IO 执行</w:t>
      </w:r>
      <w:r>
        <w:rPr>
          <w:rFonts w:eastAsia="等线" w:ascii="Arial" w:cs="Arial" w:hAnsi="Arial"/>
          <w:sz w:val="22"/>
        </w:rPr>
        <w:t xml:space="preserve">：在 LangGraph 中，Web Scout（网络搜）和 Local Scout（本地查）并不是串行的。我利用 </w:t>
      </w:r>
      <w:r>
        <w:rPr>
          <w:rFonts w:eastAsia="Consolas" w:ascii="Consolas" w:cs="Consolas" w:hAnsi="Consolas"/>
          <w:sz w:val="22"/>
          <w:shd w:fill="EFF0F1"/>
        </w:rPr>
        <w:t>asyncio</w:t>
      </w:r>
      <w:r>
        <w:rPr>
          <w:rFonts w:eastAsia="等线" w:ascii="Arial" w:cs="Arial" w:hAnsi="Arial"/>
          <w:sz w:val="22"/>
        </w:rPr>
        <w:t xml:space="preserve"> 让它们在同一个图层级并发执行。只要最慢的那个接口（通常是外网抓取）返回，这一步就结束了，检索耗时直接降低了 35%。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意图路由预筛选拦截</w:t>
      </w:r>
      <w:r>
        <w:rPr>
          <w:rFonts w:eastAsia="等线" w:ascii="Arial" w:cs="Arial" w:hAnsi="Arial"/>
          <w:sz w:val="22"/>
        </w:rPr>
        <w:t>：我们统计发现，真实场景下有 60% 的提问其实是简单的闲聊或已知知识查询。如果这部分也走完整的 8-Agent 深度研报链路，极其浪费资源。所以 Intent Router 采用了“规则+大模型”双模态，简单的直接秒回（响应只需 1-2 秒），把好钢（深度算力）用在刀刃上。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渐进式 Token 裁剪</w:t>
      </w:r>
      <w:r>
        <w:rPr>
          <w:rFonts w:eastAsia="等线" w:ascii="Arial" w:cs="Arial" w:hAnsi="Arial"/>
          <w:sz w:val="22"/>
        </w:rPr>
        <w:t>：由于我们做了严格的证据切片（Snippet 截断）和低质证据剔除，流转到最后 Writer 节点的 Token 负担大大减轻。Token 越短，大模型的首字响应（TTFT）和整体生成速度就越快。</w:t>
        <w:br/>
      </w:r>
      <w:r>
        <w:rPr>
          <w:rFonts w:eastAsia="等线" w:ascii="Arial" w:cs="Arial" w:hAnsi="Arial"/>
          <w:sz w:val="22"/>
        </w:rPr>
        <w:t>通过这些工程优化，分析师以前需要花几小时用谷歌找资料、对比、码字的过程，现在喝杯咖啡的功夫（几分钟到十几分钟）系统就自动出具了一份带引用的高质量初稿。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08995">
    <w:lvl>
      <w:start w:val="1"/>
      <w:numFmt w:val="decimal"/>
      <w:suff w:val="tab"/>
      <w:lvlText w:val="%1."/>
      <w:rPr>
        <w:color w:val="3370ff"/>
      </w:rPr>
    </w:lvl>
  </w:abstractNum>
  <w:abstractNum w:abstractNumId="2208996">
    <w:lvl>
      <w:start w:val="2"/>
      <w:numFmt w:val="decimal"/>
      <w:suff w:val="tab"/>
      <w:lvlText w:val="%1."/>
      <w:rPr>
        <w:color w:val="3370ff"/>
      </w:rPr>
    </w:lvl>
  </w:abstractNum>
  <w:abstractNum w:abstractNumId="2208997">
    <w:lvl>
      <w:start w:val="3"/>
      <w:numFmt w:val="decimal"/>
      <w:suff w:val="tab"/>
      <w:lvlText w:val="%1."/>
      <w:rPr>
        <w:color w:val="3370ff"/>
      </w:rPr>
    </w:lvl>
  </w:abstractNum>
  <w:abstractNum w:abstractNumId="2208998">
    <w:lvl>
      <w:start w:val="4"/>
      <w:numFmt w:val="decimal"/>
      <w:suff w:val="tab"/>
      <w:lvlText w:val="%1."/>
      <w:rPr>
        <w:color w:val="3370ff"/>
      </w:rPr>
    </w:lvl>
  </w:abstractNum>
  <w:abstractNum w:abstractNumId="2208999">
    <w:lvl>
      <w:start w:val="5"/>
      <w:numFmt w:val="decimal"/>
      <w:suff w:val="tab"/>
      <w:lvlText w:val="%1."/>
      <w:rPr>
        <w:color w:val="3370ff"/>
      </w:rPr>
    </w:lvl>
  </w:abstractNum>
  <w:abstractNum w:abstractNumId="2209000">
    <w:lvl>
      <w:start w:val="6"/>
      <w:numFmt w:val="decimal"/>
      <w:suff w:val="tab"/>
      <w:lvlText w:val="%1."/>
      <w:rPr>
        <w:color w:val="3370ff"/>
      </w:rPr>
    </w:lvl>
  </w:abstractNum>
  <w:abstractNum w:abstractNumId="2209001">
    <w:lvl>
      <w:start w:val="7"/>
      <w:numFmt w:val="decimal"/>
      <w:suff w:val="tab"/>
      <w:lvlText w:val="%1."/>
      <w:rPr>
        <w:color w:val="3370ff"/>
      </w:rPr>
    </w:lvl>
  </w:abstractNum>
  <w:abstractNum w:abstractNumId="2209002">
    <w:lvl>
      <w:start w:val="1"/>
      <w:numFmt w:val="decimal"/>
      <w:suff w:val="tab"/>
      <w:lvlText w:val="%1."/>
      <w:rPr>
        <w:color w:val="3370ff"/>
      </w:rPr>
    </w:lvl>
  </w:abstractNum>
  <w:abstractNum w:abstractNumId="2209003">
    <w:lvl>
      <w:start w:val="2"/>
      <w:numFmt w:val="decimal"/>
      <w:suff w:val="tab"/>
      <w:lvlText w:val="%1."/>
      <w:rPr>
        <w:color w:val="3370ff"/>
      </w:rPr>
    </w:lvl>
  </w:abstractNum>
  <w:abstractNum w:abstractNumId="2209004">
    <w:lvl>
      <w:start w:val="1"/>
      <w:numFmt w:val="decimal"/>
      <w:suff w:val="tab"/>
      <w:lvlText w:val="%1."/>
      <w:rPr>
        <w:color w:val="3370ff"/>
      </w:rPr>
    </w:lvl>
  </w:abstractNum>
  <w:abstractNum w:abstractNumId="2209005">
    <w:lvl>
      <w:start w:val="2"/>
      <w:numFmt w:val="decimal"/>
      <w:suff w:val="tab"/>
      <w:lvlText w:val="%1."/>
      <w:rPr>
        <w:color w:val="3370ff"/>
      </w:rPr>
    </w:lvl>
  </w:abstractNum>
  <w:abstractNum w:abstractNumId="2209006">
    <w:lvl>
      <w:start w:val="3"/>
      <w:numFmt w:val="decimal"/>
      <w:suff w:val="tab"/>
      <w:lvlText w:val="%1."/>
      <w:rPr>
        <w:color w:val="3370ff"/>
      </w:rPr>
    </w:lvl>
  </w:abstractNum>
  <w:abstractNum w:abstractNumId="2209007">
    <w:lvl>
      <w:numFmt w:val="bullet"/>
      <w:suff w:val="tab"/>
      <w:lvlText w:val="•"/>
      <w:rPr>
        <w:color w:val="3370ff"/>
      </w:rPr>
    </w:lvl>
  </w:abstractNum>
  <w:abstractNum w:abstractNumId="2209008">
    <w:lvl>
      <w:numFmt w:val="bullet"/>
      <w:suff w:val="tab"/>
      <w:lvlText w:val="•"/>
      <w:rPr>
        <w:color w:val="3370ff"/>
      </w:rPr>
    </w:lvl>
  </w:abstractNum>
  <w:abstractNum w:abstractNumId="2209009">
    <w:lvl>
      <w:start w:val="1"/>
      <w:numFmt w:val="decimal"/>
      <w:suff w:val="tab"/>
      <w:lvlText w:val="%1."/>
      <w:rPr>
        <w:color w:val="3370ff"/>
      </w:rPr>
    </w:lvl>
  </w:abstractNum>
  <w:abstractNum w:abstractNumId="2209010">
    <w:lvl>
      <w:start w:val="2"/>
      <w:numFmt w:val="decimal"/>
      <w:suff w:val="tab"/>
      <w:lvlText w:val="%1."/>
      <w:rPr>
        <w:color w:val="3370ff"/>
      </w:rPr>
    </w:lvl>
  </w:abstractNum>
  <w:abstractNum w:abstractNumId="2209011">
    <w:lvl>
      <w:start w:val="3"/>
      <w:numFmt w:val="decimal"/>
      <w:suff w:val="tab"/>
      <w:lvlText w:val="%1."/>
      <w:rPr>
        <w:color w:val="3370ff"/>
      </w:rPr>
    </w:lvl>
  </w:abstractNum>
  <w:abstractNum w:abstractNumId="2209012">
    <w:lvl>
      <w:start w:val="4"/>
      <w:numFmt w:val="decimal"/>
      <w:suff w:val="tab"/>
      <w:lvlText w:val="%1."/>
      <w:rPr>
        <w:color w:val="3370ff"/>
      </w:rPr>
    </w:lvl>
  </w:abstractNum>
  <w:abstractNum w:abstractNumId="2209013">
    <w:lvl>
      <w:start w:val="5"/>
      <w:numFmt w:val="decimal"/>
      <w:suff w:val="tab"/>
      <w:lvlText w:val="%1."/>
      <w:rPr>
        <w:color w:val="3370ff"/>
      </w:rPr>
    </w:lvl>
  </w:abstractNum>
  <w:abstractNum w:abstractNumId="2209014">
    <w:lvl>
      <w:start w:val="1"/>
      <w:numFmt w:val="decimal"/>
      <w:suff w:val="tab"/>
      <w:lvlText w:val="%1."/>
      <w:rPr>
        <w:color w:val="3370ff"/>
      </w:rPr>
    </w:lvl>
  </w:abstractNum>
  <w:abstractNum w:abstractNumId="2209015">
    <w:lvl>
      <w:start w:val="2"/>
      <w:numFmt w:val="decimal"/>
      <w:suff w:val="tab"/>
      <w:lvlText w:val="%1."/>
      <w:rPr>
        <w:color w:val="3370ff"/>
      </w:rPr>
    </w:lvl>
  </w:abstractNum>
  <w:abstractNum w:abstractNumId="2209016">
    <w:lvl>
      <w:start w:val="1"/>
      <w:numFmt w:val="decimal"/>
      <w:suff w:val="tab"/>
      <w:lvlText w:val="%1."/>
      <w:rPr>
        <w:color w:val="3370ff"/>
      </w:rPr>
    </w:lvl>
  </w:abstractNum>
  <w:abstractNum w:abstractNumId="2209017">
    <w:lvl>
      <w:start w:val="2"/>
      <w:numFmt w:val="decimal"/>
      <w:suff w:val="tab"/>
      <w:lvlText w:val="%1."/>
      <w:rPr>
        <w:color w:val="3370ff"/>
      </w:rPr>
    </w:lvl>
  </w:abstractNum>
  <w:abstractNum w:abstractNumId="2209018">
    <w:lvl>
      <w:start w:val="3"/>
      <w:numFmt w:val="decimal"/>
      <w:suff w:val="tab"/>
      <w:lvlText w:val="%1."/>
      <w:rPr>
        <w:color w:val="3370ff"/>
      </w:rPr>
    </w:lvl>
  </w:abstractNum>
  <w:abstractNum w:abstractNumId="2209019">
    <w:lvl>
      <w:start w:val="4"/>
      <w:numFmt w:val="decimal"/>
      <w:suff w:val="tab"/>
      <w:lvlText w:val="%1."/>
      <w:rPr>
        <w:color w:val="3370ff"/>
      </w:rPr>
    </w:lvl>
  </w:abstractNum>
  <w:abstractNum w:abstractNumId="2209020">
    <w:lvl>
      <w:start w:val="1"/>
      <w:numFmt w:val="decimal"/>
      <w:suff w:val="tab"/>
      <w:lvlText w:val="%1."/>
      <w:rPr>
        <w:color w:val="3370ff"/>
      </w:rPr>
    </w:lvl>
  </w:abstractNum>
  <w:abstractNum w:abstractNumId="2209021">
    <w:lvl>
      <w:start w:val="2"/>
      <w:numFmt w:val="decimal"/>
      <w:suff w:val="tab"/>
      <w:lvlText w:val="%1."/>
      <w:rPr>
        <w:color w:val="3370ff"/>
      </w:rPr>
    </w:lvl>
  </w:abstractNum>
  <w:abstractNum w:abstractNumId="2209022">
    <w:lvl>
      <w:start w:val="3"/>
      <w:numFmt w:val="decimal"/>
      <w:suff w:val="tab"/>
      <w:lvlText w:val="%1."/>
      <w:rPr>
        <w:color w:val="3370ff"/>
      </w:rPr>
    </w:lvl>
  </w:abstractNum>
  <w:abstractNum w:abstractNumId="2209023">
    <w:lvl>
      <w:start w:val="1"/>
      <w:numFmt w:val="decimal"/>
      <w:suff w:val="tab"/>
      <w:lvlText w:val="%1."/>
      <w:rPr>
        <w:color w:val="3370ff"/>
      </w:rPr>
    </w:lvl>
  </w:abstractNum>
  <w:abstractNum w:abstractNumId="2209024">
    <w:lvl>
      <w:start w:val="2"/>
      <w:numFmt w:val="decimal"/>
      <w:suff w:val="tab"/>
      <w:lvlText w:val="%1."/>
      <w:rPr>
        <w:color w:val="3370ff"/>
      </w:rPr>
    </w:lvl>
  </w:abstractNum>
  <w:abstractNum w:abstractNumId="2209025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208995"/>
  </w:num>
  <w:num w:numId="2">
    <w:abstractNumId w:val="2208996"/>
  </w:num>
  <w:num w:numId="3">
    <w:abstractNumId w:val="2208997"/>
  </w:num>
  <w:num w:numId="4">
    <w:abstractNumId w:val="2208998"/>
  </w:num>
  <w:num w:numId="5">
    <w:abstractNumId w:val="2208999"/>
  </w:num>
  <w:num w:numId="6">
    <w:abstractNumId w:val="2209000"/>
  </w:num>
  <w:num w:numId="7">
    <w:abstractNumId w:val="2209001"/>
  </w:num>
  <w:num w:numId="8">
    <w:abstractNumId w:val="2209002"/>
  </w:num>
  <w:num w:numId="9">
    <w:abstractNumId w:val="2209003"/>
  </w:num>
  <w:num w:numId="10">
    <w:abstractNumId w:val="2209004"/>
  </w:num>
  <w:num w:numId="11">
    <w:abstractNumId w:val="2209005"/>
  </w:num>
  <w:num w:numId="12">
    <w:abstractNumId w:val="2209006"/>
  </w:num>
  <w:num w:numId="13">
    <w:abstractNumId w:val="2209007"/>
  </w:num>
  <w:num w:numId="14">
    <w:abstractNumId w:val="2209008"/>
  </w:num>
  <w:num w:numId="15">
    <w:abstractNumId w:val="2209009"/>
  </w:num>
  <w:num w:numId="16">
    <w:abstractNumId w:val="2209010"/>
  </w:num>
  <w:num w:numId="17">
    <w:abstractNumId w:val="2209011"/>
  </w:num>
  <w:num w:numId="18">
    <w:abstractNumId w:val="2209012"/>
  </w:num>
  <w:num w:numId="19">
    <w:abstractNumId w:val="2209013"/>
  </w:num>
  <w:num w:numId="20">
    <w:abstractNumId w:val="2209014"/>
  </w:num>
  <w:num w:numId="21">
    <w:abstractNumId w:val="2209015"/>
  </w:num>
  <w:num w:numId="22">
    <w:abstractNumId w:val="2209016"/>
  </w:num>
  <w:num w:numId="23">
    <w:abstractNumId w:val="2209017"/>
  </w:num>
  <w:num w:numId="24">
    <w:abstractNumId w:val="2209018"/>
  </w:num>
  <w:num w:numId="25">
    <w:abstractNumId w:val="2209019"/>
  </w:num>
  <w:num w:numId="26">
    <w:abstractNumId w:val="2209020"/>
  </w:num>
  <w:num w:numId="27">
    <w:abstractNumId w:val="2209021"/>
  </w:num>
  <w:num w:numId="28">
    <w:abstractNumId w:val="2209022"/>
  </w:num>
  <w:num w:numId="29">
    <w:abstractNumId w:val="2209023"/>
  </w:num>
  <w:num w:numId="30">
    <w:abstractNumId w:val="2209024"/>
  </w:num>
  <w:num w:numId="31">
    <w:abstractNumId w:val="22090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2026-05-06T04:37:56Z</dcterms:created>
  <dc:creator>Apache POI</dc:creator>
</cp:coreProperties>
</file>