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6C495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钟元智库</w:t>
      </w:r>
    </w:p>
    <w:p w14:paraId="046C3BE1">
      <w:pPr>
        <w:bidi w:val="0"/>
        <w:jc w:val="righ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—— 不只代办证书，更让你的数据更值钱。</w:t>
      </w:r>
    </w:p>
    <w:p w14:paraId="67BC9F93">
      <w:pPr>
        <w:bidi w:val="0"/>
        <w:jc w:val="right"/>
        <w:rPr>
          <w:rFonts w:hint="eastAsia"/>
          <w:lang w:val="en-US" w:eastAsia="zh-CN"/>
        </w:rPr>
      </w:pPr>
      <w:r>
        <w:rPr>
          <w:b/>
          <w:bCs/>
        </w:rPr>
        <w:pict>
          <v:rect id="_x0000_i102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F4278">
      <w:pPr>
        <w:jc w:val="center"/>
        <w:rPr>
          <w:b/>
          <w:bCs/>
        </w:rPr>
      </w:pPr>
      <w:r>
        <w:rPr>
          <w:b/>
          <w:bCs/>
        </w:rPr>
        <w:t>广州钟元智库・数据知识产权服务套餐（标准版）</w:t>
      </w:r>
    </w:p>
    <w:p w14:paraId="6443F6A8"/>
    <w:p w14:paraId="1D44A462">
      <w:pPr>
        <w:jc w:val="left"/>
      </w:pPr>
      <w:r>
        <w:t>套餐 A：基础代办版（对标同行）</w:t>
      </w:r>
    </w:p>
    <w:p w14:paraId="509F69CF">
      <w:pPr>
        <w:jc w:val="left"/>
      </w:pPr>
      <w:r>
        <w:rPr>
          <w:lang w:val="en-US" w:eastAsia="zh-CN"/>
        </w:rPr>
        <w:t>适合：数据规范、资料齐全、只想快速拿证的企业</w:t>
      </w:r>
    </w:p>
    <w:p w14:paraId="1FD8FA82">
      <w:pPr>
        <w:jc w:val="left"/>
      </w:pPr>
      <w:r>
        <w:t>基础材料整理</w:t>
      </w:r>
    </w:p>
    <w:p w14:paraId="5828994F">
      <w:pPr>
        <w:jc w:val="left"/>
      </w:pPr>
      <w:r>
        <w:t>协助提交申请</w:t>
      </w:r>
    </w:p>
    <w:p w14:paraId="1F9ECB28">
      <w:pPr>
        <w:jc w:val="left"/>
      </w:pPr>
      <w:r>
        <w:t>进度跟进</w:t>
      </w:r>
    </w:p>
    <w:p w14:paraId="4DE1F1CE">
      <w:pPr>
        <w:jc w:val="left"/>
      </w:pPr>
      <w:r>
        <w:t>通过才收费</w:t>
      </w:r>
    </w:p>
    <w:p w14:paraId="1FF482C8">
      <w:pPr>
        <w:jc w:val="left"/>
      </w:pPr>
      <w:r>
        <w:rPr>
          <w:lang w:val="en-US" w:eastAsia="zh-CN"/>
        </w:rPr>
        <w:t>价格：2</w:t>
      </w: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00 元 / 件</w:t>
      </w:r>
      <w:r>
        <w:rPr>
          <w:rFonts w:hint="eastAsia"/>
          <w:lang w:val="en-US" w:eastAsia="zh-CN"/>
        </w:rPr>
        <w:t xml:space="preserve">        </w:t>
      </w:r>
      <w:r>
        <w:pict>
          <v:rect id="_x0000_i1026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83A85">
      <w:r>
        <w:t>套餐 B：数据规范版（主推爆款）</w:t>
      </w:r>
    </w:p>
    <w:p w14:paraId="2BD1449A">
      <w:r>
        <w:rPr>
          <w:lang w:val="en-US" w:eastAsia="zh-CN"/>
        </w:rPr>
        <w:t>适合：大多数中小企业，数据较乱、需要整理</w:t>
      </w:r>
    </w:p>
    <w:p w14:paraId="40A29683">
      <w:r>
        <w:t>数据结构梳理</w:t>
      </w:r>
    </w:p>
    <w:p w14:paraId="6FAAFA13">
      <w:r>
        <w:t>数据清洗、格式规范化</w:t>
      </w:r>
    </w:p>
    <w:p w14:paraId="6BDE8809">
      <w:r>
        <w:t>缺失内容补齐</w:t>
      </w:r>
    </w:p>
    <w:p w14:paraId="4DCA70A4">
      <w:r>
        <w:t>申请材料全套制作</w:t>
      </w:r>
    </w:p>
    <w:p w14:paraId="78DA40B0">
      <w:r>
        <w:t>包通过保障</w:t>
      </w:r>
    </w:p>
    <w:p w14:paraId="0799B0D1">
      <w:r>
        <w:rPr>
          <w:lang w:val="en-US" w:eastAsia="zh-CN"/>
        </w:rPr>
        <w:t>价格：4500 元 / 件</w:t>
      </w:r>
    </w:p>
    <w:p w14:paraId="33EC91E6">
      <w:r>
        <w:pict>
          <v:rect id="_x0000_i1027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443CB">
      <w:r>
        <w:t>套餐 C：数据价值提升版（你的核心优势）</w:t>
      </w:r>
    </w:p>
    <w:p w14:paraId="4BB8D173">
      <w:r>
        <w:rPr>
          <w:lang w:val="en-US" w:eastAsia="zh-CN"/>
        </w:rPr>
        <w:t>适合：想提高证书含金量、做数据资产的企业</w:t>
      </w:r>
    </w:p>
    <w:p w14:paraId="2CD49FED">
      <w:r>
        <w:t>数据价值评估</w:t>
      </w:r>
    </w:p>
    <w:p w14:paraId="7902CE0F">
      <w:r>
        <w:t>数据特征提炼</w:t>
      </w:r>
    </w:p>
    <w:p w14:paraId="01B4F745">
      <w:r>
        <w:t>特征工程优化</w:t>
      </w:r>
    </w:p>
    <w:p w14:paraId="5E56F59E">
      <w:r>
        <w:t>提升数据权威性与证书等级</w:t>
      </w:r>
    </w:p>
    <w:p w14:paraId="0F9C6368">
      <w:r>
        <w:t>全流程专业把关</w:t>
      </w:r>
    </w:p>
    <w:p w14:paraId="7619948A">
      <w:r>
        <w:rPr>
          <w:lang w:val="en-US" w:eastAsia="zh-CN"/>
        </w:rPr>
        <w:t>价格：7800 元 / 件</w:t>
      </w:r>
    </w:p>
    <w:p w14:paraId="29C4AFA2">
      <w:r>
        <w:pict>
          <v:rect id="_x0000_i1028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FEAA5">
      <w:r>
        <w:t>套餐 D：年度数据维护服务（长期稳定收入）</w:t>
      </w:r>
    </w:p>
    <w:p w14:paraId="5200BBD0">
      <w:r>
        <w:rPr>
          <w:lang w:val="en-US" w:eastAsia="zh-CN"/>
        </w:rPr>
        <w:t>适合：已拿证，需要持续合规管理的企业</w:t>
      </w:r>
    </w:p>
    <w:p w14:paraId="48BF0A12">
      <w:r>
        <w:t>数据台账建立与更新</w:t>
      </w:r>
    </w:p>
    <w:p w14:paraId="7DB565FD">
      <w:r>
        <w:t>年度数据维护</w:t>
      </w:r>
    </w:p>
    <w:p w14:paraId="0583F717">
      <w:r>
        <w:t>证书到期提醒</w:t>
      </w:r>
    </w:p>
    <w:p w14:paraId="2648884F">
      <w:r>
        <w:t>日常数据合规咨询</w:t>
      </w:r>
    </w:p>
    <w:p w14:paraId="133A4AB7">
      <w:r>
        <w:rPr>
          <w:lang w:val="en-US" w:eastAsia="zh-CN"/>
        </w:rPr>
        <w:t>价格：2500 元 / 年</w:t>
      </w:r>
    </w:p>
    <w:p w14:paraId="0F928038">
      <w:r>
        <w:pict>
          <v:rect id="_x0000_i1029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0E447"/>
    <w:p w14:paraId="1F34A756"/>
    <w:p w14:paraId="49ED3F63"/>
    <w:p w14:paraId="5629B2BD">
      <w:pPr>
        <w:jc w:val="center"/>
        <w:rPr>
          <w:b/>
          <w:bCs/>
        </w:rPr>
      </w:pPr>
      <w:r>
        <w:rPr>
          <w:b/>
          <w:bCs/>
        </w:rPr>
        <w:t>你的差异化优势（直接复制发给客户）</w:t>
      </w:r>
    </w:p>
    <w:p w14:paraId="691E4778">
      <w:pPr>
        <w:jc w:val="center"/>
        <w:rPr>
          <w:b/>
          <w:bCs/>
        </w:rPr>
      </w:pPr>
    </w:p>
    <w:p w14:paraId="34CD5B1D">
      <w:r>
        <w:t>不只代办，先评估再办理不浪费钱，数据不值就不建议办。</w:t>
      </w:r>
    </w:p>
    <w:p w14:paraId="3ECDE443">
      <w:r>
        <w:t>懂数据、懂技术、懂合规能做数据清洗、特征工程，同行做不了。</w:t>
      </w:r>
    </w:p>
    <w:p w14:paraId="29E002B8">
      <w:r>
        <w:t>创始人亲自对接，专业可靠不是流水线业务员，全程负责到底。</w:t>
      </w:r>
    </w:p>
    <w:p w14:paraId="3F93A0EE">
      <w:r>
        <w:t>价格透明，无隐形收费一口价，通过才收钱，安全放心。</w:t>
      </w:r>
    </w:p>
    <w:p w14:paraId="2150196F">
      <w:r>
        <w:t>广州本地，可上门沟通面对面服务，更稳妥、更信任。</w:t>
      </w:r>
    </w:p>
    <w:p w14:paraId="17578FF6">
      <w:r>
        <w:pict>
          <v:rect id="_x0000_i1030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F81A7">
      <w:pPr>
        <w:jc w:val="center"/>
        <w:rPr>
          <w:b/>
          <w:bCs/>
        </w:rPr>
      </w:pPr>
      <w:r>
        <w:rPr>
          <w:b/>
          <w:bCs/>
        </w:rPr>
        <w:t>可直接发朋友圈的文案</w:t>
      </w:r>
    </w:p>
    <w:p w14:paraId="1CB9AAAF">
      <w:pPr>
        <w:jc w:val="center"/>
        <w:rPr>
          <w:b/>
          <w:bCs/>
        </w:rPr>
      </w:pPr>
    </w:p>
    <w:p w14:paraId="53BB64AF">
      <w:r>
        <w:rPr>
          <w:lang w:val="en-US" w:eastAsia="zh-CN"/>
        </w:rPr>
        <w:t>数据知识产权证书，不是交材料就能办，更不是办下来就有用。</w:t>
      </w:r>
    </w:p>
    <w:p w14:paraId="448363FE">
      <w:r>
        <w:rPr>
          <w:lang w:val="en-US" w:eastAsia="zh-CN"/>
        </w:rPr>
        <w:t>我们不做简单代办，先评估：你的数据有没有价值？再优化：把数据做得更规范、更值钱。最后办理：确保拿证、拿高含金量证。</w:t>
      </w:r>
    </w:p>
    <w:p w14:paraId="4923900D">
      <w:r>
        <w:rPr>
          <w:lang w:val="en-US" w:eastAsia="zh-CN"/>
        </w:rPr>
        <w:t>▫️基础代办：2</w:t>
      </w: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00▫️数据规范：4500▫️价值提升：7800▫️年度维护：2500 / 年</w:t>
      </w:r>
    </w:p>
    <w:p w14:paraId="58971CDC">
      <w:r>
        <w:rPr>
          <w:lang w:val="en-US" w:eastAsia="zh-CN"/>
        </w:rPr>
        <w:t>钟元智库 —— 不只帮你拿证，更让你的数据值钱。</w:t>
      </w:r>
    </w:p>
    <w:p w14:paraId="2485882A">
      <w:r>
        <w:pict>
          <v:rect id="_x0000_i1031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AF7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64928"/>
    <w:rsid w:val="19777150"/>
    <w:rsid w:val="2AAC260B"/>
    <w:rsid w:val="35856834"/>
    <w:rsid w:val="3EA451FF"/>
    <w:rsid w:val="476D1B91"/>
    <w:rsid w:val="5B120951"/>
    <w:rsid w:val="710E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1363</Words>
  <Characters>1435</Characters>
  <Lines>0</Lines>
  <Paragraphs>0</Paragraphs>
  <TotalTime>34</TotalTime>
  <ScaleCrop>false</ScaleCrop>
  <LinksUpToDate>false</LinksUpToDate>
  <CharactersWithSpaces>1533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2026-02-27T07:47:00Z</dcterms:created>
  <dc:creator>xinre</dc:creator>
  <cp:lastModifiedBy>Dominating the night</cp:lastModifiedBy>
  <dcterms:modified xsi:type="dcterms:W3CDTF">2026-02-27T09:24:53Z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eyJoZGlkIjoiZTk0NTAwODdlYmE0N2JlNjM4MDFhOWE3OTg4MWE1YjIiLCJ1c2VySWQiOiI0MjE1ODE5NzQifQ==</vt:lpwstr>
  </property>
  <property fmtid="{D5CDD505-2E9C-101B-9397-08002B2CF9AE}" pid="4" name="ICV">
    <vt:lpwstr>94A45F368B31469FA6C746C3E267D517_12</vt:lpwstr>
  </property>
</Properties>
</file>