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65703" w14:textId="77777777" w:rsidR="002F1535" w:rsidRDefault="002F1535" w:rsidP="00507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076EC5" w14:textId="0CCA031E" w:rsidR="000A5E44" w:rsidRDefault="00507D47" w:rsidP="00507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PI: Andrea </w:t>
      </w:r>
      <w:proofErr w:type="spellStart"/>
      <w:r>
        <w:rPr>
          <w:rFonts w:ascii="Times New Roman" w:hAnsi="Times New Roman" w:cs="Times New Roman"/>
          <w:sz w:val="24"/>
          <w:szCs w:val="24"/>
        </w:rPr>
        <w:t>Steck</w:t>
      </w:r>
      <w:proofErr w:type="spellEnd"/>
      <w:r>
        <w:rPr>
          <w:rFonts w:ascii="Times New Roman" w:hAnsi="Times New Roman" w:cs="Times New Roman"/>
          <w:sz w:val="24"/>
          <w:szCs w:val="24"/>
        </w:rPr>
        <w:t>, MD</w:t>
      </w:r>
    </w:p>
    <w:p w14:paraId="1737B284" w14:textId="357BB8D0" w:rsidR="00507D47" w:rsidRDefault="00507D47" w:rsidP="00507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COMIRB: 20-0133</w:t>
      </w:r>
    </w:p>
    <w:p w14:paraId="1E273D5D" w14:textId="77777777" w:rsidR="00507D47" w:rsidRDefault="00507D47" w:rsidP="00507D47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Nondiabetic Sensor &lt; 7 Study</w:t>
      </w:r>
    </w:p>
    <w:p w14:paraId="6269CC09" w14:textId="77777777" w:rsidR="00507D47" w:rsidRDefault="00507D47" w:rsidP="00507D47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Wake and Sleep Log</w:t>
      </w:r>
    </w:p>
    <w:p w14:paraId="0FC55867" w14:textId="77777777" w:rsidR="00507D47" w:rsidRDefault="00507D47" w:rsidP="00507D47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Participant ID: ___________________</w:t>
      </w:r>
    </w:p>
    <w:p w14:paraId="20DD26CF" w14:textId="77777777" w:rsidR="00507D47" w:rsidRDefault="00507D47" w:rsidP="00507D47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2542"/>
        <w:gridCol w:w="2523"/>
        <w:gridCol w:w="2518"/>
        <w:gridCol w:w="2554"/>
        <w:gridCol w:w="2554"/>
      </w:tblGrid>
      <w:tr w:rsidR="00507D47" w14:paraId="29FD63A2" w14:textId="77777777" w:rsidTr="00AD70A6">
        <w:tc>
          <w:tcPr>
            <w:tcW w:w="985" w:type="dxa"/>
          </w:tcPr>
          <w:p w14:paraId="5F26A04D" w14:textId="77777777" w:rsidR="00507D47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Study Day</w:t>
            </w:r>
          </w:p>
        </w:tc>
        <w:tc>
          <w:tcPr>
            <w:tcW w:w="2681" w:type="dxa"/>
          </w:tcPr>
          <w:p w14:paraId="67E0804A" w14:textId="77777777" w:rsidR="00507D47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Date</w:t>
            </w:r>
          </w:p>
          <w:p w14:paraId="2AA67A50" w14:textId="77777777" w:rsidR="00507D47" w:rsidRPr="002C0016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3"/>
                <w:szCs w:val="23"/>
              </w:rPr>
            </w:pPr>
            <w:r w:rsidRPr="002C0016">
              <w:rPr>
                <w:rStyle w:val="Strong"/>
                <w:rFonts w:ascii="Times New Roman" w:hAnsi="Times New Roman" w:cs="Times New Roman"/>
                <w:b w:val="0"/>
                <w:bCs w:val="0"/>
                <w:sz w:val="23"/>
                <w:szCs w:val="23"/>
              </w:rPr>
              <w:t>(ex. Mar 15, 2020)</w:t>
            </w:r>
          </w:p>
        </w:tc>
        <w:tc>
          <w:tcPr>
            <w:tcW w:w="2681" w:type="dxa"/>
          </w:tcPr>
          <w:p w14:paraId="4FAF2A53" w14:textId="77777777" w:rsidR="00507D47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Wake Time</w:t>
            </w:r>
          </w:p>
        </w:tc>
        <w:tc>
          <w:tcPr>
            <w:tcW w:w="2681" w:type="dxa"/>
          </w:tcPr>
          <w:p w14:paraId="0DF79523" w14:textId="77777777" w:rsidR="00507D47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Sleep Time</w:t>
            </w:r>
          </w:p>
        </w:tc>
        <w:tc>
          <w:tcPr>
            <w:tcW w:w="2681" w:type="dxa"/>
          </w:tcPr>
          <w:p w14:paraId="6E21112A" w14:textId="77777777" w:rsidR="00507D47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Nap – Sleep Time</w:t>
            </w:r>
          </w:p>
          <w:p w14:paraId="059C73F8" w14:textId="77777777" w:rsidR="00507D47" w:rsidRPr="002C0016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3"/>
                <w:szCs w:val="23"/>
              </w:rPr>
            </w:pPr>
            <w:r w:rsidRPr="002C0016"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3"/>
                <w:szCs w:val="23"/>
              </w:rPr>
              <w:t>(</w:t>
            </w:r>
            <w:proofErr w:type="gramStart"/>
            <w:r w:rsidRPr="002C0016"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3"/>
                <w:szCs w:val="23"/>
              </w:rPr>
              <w:t>if</w:t>
            </w:r>
            <w:proofErr w:type="gramEnd"/>
            <w:r w:rsidRPr="002C0016"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3"/>
                <w:szCs w:val="23"/>
              </w:rPr>
              <w:t xml:space="preserve"> applicable)</w:t>
            </w:r>
          </w:p>
        </w:tc>
        <w:tc>
          <w:tcPr>
            <w:tcW w:w="2681" w:type="dxa"/>
          </w:tcPr>
          <w:p w14:paraId="5E19A05F" w14:textId="77777777" w:rsidR="00507D47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Nap – Wake Time</w:t>
            </w:r>
          </w:p>
          <w:p w14:paraId="182A4DF5" w14:textId="77777777" w:rsidR="00507D47" w:rsidRPr="002C0016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2C0016"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3"/>
                <w:szCs w:val="23"/>
              </w:rPr>
              <w:t>(</w:t>
            </w:r>
            <w:proofErr w:type="gramStart"/>
            <w:r w:rsidRPr="002C0016"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3"/>
                <w:szCs w:val="23"/>
              </w:rPr>
              <w:t>if</w:t>
            </w:r>
            <w:proofErr w:type="gramEnd"/>
            <w:r w:rsidRPr="002C0016"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3"/>
                <w:szCs w:val="23"/>
              </w:rPr>
              <w:t xml:space="preserve"> applicable)</w:t>
            </w:r>
          </w:p>
        </w:tc>
      </w:tr>
      <w:tr w:rsidR="00507D47" w14:paraId="7B293265" w14:textId="77777777" w:rsidTr="00AF743A">
        <w:tc>
          <w:tcPr>
            <w:tcW w:w="985" w:type="dxa"/>
            <w:vAlign w:val="center"/>
          </w:tcPr>
          <w:p w14:paraId="78E3F718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3E82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681" w:type="dxa"/>
            <w:vAlign w:val="bottom"/>
          </w:tcPr>
          <w:p w14:paraId="7E529BA2" w14:textId="77777777" w:rsidR="00BA55DB" w:rsidRDefault="00BA55DB" w:rsidP="00AF743A">
            <w:pPr>
              <w:pBdr>
                <w:bottom w:val="single" w:sz="12" w:space="1" w:color="auto"/>
              </w:pBd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6D1E57B" w14:textId="77777777" w:rsidR="00507D47" w:rsidRPr="00BA55DB" w:rsidRDefault="00507D47" w:rsidP="00AF743A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BA55DB">
              <w:rPr>
                <w:rStyle w:val="Strong"/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(Screening Visit)</w:t>
            </w:r>
          </w:p>
        </w:tc>
        <w:tc>
          <w:tcPr>
            <w:tcW w:w="2681" w:type="dxa"/>
            <w:shd w:val="clear" w:color="auto" w:fill="404040" w:themeFill="text1" w:themeFillTint="BF"/>
          </w:tcPr>
          <w:p w14:paraId="1D5D91BA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681" w:type="dxa"/>
          </w:tcPr>
          <w:p w14:paraId="29AC5195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0AAC7CB7" w14:textId="760D87CA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16392B4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A3E48D7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327D383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08E2AD90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33A8F93A" w14:textId="77777777" w:rsidTr="00AD70A6">
        <w:tc>
          <w:tcPr>
            <w:tcW w:w="985" w:type="dxa"/>
            <w:vAlign w:val="center"/>
          </w:tcPr>
          <w:p w14:paraId="767F38A9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3E82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681" w:type="dxa"/>
          </w:tcPr>
          <w:p w14:paraId="09ADA1DC" w14:textId="77777777" w:rsidR="00507D47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  <w:p w14:paraId="65272F24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2B485717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466E7D8" w14:textId="7B20E30B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1AD90B2F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138EC904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67C2681B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820C2DB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BE00661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C618145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5180A8A5" w14:textId="77777777" w:rsidTr="00AD70A6">
        <w:tc>
          <w:tcPr>
            <w:tcW w:w="985" w:type="dxa"/>
            <w:vAlign w:val="center"/>
          </w:tcPr>
          <w:p w14:paraId="746DF2A5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3E82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681" w:type="dxa"/>
          </w:tcPr>
          <w:p w14:paraId="39029635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3349493E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12CA7C81" w14:textId="3824E98F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7D17097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00FEC61E" w14:textId="6C8CF12F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49030BD8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78728DAB" w14:textId="001F49FF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5DB1D221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1D72A069" w14:textId="4B66679F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5CA8C978" w14:textId="77777777" w:rsidTr="00AD70A6">
        <w:tc>
          <w:tcPr>
            <w:tcW w:w="985" w:type="dxa"/>
            <w:vAlign w:val="center"/>
          </w:tcPr>
          <w:p w14:paraId="4FD2AD3D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681" w:type="dxa"/>
          </w:tcPr>
          <w:p w14:paraId="604CDB32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7F81E56D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D56FA08" w14:textId="33E01F7E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7CC2D23B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4DA602D" w14:textId="6E73D3B0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68A85B56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6C11AA8" w14:textId="32A20A24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5928767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786BDA76" w14:textId="39E4878E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0947E6E5" w14:textId="77777777" w:rsidTr="00AD70A6">
        <w:tc>
          <w:tcPr>
            <w:tcW w:w="985" w:type="dxa"/>
            <w:vAlign w:val="center"/>
          </w:tcPr>
          <w:p w14:paraId="5245D856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681" w:type="dxa"/>
          </w:tcPr>
          <w:p w14:paraId="5C89299E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150E6C17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1A06BDFD" w14:textId="61EBF342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FB36064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70DC6FA9" w14:textId="37B323DE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53B4A9E5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AEE6310" w14:textId="0D6BE4F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165B3767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1324E3E8" w14:textId="7F3BA20E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36AEBCF0" w14:textId="77777777" w:rsidTr="00AD70A6">
        <w:tc>
          <w:tcPr>
            <w:tcW w:w="985" w:type="dxa"/>
            <w:vAlign w:val="center"/>
          </w:tcPr>
          <w:p w14:paraId="267187BB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681" w:type="dxa"/>
          </w:tcPr>
          <w:p w14:paraId="6C70CEAC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3EB5901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037E54E" w14:textId="5156BFA9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1B6492DE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7DB43307" w14:textId="080392A3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5167E78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008F7C3" w14:textId="0C1D1B55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1315C6A4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47C39EC5" w14:textId="53AE547C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6401E5E0" w14:textId="77777777" w:rsidTr="00AD70A6">
        <w:tc>
          <w:tcPr>
            <w:tcW w:w="985" w:type="dxa"/>
            <w:vAlign w:val="center"/>
          </w:tcPr>
          <w:p w14:paraId="68932711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681" w:type="dxa"/>
          </w:tcPr>
          <w:p w14:paraId="704E95E2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11D8EFB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75B06DBA" w14:textId="69055CFE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C6E67D8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474EF2EA" w14:textId="0DCD7E94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3AC9E38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7CB36B1E" w14:textId="1F7DA260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A215005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833BDB7" w14:textId="31CAEF9A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730601DC" w14:textId="77777777" w:rsidTr="00AD70A6">
        <w:tc>
          <w:tcPr>
            <w:tcW w:w="985" w:type="dxa"/>
            <w:vAlign w:val="center"/>
          </w:tcPr>
          <w:p w14:paraId="37DCBEC2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2681" w:type="dxa"/>
          </w:tcPr>
          <w:p w14:paraId="2A8EE009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46357EA7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384DCDB5" w14:textId="3BD5190B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1BD973CB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18F85C79" w14:textId="792E9E33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B003BD1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59AE096D" w14:textId="0C77F740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4AC8C1E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01AD5E44" w14:textId="71551B4D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56FB4272" w14:textId="77777777" w:rsidTr="00AD70A6">
        <w:tc>
          <w:tcPr>
            <w:tcW w:w="985" w:type="dxa"/>
            <w:vAlign w:val="center"/>
          </w:tcPr>
          <w:p w14:paraId="488246BD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2681" w:type="dxa"/>
          </w:tcPr>
          <w:p w14:paraId="48E0AE21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6E851049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72DE554C" w14:textId="7B27A411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567B3BBF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09C86F96" w14:textId="3ACE0C4C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696D9173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4A90E78A" w14:textId="0DBA9DA6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340F6D0E" w14:textId="77777777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3AE3FA04" w14:textId="4B3E9B35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  <w:tr w:rsidR="00507D47" w14:paraId="4825A574" w14:textId="77777777" w:rsidTr="002C0016">
        <w:trPr>
          <w:trHeight w:val="720"/>
        </w:trPr>
        <w:tc>
          <w:tcPr>
            <w:tcW w:w="985" w:type="dxa"/>
            <w:vAlign w:val="center"/>
          </w:tcPr>
          <w:p w14:paraId="0030E4D6" w14:textId="77777777" w:rsidR="00507D47" w:rsidRPr="00E43E82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2681" w:type="dxa"/>
          </w:tcPr>
          <w:p w14:paraId="6EC79BEA" w14:textId="77777777" w:rsidR="00507D47" w:rsidRPr="00C81E98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681" w:type="dxa"/>
          </w:tcPr>
          <w:p w14:paraId="7AB5465C" w14:textId="77777777" w:rsidR="00507D47" w:rsidRPr="002F1535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51D2283D" w14:textId="636DD469" w:rsidR="00507D47" w:rsidRPr="002F1535" w:rsidRDefault="00507D47" w:rsidP="003D1588">
            <w:pPr>
              <w:spacing w:after="120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065E8195" w14:textId="77777777" w:rsidR="00507D47" w:rsidRPr="002F1535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EBF5B53" w14:textId="2D424C17" w:rsidR="00507D47" w:rsidRPr="002F1535" w:rsidRDefault="00507D47" w:rsidP="003D1588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7E1F5DC9" w14:textId="77777777" w:rsidR="00507D47" w:rsidRPr="002F1535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6E416B74" w14:textId="70A2B68E" w:rsidR="00507D47" w:rsidRPr="002F1535" w:rsidRDefault="00507D47" w:rsidP="003D1588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  <w:tc>
          <w:tcPr>
            <w:tcW w:w="2681" w:type="dxa"/>
          </w:tcPr>
          <w:p w14:paraId="5EC43547" w14:textId="77777777" w:rsidR="00507D47" w:rsidRPr="002F1535" w:rsidRDefault="00507D47" w:rsidP="00AD70A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408EFA50" w14:textId="4958D9A7" w:rsidR="00507D47" w:rsidRPr="002F1535" w:rsidRDefault="00507D47" w:rsidP="003D1588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__ _</w:t>
            </w:r>
            <w:proofErr w:type="gramStart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_ :</w:t>
            </w:r>
            <w:proofErr w:type="gramEnd"/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__ __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AM </w:t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sym w:font="Wingdings 2" w:char="F0A3"/>
            </w:r>
            <w:r w:rsidRPr="002F153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PM</w:t>
            </w:r>
          </w:p>
        </w:tc>
      </w:tr>
    </w:tbl>
    <w:p w14:paraId="666DD23C" w14:textId="792D6DCC" w:rsidR="00507D47" w:rsidRDefault="00507D47" w:rsidP="00507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D89D3D" w14:textId="77777777" w:rsidR="002F1535" w:rsidRPr="002F1535" w:rsidRDefault="002F1535" w:rsidP="002F1535">
      <w:pPr>
        <w:rPr>
          <w:rFonts w:ascii="Times New Roman" w:hAnsi="Times New Roman" w:cs="Times New Roman"/>
          <w:sz w:val="24"/>
          <w:szCs w:val="24"/>
        </w:rPr>
      </w:pPr>
    </w:p>
    <w:sectPr w:rsidR="002F1535" w:rsidRPr="002F1535" w:rsidSect="002F1535">
      <w:footerReference w:type="default" r:id="rId6"/>
      <w:pgSz w:w="15840" w:h="12240" w:orient="landscape"/>
      <w:pgMar w:top="360" w:right="1080" w:bottom="36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49D33" w14:textId="77777777" w:rsidR="00650AF9" w:rsidRDefault="00650AF9" w:rsidP="002C0016">
      <w:pPr>
        <w:spacing w:after="0" w:line="240" w:lineRule="auto"/>
      </w:pPr>
      <w:r>
        <w:separator/>
      </w:r>
    </w:p>
  </w:endnote>
  <w:endnote w:type="continuationSeparator" w:id="0">
    <w:p w14:paraId="7DFC702C" w14:textId="77777777" w:rsidR="00650AF9" w:rsidRDefault="00650AF9" w:rsidP="002C0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1B390" w14:textId="16A8B328" w:rsidR="002F1535" w:rsidRPr="002F1535" w:rsidRDefault="002F1535">
    <w:pPr>
      <w:pStyle w:val="Footer"/>
      <w:rPr>
        <w:rFonts w:ascii="Times New Roman" w:hAnsi="Times New Roman" w:cs="Times New Roman"/>
        <w:sz w:val="20"/>
        <w:szCs w:val="20"/>
      </w:rPr>
    </w:pPr>
    <w:r w:rsidRPr="002F1535">
      <w:rPr>
        <w:rFonts w:ascii="Times New Roman" w:hAnsi="Times New Roman" w:cs="Times New Roman"/>
        <w:sz w:val="20"/>
        <w:szCs w:val="20"/>
      </w:rPr>
      <w:t>Version DDMMMYYYY</w:t>
    </w:r>
  </w:p>
  <w:p w14:paraId="41F5ADE5" w14:textId="77777777" w:rsidR="002C0016" w:rsidRDefault="002C00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040D8" w14:textId="77777777" w:rsidR="00650AF9" w:rsidRDefault="00650AF9" w:rsidP="002C0016">
      <w:pPr>
        <w:spacing w:after="0" w:line="240" w:lineRule="auto"/>
      </w:pPr>
      <w:r>
        <w:separator/>
      </w:r>
    </w:p>
  </w:footnote>
  <w:footnote w:type="continuationSeparator" w:id="0">
    <w:p w14:paraId="5AF271F9" w14:textId="77777777" w:rsidR="00650AF9" w:rsidRDefault="00650AF9" w:rsidP="002C00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47"/>
    <w:rsid w:val="000A5E44"/>
    <w:rsid w:val="002C0016"/>
    <w:rsid w:val="002F1535"/>
    <w:rsid w:val="003D1588"/>
    <w:rsid w:val="003E08A6"/>
    <w:rsid w:val="00507D47"/>
    <w:rsid w:val="00650AF9"/>
    <w:rsid w:val="007428BC"/>
    <w:rsid w:val="007D224C"/>
    <w:rsid w:val="00AF743A"/>
    <w:rsid w:val="00BA55DB"/>
    <w:rsid w:val="00DE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405D"/>
  <w15:chartTrackingRefBased/>
  <w15:docId w15:val="{4CDA15F7-4708-48E6-BEE4-C11AB3F7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7D47"/>
    <w:rPr>
      <w:b/>
      <w:bCs/>
    </w:rPr>
  </w:style>
  <w:style w:type="table" w:styleId="TableGrid">
    <w:name w:val="Table Grid"/>
    <w:basedOn w:val="TableNormal"/>
    <w:uiPriority w:val="39"/>
    <w:rsid w:val="0050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0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016"/>
  </w:style>
  <w:style w:type="paragraph" w:styleId="Footer">
    <w:name w:val="footer"/>
    <w:basedOn w:val="Normal"/>
    <w:link w:val="FooterChar"/>
    <w:uiPriority w:val="99"/>
    <w:unhideWhenUsed/>
    <w:rsid w:val="002C0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Ashleigh Fults</dc:creator>
  <cp:keywords/>
  <dc:description/>
  <cp:lastModifiedBy>Ashleigh Fults</cp:lastModifiedBy>
  <cp:revision>5</cp:revision>
  <dcterms:created xsi:type="dcterms:W3CDTF">2023-02-27T15:54:00Z</dcterms:created>
  <dcterms:modified xsi:type="dcterms:W3CDTF">2023-03-09T14:25:00Z</dcterms:modified>
</cp:coreProperties>
</file>