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a jax学习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不是新的编程语言，而是一种使用现有标准的新方法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可以再不重新加载整个页面的情况下，与服务器交换数据并更新部分网页内容，不需要任何浏览器插件，但需要用户允许JavaScript在浏览器上执行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应用：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运用XHTML+CSS来表达资讯；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运用JavaScript操作DOM来执行动态效果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运用XML和XSLT操作资料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运用XMLHttpRequest或新的Fetch API与网页服务器进行异步资料交换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 jax是基于现有的internet标准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XMLHttpRequest对象（异步的与服务器交换数据）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JavaScript/DOM(信息显示/交互）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CSS（给数据定义样式）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XML（作为转换数据的格式）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注意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 jax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应用程序与浏览器和平台无关的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&lt;meta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charset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"utf-8"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function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loadXMLDoc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var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(window.XMLHttpRequest)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i w:val="0"/>
          <w:caps w:val="0"/>
          <w:color w:val="AA5500"/>
          <w:spacing w:val="0"/>
          <w:sz w:val="24"/>
          <w:szCs w:val="24"/>
          <w:shd w:val="clear" w:fill="FFFFFF"/>
        </w:rPr>
        <w:t>//  IE7+, Firefox, Chrome, Opera, Safari 浏览器执行代码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XMLHttpRequest();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i w:val="0"/>
          <w:caps w:val="0"/>
          <w:color w:val="AA5500"/>
          <w:spacing w:val="0"/>
          <w:sz w:val="24"/>
          <w:szCs w:val="24"/>
          <w:shd w:val="clear" w:fill="FFFFFF"/>
        </w:rPr>
        <w:t>// IE6, IE5 浏览器执行代码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ActiveXObject(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"Microsoft.XMLHTTP"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.onreadystatechange=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function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.readyState==</w:t>
      </w:r>
      <w:r>
        <w:rPr>
          <w:rFonts w:hint="default" w:ascii="Times New Roman" w:hAnsi="Times New Roman" w:cs="Times New Roman"/>
          <w:b w:val="0"/>
          <w:i w:val="0"/>
          <w:caps w:val="0"/>
          <w:color w:val="116644"/>
          <w:spacing w:val="0"/>
          <w:sz w:val="24"/>
          <w:szCs w:val="24"/>
          <w:shd w:val="clear" w:fill="FFFFFF"/>
        </w:rPr>
        <w:t>4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&amp;&amp;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.status==</w:t>
      </w:r>
      <w:r>
        <w:rPr>
          <w:rFonts w:hint="default" w:ascii="Times New Roman" w:hAnsi="Times New Roman" w:cs="Times New Roman"/>
          <w:b w:val="0"/>
          <w:i w:val="0"/>
          <w:caps w:val="0"/>
          <w:color w:val="116644"/>
          <w:spacing w:val="0"/>
          <w:sz w:val="24"/>
          <w:szCs w:val="24"/>
          <w:shd w:val="clear" w:fill="FFFFFF"/>
        </w:rPr>
        <w:t>200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document.getElementById(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"myDiv"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).innerHTML=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.responseText;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.open(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"GET"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"/try/ajax/ajax_info.txt"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cs="Times New Roman"/>
          <w:b w:val="0"/>
          <w:i w:val="0"/>
          <w:caps w:val="0"/>
          <w:color w:val="221199"/>
          <w:spacing w:val="0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.send();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&lt;div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"myDiv"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&gt;&lt;h2&gt;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使用 AJAX 修改该文本内容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&lt;/h2&gt;&lt;/div&gt;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&lt;button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type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"button"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onclick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"loadXMLDoc()"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修改内容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&lt;/button&gt;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&lt;/html&gt;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实例解析：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上面的A JAX应用程序包含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一个div和一个按钮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div部分用于显示来自服务器的信息。当按钮被点击时，它负责调用名为loadXMLDoc()的函数：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8B"/>
          <w:spacing w:val="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myDiv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&gt;&lt;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使用 AJAX 修改该文本内容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&gt;&lt;/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button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8B"/>
          <w:spacing w:val="0"/>
          <w:sz w:val="24"/>
          <w:szCs w:val="24"/>
        </w:rPr>
        <w:t>type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button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8B"/>
          <w:spacing w:val="0"/>
          <w:sz w:val="24"/>
          <w:szCs w:val="24"/>
        </w:rPr>
        <w:t>onclick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loadXMLDoc()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修改内容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button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808000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接下来，在页面的head部分添加一个&lt;script&gt;标签，该标签中包含了这个loadXMLDoc()函数：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script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function loadXMLDoc() { </w:t>
      </w:r>
    </w:p>
    <w:p>
      <w:pPr>
        <w:numPr>
          <w:ilvl w:val="0"/>
          <w:numId w:val="0"/>
        </w:numPr>
        <w:ind w:leftChars="0" w:firstLine="720" w:firstLineChars="30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.... AJAX 脚本执行 ...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} 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script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&gt;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创建XMLHttpRequest对象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XMLHttpRequest是A JAX的基础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XMLHttpRequest：所有现代浏览器均支持XMLHttpRequest对象，XMLHttpRequest用于在后台与服务器交换数据。这意味着可以在不重新加载整个网页的情况下，对网页的某部分进行更新。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创建XMLHttpRequest对象的语法：</w:t>
      </w:r>
    </w:p>
    <w:p>
      <w:pPr>
        <w:numPr>
          <w:ilvl w:val="0"/>
          <w:numId w:val="0"/>
        </w:numPr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</w:rPr>
      </w:pPr>
      <w:r>
        <w:rPr>
          <w:rFonts w:hint="default" w:ascii="Times New Roman" w:hAnsi="Times New Roman" w:eastAsia="Courier New" w:cs="Times New Roman"/>
          <w:b w:val="0"/>
          <w:i/>
          <w:caps w:val="0"/>
          <w:color w:val="444444"/>
          <w:spacing w:val="0"/>
          <w:sz w:val="24"/>
          <w:szCs w:val="24"/>
          <w:shd w:val="clear" w:fill="F6F4F0"/>
        </w:rPr>
        <w:t>variable</w:t>
      </w:r>
      <w:r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</w:rPr>
        <w:t>=new XMLHttpRequest();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6F4F0"/>
          <w:lang w:val="en-US" w:eastAsia="zh-CN"/>
        </w:rPr>
        <w:t>老版本的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Internet Explorer （IE5 和 IE6）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使用ActiveX对象：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urier New" w:cs="Times New Roman"/>
          <w:b w:val="0"/>
          <w:i/>
          <w:caps w:val="0"/>
          <w:color w:val="444444"/>
          <w:spacing w:val="0"/>
          <w:sz w:val="24"/>
          <w:szCs w:val="24"/>
          <w:shd w:val="clear" w:fill="F6F4F0"/>
        </w:rPr>
        <w:t>variable</w:t>
      </w:r>
      <w:r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</w:rPr>
        <w:t>=new ActiveXObject("Microsoft.XMLHTTP");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实例：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&lt;meta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charset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"utf-8"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function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loadXMLDoc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var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(window.XMLHttpRequest)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i w:val="0"/>
          <w:caps w:val="0"/>
          <w:color w:val="AA5500"/>
          <w:spacing w:val="0"/>
          <w:sz w:val="24"/>
          <w:szCs w:val="24"/>
          <w:shd w:val="clear" w:fill="FFFFFF"/>
        </w:rPr>
        <w:t>//  IE7+, Firefox, Chrome, Opera, Safari 浏览器执行代码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XMLHttpRequest();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i w:val="0"/>
          <w:caps w:val="0"/>
          <w:color w:val="AA5500"/>
          <w:spacing w:val="0"/>
          <w:sz w:val="24"/>
          <w:szCs w:val="24"/>
          <w:shd w:val="clear" w:fill="FFFFFF"/>
        </w:rPr>
        <w:t>// IE6, IE5 浏览器执行代码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ActiveXObject(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"Microsoft.XMLHTTP"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.onreadystatechange=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function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.readyState==</w:t>
      </w:r>
      <w:r>
        <w:rPr>
          <w:rFonts w:hint="default" w:ascii="Times New Roman" w:hAnsi="Times New Roman" w:cs="Times New Roman"/>
          <w:b w:val="0"/>
          <w:i w:val="0"/>
          <w:caps w:val="0"/>
          <w:color w:val="116644"/>
          <w:spacing w:val="0"/>
          <w:sz w:val="24"/>
          <w:szCs w:val="24"/>
          <w:shd w:val="clear" w:fill="FFFFFF"/>
        </w:rPr>
        <w:t>4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&amp;&amp;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.status==</w:t>
      </w:r>
      <w:r>
        <w:rPr>
          <w:rFonts w:hint="default" w:ascii="Times New Roman" w:hAnsi="Times New Roman" w:cs="Times New Roman"/>
          <w:b w:val="0"/>
          <w:i w:val="0"/>
          <w:caps w:val="0"/>
          <w:color w:val="116644"/>
          <w:spacing w:val="0"/>
          <w:sz w:val="24"/>
          <w:szCs w:val="24"/>
          <w:shd w:val="clear" w:fill="FFFFFF"/>
        </w:rPr>
        <w:t>200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document.getElementById(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"myDiv"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).innerHTML=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.responseText;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.open(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"GET"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"/try/ajax/ajax_info.txt"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cs="Times New Roman"/>
          <w:b w:val="0"/>
          <w:i w:val="0"/>
          <w:caps w:val="0"/>
          <w:color w:val="221199"/>
          <w:spacing w:val="0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.send();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&lt;div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"myDiv"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&gt;&lt;h2&gt;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使用 AJAX 修改该文本内容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&lt;/h2&gt;&lt;/div&gt;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&lt;button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type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"button"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onclick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"loadXMLDoc()"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修改内容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&lt;/button&gt;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&lt;/html&gt;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向服务器发送请求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XMLHttpRequest对象用于和服务器交换数据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如需将请求发送到服务器，使用XMLHttpRequest对象的open（）和send（）方法：</w:t>
      </w:r>
    </w:p>
    <w:p>
      <w:pPr>
        <w:numPr>
          <w:ilvl w:val="0"/>
          <w:numId w:val="0"/>
        </w:numPr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</w:rPr>
      </w:pPr>
      <w:r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</w:rPr>
        <w:t>xmlhttp.open("GET","ajax_info.txt",true);</w:t>
      </w:r>
      <w:r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</w:rPr>
        <w:br w:type="textWrapping"/>
      </w:r>
      <w:r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</w:rPr>
        <w:t>xmlhttp.send();</w:t>
      </w:r>
    </w:p>
    <w:p>
      <w:pPr>
        <w:numPr>
          <w:ilvl w:val="0"/>
          <w:numId w:val="0"/>
        </w:numPr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Courier New" w:cs="Times New Roman"/>
                <w:b w:val="0"/>
                <w:i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  <w:t>O</w:t>
            </w:r>
            <w:r>
              <w:rPr>
                <w:rFonts w:hint="eastAsia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  <w:t>pen(method,url,async)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  <w:t>规定请求的类型，URL以及是否异步处理请求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Courier New" w:cs="Times New Roman"/>
                <w:b w:val="0"/>
                <w:i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  <w:t>M</w:t>
            </w:r>
            <w:r>
              <w:rPr>
                <w:rFonts w:hint="eastAsia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  <w:t>ethod：请求的类型，GET或POST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Courier New" w:cs="Times New Roman"/>
                <w:b w:val="0"/>
                <w:i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  <w:t>U</w:t>
            </w:r>
            <w:r>
              <w:rPr>
                <w:rFonts w:hint="eastAsia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  <w:t>rl：文件在服务器上的位置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Courier New" w:cs="Times New Roman"/>
                <w:b w:val="0"/>
                <w:i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  <w:t>A</w:t>
            </w:r>
            <w:r>
              <w:rPr>
                <w:rFonts w:hint="eastAsia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  <w:t>sync:true(异步）或false（同步）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Courier New" w:cs="Times New Roman"/>
                <w:b w:val="0"/>
                <w:i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  <w:t>end(string)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  <w:t>将请求发送到服务器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Courier New" w:cs="Times New Roman"/>
                <w:b w:val="0"/>
                <w:i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Courier New" w:cs="Times New Roman"/>
                <w:b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6F4F0"/>
                <w:vertAlign w:val="baseline"/>
                <w:lang w:val="en-US" w:eastAsia="zh-CN"/>
              </w:rPr>
              <w:t>tring：仅用于POST请求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Courier New" w:cs="Times New Roman"/>
          <w:b/>
          <w:bCs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Courier New" w:cs="Times New Roman"/>
          <w:b/>
          <w:bCs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GET还是POST？</w:t>
      </w:r>
    </w:p>
    <w:p>
      <w:pPr>
        <w:numPr>
          <w:ilvl w:val="0"/>
          <w:numId w:val="0"/>
        </w:numPr>
        <w:rPr>
          <w:rFonts w:hint="eastAsia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与POST相比，GET更简单也更快，并且在大部分情况下都能用</w:t>
      </w:r>
    </w:p>
    <w:p>
      <w:pPr>
        <w:numPr>
          <w:ilvl w:val="0"/>
          <w:numId w:val="0"/>
        </w:numPr>
        <w:rPr>
          <w:rFonts w:hint="eastAsia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然而，在以下情况中，请使用POST请求：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无法使用缓存文件（更新服务器上的文件或数据库）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向服务器发送大量数据（POST没有数量限制）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发送包含未知字符的用户输入时，POST比GET更稳定也更可靠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Courier New" w:cs="Times New Roman"/>
          <w:b/>
          <w:bCs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Courier New" w:cs="Times New Roman"/>
          <w:b/>
          <w:bCs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GET请求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一个简单的GET请求：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实例：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open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GET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/try/ajax/demo_get.php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true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send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在上面的例子中，您可能得到的是缓存的结果。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为了避免这种情况，请向URL添加一个唯一的ID：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open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GET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/try/ajax/demo_get.php?t=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80"/>
          <w:spacing w:val="0"/>
          <w:sz w:val="24"/>
          <w:szCs w:val="24"/>
        </w:rPr>
        <w:t>Math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random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true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send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如果希望通过GET方法发送信息，请向URL添加信息：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open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GET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/try/ajax/demo_get2.php?fname=Henry&amp;lname=Ford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true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send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POST请求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一个简单POST请求：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open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POST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/try/ajax/demo_post.php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true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send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如果需要像HTML表单那样POST数据，请使用setRequestHeader()来添加HTTP头。然后在send（）方法中规定希望发送的数据：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open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POST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/try/ajax/demo_post2.php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true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setRequestHeader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Content-type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application/x-www-form-urlencoded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send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fname=Henry&amp;lname=Ford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Consolas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Consolas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setRequestHeader(header,value)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Consolas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Consolas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向请求添加HTTP头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Consolas" w:cs="Times New Roman"/>
                <w:b w:val="0"/>
                <w:i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H</w:t>
            </w:r>
            <w:r>
              <w:rPr>
                <w:rFonts w:hint="eastAsia" w:ascii="Times New Roman" w:hAnsi="Times New Roman" w:eastAsia="Consolas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eader:规定头的名称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Consolas" w:cs="Times New Roman"/>
                <w:b w:val="0"/>
                <w:i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hAnsi="Times New Roman" w:eastAsia="Consolas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alue：规定头的值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URL：服务器上的文件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Consolas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Consolas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open（）方法的url参数是服务器上文件的地址：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</w:rPr>
      </w:pPr>
      <w:r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</w:rPr>
        <w:t>xmlhttp.open("GET","ajax_test.html",true);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该文件可以是任何类型的文件，比如.txt和.xml，或者服务器脚本文件，比如.asp和.php（在传回响应之前，能够在服务器上执行任务）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异步：true或false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 xml:space="preserve"> A JAX指的是异步JavaScript和XML。XMLHttpRequest对象如果要用于A JAX的话，其open（）方法的async参数必须设置为true：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</w:rPr>
      </w:pPr>
      <w:r>
        <w:rPr>
          <w:rFonts w:hint="default" w:ascii="Times New Roman" w:hAnsi="Times New Roman" w:eastAsia="Courier New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</w:rPr>
        <w:t>xmlhttp.open("GET","ajax_test.html",true);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通过A JAX，JavaScript无需等待服务器的响应，而是：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在等待服务器响应时执行其他脚本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在响应就绪后对响应进行处理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Async=true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当使用async=true时，请规定在响应处于onreadystatechange事件中就绪状态时执行的函数：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6F4F0"/>
          <w:lang w:val="en-US" w:eastAsia="zh-CN"/>
        </w:rPr>
        <w:t>实例：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onreadystatechange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function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{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="391" w:leftChars="186" w:firstLine="0" w:firstLineChars="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readyState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0000"/>
          <w:spacing w:val="0"/>
          <w:sz w:val="24"/>
          <w:szCs w:val="24"/>
        </w:rPr>
        <w:t>4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&amp;&amp;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status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0000"/>
          <w:spacing w:val="0"/>
          <w:sz w:val="24"/>
          <w:szCs w:val="24"/>
        </w:rPr>
        <w:t>200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="391" w:leftChars="186" w:firstLine="0" w:firstLineChars="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{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="391" w:leftChars="186" w:firstLine="240" w:firstLineChars="1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80"/>
          <w:spacing w:val="0"/>
          <w:sz w:val="24"/>
          <w:szCs w:val="24"/>
        </w:rPr>
        <w:t>document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getElementById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myDiv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innerHTML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responseText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ind w:left="391" w:leftChars="186" w:firstLine="240" w:firstLineChars="1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}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}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open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GET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/try/ajax/ajax_info.txt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true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send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Async=false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如果需要使用async=false，请将open（）方法中的第三个参数改为false：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bdr w:val="single" w:color="DDDDDD" w:sz="18" w:space="0"/>
          <w:shd w:val="clear" w:fill="FBFBFB"/>
          <w:lang w:eastAsia="zh-CN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333333"/>
          <w:spacing w:val="0"/>
          <w:sz w:val="24"/>
          <w:szCs w:val="24"/>
          <w:bdr w:val="single" w:color="DDDDDD" w:sz="18" w:space="0"/>
          <w:shd w:val="clear" w:fill="FBFBFB"/>
        </w:rPr>
        <w:t>xmlhttp.open("GET","test1.txt",false)</w:t>
      </w:r>
      <w:r>
        <w:rPr>
          <w:rFonts w:hint="eastAsia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single" w:color="DDDDDD" w:sz="18" w:space="0"/>
          <w:shd w:val="clear" w:fill="FBFBFB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注意：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当使用async=false时，请不要编写onreadystatechange函数，把代码放到send（）语句后面即可：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open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GET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/try/ajax/ajax_info.txt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false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send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80"/>
          <w:spacing w:val="0"/>
          <w:sz w:val="24"/>
          <w:szCs w:val="24"/>
        </w:rPr>
        <w:t>document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getElementById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myDiv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innerHTML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responseText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服务器响应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如需获得来自服务器的响应，请使用XMLHttpRequest对象的responseText或responseXML属性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808080"/>
          <w:spacing w:val="0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responseText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获得字符串形式的响应数据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responseXML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获得XML形式的响应数据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80808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vertAlign w:val="baseline"/>
          <w:lang w:val="en-US" w:eastAsia="zh-CN"/>
        </w:rPr>
        <w:t>responseText属性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vertAlign w:val="baseline"/>
          <w:lang w:val="en-US" w:eastAsia="zh-CN"/>
        </w:rPr>
        <w:t>如果来自服务器的响应并非XML，请使用responseText属性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vertAlign w:val="baseline"/>
          <w:lang w:val="en-US" w:eastAsia="zh-CN"/>
        </w:rPr>
        <w:t>responseText属性返回字符串形式的响应，因此可以这样使用：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document.getElementById("myDiv").innerHTML=xmlhttp.responseText;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378" w:lineRule="atLeast"/>
        <w:ind w:left="0" w:right="0" w:firstLine="0"/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responseXML 属性</w:t>
      </w:r>
    </w:p>
    <w:p>
      <w:pPr>
        <w:rPr>
          <w:rFonts w:hint="eastAsia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如果来自服务器的响应时XML，而且需要作为XML对象进行解析，请使用responseXML属性：</w:t>
      </w:r>
    </w:p>
    <w:p>
      <w:pPr>
        <w:rPr>
          <w:rFonts w:hint="eastAsia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实例：</w:t>
      </w:r>
    </w:p>
    <w:p>
      <w:pPr>
        <w:rPr>
          <w:rFonts w:hint="eastAsia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请求cd_catalog.xml文件，并解析响应：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xmlDoc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responseXML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txt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xmlDoc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getElementsByTagName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kern w:val="0"/>
          <w:sz w:val="24"/>
          <w:szCs w:val="24"/>
          <w:shd w:val="clear" w:fill="FFFFFF"/>
          <w:lang w:val="en-US" w:eastAsia="zh-CN" w:bidi="ar"/>
        </w:rPr>
        <w:t>ARTIST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720" w:firstLineChars="300"/>
        <w:jc w:val="left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txt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txt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childNodes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nodeValue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kern w:val="0"/>
          <w:sz w:val="24"/>
          <w:szCs w:val="24"/>
          <w:shd w:val="clear" w:fill="FFFFFF"/>
          <w:lang w:val="en-US" w:eastAsia="zh-CN" w:bidi="ar"/>
        </w:rPr>
        <w:t>&lt;br&gt;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80"/>
          <w:spacing w:val="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getElementById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kern w:val="0"/>
          <w:sz w:val="24"/>
          <w:szCs w:val="24"/>
          <w:shd w:val="clear" w:fill="FFFFFF"/>
          <w:lang w:val="en-US" w:eastAsia="zh-CN" w:bidi="ar"/>
        </w:rPr>
        <w:t>myDiv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innerHTML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kern w:val="0"/>
          <w:sz w:val="24"/>
          <w:szCs w:val="24"/>
          <w:shd w:val="clear" w:fill="FFFFFF"/>
          <w:lang w:val="en-US" w:eastAsia="zh-CN" w:bidi="ar"/>
        </w:rPr>
        <w:t>txt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rPr>
          <w:rFonts w:hint="eastAsia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378" w:lineRule="atLeast"/>
        <w:ind w:left="0" w:right="0" w:firstLine="0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onreadystatechange 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当请求被发送到服务器时，需要执行一些基于响应的任务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378" w:lineRule="atLeast"/>
        <w:ind w:left="0" w:right="0" w:firstLine="0"/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每当readyState改变时，就会触发</w:t>
      </w: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onreadystatechange 事件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ReadyState属性存有XMLHttpRequest对象的三个重要的属性：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Onreadystatechange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存储函数（或函数名），每当readyState属性改变时，就会调用该函数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readyState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存有XMLHttpRequest的状态。从0-4发生变化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0：请求未初始化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1：服务器连接已建立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2：请求已接收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3：请求处理中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4：请求已完成，且响应已就绪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200：“OK”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404:未找到页面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在onreadystatechange事件中，规定当服务器响应已做好被处理的准备时所执行的任务。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当readyState等于4且状态为200时，表示响应已就绪：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Consolas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实例：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onreadystatechange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function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{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="391" w:leftChars="186" w:firstLine="0" w:firstLineChars="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readyState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0000"/>
          <w:spacing w:val="0"/>
          <w:sz w:val="24"/>
          <w:szCs w:val="24"/>
        </w:rPr>
        <w:t>4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&amp;&amp;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status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0000"/>
          <w:spacing w:val="0"/>
          <w:sz w:val="24"/>
          <w:szCs w:val="24"/>
        </w:rPr>
        <w:t>200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="391" w:leftChars="186" w:firstLine="0" w:firstLineChars="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{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="391" w:leftChars="186" w:firstLine="720" w:firstLineChars="3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80"/>
          <w:spacing w:val="0"/>
          <w:sz w:val="24"/>
          <w:szCs w:val="24"/>
        </w:rPr>
        <w:t>document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getElementById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myDiv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innerHTML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responseText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}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注意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onreadystatechange事件被触发4次（0-4），分别是0-1,1-2,2-3,3-4，对应着readtState的每个变化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使用回调函数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回调函数是一种以参数形式传递给另一个函数的函数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如果网站上存在多个A JAX任务，那么应该为创建XMLHttpRequest对象编写一个标准的函数，并为每个A JAX任务调用该函数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该函数调用应该包含URL以及发生onreadystatechange事件时执行的任务（每次调用可能不尽相同）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实例：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function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myFunction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{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loadXMLDoc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/try/ajax/ajax_info.txt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function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{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="781" w:leftChars="372" w:firstLine="0" w:firstLineChars="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readyState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0000"/>
          <w:spacing w:val="0"/>
          <w:sz w:val="24"/>
          <w:szCs w:val="24"/>
        </w:rPr>
        <w:t>4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&amp;&amp;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status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0000"/>
          <w:spacing w:val="0"/>
          <w:sz w:val="24"/>
          <w:szCs w:val="24"/>
        </w:rPr>
        <w:t>200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{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="781" w:leftChars="372" w:firstLine="0" w:firstLineChars="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80"/>
          <w:spacing w:val="0"/>
          <w:sz w:val="24"/>
          <w:szCs w:val="24"/>
        </w:rPr>
        <w:t>document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getElementById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myDiv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innerHTML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responseText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ind w:left="781" w:leftChars="372" w:firstLine="0" w:firstLineChars="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}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})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A JAX Database实例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可以用来与数据库进行动态通信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实例：网页如何通过A JAX从数据库读取信息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&lt;meta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charset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"utf-8"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function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showCustomer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var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;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document.getElementById(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"txtHint"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).innerHTML=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(window.XMLHttpRequest)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AA5500"/>
          <w:spacing w:val="0"/>
          <w:sz w:val="24"/>
          <w:szCs w:val="24"/>
          <w:shd w:val="clear" w:fill="FFFFFF"/>
        </w:rPr>
        <w:t>// IE7+, Firefox, Chrome, Opera, Safari 浏览器执行代码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XMLHttpRequest();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AA5500"/>
          <w:spacing w:val="0"/>
          <w:sz w:val="24"/>
          <w:szCs w:val="24"/>
          <w:shd w:val="clear" w:fill="FFFFFF"/>
        </w:rPr>
        <w:t>// IE6, IE5 浏览器执行代码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ActiveXObject(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"Microsoft.XMLHTTP"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.onreadystatechange=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function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.readyState==</w:t>
      </w:r>
      <w:r>
        <w:rPr>
          <w:rFonts w:hint="default" w:ascii="Times New Roman" w:hAnsi="Times New Roman" w:cs="Times New Roman"/>
          <w:b w:val="0"/>
          <w:i w:val="0"/>
          <w:caps w:val="0"/>
          <w:color w:val="116644"/>
          <w:spacing w:val="0"/>
          <w:sz w:val="24"/>
          <w:szCs w:val="24"/>
          <w:shd w:val="clear" w:fill="FFFFFF"/>
        </w:rPr>
        <w:t>4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&amp;&amp;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.status==</w:t>
      </w:r>
      <w:r>
        <w:rPr>
          <w:rFonts w:hint="default" w:ascii="Times New Roman" w:hAnsi="Times New Roman" w:cs="Times New Roman"/>
          <w:b w:val="0"/>
          <w:i w:val="0"/>
          <w:caps w:val="0"/>
          <w:color w:val="116644"/>
          <w:spacing w:val="0"/>
          <w:sz w:val="24"/>
          <w:szCs w:val="24"/>
          <w:shd w:val="clear" w:fill="FFFFFF"/>
        </w:rPr>
        <w:t>200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document.getElementById(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"txtHint"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).innerHTML=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.responseText;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.open(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"GET"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"/try/ajax/getcustomer.php?q="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+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cs="Times New Roman"/>
          <w:b w:val="0"/>
          <w:i w:val="0"/>
          <w:caps w:val="0"/>
          <w:color w:val="221199"/>
          <w:spacing w:val="0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.send();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&lt;form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action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&lt;select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name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"customers"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onchange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"showCustomer(this.value)"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style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"font-family:Verdana, Arial, Helvetica, sans-serif;"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&lt;option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value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"APPLE"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Apple Computer, Inc.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&lt;/option&gt;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&lt;option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value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"BAIDU 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BAIDU, Inc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&lt;/option&gt;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&lt;option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value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"Canon"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Canon USA, Inc.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&lt;/option&gt;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&lt;option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value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"Google"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Google, Inc.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&lt;/option&gt;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&lt;option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value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"Nokia"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Nokia Corporation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&lt;/option&gt;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&lt;option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value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"SONY"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Sony Corporation of America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&lt;/option&gt;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&lt;/select&gt;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&lt;/form&gt;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&lt;div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"txtHint"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客户信息将显示在这...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showCustomer()函数执行以下任务：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检查是否已选择某个客户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创建XMLHttpRequest对象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当服务器响应就绪时执行所被创建的函数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把请求发送到服务器上的文件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请注意向URL添加了一个参数q(带有输入域中的内容）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A JAX服务器页面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Helvetica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上面的JavaScript调用的服务器页面时PHP文件，名为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"getcustomer.php"。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用PHP编写服务器文件也很容易，或者用其他服务器语言。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"getcustomer.php"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中的源代码负责对数据库进行查询，然后用HTML表格返回结果：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&lt;%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response.expires=-1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sql="SELECT * FROM CUSTOMERS WHERE CUSTOMERID="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sql=sql &amp; "'" &amp; request.querystring("q") &amp; "'"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 conn=Server.CreateObject("ADODB.Connection")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conn.Provider="Microsoft.Jet.OLEDB.4.0"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conn.Open(Server.Mappath("/db/northwind.mdb"))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 rs=Server.CreateObject("ADODB.recordset")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rs.Open sql,conn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response.write("&lt;table&gt;")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 until rs.EOF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for each x in rs.Fields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response.write("&lt;tr&gt;&lt;td&gt;&lt;b&gt;" &amp; x.name &amp; "&lt;/b&gt;&lt;/td&gt;")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response.write("&lt;td&gt;" &amp; x.value &amp; "&lt;/td&gt;&lt;/tr&gt;")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next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rs.MoveNext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loop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response.write("&lt;/table&gt;")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%&gt;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XML实例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可以用来与XML文件进行交互式通信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下面的例子将演示网页如何使用A JAX来读取来自XML文件的信息：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&lt;meta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charset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"utf-8"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&lt;style&gt;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table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th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td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border : </w:t>
      </w:r>
      <w:r>
        <w:rPr>
          <w:rFonts w:hint="default" w:ascii="Times New Roman" w:hAnsi="Times New Roman" w:cs="Times New Roman"/>
          <w:b w:val="0"/>
          <w:i w:val="0"/>
          <w:caps w:val="0"/>
          <w:color w:val="116644"/>
          <w:spacing w:val="0"/>
          <w:sz w:val="24"/>
          <w:szCs w:val="24"/>
          <w:shd w:val="clear" w:fill="FFFFFF"/>
        </w:rPr>
        <w:t>1px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221199"/>
          <w:spacing w:val="0"/>
          <w:sz w:val="24"/>
          <w:szCs w:val="24"/>
          <w:shd w:val="clear" w:fill="FFFFFF"/>
        </w:rPr>
        <w:t>solid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black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border-collapse: </w:t>
      </w:r>
      <w:r>
        <w:rPr>
          <w:rFonts w:hint="default" w:ascii="Times New Roman" w:hAnsi="Times New Roman" w:cs="Times New Roman"/>
          <w:b w:val="0"/>
          <w:i w:val="0"/>
          <w:caps w:val="0"/>
          <w:color w:val="221199"/>
          <w:spacing w:val="0"/>
          <w:sz w:val="24"/>
          <w:szCs w:val="24"/>
          <w:shd w:val="clear" w:fill="FFFFFF"/>
        </w:rPr>
        <w:t>collapse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th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td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padding: </w:t>
      </w:r>
      <w:r>
        <w:rPr>
          <w:rFonts w:hint="default" w:ascii="Times New Roman" w:hAnsi="Times New Roman" w:cs="Times New Roman"/>
          <w:b w:val="0"/>
          <w:i w:val="0"/>
          <w:caps w:val="0"/>
          <w:color w:val="116644"/>
          <w:spacing w:val="0"/>
          <w:sz w:val="24"/>
          <w:szCs w:val="24"/>
          <w:shd w:val="clear" w:fill="FFFFFF"/>
        </w:rPr>
        <w:t>5px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&lt;/style&gt;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&lt;h1&gt;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XMLHttpRequest 对象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&lt;/h1&gt;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&lt;button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type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"button"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onclick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"loadXMLDoc()"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获取我收藏的 CD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&lt;/button&gt;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&lt;br&gt;&lt;br&gt;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&lt;table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CC"/>
          <w:spacing w:val="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"demo"</w:t>
      </w: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&gt;&lt;/table&gt;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function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loadXMLDoc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var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xhttp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XMLHttpRequest();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.onreadystatechange =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function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.readyState == </w:t>
      </w:r>
      <w:r>
        <w:rPr>
          <w:rFonts w:hint="default" w:ascii="Times New Roman" w:hAnsi="Times New Roman" w:cs="Times New Roman"/>
          <w:b w:val="0"/>
          <w:i w:val="0"/>
          <w:caps w:val="0"/>
          <w:color w:val="116644"/>
          <w:spacing w:val="0"/>
          <w:sz w:val="24"/>
          <w:szCs w:val="24"/>
          <w:shd w:val="clear" w:fill="FFFFFF"/>
        </w:rPr>
        <w:t>4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&amp;&amp;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.status == </w:t>
      </w:r>
      <w:r>
        <w:rPr>
          <w:rFonts w:hint="default" w:ascii="Times New Roman" w:hAnsi="Times New Roman" w:cs="Times New Roman"/>
          <w:b w:val="0"/>
          <w:i w:val="0"/>
          <w:caps w:val="0"/>
          <w:color w:val="116644"/>
          <w:spacing w:val="0"/>
          <w:sz w:val="24"/>
          <w:szCs w:val="24"/>
          <w:shd w:val="clear" w:fill="FFFFFF"/>
        </w:rPr>
        <w:t>200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myFunction(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};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.open(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"GET"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"cd_catalog.xml"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 w:val="0"/>
          <w:i w:val="0"/>
          <w:caps w:val="0"/>
          <w:color w:val="221199"/>
          <w:spacing w:val="0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xhttp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.send();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function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myFunction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xml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var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var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xmlDoc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.responseXML;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var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table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"&lt;tr&gt;&lt;th&gt;Artist&lt;/th&gt;&lt;th&gt;Title&lt;/th&gt;&lt;/tr&gt;"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var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xmlDoc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.getElementsByTagName(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"CD"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770088"/>
          <w:spacing w:val="0"/>
          <w:sz w:val="24"/>
          <w:szCs w:val="24"/>
          <w:shd w:val="clear" w:fill="FFFFFF"/>
        </w:rPr>
        <w:t>for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 w:val="0"/>
          <w:i w:val="0"/>
          <w:caps w:val="0"/>
          <w:color w:val="116644"/>
          <w:spacing w:val="0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&lt;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.length;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++)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table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+= 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"&lt;tr&gt;&lt;td&gt;"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+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].getElementsByTagName(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"ARTIST"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)[</w:t>
      </w:r>
      <w:r>
        <w:rPr>
          <w:rFonts w:hint="default" w:ascii="Times New Roman" w:hAnsi="Times New Roman" w:cs="Times New Roman"/>
          <w:b w:val="0"/>
          <w:i w:val="0"/>
          <w:caps w:val="0"/>
          <w:color w:val="116644"/>
          <w:spacing w:val="0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].childNodes[</w:t>
      </w:r>
      <w:r>
        <w:rPr>
          <w:rFonts w:hint="default" w:ascii="Times New Roman" w:hAnsi="Times New Roman" w:cs="Times New Roman"/>
          <w:b w:val="0"/>
          <w:i w:val="0"/>
          <w:caps w:val="0"/>
          <w:color w:val="116644"/>
          <w:spacing w:val="0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].nodeValue +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"&lt;/td&gt;&lt;td&gt;"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+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].getElementsByTagName(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"TITLE"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)[</w:t>
      </w:r>
      <w:r>
        <w:rPr>
          <w:rFonts w:hint="default" w:ascii="Times New Roman" w:hAnsi="Times New Roman" w:cs="Times New Roman"/>
          <w:b w:val="0"/>
          <w:i w:val="0"/>
          <w:caps w:val="0"/>
          <w:color w:val="116644"/>
          <w:spacing w:val="0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].childNodes[</w:t>
      </w:r>
      <w:r>
        <w:rPr>
          <w:rFonts w:hint="default" w:ascii="Times New Roman" w:hAnsi="Times New Roman" w:cs="Times New Roman"/>
          <w:b w:val="0"/>
          <w:i w:val="0"/>
          <w:caps w:val="0"/>
          <w:color w:val="116644"/>
          <w:spacing w:val="0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].nodeValue +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"&lt;/td&gt;&lt;/tr&gt;"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document.getElementById(</w:t>
      </w:r>
      <w:r>
        <w:rPr>
          <w:rFonts w:hint="default" w:ascii="Times New Roman" w:hAnsi="Times New Roman" w:cs="Times New Roman"/>
          <w:b w:val="0"/>
          <w:i w:val="0"/>
          <w:caps w:val="0"/>
          <w:color w:val="AA1111"/>
          <w:spacing w:val="0"/>
          <w:sz w:val="24"/>
          <w:szCs w:val="24"/>
          <w:shd w:val="clear" w:fill="FFFFFF"/>
        </w:rPr>
        <w:t>"demo"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).innerHTML = </w:t>
      </w:r>
      <w:r>
        <w:rPr>
          <w:rFonts w:hint="default" w:ascii="Times New Roman" w:hAnsi="Times New Roman" w:cs="Times New Roman"/>
          <w:b w:val="0"/>
          <w:i w:val="0"/>
          <w:caps w:val="0"/>
          <w:color w:val="0055AA"/>
          <w:spacing w:val="0"/>
          <w:sz w:val="24"/>
          <w:szCs w:val="24"/>
          <w:shd w:val="clear" w:fill="FFFFFF"/>
        </w:rPr>
        <w:t>table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2" w:space="0"/>
          <w:left w:val="single" w:color="CCCCCC" w:sz="2" w:space="2"/>
          <w:bottom w:val="single" w:color="CCCCCC" w:sz="2" w:space="0"/>
          <w:right w:val="single" w:color="CCCCCC" w:sz="2" w:space="2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17700"/>
          <w:spacing w:val="0"/>
          <w:sz w:val="24"/>
          <w:szCs w:val="24"/>
          <w:shd w:val="clear" w:fill="FFFFFF"/>
        </w:rPr>
        <w:t>&lt;/html&gt;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实例解析：loadXMLDoc()函数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当用户点击上面的“获取我收藏的CD”这个按钮，就会执行loadXMLDoc（）函数。</w:t>
      </w:r>
      <w:r>
        <w:rPr>
          <w:rFonts w:hint="eastAsia" w:ascii="Times New Roman" w:hAnsi="Times New Roman" w:eastAsia="宋体" w:cs="Times New Roman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oadXMLDoc()函数创建XMLHttpRequest对象，添加当服务器响应就绪时执行的函数，并将请求发送到服务器。当服务器响应就绪时，会构建一个HTML表格，从XML文件中提取节点（元素），最后使用XML数据的填充id=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demo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的表格元素：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异步加载XML文档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function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loadXMLDoc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{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Chars="0" w:firstLine="720" w:firstLineChars="3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var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new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XMLHttpRequest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ind w:leftChars="0" w:firstLine="720" w:firstLineChars="3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onreadystatechange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function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{</w:t>
      </w:r>
    </w:p>
    <w:p>
      <w:pPr>
        <w:widowControl w:val="0"/>
        <w:numPr>
          <w:ilvl w:val="0"/>
          <w:numId w:val="0"/>
        </w:numPr>
        <w:ind w:leftChars="0" w:firstLine="960" w:firstLineChars="4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this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readyState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==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0000"/>
          <w:spacing w:val="0"/>
          <w:sz w:val="24"/>
          <w:szCs w:val="24"/>
        </w:rPr>
        <w:t>4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&amp;&amp;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this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status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==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0000"/>
          <w:spacing w:val="0"/>
          <w:sz w:val="24"/>
          <w:szCs w:val="24"/>
        </w:rPr>
        <w:t>200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{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Chars="0" w:firstLine="960" w:firstLineChars="4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myFunction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this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ind w:leftChars="0" w:firstLine="960" w:firstLineChars="4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}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}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open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GET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cd_catalog.xml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true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xhttp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send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}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function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myFunction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{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var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var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xmlDoc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responseXML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var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table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&lt;tr&gt;&lt;th&gt;Artist&lt;/th&gt;&lt;th&gt;Title&lt;/th&gt;&lt;/tr&gt;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var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xmlDoc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getElementsByTagName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CD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00"/>
          <w:spacing w:val="0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0000"/>
          <w:spacing w:val="0"/>
          <w:sz w:val="24"/>
          <w:szCs w:val="24"/>
        </w:rPr>
        <w:t>0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&lt;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length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++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{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firstLine="960" w:firstLineChars="4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table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+=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&lt;tr&gt;&lt;td&gt;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+ </w:t>
      </w:r>
    </w:p>
    <w:p>
      <w:pPr>
        <w:widowControl w:val="0"/>
        <w:numPr>
          <w:ilvl w:val="0"/>
          <w:numId w:val="0"/>
        </w:numPr>
        <w:ind w:firstLine="960" w:firstLineChars="4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[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]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getElementsByTagName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ARTIST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)[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0000"/>
          <w:spacing w:val="0"/>
          <w:sz w:val="24"/>
          <w:szCs w:val="24"/>
        </w:rPr>
        <w:t>0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]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childNodes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[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0000"/>
          <w:spacing w:val="0"/>
          <w:sz w:val="24"/>
          <w:szCs w:val="24"/>
        </w:rPr>
        <w:t>0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]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nodeValue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55AA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+ </w:t>
      </w:r>
    </w:p>
    <w:p>
      <w:pPr>
        <w:widowControl w:val="0"/>
        <w:numPr>
          <w:ilvl w:val="0"/>
          <w:numId w:val="0"/>
        </w:numPr>
        <w:ind w:firstLine="960" w:firstLineChars="4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&lt;/td&gt;&lt;td&gt;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B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+ </w:t>
      </w:r>
    </w:p>
    <w:p>
      <w:pPr>
        <w:widowControl w:val="0"/>
        <w:numPr>
          <w:ilvl w:val="0"/>
          <w:numId w:val="0"/>
        </w:numPr>
        <w:ind w:firstLine="960" w:firstLineChars="4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x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[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]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getElementsByTagName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)[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0000"/>
          <w:spacing w:val="0"/>
          <w:sz w:val="24"/>
          <w:szCs w:val="24"/>
        </w:rPr>
        <w:t>0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]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childNodes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[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0000"/>
          <w:spacing w:val="0"/>
          <w:sz w:val="24"/>
          <w:szCs w:val="24"/>
        </w:rPr>
        <w:t>0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]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nodeValue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55AA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+ </w:t>
      </w:r>
    </w:p>
    <w:p>
      <w:pPr>
        <w:widowControl w:val="0"/>
        <w:numPr>
          <w:ilvl w:val="0"/>
          <w:numId w:val="0"/>
        </w:numPr>
        <w:ind w:firstLine="960" w:firstLineChars="4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&lt;/td&gt;&lt;/tr&gt;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; 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}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080"/>
          <w:spacing w:val="0"/>
          <w:sz w:val="24"/>
          <w:szCs w:val="24"/>
        </w:rPr>
        <w:t>document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getElementById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AA1111"/>
          <w:spacing w:val="0"/>
          <w:sz w:val="24"/>
          <w:szCs w:val="24"/>
        </w:rPr>
        <w:t>demo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innerHTML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55AA"/>
          <w:spacing w:val="0"/>
          <w:sz w:val="24"/>
          <w:szCs w:val="24"/>
        </w:rPr>
        <w:t>table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80"/>
          <w:spacing w:val="0"/>
          <w:sz w:val="24"/>
          <w:szCs w:val="24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</w:pPr>
      <w:bookmarkStart w:id="0" w:name="_GoBack"/>
      <w:r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  <w:t>}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 w:val="0"/>
          <w:i w:val="0"/>
          <w:caps w:val="0"/>
          <w:color w:val="80800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808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808000"/>
          <w:spacing w:val="0"/>
          <w:sz w:val="24"/>
          <w:szCs w:val="24"/>
          <w:lang w:val="en-US" w:eastAsia="zh-CN"/>
        </w:rPr>
        <w:t>这个例子中使用的服务器页面实际上是一个名为“cd_catalog.xml”XML文件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1240E3"/>
    <w:multiLevelType w:val="singleLevel"/>
    <w:tmpl w:val="921240E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21ACB76"/>
    <w:multiLevelType w:val="singleLevel"/>
    <w:tmpl w:val="921ACB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A340D98"/>
    <w:multiLevelType w:val="singleLevel"/>
    <w:tmpl w:val="BA340D9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116A43C"/>
    <w:multiLevelType w:val="singleLevel"/>
    <w:tmpl w:val="D116A43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F0C700"/>
    <w:multiLevelType w:val="singleLevel"/>
    <w:tmpl w:val="0EF0C7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7331770"/>
    <w:multiLevelType w:val="singleLevel"/>
    <w:tmpl w:val="373317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180871D"/>
    <w:multiLevelType w:val="singleLevel"/>
    <w:tmpl w:val="5180871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F79C7"/>
    <w:rsid w:val="683F79C7"/>
    <w:rsid w:val="7561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2019-09-04T01:09:00Z</dcterms:created>
  <dc:creator>永远二下去</dc:creator>
  <cp:lastModifiedBy>永远二下去</cp:lastModifiedBy>
  <dcterms:modified xsi:type="dcterms:W3CDTF">2019-09-04T06:16:18Z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