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3C" w:rsidRPr="004E773C" w:rsidRDefault="004E773C" w:rsidP="004E773C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4E773C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Перенос контактов из </w:t>
      </w:r>
      <w:proofErr w:type="spellStart"/>
      <w:r w:rsidRPr="004E773C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4E773C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в </w:t>
      </w:r>
      <w:proofErr w:type="spellStart"/>
      <w:r w:rsidRPr="004E773C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Excel</w:t>
      </w:r>
      <w:proofErr w:type="spellEnd"/>
      <w:r w:rsidRPr="004E773C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 макросом VBA</w:t>
      </w:r>
    </w:p>
    <w:p w:rsidR="004E773C" w:rsidRDefault="004E773C" w:rsidP="004E77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4E773C" w:rsidRDefault="004E773C" w:rsidP="004E77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hyperlink r:id="rId4" w:history="1">
        <w:r w:rsidRPr="007243B2">
          <w:rPr>
            <w:rStyle w:val="a3"/>
            <w:rFonts w:ascii="Helvetica" w:eastAsia="Times New Roman" w:hAnsi="Helvetica" w:cs="Helvetica"/>
            <w:b/>
            <w:bCs/>
            <w:sz w:val="23"/>
            <w:szCs w:val="23"/>
            <w:lang w:eastAsia="ru-RU"/>
          </w:rPr>
          <w:t>http://macros-vba.ru/makrosy/outlook/158-kontakty-v-microsoft-outlook</w:t>
        </w:r>
      </w:hyperlink>
    </w:p>
    <w:p w:rsidR="004E773C" w:rsidRPr="004E773C" w:rsidRDefault="004E773C" w:rsidP="004E773C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bookmarkStart w:id="0" w:name="_GoBack"/>
      <w:bookmarkEnd w:id="0"/>
    </w:p>
    <w:p w:rsidR="004E773C" w:rsidRPr="004E773C" w:rsidRDefault="004E773C" w:rsidP="004E773C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5" w:history="1">
        <w:r w:rsidRPr="004E773C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 xml:space="preserve">Макросы в </w:t>
        </w:r>
        <w:proofErr w:type="spellStart"/>
        <w:r w:rsidRPr="004E773C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>Outlook</w:t>
        </w:r>
        <w:proofErr w:type="spellEnd"/>
      </w:hyperlink>
    </w:p>
    <w:p w:rsidR="004E773C" w:rsidRPr="004E773C" w:rsidRDefault="004E773C" w:rsidP="004E773C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10 Июль 2013</w:t>
      </w:r>
    </w:p>
    <w:p w:rsidR="004E773C" w:rsidRPr="004E773C" w:rsidRDefault="004E773C" w:rsidP="004E773C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Как известно, в почтовом приложении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существует </w:t>
      </w:r>
      <w:hyperlink r:id="rId6" w:history="1">
        <w:r w:rsidRPr="004E773C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возможность экспорта контактов в файл</w:t>
        </w:r>
      </w:hyperlink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Существует также и другая возможность - перенос контактных данных из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при помощи макроса, написанного на языке VBA (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Applications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4E773C" w:rsidRPr="004E773C" w:rsidRDefault="004E773C" w:rsidP="004E773C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Ниже приведен программный код макроса, который запускает приложение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 видимом режиме, создает в нем новую рабочую книгу и в определенные ячейки активного рабочего листа переносит заданные свойства контактов. В этом примере на лист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Excel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переносятся фамилия, имя, отчество и адрес электронной почты каждого контакта, но этот перечень свойств можно изменять и дополнять, используя </w:t>
      </w:r>
      <w:hyperlink r:id="rId7" w:history="1">
        <w:r w:rsidRPr="004E773C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соответствующие свойства контакта</w:t>
        </w:r>
      </w:hyperlink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.Option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Explicit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.Sub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Perenos_Kontaktov_v_Excel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03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ContactItem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As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CreateObject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Excel.Application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objXls.Workbooks.Add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.objXls.Application.Visible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True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Application.GetNamespace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("MAPI")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12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myNamespace.GetDefaultFolder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olFolderContacts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13.'Set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myFolder.Folders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вашей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14.'в случае, если нужна папка внутри дефолтной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15.Set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myWorkFolder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myFolder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1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Each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myWorkFolder.Items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' 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перебор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контактов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.With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19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.objXls.ActiveSheet.Range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("A"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 = .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LastName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.objXls.ActiveSheet.Range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("B"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 = .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FirstName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.objXls.ActiveSheet.Range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("C"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 = .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MiddleName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.objXls.ActiveSheet.Range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("D"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).Value = .Email1Address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.End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24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</w:t>
      </w:r>
      <w:proofErr w:type="gram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+ 1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.On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Resume</w:t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Next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26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.Next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  <w:proofErr w:type="spellEnd"/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27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objXls</w:t>
      </w:r>
      <w:proofErr w:type="spellEnd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Nothing</w:t>
      </w:r>
    </w:p>
    <w:p w:rsidR="004E773C" w:rsidRPr="004E773C" w:rsidRDefault="004E773C" w:rsidP="004E773C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28</w:t>
      </w:r>
      <w:proofErr w:type="gramStart"/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.End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4E77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</w:t>
      </w:r>
    </w:p>
    <w:p w:rsidR="004E773C" w:rsidRPr="004E773C" w:rsidRDefault="004E773C" w:rsidP="004E773C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случае, если контактные данные </w:t>
      </w:r>
      <w:proofErr w:type="gram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необходимо  перенести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не в новый, а в существующий </w:t>
      </w:r>
      <w:proofErr w:type="spell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файл,</w:t>
      </w:r>
      <w:hyperlink r:id="rId8" w:history="1">
        <w:r w:rsidRPr="004E773C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достаточно</w:t>
        </w:r>
        <w:proofErr w:type="spellEnd"/>
        <w:r w:rsidRPr="004E773C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 xml:space="preserve"> внести небольшое изменение</w:t>
        </w:r>
      </w:hyperlink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приведенный выше программный код, которое вместо создания новой рабочей книги откроет книгу с заданным именем.</w:t>
      </w:r>
    </w:p>
    <w:p w:rsidR="004E773C" w:rsidRPr="004E773C" w:rsidRDefault="004E773C" w:rsidP="004E773C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proofErr w:type="gramStart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кнопкок</w:t>
      </w:r>
      <w:proofErr w:type="spell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4E773C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3F86321E" wp14:editId="7556A4E7">
            <wp:extent cx="990600" cy="295275"/>
            <wp:effectExtent l="0" t="0" r="0" b="9525"/>
            <wp:docPr id="1" name="Рисунок 1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</w:t>
      </w:r>
      <w:proofErr w:type="gramEnd"/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10" w:history="1">
        <w:r w:rsidRPr="004E773C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4E773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3C"/>
    <w:rsid w:val="004E773C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E237E-9792-4457-957A-4DED77D0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31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481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6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3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7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4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s-vba.ru/makrosy/outlook/148-kak-otkryt-excel-iz-outlook-makrosom-zapusk-excel-iz-outl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cros-vba.ru/makrosy/outlook/158-kontakty-v-microsoft-outloo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ros-vba.ru/makrosy/outlook/157-eksport-kontaktov-iz-outlook-v-exc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cros-vba.ru/makrosy/outlook" TargetMode="External"/><Relationship Id="rId10" Type="http://schemas.openxmlformats.org/officeDocument/2006/relationships/hyperlink" Target="http://macros-vba.ru/knigi/vba/62-kak-sohranit-kod-macrosa" TargetMode="External"/><Relationship Id="rId4" Type="http://schemas.openxmlformats.org/officeDocument/2006/relationships/hyperlink" Target="http://macros-vba.ru/makrosy/outlook/158-kontakty-v-microsoft-outloo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2015-10-21T19:48:00Z</dcterms:created>
  <dcterms:modified xsi:type="dcterms:W3CDTF">2015-10-21T19:50:00Z</dcterms:modified>
</cp:coreProperties>
</file>